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4D" w:rsidRPr="00EA6F4F" w:rsidRDefault="00836B02" w:rsidP="00B91F4D">
      <w:pPr>
        <w:pStyle w:val="Default"/>
        <w:rPr>
          <w:rFonts w:ascii="Times New Roman" w:hAnsi="Times New Roman" w:cs="Times New Roman"/>
          <w:lang w:val="ru-RU"/>
        </w:rPr>
      </w:pPr>
      <w:r w:rsidRPr="00EA6F4F">
        <w:rPr>
          <w:rFonts w:ascii="Times New Roman" w:hAnsi="Times New Roman" w:cs="Times New Roman"/>
        </w:rPr>
        <w:tab/>
      </w:r>
      <w:r w:rsidRPr="00EA6F4F">
        <w:rPr>
          <w:rFonts w:ascii="Times New Roman" w:hAnsi="Times New Roman" w:cs="Times New Roman"/>
        </w:rPr>
        <w:tab/>
      </w:r>
      <w:r w:rsidRPr="00EA6F4F">
        <w:rPr>
          <w:rFonts w:ascii="Times New Roman" w:hAnsi="Times New Roman" w:cs="Times New Roman"/>
        </w:rPr>
        <w:tab/>
      </w:r>
      <w:r w:rsidRPr="00EA6F4F">
        <w:rPr>
          <w:rFonts w:ascii="Times New Roman" w:hAnsi="Times New Roman" w:cs="Times New Roman"/>
        </w:rPr>
        <w:tab/>
      </w:r>
      <w:r w:rsidRPr="00EA6F4F">
        <w:rPr>
          <w:rFonts w:ascii="Times New Roman" w:hAnsi="Times New Roman" w:cs="Times New Roman"/>
        </w:rPr>
        <w:tab/>
      </w:r>
      <w:r w:rsidRPr="00EA6F4F">
        <w:rPr>
          <w:rFonts w:ascii="Times New Roman" w:hAnsi="Times New Roman" w:cs="Times New Roman"/>
        </w:rPr>
        <w:tab/>
      </w:r>
      <w:r w:rsidRPr="00EA6F4F">
        <w:rPr>
          <w:rFonts w:ascii="Times New Roman" w:hAnsi="Times New Roman" w:cs="Times New Roman"/>
        </w:rPr>
        <w:tab/>
      </w:r>
      <w:r w:rsidRPr="00EA6F4F">
        <w:rPr>
          <w:rFonts w:ascii="Times New Roman" w:hAnsi="Times New Roman" w:cs="Times New Roman"/>
        </w:rPr>
        <w:tab/>
      </w:r>
      <w:r w:rsidRPr="00EA6F4F">
        <w:rPr>
          <w:rFonts w:ascii="Times New Roman" w:hAnsi="Times New Roman" w:cs="Times New Roman"/>
        </w:rPr>
        <w:tab/>
      </w:r>
      <w:r w:rsidRPr="00EA6F4F">
        <w:rPr>
          <w:rFonts w:ascii="Times New Roman" w:hAnsi="Times New Roman" w:cs="Times New Roman"/>
        </w:rPr>
        <w:tab/>
      </w:r>
      <w:r w:rsidRPr="00EA6F4F">
        <w:rPr>
          <w:rFonts w:ascii="Times New Roman" w:hAnsi="Times New Roman" w:cs="Times New Roman"/>
        </w:rPr>
        <w:tab/>
      </w:r>
      <w:r w:rsidRPr="00EA6F4F">
        <w:rPr>
          <w:rFonts w:ascii="Times New Roman" w:hAnsi="Times New Roman" w:cs="Times New Roman"/>
        </w:rPr>
        <w:tab/>
      </w:r>
    </w:p>
    <w:p w:rsidR="00B91F4D" w:rsidRPr="00EA6F4F" w:rsidRDefault="000426ED" w:rsidP="00B91F4D">
      <w:pPr>
        <w:pStyle w:val="Default"/>
        <w:rPr>
          <w:rFonts w:ascii="Times New Roman" w:hAnsi="Times New Roman" w:cs="Times New Roman"/>
          <w:lang w:val="ru-RU"/>
        </w:rPr>
      </w:pPr>
      <w:r w:rsidRPr="00EA6F4F">
        <w:rPr>
          <w:rFonts w:ascii="Times New Roman" w:hAnsi="Times New Roman" w:cs="Times New Roman"/>
          <w:lang w:val="ru-RU"/>
        </w:rPr>
        <w:tab/>
      </w:r>
      <w:r w:rsidRPr="00EA6F4F">
        <w:rPr>
          <w:rFonts w:ascii="Times New Roman" w:hAnsi="Times New Roman" w:cs="Times New Roman"/>
          <w:lang w:val="ru-RU"/>
        </w:rPr>
        <w:tab/>
      </w:r>
      <w:r w:rsidRPr="00EA6F4F">
        <w:rPr>
          <w:rFonts w:ascii="Times New Roman" w:hAnsi="Times New Roman" w:cs="Times New Roman"/>
          <w:lang w:val="sr-Cyrl-CS"/>
        </w:rPr>
        <w:tab/>
      </w:r>
      <w:r w:rsidRPr="00EA6F4F">
        <w:rPr>
          <w:rFonts w:ascii="Times New Roman" w:hAnsi="Times New Roman" w:cs="Times New Roman"/>
          <w:lang w:val="sr-Cyrl-CS"/>
        </w:rPr>
        <w:tab/>
      </w:r>
      <w:r w:rsidRPr="00EA6F4F">
        <w:rPr>
          <w:rFonts w:ascii="Times New Roman" w:hAnsi="Times New Roman" w:cs="Times New Roman"/>
          <w:lang w:val="sr-Cyrl-CS"/>
        </w:rPr>
        <w:tab/>
      </w:r>
      <w:r w:rsidRPr="00EA6F4F">
        <w:rPr>
          <w:rFonts w:ascii="Times New Roman" w:hAnsi="Times New Roman" w:cs="Times New Roman"/>
          <w:lang w:val="sr-Cyrl-CS"/>
        </w:rPr>
        <w:tab/>
      </w:r>
      <w:r w:rsidRPr="00EA6F4F">
        <w:rPr>
          <w:rFonts w:ascii="Times New Roman" w:hAnsi="Times New Roman" w:cs="Times New Roman"/>
          <w:lang w:val="sr-Cyrl-CS"/>
        </w:rPr>
        <w:tab/>
      </w:r>
      <w:r w:rsidRPr="00EA6F4F">
        <w:rPr>
          <w:rFonts w:ascii="Times New Roman" w:hAnsi="Times New Roman" w:cs="Times New Roman"/>
          <w:lang w:val="sr-Cyrl-CS"/>
        </w:rPr>
        <w:tab/>
      </w:r>
      <w:r w:rsidRPr="00EA6F4F">
        <w:rPr>
          <w:rFonts w:ascii="Times New Roman" w:hAnsi="Times New Roman" w:cs="Times New Roman"/>
          <w:lang w:val="sr-Cyrl-CS"/>
        </w:rPr>
        <w:tab/>
      </w:r>
      <w:r w:rsidRPr="00EA6F4F">
        <w:rPr>
          <w:rFonts w:ascii="Times New Roman" w:hAnsi="Times New Roman" w:cs="Times New Roman"/>
          <w:lang w:val="sr-Cyrl-CS"/>
        </w:rPr>
        <w:tab/>
      </w:r>
      <w:r w:rsidRPr="00EA6F4F">
        <w:rPr>
          <w:rFonts w:ascii="Times New Roman" w:hAnsi="Times New Roman" w:cs="Times New Roman"/>
          <w:lang w:val="sr-Cyrl-CS"/>
        </w:rPr>
        <w:tab/>
      </w:r>
    </w:p>
    <w:p w:rsidR="00F22CB5" w:rsidRPr="00EA6F4F" w:rsidRDefault="00F22CB5" w:rsidP="00E8483C">
      <w:pPr>
        <w:pStyle w:val="Default"/>
        <w:rPr>
          <w:rFonts w:ascii="Times New Roman" w:hAnsi="Times New Roman" w:cs="Times New Roman"/>
          <w:b/>
          <w:bCs/>
          <w:color w:val="auto"/>
        </w:rPr>
      </w:pPr>
    </w:p>
    <w:p w:rsidR="005670ED" w:rsidRPr="00EA6F4F" w:rsidRDefault="005670ED" w:rsidP="005670ED">
      <w:pPr>
        <w:rPr>
          <w:rFonts w:ascii="Times New Roman" w:hAnsi="Times New Roman"/>
          <w:b/>
          <w:sz w:val="24"/>
          <w:szCs w:val="24"/>
        </w:rPr>
      </w:pPr>
    </w:p>
    <w:p w:rsidR="005670ED" w:rsidRPr="00EA6F4F" w:rsidRDefault="005670ED" w:rsidP="00E8483C">
      <w:pPr>
        <w:ind w:left="567" w:right="420"/>
        <w:jc w:val="center"/>
        <w:rPr>
          <w:rFonts w:ascii="Times New Roman" w:hAnsi="Times New Roman"/>
          <w:b/>
          <w:bCs/>
          <w:sz w:val="24"/>
          <w:szCs w:val="24"/>
          <w:lang w:val="sr-Cyrl-CS"/>
        </w:rPr>
      </w:pPr>
      <w:r w:rsidRPr="00EA6F4F">
        <w:rPr>
          <w:rFonts w:ascii="Times New Roman" w:hAnsi="Times New Roman"/>
          <w:b/>
          <w:bCs/>
          <w:sz w:val="24"/>
          <w:szCs w:val="24"/>
          <w:lang w:val="sr-Cyrl-CS"/>
        </w:rPr>
        <w:t>ЦЕНТАР ЗА СМЕШТАЈ И ДНЕВНИ БОРАВАК ДЕЦЕ И ОМЛАДИНЕ ОМЕТЕНЕ У РАЗВОЈУ</w:t>
      </w:r>
    </w:p>
    <w:p w:rsidR="00E8483C" w:rsidRPr="00EA6F4F" w:rsidRDefault="00E8483C" w:rsidP="00E8483C">
      <w:pPr>
        <w:ind w:left="567" w:right="420"/>
        <w:jc w:val="center"/>
        <w:rPr>
          <w:rFonts w:ascii="Times New Roman" w:hAnsi="Times New Roman"/>
          <w:b/>
          <w:bCs/>
          <w:sz w:val="24"/>
          <w:szCs w:val="24"/>
          <w:lang w:val="sr-Cyrl-CS"/>
        </w:rPr>
      </w:pPr>
    </w:p>
    <w:p w:rsidR="005670ED" w:rsidRPr="00EA6F4F" w:rsidRDefault="005670ED" w:rsidP="005670ED">
      <w:pPr>
        <w:rPr>
          <w:rFonts w:ascii="Times New Roman" w:hAnsi="Times New Roman"/>
          <w:b/>
          <w:bCs/>
          <w:sz w:val="24"/>
          <w:szCs w:val="24"/>
        </w:rPr>
      </w:pPr>
    </w:p>
    <w:p w:rsidR="005670ED" w:rsidRPr="00EA6F4F" w:rsidRDefault="005670ED" w:rsidP="005670ED">
      <w:pPr>
        <w:rPr>
          <w:rFonts w:ascii="Times New Roman" w:hAnsi="Times New Roman"/>
          <w:b/>
          <w:bCs/>
          <w:sz w:val="24"/>
          <w:szCs w:val="24"/>
          <w:lang w:val="sr-Cyrl-CS"/>
        </w:rPr>
      </w:pPr>
      <w:r w:rsidRPr="00EA6F4F">
        <w:rPr>
          <w:rFonts w:ascii="Times New Roman" w:hAnsi="Times New Roman"/>
          <w:b/>
          <w:bCs/>
          <w:sz w:val="24"/>
          <w:szCs w:val="24"/>
          <w:lang w:val="sr-Cyrl-CS"/>
        </w:rPr>
        <w:t xml:space="preserve">Број: </w:t>
      </w:r>
      <w:r w:rsidR="00BD7BEF" w:rsidRPr="00EA6F4F">
        <w:rPr>
          <w:rFonts w:ascii="Times New Roman" w:hAnsi="Times New Roman"/>
          <w:b/>
          <w:bCs/>
          <w:sz w:val="24"/>
          <w:szCs w:val="24"/>
          <w:lang w:val="sr-Latn-CS"/>
        </w:rPr>
        <w:t>464</w:t>
      </w:r>
      <w:r w:rsidRPr="00EA6F4F">
        <w:rPr>
          <w:rFonts w:ascii="Times New Roman" w:hAnsi="Times New Roman"/>
          <w:b/>
          <w:bCs/>
          <w:sz w:val="24"/>
          <w:szCs w:val="24"/>
          <w:lang w:val="sr-Cyrl-CS"/>
        </w:rPr>
        <w:t>/4</w:t>
      </w:r>
    </w:p>
    <w:p w:rsidR="005670ED" w:rsidRPr="00EA6F4F" w:rsidRDefault="005670ED" w:rsidP="005670ED">
      <w:pPr>
        <w:rPr>
          <w:rFonts w:ascii="Times New Roman" w:hAnsi="Times New Roman"/>
          <w:b/>
          <w:bCs/>
          <w:sz w:val="24"/>
          <w:szCs w:val="24"/>
          <w:lang w:val="sr-Cyrl-CS"/>
        </w:rPr>
      </w:pPr>
    </w:p>
    <w:p w:rsidR="00E8483C" w:rsidRPr="00EA6F4F" w:rsidRDefault="00E8483C" w:rsidP="005670ED">
      <w:pPr>
        <w:rPr>
          <w:rFonts w:ascii="Times New Roman" w:hAnsi="Times New Roman"/>
          <w:b/>
          <w:bCs/>
          <w:sz w:val="24"/>
          <w:szCs w:val="24"/>
          <w:lang w:val="sr-Cyrl-CS"/>
        </w:rPr>
      </w:pPr>
    </w:p>
    <w:p w:rsidR="00A85036" w:rsidRPr="00EA6F4F" w:rsidRDefault="00A85036" w:rsidP="00B91F4D">
      <w:pPr>
        <w:pStyle w:val="Default"/>
        <w:jc w:val="center"/>
        <w:rPr>
          <w:rFonts w:ascii="Times New Roman" w:hAnsi="Times New Roman" w:cs="Times New Roman"/>
          <w:b/>
          <w:bCs/>
          <w:color w:val="auto"/>
        </w:rPr>
      </w:pPr>
    </w:p>
    <w:p w:rsidR="00A85036" w:rsidRPr="00EA6F4F" w:rsidRDefault="00A85036" w:rsidP="00B91F4D">
      <w:pPr>
        <w:pStyle w:val="Default"/>
        <w:jc w:val="center"/>
        <w:rPr>
          <w:rFonts w:ascii="Times New Roman" w:hAnsi="Times New Roman" w:cs="Times New Roman"/>
          <w:b/>
          <w:bCs/>
          <w:color w:val="auto"/>
        </w:rPr>
      </w:pPr>
    </w:p>
    <w:p w:rsidR="00A85036" w:rsidRPr="00EA6F4F" w:rsidRDefault="00A85036" w:rsidP="00B91F4D">
      <w:pPr>
        <w:pStyle w:val="Default"/>
        <w:jc w:val="center"/>
        <w:rPr>
          <w:rFonts w:ascii="Times New Roman" w:hAnsi="Times New Roman" w:cs="Times New Roman"/>
          <w:b/>
          <w:bCs/>
          <w:color w:val="auto"/>
        </w:rPr>
      </w:pPr>
    </w:p>
    <w:p w:rsidR="00B91F4D" w:rsidRPr="00EA6F4F" w:rsidRDefault="00B91F4D" w:rsidP="00B91F4D">
      <w:pPr>
        <w:pStyle w:val="Default"/>
        <w:jc w:val="center"/>
        <w:rPr>
          <w:rFonts w:ascii="Times New Roman" w:hAnsi="Times New Roman" w:cs="Times New Roman"/>
          <w:b/>
          <w:bCs/>
          <w:color w:val="auto"/>
          <w:lang w:val="ru-RU"/>
        </w:rPr>
      </w:pPr>
      <w:r w:rsidRPr="00EA6F4F">
        <w:rPr>
          <w:rFonts w:ascii="Times New Roman" w:hAnsi="Times New Roman" w:cs="Times New Roman"/>
          <w:b/>
          <w:bCs/>
          <w:color w:val="auto"/>
          <w:lang w:val="ru-RU"/>
        </w:rPr>
        <w:t>КОНКУРСНА ДОКУМЕНТАЦИЈА</w:t>
      </w:r>
    </w:p>
    <w:p w:rsidR="00B91F4D" w:rsidRPr="00EA6F4F" w:rsidRDefault="00B91F4D" w:rsidP="00B91F4D">
      <w:pPr>
        <w:pStyle w:val="Default"/>
        <w:jc w:val="center"/>
        <w:rPr>
          <w:rFonts w:ascii="Times New Roman" w:hAnsi="Times New Roman" w:cs="Times New Roman"/>
          <w:color w:val="auto"/>
          <w:lang w:val="ru-RU"/>
        </w:rPr>
      </w:pPr>
    </w:p>
    <w:p w:rsidR="00B91F4D" w:rsidRPr="00EA6F4F" w:rsidRDefault="00B91F4D" w:rsidP="00B91F4D">
      <w:pPr>
        <w:pStyle w:val="Default"/>
        <w:jc w:val="center"/>
        <w:rPr>
          <w:rFonts w:ascii="Times New Roman" w:hAnsi="Times New Roman" w:cs="Times New Roman"/>
          <w:b/>
          <w:bCs/>
          <w:color w:val="auto"/>
        </w:rPr>
      </w:pPr>
      <w:r w:rsidRPr="00EA6F4F">
        <w:rPr>
          <w:rFonts w:ascii="Times New Roman" w:hAnsi="Times New Roman" w:cs="Times New Roman"/>
          <w:b/>
          <w:bCs/>
          <w:color w:val="auto"/>
          <w:lang w:val="ru-RU"/>
        </w:rPr>
        <w:t xml:space="preserve">Јавна набавка број: </w:t>
      </w:r>
      <w:r w:rsidR="00BD7BEF" w:rsidRPr="00EA6F4F">
        <w:rPr>
          <w:rFonts w:ascii="Times New Roman" w:hAnsi="Times New Roman" w:cs="Times New Roman"/>
          <w:b/>
          <w:bCs/>
          <w:color w:val="auto"/>
          <w:lang w:val="sr-Latn-CS"/>
        </w:rPr>
        <w:t>05</w:t>
      </w:r>
      <w:r w:rsidRPr="00EA6F4F">
        <w:rPr>
          <w:rFonts w:ascii="Times New Roman" w:hAnsi="Times New Roman" w:cs="Times New Roman"/>
          <w:b/>
          <w:bCs/>
          <w:color w:val="auto"/>
          <w:lang w:val="ru-RU"/>
        </w:rPr>
        <w:t>/1</w:t>
      </w:r>
      <w:r w:rsidR="00BD7BEF" w:rsidRPr="00EA6F4F">
        <w:rPr>
          <w:rFonts w:ascii="Times New Roman" w:hAnsi="Times New Roman" w:cs="Times New Roman"/>
          <w:b/>
          <w:bCs/>
          <w:color w:val="auto"/>
          <w:lang w:val="sr-Latn-CS"/>
        </w:rPr>
        <w:t>8</w:t>
      </w:r>
    </w:p>
    <w:p w:rsidR="00311AE2" w:rsidRPr="00EA6F4F" w:rsidRDefault="00311AE2" w:rsidP="00B91F4D">
      <w:pPr>
        <w:pStyle w:val="Default"/>
        <w:jc w:val="center"/>
        <w:rPr>
          <w:rFonts w:ascii="Times New Roman" w:hAnsi="Times New Roman" w:cs="Times New Roman"/>
          <w:b/>
          <w:bCs/>
          <w:color w:val="auto"/>
        </w:rPr>
      </w:pPr>
      <w:r w:rsidRPr="00EA6F4F">
        <w:rPr>
          <w:rFonts w:ascii="Times New Roman" w:hAnsi="Times New Roman" w:cs="Times New Roman"/>
          <w:b/>
          <w:bCs/>
          <w:color w:val="auto"/>
        </w:rPr>
        <w:t>-отворени поступак-</w:t>
      </w:r>
    </w:p>
    <w:p w:rsidR="00B91F4D" w:rsidRPr="00EA6F4F" w:rsidRDefault="00B91F4D" w:rsidP="00B91F4D">
      <w:pPr>
        <w:pStyle w:val="Default"/>
        <w:jc w:val="center"/>
        <w:rPr>
          <w:rFonts w:ascii="Times New Roman" w:hAnsi="Times New Roman" w:cs="Times New Roman"/>
          <w:color w:val="auto"/>
          <w:lang w:val="ru-RU"/>
        </w:rPr>
      </w:pPr>
    </w:p>
    <w:p w:rsidR="007D5662" w:rsidRPr="00EA6F4F" w:rsidRDefault="007D5662" w:rsidP="00A504BB">
      <w:pPr>
        <w:pStyle w:val="ListParagraph"/>
        <w:ind w:left="851" w:right="703"/>
        <w:contextualSpacing/>
        <w:jc w:val="center"/>
        <w:rPr>
          <w:b/>
        </w:rPr>
      </w:pPr>
      <w:r w:rsidRPr="00EA6F4F">
        <w:rPr>
          <w:b/>
          <w:lang w:val="sr-Cyrl-CS"/>
        </w:rPr>
        <w:t xml:space="preserve">ПРЕВОЗ КОРИСНИКА </w:t>
      </w:r>
      <w:r w:rsidR="00311AE2" w:rsidRPr="00EA6F4F">
        <w:rPr>
          <w:b/>
          <w:lang w:val="sr-Cyrl-CS"/>
        </w:rPr>
        <w:t>ДНЕВНИХ БОРАВАКА ЦЕНТРА ЗА СМЕШТАЈ И ДНЕВНИ БОРАВАК ДЕЦЕ И ОМЛАДИНЕ ОМЕТЕНЕ У РАЗВОЈУ</w:t>
      </w:r>
      <w:r w:rsidR="005670ED" w:rsidRPr="00EA6F4F">
        <w:rPr>
          <w:b/>
          <w:lang w:val="sr-Cyrl-CS"/>
        </w:rPr>
        <w:t xml:space="preserve">, </w:t>
      </w:r>
      <w:r w:rsidR="000267A4" w:rsidRPr="00EA6F4F">
        <w:rPr>
          <w:b/>
          <w:lang w:val="sr-Cyrl-CS"/>
        </w:rPr>
        <w:t xml:space="preserve"> </w:t>
      </w:r>
      <w:r w:rsidR="005670ED" w:rsidRPr="00EA6F4F">
        <w:rPr>
          <w:b/>
          <w:lang w:val="sr-Cyrl-CS"/>
        </w:rPr>
        <w:t>БЕОГРАД</w:t>
      </w:r>
      <w:r w:rsidR="00757E15" w:rsidRPr="00EA6F4F">
        <w:rPr>
          <w:b/>
          <w:lang w:val="sr-Cyrl-CS"/>
        </w:rPr>
        <w:t>, НА ПЕРИОД ОД ДВЕ ГОДИНЕ</w:t>
      </w:r>
    </w:p>
    <w:p w:rsidR="00B91F4D" w:rsidRPr="00EA6F4F" w:rsidRDefault="00B91F4D" w:rsidP="003F5511">
      <w:pPr>
        <w:pStyle w:val="Default"/>
        <w:ind w:right="44"/>
        <w:jc w:val="center"/>
        <w:rPr>
          <w:rFonts w:ascii="Times New Roman" w:hAnsi="Times New Roman" w:cs="Times New Roman"/>
          <w:b/>
          <w:bCs/>
          <w:color w:val="auto"/>
          <w:lang w:val="ru-RU"/>
        </w:rPr>
      </w:pPr>
    </w:p>
    <w:p w:rsidR="00B91F4D" w:rsidRPr="00EA6F4F" w:rsidRDefault="00B91F4D" w:rsidP="00B91F4D">
      <w:pPr>
        <w:pStyle w:val="Default"/>
        <w:jc w:val="center"/>
        <w:rPr>
          <w:rFonts w:ascii="Times New Roman" w:hAnsi="Times New Roman" w:cs="Times New Roman"/>
          <w:b/>
          <w:bCs/>
          <w:color w:val="auto"/>
          <w:lang w:val="ru-RU"/>
        </w:rPr>
      </w:pPr>
    </w:p>
    <w:p w:rsidR="00D96BCF" w:rsidRPr="00EA6F4F" w:rsidRDefault="00D96BCF" w:rsidP="00B91F4D">
      <w:pPr>
        <w:pStyle w:val="Default"/>
        <w:jc w:val="center"/>
        <w:rPr>
          <w:rFonts w:ascii="Times New Roman" w:hAnsi="Times New Roman" w:cs="Times New Roman"/>
          <w:b/>
          <w:bCs/>
          <w:color w:val="auto"/>
        </w:rPr>
      </w:pPr>
    </w:p>
    <w:p w:rsidR="00A85036" w:rsidRPr="00EA6F4F" w:rsidRDefault="00A85036" w:rsidP="005670ED">
      <w:pPr>
        <w:pStyle w:val="Default"/>
        <w:rPr>
          <w:rFonts w:ascii="Times New Roman" w:hAnsi="Times New Roman" w:cs="Times New Roman"/>
          <w:b/>
          <w:bCs/>
          <w:color w:val="auto"/>
        </w:rPr>
      </w:pPr>
    </w:p>
    <w:p w:rsidR="00A85036" w:rsidRPr="00EA6F4F" w:rsidRDefault="00A85036" w:rsidP="00B91F4D">
      <w:pPr>
        <w:pStyle w:val="Default"/>
        <w:jc w:val="center"/>
        <w:rPr>
          <w:rFonts w:ascii="Times New Roman" w:hAnsi="Times New Roman" w:cs="Times New Roman"/>
          <w:b/>
          <w:bCs/>
          <w:color w:val="auto"/>
        </w:rPr>
      </w:pPr>
    </w:p>
    <w:p w:rsidR="000267A4" w:rsidRPr="00EA6F4F" w:rsidRDefault="000267A4" w:rsidP="00B91F4D">
      <w:pPr>
        <w:pStyle w:val="Default"/>
        <w:jc w:val="center"/>
        <w:rPr>
          <w:rFonts w:ascii="Times New Roman" w:hAnsi="Times New Roman" w:cs="Times New Roman"/>
          <w:b/>
          <w:bCs/>
          <w:color w:val="auto"/>
        </w:rPr>
      </w:pPr>
    </w:p>
    <w:p w:rsidR="000267A4" w:rsidRPr="00EA6F4F" w:rsidRDefault="000267A4" w:rsidP="00B91F4D">
      <w:pPr>
        <w:pStyle w:val="Default"/>
        <w:jc w:val="center"/>
        <w:rPr>
          <w:rFonts w:ascii="Times New Roman" w:hAnsi="Times New Roman" w:cs="Times New Roman"/>
          <w:b/>
          <w:bCs/>
          <w:color w:val="auto"/>
        </w:rPr>
      </w:pPr>
    </w:p>
    <w:p w:rsidR="000267A4" w:rsidRPr="00EA6F4F" w:rsidRDefault="000267A4" w:rsidP="00B91F4D">
      <w:pPr>
        <w:pStyle w:val="Default"/>
        <w:jc w:val="center"/>
        <w:rPr>
          <w:rFonts w:ascii="Times New Roman" w:hAnsi="Times New Roman" w:cs="Times New Roman"/>
          <w:b/>
          <w:bCs/>
          <w:color w:val="auto"/>
        </w:rPr>
      </w:pPr>
    </w:p>
    <w:p w:rsidR="000267A4" w:rsidRPr="00EA6F4F" w:rsidRDefault="000267A4" w:rsidP="00B91F4D">
      <w:pPr>
        <w:pStyle w:val="Default"/>
        <w:jc w:val="center"/>
        <w:rPr>
          <w:rFonts w:ascii="Times New Roman" w:hAnsi="Times New Roman" w:cs="Times New Roman"/>
          <w:b/>
          <w:bCs/>
          <w:color w:val="auto"/>
        </w:rPr>
      </w:pPr>
    </w:p>
    <w:p w:rsidR="000267A4" w:rsidRPr="00EA6F4F" w:rsidRDefault="000267A4" w:rsidP="00B91F4D">
      <w:pPr>
        <w:pStyle w:val="Default"/>
        <w:jc w:val="center"/>
        <w:rPr>
          <w:rFonts w:ascii="Times New Roman" w:hAnsi="Times New Roman" w:cs="Times New Roman"/>
          <w:b/>
          <w:bCs/>
          <w:color w:val="auto"/>
        </w:rPr>
      </w:pPr>
    </w:p>
    <w:p w:rsidR="000267A4" w:rsidRPr="00EA6F4F" w:rsidRDefault="000267A4" w:rsidP="00B91F4D">
      <w:pPr>
        <w:pStyle w:val="Default"/>
        <w:jc w:val="center"/>
        <w:rPr>
          <w:rFonts w:ascii="Times New Roman" w:hAnsi="Times New Roman" w:cs="Times New Roman"/>
          <w:b/>
          <w:bCs/>
          <w:color w:val="auto"/>
        </w:rPr>
      </w:pPr>
    </w:p>
    <w:p w:rsidR="000267A4" w:rsidRPr="00EA6F4F" w:rsidRDefault="000267A4" w:rsidP="00B91F4D">
      <w:pPr>
        <w:pStyle w:val="Default"/>
        <w:jc w:val="center"/>
        <w:rPr>
          <w:rFonts w:ascii="Times New Roman" w:hAnsi="Times New Roman" w:cs="Times New Roman"/>
          <w:b/>
          <w:bCs/>
          <w:color w:val="auto"/>
        </w:rPr>
      </w:pPr>
    </w:p>
    <w:p w:rsidR="000267A4" w:rsidRPr="00EA6F4F" w:rsidRDefault="000267A4" w:rsidP="00B91F4D">
      <w:pPr>
        <w:pStyle w:val="Default"/>
        <w:jc w:val="center"/>
        <w:rPr>
          <w:rFonts w:ascii="Times New Roman" w:hAnsi="Times New Roman" w:cs="Times New Roman"/>
          <w:b/>
          <w:bCs/>
          <w:color w:val="auto"/>
        </w:rPr>
      </w:pPr>
    </w:p>
    <w:p w:rsidR="000267A4" w:rsidRPr="00EA6F4F" w:rsidRDefault="000267A4" w:rsidP="00B91F4D">
      <w:pPr>
        <w:pStyle w:val="Default"/>
        <w:jc w:val="center"/>
        <w:rPr>
          <w:rFonts w:ascii="Times New Roman" w:hAnsi="Times New Roman" w:cs="Times New Roman"/>
          <w:b/>
          <w:bCs/>
          <w:color w:val="auto"/>
        </w:rPr>
      </w:pPr>
    </w:p>
    <w:p w:rsidR="000267A4" w:rsidRPr="00EA6F4F" w:rsidRDefault="000267A4" w:rsidP="00B91F4D">
      <w:pPr>
        <w:pStyle w:val="Default"/>
        <w:jc w:val="center"/>
        <w:rPr>
          <w:rFonts w:ascii="Times New Roman" w:hAnsi="Times New Roman" w:cs="Times New Roman"/>
          <w:b/>
          <w:bCs/>
          <w:color w:val="auto"/>
        </w:rPr>
      </w:pPr>
    </w:p>
    <w:p w:rsidR="000267A4" w:rsidRPr="00EA6F4F" w:rsidRDefault="000267A4" w:rsidP="00B91F4D">
      <w:pPr>
        <w:pStyle w:val="Default"/>
        <w:jc w:val="center"/>
        <w:rPr>
          <w:rFonts w:ascii="Times New Roman" w:hAnsi="Times New Roman" w:cs="Times New Roman"/>
          <w:b/>
          <w:bCs/>
          <w:color w:val="auto"/>
        </w:rPr>
      </w:pPr>
    </w:p>
    <w:p w:rsidR="00A85036" w:rsidRPr="00EA6F4F" w:rsidRDefault="00A85036" w:rsidP="004052F1">
      <w:pPr>
        <w:pStyle w:val="Default"/>
        <w:rPr>
          <w:rFonts w:ascii="Times New Roman" w:hAnsi="Times New Roman" w:cs="Times New Roman"/>
          <w:b/>
          <w:bCs/>
          <w:color w:val="auto"/>
        </w:rPr>
      </w:pPr>
    </w:p>
    <w:p w:rsidR="00D96BCF" w:rsidRPr="00EA6F4F" w:rsidRDefault="00D96BCF" w:rsidP="00B91F4D">
      <w:pPr>
        <w:pStyle w:val="Default"/>
        <w:jc w:val="center"/>
        <w:rPr>
          <w:rFonts w:ascii="Times New Roman" w:hAnsi="Times New Roman" w:cs="Times New Roman"/>
          <w:b/>
          <w:bCs/>
          <w:color w:val="auto"/>
          <w:lang w:val="sr-Latn-CS"/>
        </w:rPr>
      </w:pPr>
    </w:p>
    <w:p w:rsidR="00D96BCF" w:rsidRPr="00EA6F4F" w:rsidRDefault="00D96BCF" w:rsidP="00B91F4D">
      <w:pPr>
        <w:pStyle w:val="Default"/>
        <w:jc w:val="center"/>
        <w:rPr>
          <w:rFonts w:ascii="Times New Roman" w:hAnsi="Times New Roman" w:cs="Times New Roman"/>
          <w:b/>
          <w:bCs/>
          <w:color w:val="auto"/>
          <w:lang w:val="ru-RU"/>
        </w:rPr>
      </w:pPr>
    </w:p>
    <w:p w:rsidR="00B91F4D" w:rsidRPr="00EA6F4F" w:rsidRDefault="00B91F4D" w:rsidP="00B91F4D">
      <w:pPr>
        <w:pStyle w:val="Default"/>
        <w:jc w:val="center"/>
        <w:rPr>
          <w:rFonts w:ascii="Times New Roman" w:hAnsi="Times New Roman" w:cs="Times New Roman"/>
          <w:b/>
          <w:bCs/>
          <w:color w:val="auto"/>
          <w:lang w:val="ru-RU"/>
        </w:rPr>
      </w:pPr>
    </w:p>
    <w:p w:rsidR="0078321F" w:rsidRPr="00EA6F4F" w:rsidRDefault="00BD7BEF" w:rsidP="006844C0">
      <w:pPr>
        <w:pStyle w:val="Default"/>
        <w:jc w:val="center"/>
        <w:rPr>
          <w:rFonts w:ascii="Times New Roman" w:hAnsi="Times New Roman" w:cs="Times New Roman"/>
          <w:b/>
          <w:bCs/>
          <w:color w:val="auto"/>
          <w:lang w:val="ru-RU"/>
        </w:rPr>
      </w:pPr>
      <w:r w:rsidRPr="00EA6F4F">
        <w:rPr>
          <w:rFonts w:ascii="Times New Roman" w:hAnsi="Times New Roman" w:cs="Times New Roman"/>
          <w:b/>
          <w:bCs/>
          <w:color w:val="auto"/>
          <w:lang w:val="sr-Cyrl-RS"/>
        </w:rPr>
        <w:t>Фебруар</w:t>
      </w:r>
      <w:r w:rsidR="00311AE2" w:rsidRPr="00EA6F4F">
        <w:rPr>
          <w:rFonts w:ascii="Times New Roman" w:hAnsi="Times New Roman" w:cs="Times New Roman"/>
          <w:b/>
          <w:bCs/>
          <w:color w:val="auto"/>
          <w:lang w:val="sr-Cyrl-CS"/>
        </w:rPr>
        <w:t xml:space="preserve"> 201</w:t>
      </w:r>
      <w:r w:rsidRPr="00EA6F4F">
        <w:rPr>
          <w:rFonts w:ascii="Times New Roman" w:hAnsi="Times New Roman" w:cs="Times New Roman"/>
          <w:b/>
          <w:bCs/>
          <w:color w:val="auto"/>
          <w:lang w:val="sr-Cyrl-CS"/>
        </w:rPr>
        <w:t>8</w:t>
      </w:r>
      <w:r w:rsidR="00B91F4D" w:rsidRPr="00EA6F4F">
        <w:rPr>
          <w:rFonts w:ascii="Times New Roman" w:hAnsi="Times New Roman" w:cs="Times New Roman"/>
          <w:b/>
          <w:bCs/>
          <w:color w:val="auto"/>
          <w:lang w:val="ru-RU"/>
        </w:rPr>
        <w:t>. године</w:t>
      </w:r>
    </w:p>
    <w:p w:rsidR="005670ED" w:rsidRPr="00EA6F4F" w:rsidRDefault="0078321F" w:rsidP="004052F1">
      <w:pPr>
        <w:spacing w:after="0" w:line="240" w:lineRule="auto"/>
        <w:rPr>
          <w:rFonts w:ascii="Times New Roman" w:hAnsi="Times New Roman"/>
          <w:b/>
          <w:bCs/>
          <w:sz w:val="24"/>
          <w:szCs w:val="24"/>
          <w:lang w:val="ru-RU"/>
        </w:rPr>
      </w:pPr>
      <w:r w:rsidRPr="00EA6F4F">
        <w:rPr>
          <w:rFonts w:ascii="Times New Roman" w:hAnsi="Times New Roman"/>
          <w:b/>
          <w:bCs/>
          <w:sz w:val="24"/>
          <w:szCs w:val="24"/>
          <w:lang w:val="ru-RU"/>
        </w:rPr>
        <w:br w:type="page"/>
      </w:r>
    </w:p>
    <w:p w:rsidR="005670ED" w:rsidRPr="00EA6F4F" w:rsidRDefault="005670ED" w:rsidP="0078321F">
      <w:pPr>
        <w:spacing w:after="0"/>
        <w:jc w:val="center"/>
        <w:rPr>
          <w:rFonts w:ascii="Times New Roman" w:hAnsi="Times New Roman"/>
          <w:b/>
          <w:sz w:val="24"/>
          <w:szCs w:val="24"/>
          <w:lang w:val="sr-Cyrl-CS"/>
        </w:rPr>
      </w:pPr>
    </w:p>
    <w:p w:rsidR="0078321F" w:rsidRPr="00EA6F4F" w:rsidRDefault="0078321F" w:rsidP="005C0ED2">
      <w:pPr>
        <w:spacing w:after="0"/>
        <w:jc w:val="center"/>
        <w:rPr>
          <w:rFonts w:ascii="Times New Roman" w:hAnsi="Times New Roman"/>
          <w:sz w:val="24"/>
          <w:szCs w:val="24"/>
        </w:rPr>
      </w:pPr>
      <w:r w:rsidRPr="00EA6F4F">
        <w:rPr>
          <w:rFonts w:ascii="Times New Roman" w:hAnsi="Times New Roman"/>
          <w:b/>
          <w:sz w:val="24"/>
          <w:szCs w:val="24"/>
          <w:lang w:val="sr-Cyrl-CS"/>
        </w:rPr>
        <w:t>САДРЖИНА КОНКУРСНЕ ДОКУМЕНТАЦИЈЕ</w:t>
      </w:r>
    </w:p>
    <w:p w:rsidR="006B3AEC" w:rsidRPr="00EA6F4F" w:rsidRDefault="006B3AEC" w:rsidP="0078321F">
      <w:pPr>
        <w:spacing w:after="0"/>
        <w:jc w:val="both"/>
        <w:rPr>
          <w:rFonts w:ascii="Times New Roman" w:hAnsi="Times New Roman"/>
          <w:sz w:val="24"/>
          <w:szCs w:val="24"/>
        </w:rPr>
      </w:pPr>
    </w:p>
    <w:p w:rsidR="0078321F" w:rsidRPr="00EA6F4F" w:rsidRDefault="00FA2D6E" w:rsidP="00037CF2">
      <w:pPr>
        <w:pStyle w:val="ListParagraph"/>
        <w:numPr>
          <w:ilvl w:val="0"/>
          <w:numId w:val="7"/>
        </w:numPr>
        <w:jc w:val="both"/>
      </w:pPr>
      <w:r w:rsidRPr="00EA6F4F">
        <w:rPr>
          <w:lang w:val="ru-RU"/>
        </w:rPr>
        <w:t>ОБРАЗАЦ ПОНУДЕ</w:t>
      </w:r>
      <w:r w:rsidRPr="00EA6F4F">
        <w:rPr>
          <w:lang w:val="sr-Cyrl-CS"/>
        </w:rPr>
        <w:t xml:space="preserve"> - </w:t>
      </w:r>
      <w:r w:rsidRPr="00EA6F4F">
        <w:rPr>
          <w:i/>
          <w:lang w:val="ru-RU"/>
        </w:rPr>
        <w:t>О</w:t>
      </w:r>
      <w:r w:rsidRPr="00EA6F4F">
        <w:rPr>
          <w:i/>
          <w:lang w:val="sr-Cyrl-CS"/>
        </w:rPr>
        <w:t xml:space="preserve">бразац </w:t>
      </w:r>
      <w:r w:rsidRPr="00EA6F4F">
        <w:rPr>
          <w:i/>
          <w:lang w:val="ru-RU"/>
        </w:rPr>
        <w:t>1</w:t>
      </w:r>
    </w:p>
    <w:p w:rsidR="0078321F" w:rsidRPr="00EA6F4F" w:rsidRDefault="0078321F" w:rsidP="0078321F">
      <w:pPr>
        <w:shd w:val="clear" w:color="auto" w:fill="FFFFFF" w:themeFill="background1"/>
        <w:spacing w:after="0"/>
        <w:jc w:val="both"/>
        <w:rPr>
          <w:rFonts w:ascii="Times New Roman" w:hAnsi="Times New Roman"/>
          <w:sz w:val="24"/>
          <w:szCs w:val="24"/>
          <w:lang w:val="sr-Cyrl-CS"/>
        </w:rPr>
      </w:pPr>
    </w:p>
    <w:p w:rsidR="00FA2D6E" w:rsidRPr="00EA6F4F" w:rsidRDefault="00FA2D6E" w:rsidP="00FA2D6E">
      <w:pPr>
        <w:pStyle w:val="ListParagraph"/>
        <w:numPr>
          <w:ilvl w:val="0"/>
          <w:numId w:val="7"/>
        </w:numPr>
        <w:jc w:val="both"/>
      </w:pPr>
      <w:r w:rsidRPr="00EA6F4F">
        <w:rPr>
          <w:lang w:val="ru-RU"/>
        </w:rPr>
        <w:t xml:space="preserve">ОБРАЗАЦ СТРУКТУРЕ ЦЕНЕ СА УПУТСТВОМ КАКО ДА СЕ ПОПУНИ – </w:t>
      </w:r>
    </w:p>
    <w:p w:rsidR="0078321F" w:rsidRPr="00EA6F4F" w:rsidRDefault="00FA2D6E" w:rsidP="000267A4">
      <w:pPr>
        <w:ind w:left="567" w:hanging="141"/>
        <w:jc w:val="both"/>
        <w:rPr>
          <w:rFonts w:ascii="Times New Roman" w:hAnsi="Times New Roman"/>
          <w:sz w:val="24"/>
          <w:szCs w:val="24"/>
          <w:lang w:val="sr-Latn-CS"/>
        </w:rPr>
      </w:pPr>
      <w:r w:rsidRPr="00EA6F4F">
        <w:rPr>
          <w:rFonts w:ascii="Times New Roman" w:hAnsi="Times New Roman"/>
          <w:i/>
          <w:sz w:val="24"/>
          <w:szCs w:val="24"/>
          <w:lang w:val="ru-RU"/>
        </w:rPr>
        <w:t>Образац 2</w:t>
      </w:r>
    </w:p>
    <w:p w:rsidR="0078321F" w:rsidRPr="00EA6F4F" w:rsidRDefault="0078321F" w:rsidP="0078321F">
      <w:pPr>
        <w:spacing w:after="0"/>
        <w:jc w:val="both"/>
        <w:rPr>
          <w:rFonts w:ascii="Times New Roman" w:hAnsi="Times New Roman"/>
          <w:sz w:val="24"/>
          <w:szCs w:val="24"/>
          <w:lang w:val="sr-Cyrl-CS"/>
        </w:rPr>
      </w:pPr>
      <w:r w:rsidRPr="00EA6F4F">
        <w:rPr>
          <w:rFonts w:ascii="Times New Roman" w:hAnsi="Times New Roman"/>
          <w:sz w:val="24"/>
          <w:szCs w:val="24"/>
          <w:lang w:val="sr-Cyrl-CS"/>
        </w:rPr>
        <w:t xml:space="preserve"> 3</w:t>
      </w:r>
      <w:r w:rsidRPr="00EA6F4F">
        <w:rPr>
          <w:rFonts w:ascii="Times New Roman" w:hAnsi="Times New Roman"/>
          <w:sz w:val="24"/>
          <w:szCs w:val="24"/>
          <w:lang w:val="ru-RU"/>
        </w:rPr>
        <w:t xml:space="preserve">)  </w:t>
      </w:r>
      <w:r w:rsidR="00FA2D6E" w:rsidRPr="00EA6F4F">
        <w:rPr>
          <w:rFonts w:ascii="Times New Roman" w:hAnsi="Times New Roman"/>
          <w:sz w:val="24"/>
          <w:szCs w:val="24"/>
        </w:rPr>
        <w:t xml:space="preserve">СПИСАК ПРУЖЕНИХ УСЛУГА - </w:t>
      </w:r>
      <w:r w:rsidR="00FA2D6E" w:rsidRPr="00EA6F4F">
        <w:rPr>
          <w:rFonts w:ascii="Times New Roman" w:hAnsi="Times New Roman"/>
          <w:i/>
          <w:sz w:val="24"/>
          <w:szCs w:val="24"/>
          <w:lang w:val="ru-RU"/>
        </w:rPr>
        <w:t>О</w:t>
      </w:r>
      <w:r w:rsidR="00FA2D6E" w:rsidRPr="00EA6F4F">
        <w:rPr>
          <w:rFonts w:ascii="Times New Roman" w:hAnsi="Times New Roman"/>
          <w:i/>
          <w:sz w:val="24"/>
          <w:szCs w:val="24"/>
          <w:lang w:val="sr-Cyrl-CS"/>
        </w:rPr>
        <w:t>бразац</w:t>
      </w:r>
      <w:r w:rsidR="00FA2D6E" w:rsidRPr="00EA6F4F">
        <w:rPr>
          <w:rFonts w:ascii="Times New Roman" w:hAnsi="Times New Roman"/>
          <w:i/>
          <w:sz w:val="24"/>
          <w:szCs w:val="24"/>
          <w:lang w:val="ru-RU"/>
        </w:rPr>
        <w:t xml:space="preserve"> 3</w:t>
      </w:r>
    </w:p>
    <w:p w:rsidR="0078321F" w:rsidRPr="00EA6F4F" w:rsidRDefault="0078321F" w:rsidP="0078321F">
      <w:pPr>
        <w:spacing w:after="0"/>
        <w:jc w:val="both"/>
        <w:rPr>
          <w:rFonts w:ascii="Times New Roman" w:hAnsi="Times New Roman"/>
          <w:sz w:val="24"/>
          <w:szCs w:val="24"/>
          <w:lang w:val="sr-Cyrl-CS"/>
        </w:rPr>
      </w:pPr>
    </w:p>
    <w:p w:rsidR="0078321F" w:rsidRPr="00EA6F4F" w:rsidRDefault="0078321F" w:rsidP="0078321F">
      <w:pPr>
        <w:spacing w:after="0"/>
        <w:jc w:val="both"/>
        <w:rPr>
          <w:rFonts w:ascii="Times New Roman" w:hAnsi="Times New Roman"/>
          <w:i/>
          <w:sz w:val="24"/>
          <w:szCs w:val="24"/>
          <w:lang w:val="ru-RU"/>
        </w:rPr>
      </w:pPr>
      <w:r w:rsidRPr="00EA6F4F">
        <w:rPr>
          <w:rFonts w:ascii="Times New Roman" w:hAnsi="Times New Roman"/>
          <w:sz w:val="24"/>
          <w:szCs w:val="24"/>
          <w:lang w:val="sr-Cyrl-CS"/>
        </w:rPr>
        <w:t xml:space="preserve"> 4</w:t>
      </w:r>
      <w:r w:rsidRPr="00EA6F4F">
        <w:rPr>
          <w:rFonts w:ascii="Times New Roman" w:hAnsi="Times New Roman"/>
          <w:sz w:val="24"/>
          <w:szCs w:val="24"/>
          <w:lang w:val="ru-RU"/>
        </w:rPr>
        <w:t xml:space="preserve">)  </w:t>
      </w:r>
      <w:r w:rsidR="00FA2D6E" w:rsidRPr="00EA6F4F">
        <w:rPr>
          <w:rFonts w:ascii="Times New Roman" w:hAnsi="Times New Roman"/>
          <w:sz w:val="24"/>
          <w:szCs w:val="24"/>
          <w:lang w:val="ru-RU"/>
        </w:rPr>
        <w:t>ПОТВРДА ЛИЦА КОМЕ ЈЕ УСЛУГА ПРУЖЕНА</w:t>
      </w:r>
      <w:r w:rsidR="00FA2D6E" w:rsidRPr="00EA6F4F">
        <w:rPr>
          <w:rFonts w:ascii="Times New Roman" w:hAnsi="Times New Roman"/>
          <w:sz w:val="24"/>
          <w:szCs w:val="24"/>
          <w:lang w:val="sr-Cyrl-CS"/>
        </w:rPr>
        <w:t xml:space="preserve"> – </w:t>
      </w:r>
      <w:r w:rsidR="00FA2D6E" w:rsidRPr="00EA6F4F">
        <w:rPr>
          <w:rFonts w:ascii="Times New Roman" w:hAnsi="Times New Roman"/>
          <w:i/>
          <w:sz w:val="24"/>
          <w:szCs w:val="24"/>
          <w:lang w:val="ru-RU"/>
        </w:rPr>
        <w:t>О</w:t>
      </w:r>
      <w:r w:rsidR="00FA2D6E" w:rsidRPr="00EA6F4F">
        <w:rPr>
          <w:rFonts w:ascii="Times New Roman" w:hAnsi="Times New Roman"/>
          <w:i/>
          <w:sz w:val="24"/>
          <w:szCs w:val="24"/>
          <w:lang w:val="sr-Cyrl-CS"/>
        </w:rPr>
        <w:t>бразац</w:t>
      </w:r>
      <w:r w:rsidR="00FA2D6E" w:rsidRPr="00EA6F4F">
        <w:rPr>
          <w:rFonts w:ascii="Times New Roman" w:hAnsi="Times New Roman"/>
          <w:i/>
          <w:sz w:val="24"/>
          <w:szCs w:val="24"/>
          <w:lang w:val="ru-RU"/>
        </w:rPr>
        <w:t xml:space="preserve"> 4</w:t>
      </w:r>
    </w:p>
    <w:p w:rsidR="0078321F" w:rsidRPr="00EA6F4F" w:rsidRDefault="0078321F" w:rsidP="0078321F">
      <w:pPr>
        <w:spacing w:after="0"/>
        <w:jc w:val="both"/>
        <w:rPr>
          <w:rFonts w:ascii="Times New Roman" w:hAnsi="Times New Roman"/>
          <w:b/>
          <w:sz w:val="24"/>
          <w:szCs w:val="24"/>
          <w:lang w:val="ru-RU"/>
        </w:rPr>
      </w:pPr>
    </w:p>
    <w:p w:rsidR="00FA2D6E" w:rsidRPr="00EA6F4F" w:rsidRDefault="0078321F" w:rsidP="00FA2D6E">
      <w:pPr>
        <w:spacing w:after="0"/>
        <w:jc w:val="both"/>
        <w:rPr>
          <w:rFonts w:ascii="Times New Roman" w:hAnsi="Times New Roman"/>
          <w:sz w:val="24"/>
          <w:szCs w:val="24"/>
          <w:lang w:val="ru-RU"/>
        </w:rPr>
      </w:pPr>
      <w:r w:rsidRPr="00EA6F4F">
        <w:rPr>
          <w:rFonts w:ascii="Times New Roman" w:hAnsi="Times New Roman"/>
          <w:sz w:val="24"/>
          <w:szCs w:val="24"/>
          <w:lang w:val="ru-RU"/>
        </w:rPr>
        <w:t xml:space="preserve"> 5)  </w:t>
      </w:r>
      <w:r w:rsidR="00FA2D6E" w:rsidRPr="00EA6F4F">
        <w:rPr>
          <w:rFonts w:ascii="Times New Roman" w:hAnsi="Times New Roman"/>
          <w:sz w:val="24"/>
          <w:szCs w:val="24"/>
          <w:lang w:val="ru-RU"/>
        </w:rPr>
        <w:t xml:space="preserve">ОБРАЗАЦ ИЗЈАВЕ ПОНУЂАЧА О РАСПОЛАГАЊУ ТЕХНИЧКИМ </w:t>
      </w:r>
    </w:p>
    <w:p w:rsidR="00FA2D6E" w:rsidRPr="00EA6F4F" w:rsidRDefault="00FA2D6E" w:rsidP="00FA2D6E">
      <w:pPr>
        <w:spacing w:after="0"/>
        <w:jc w:val="both"/>
        <w:rPr>
          <w:rFonts w:ascii="Times New Roman" w:hAnsi="Times New Roman"/>
          <w:i/>
          <w:sz w:val="24"/>
          <w:szCs w:val="24"/>
          <w:lang w:val="ru-RU"/>
        </w:rPr>
      </w:pPr>
      <w:r w:rsidRPr="00EA6F4F">
        <w:rPr>
          <w:rFonts w:ascii="Times New Roman" w:hAnsi="Times New Roman"/>
          <w:sz w:val="24"/>
          <w:szCs w:val="24"/>
          <w:lang w:val="ru-RU"/>
        </w:rPr>
        <w:t xml:space="preserve">      КАПАЦИТЕТОМ</w:t>
      </w:r>
      <w:r w:rsidRPr="00EA6F4F">
        <w:rPr>
          <w:rFonts w:ascii="Times New Roman" w:hAnsi="Times New Roman"/>
          <w:sz w:val="24"/>
          <w:szCs w:val="24"/>
          <w:lang w:val="sr-Cyrl-CS"/>
        </w:rPr>
        <w:t xml:space="preserve"> – </w:t>
      </w:r>
      <w:r w:rsidRPr="00EA6F4F">
        <w:rPr>
          <w:rFonts w:ascii="Times New Roman" w:hAnsi="Times New Roman"/>
          <w:i/>
          <w:sz w:val="24"/>
          <w:szCs w:val="24"/>
          <w:lang w:val="ru-RU"/>
        </w:rPr>
        <w:t>О</w:t>
      </w:r>
      <w:r w:rsidRPr="00EA6F4F">
        <w:rPr>
          <w:rFonts w:ascii="Times New Roman" w:hAnsi="Times New Roman"/>
          <w:i/>
          <w:sz w:val="24"/>
          <w:szCs w:val="24"/>
          <w:lang w:val="sr-Cyrl-CS"/>
        </w:rPr>
        <w:t>бразац</w:t>
      </w:r>
      <w:r w:rsidRPr="00EA6F4F">
        <w:rPr>
          <w:rFonts w:ascii="Times New Roman" w:hAnsi="Times New Roman"/>
          <w:i/>
          <w:sz w:val="24"/>
          <w:szCs w:val="24"/>
          <w:lang w:val="ru-RU"/>
        </w:rPr>
        <w:t xml:space="preserve"> 5</w:t>
      </w:r>
    </w:p>
    <w:p w:rsidR="0078321F" w:rsidRPr="00EA6F4F" w:rsidRDefault="0078321F" w:rsidP="0078321F">
      <w:pPr>
        <w:spacing w:after="0"/>
        <w:jc w:val="both"/>
        <w:rPr>
          <w:rFonts w:ascii="Times New Roman" w:hAnsi="Times New Roman"/>
          <w:sz w:val="24"/>
          <w:szCs w:val="24"/>
          <w:lang w:val="sr-Latn-CS"/>
        </w:rPr>
      </w:pPr>
    </w:p>
    <w:p w:rsidR="00FA2D6E" w:rsidRPr="00EA6F4F" w:rsidRDefault="0078321F" w:rsidP="00FA2D6E">
      <w:pPr>
        <w:spacing w:after="0"/>
        <w:jc w:val="both"/>
        <w:rPr>
          <w:rFonts w:ascii="Times New Roman" w:hAnsi="Times New Roman"/>
          <w:sz w:val="24"/>
          <w:szCs w:val="24"/>
          <w:lang w:val="ru-RU"/>
        </w:rPr>
      </w:pPr>
      <w:r w:rsidRPr="00EA6F4F">
        <w:rPr>
          <w:rFonts w:ascii="Times New Roman" w:hAnsi="Times New Roman"/>
          <w:sz w:val="24"/>
          <w:szCs w:val="24"/>
          <w:lang w:val="sr-Cyrl-CS"/>
        </w:rPr>
        <w:t xml:space="preserve"> 6</w:t>
      </w:r>
      <w:r w:rsidRPr="00EA6F4F">
        <w:rPr>
          <w:rFonts w:ascii="Times New Roman" w:hAnsi="Times New Roman"/>
          <w:sz w:val="24"/>
          <w:szCs w:val="24"/>
          <w:lang w:val="ru-RU"/>
        </w:rPr>
        <w:t xml:space="preserve">)  </w:t>
      </w:r>
      <w:r w:rsidR="00FA2D6E" w:rsidRPr="00EA6F4F">
        <w:rPr>
          <w:rFonts w:ascii="Times New Roman" w:hAnsi="Times New Roman"/>
          <w:sz w:val="24"/>
          <w:szCs w:val="24"/>
          <w:lang w:val="ru-RU"/>
        </w:rPr>
        <w:t>ОБРАЗАЦ ИЗЈАВЕ ПОНУЂАЧА О РАСПОЛАГАЊУ КАДРОВСКИМ</w:t>
      </w:r>
    </w:p>
    <w:p w:rsidR="00FA2D6E" w:rsidRPr="00EA6F4F" w:rsidRDefault="00FA2D6E" w:rsidP="005C0ED2">
      <w:pPr>
        <w:spacing w:after="0"/>
        <w:ind w:left="426"/>
        <w:jc w:val="both"/>
        <w:rPr>
          <w:rFonts w:ascii="Times New Roman" w:hAnsi="Times New Roman"/>
          <w:i/>
          <w:sz w:val="24"/>
          <w:szCs w:val="24"/>
          <w:lang w:val="ru-RU"/>
        </w:rPr>
      </w:pPr>
      <w:r w:rsidRPr="00EA6F4F">
        <w:rPr>
          <w:rFonts w:ascii="Times New Roman" w:hAnsi="Times New Roman"/>
          <w:sz w:val="24"/>
          <w:szCs w:val="24"/>
          <w:lang w:val="ru-RU"/>
        </w:rPr>
        <w:t>КАПАЦИТЕТОМ</w:t>
      </w:r>
      <w:r w:rsidRPr="00EA6F4F">
        <w:rPr>
          <w:rFonts w:ascii="Times New Roman" w:hAnsi="Times New Roman"/>
          <w:sz w:val="24"/>
          <w:szCs w:val="24"/>
          <w:lang w:val="sr-Cyrl-CS"/>
        </w:rPr>
        <w:t xml:space="preserve"> – </w:t>
      </w:r>
      <w:r w:rsidRPr="00EA6F4F">
        <w:rPr>
          <w:rFonts w:ascii="Times New Roman" w:hAnsi="Times New Roman"/>
          <w:i/>
          <w:sz w:val="24"/>
          <w:szCs w:val="24"/>
          <w:lang w:val="ru-RU"/>
        </w:rPr>
        <w:t>О</w:t>
      </w:r>
      <w:r w:rsidRPr="00EA6F4F">
        <w:rPr>
          <w:rFonts w:ascii="Times New Roman" w:hAnsi="Times New Roman"/>
          <w:i/>
          <w:sz w:val="24"/>
          <w:szCs w:val="24"/>
          <w:lang w:val="sr-Cyrl-CS"/>
        </w:rPr>
        <w:t>бразац</w:t>
      </w:r>
      <w:r w:rsidRPr="00EA6F4F">
        <w:rPr>
          <w:rFonts w:ascii="Times New Roman" w:hAnsi="Times New Roman"/>
          <w:i/>
          <w:sz w:val="24"/>
          <w:szCs w:val="24"/>
          <w:lang w:val="ru-RU"/>
        </w:rPr>
        <w:t xml:space="preserve"> 6</w:t>
      </w:r>
    </w:p>
    <w:p w:rsidR="0078321F" w:rsidRPr="00EA6F4F" w:rsidRDefault="0078321F" w:rsidP="0078321F">
      <w:pPr>
        <w:spacing w:after="0"/>
        <w:jc w:val="both"/>
        <w:rPr>
          <w:rFonts w:ascii="Times New Roman" w:hAnsi="Times New Roman"/>
          <w:sz w:val="24"/>
          <w:szCs w:val="24"/>
          <w:lang w:val="sr-Cyrl-CS"/>
        </w:rPr>
      </w:pPr>
    </w:p>
    <w:p w:rsidR="00FA2D6E" w:rsidRPr="00EA6F4F" w:rsidRDefault="0078321F" w:rsidP="00FA2D6E">
      <w:pPr>
        <w:spacing w:after="0"/>
        <w:jc w:val="both"/>
        <w:rPr>
          <w:rFonts w:ascii="Times New Roman" w:hAnsi="Times New Roman"/>
          <w:sz w:val="24"/>
          <w:szCs w:val="24"/>
          <w:lang w:val="ru-RU"/>
        </w:rPr>
      </w:pPr>
      <w:r w:rsidRPr="00EA6F4F">
        <w:rPr>
          <w:rFonts w:ascii="Times New Roman" w:hAnsi="Times New Roman"/>
          <w:sz w:val="24"/>
          <w:szCs w:val="24"/>
          <w:lang w:val="sr-Cyrl-CS"/>
        </w:rPr>
        <w:t xml:space="preserve"> 7)  </w:t>
      </w:r>
      <w:r w:rsidR="00FA2D6E" w:rsidRPr="00EA6F4F">
        <w:rPr>
          <w:rFonts w:ascii="Times New Roman" w:hAnsi="Times New Roman"/>
          <w:sz w:val="24"/>
          <w:szCs w:val="24"/>
          <w:lang w:val="ru-RU"/>
        </w:rPr>
        <w:t xml:space="preserve">ОБРАЗАЦ ОВЛАШЋЕЊА ЗА ПОПУНУ МЕНИЦЕ – МЕНИЧНО ПИСМО – </w:t>
      </w:r>
    </w:p>
    <w:p w:rsidR="00FA2D6E" w:rsidRPr="00EA6F4F" w:rsidRDefault="00FA2D6E" w:rsidP="005C0ED2">
      <w:pPr>
        <w:spacing w:after="0"/>
        <w:ind w:left="426"/>
        <w:jc w:val="both"/>
        <w:rPr>
          <w:rFonts w:ascii="Times New Roman" w:hAnsi="Times New Roman"/>
          <w:i/>
          <w:sz w:val="24"/>
          <w:szCs w:val="24"/>
          <w:lang w:val="ru-RU"/>
        </w:rPr>
      </w:pPr>
      <w:r w:rsidRPr="00EA6F4F">
        <w:rPr>
          <w:rFonts w:ascii="Times New Roman" w:hAnsi="Times New Roman"/>
          <w:i/>
          <w:sz w:val="24"/>
          <w:szCs w:val="24"/>
          <w:lang w:val="ru-RU"/>
        </w:rPr>
        <w:t>Образац 7</w:t>
      </w:r>
    </w:p>
    <w:p w:rsidR="0078321F" w:rsidRPr="00EA6F4F" w:rsidRDefault="0078321F" w:rsidP="0078321F">
      <w:pPr>
        <w:spacing w:after="0"/>
        <w:jc w:val="both"/>
        <w:rPr>
          <w:rFonts w:ascii="Times New Roman" w:hAnsi="Times New Roman"/>
          <w:sz w:val="24"/>
          <w:szCs w:val="24"/>
          <w:lang w:val="sr-Cyrl-CS"/>
        </w:rPr>
      </w:pPr>
    </w:p>
    <w:p w:rsidR="00FA2D6E" w:rsidRPr="00EA6F4F" w:rsidRDefault="0078321F" w:rsidP="00FA2D6E">
      <w:pPr>
        <w:spacing w:after="0"/>
        <w:jc w:val="both"/>
        <w:rPr>
          <w:rFonts w:ascii="Times New Roman" w:hAnsi="Times New Roman"/>
          <w:sz w:val="24"/>
          <w:szCs w:val="24"/>
          <w:lang w:val="ru-RU"/>
        </w:rPr>
      </w:pPr>
      <w:r w:rsidRPr="00EA6F4F">
        <w:rPr>
          <w:rFonts w:ascii="Times New Roman" w:hAnsi="Times New Roman"/>
          <w:sz w:val="24"/>
          <w:szCs w:val="24"/>
          <w:lang w:val="sr-Cyrl-CS"/>
        </w:rPr>
        <w:t xml:space="preserve"> 8)</w:t>
      </w:r>
      <w:r w:rsidR="0074365B" w:rsidRPr="00EA6F4F">
        <w:rPr>
          <w:rFonts w:ascii="Times New Roman" w:hAnsi="Times New Roman"/>
          <w:sz w:val="24"/>
          <w:szCs w:val="24"/>
          <w:lang w:val="sr-Cyrl-CS"/>
        </w:rPr>
        <w:t xml:space="preserve"> </w:t>
      </w:r>
      <w:r w:rsidR="00FA2D6E" w:rsidRPr="00EA6F4F">
        <w:rPr>
          <w:rFonts w:ascii="Times New Roman" w:hAnsi="Times New Roman"/>
          <w:sz w:val="24"/>
          <w:szCs w:val="24"/>
          <w:lang w:val="ru-RU"/>
        </w:rPr>
        <w:t xml:space="preserve">ОБРАЗАЦ ИЗЈАВЕ ПОНУЂАЧА О ДОСТАВЉАЊУ СРЕДСТВА </w:t>
      </w:r>
    </w:p>
    <w:p w:rsidR="00FA2D6E" w:rsidRPr="00EA6F4F" w:rsidRDefault="00FA2D6E" w:rsidP="00FA2D6E">
      <w:pPr>
        <w:spacing w:after="0"/>
        <w:jc w:val="both"/>
        <w:rPr>
          <w:rFonts w:ascii="Times New Roman" w:hAnsi="Times New Roman"/>
          <w:i/>
          <w:sz w:val="24"/>
          <w:szCs w:val="24"/>
          <w:lang w:val="ru-RU"/>
        </w:rPr>
      </w:pPr>
      <w:r w:rsidRPr="00EA6F4F">
        <w:rPr>
          <w:rFonts w:ascii="Times New Roman" w:hAnsi="Times New Roman"/>
          <w:sz w:val="24"/>
          <w:szCs w:val="24"/>
          <w:lang w:val="ru-RU"/>
        </w:rPr>
        <w:t xml:space="preserve">       ФИНАНСИЈСКОГ ОБЕЗБЕЂЕЊА – </w:t>
      </w:r>
      <w:r w:rsidRPr="00EA6F4F">
        <w:rPr>
          <w:rFonts w:ascii="Times New Roman" w:hAnsi="Times New Roman"/>
          <w:i/>
          <w:sz w:val="24"/>
          <w:szCs w:val="24"/>
          <w:lang w:val="ru-RU"/>
        </w:rPr>
        <w:t xml:space="preserve">Образац 8 </w:t>
      </w:r>
    </w:p>
    <w:p w:rsidR="00A43521" w:rsidRPr="00EA6F4F" w:rsidRDefault="00A43521" w:rsidP="0078321F">
      <w:pPr>
        <w:spacing w:after="0"/>
        <w:jc w:val="both"/>
        <w:rPr>
          <w:rFonts w:ascii="Times New Roman" w:hAnsi="Times New Roman"/>
          <w:i/>
          <w:sz w:val="24"/>
          <w:szCs w:val="24"/>
          <w:lang w:val="sr-Latn-CS"/>
        </w:rPr>
      </w:pPr>
    </w:p>
    <w:p w:rsidR="00FA2D6E" w:rsidRPr="00EA6F4F" w:rsidRDefault="00C02B88" w:rsidP="00FA2D6E">
      <w:pPr>
        <w:spacing w:after="0"/>
        <w:ind w:right="-279"/>
        <w:jc w:val="both"/>
        <w:rPr>
          <w:rFonts w:ascii="Times New Roman" w:hAnsi="Times New Roman"/>
          <w:sz w:val="24"/>
          <w:szCs w:val="24"/>
          <w:lang w:val="sr-Cyrl-CS"/>
        </w:rPr>
      </w:pPr>
      <w:r w:rsidRPr="00EA6F4F">
        <w:rPr>
          <w:rFonts w:ascii="Times New Roman" w:hAnsi="Times New Roman"/>
          <w:i/>
          <w:sz w:val="24"/>
          <w:szCs w:val="24"/>
          <w:lang w:val="ru-RU"/>
        </w:rPr>
        <w:t>9</w:t>
      </w:r>
      <w:r w:rsidR="0078321F" w:rsidRPr="00EA6F4F">
        <w:rPr>
          <w:rFonts w:ascii="Times New Roman" w:hAnsi="Times New Roman"/>
          <w:sz w:val="24"/>
          <w:szCs w:val="24"/>
          <w:lang w:val="ru-RU"/>
        </w:rPr>
        <w:t>)</w:t>
      </w:r>
      <w:r w:rsidR="0074365B" w:rsidRPr="00EA6F4F">
        <w:rPr>
          <w:rFonts w:ascii="Times New Roman" w:hAnsi="Times New Roman"/>
          <w:sz w:val="24"/>
          <w:szCs w:val="24"/>
          <w:lang w:val="ru-RU"/>
        </w:rPr>
        <w:t xml:space="preserve"> </w:t>
      </w:r>
      <w:r w:rsidR="00FA2D6E" w:rsidRPr="00EA6F4F">
        <w:rPr>
          <w:rFonts w:ascii="Times New Roman" w:hAnsi="Times New Roman"/>
          <w:sz w:val="24"/>
          <w:szCs w:val="24"/>
        </w:rPr>
        <w:t xml:space="preserve">ОБРАЗАЦ </w:t>
      </w:r>
      <w:r w:rsidR="00FA2D6E" w:rsidRPr="00EA6F4F">
        <w:rPr>
          <w:rFonts w:ascii="Times New Roman" w:hAnsi="Times New Roman"/>
          <w:sz w:val="24"/>
          <w:szCs w:val="24"/>
          <w:lang w:val="sr-Cyrl-CS"/>
        </w:rPr>
        <w:t xml:space="preserve">ИЗЈАВЕ ПОНУЂАЧА О ТРОШКОВИМА ПРИПРЕМЕ ПОНУДЕ – </w:t>
      </w:r>
    </w:p>
    <w:p w:rsidR="0078321F" w:rsidRPr="00EA6F4F" w:rsidRDefault="00FA2D6E" w:rsidP="00A11B5A">
      <w:pPr>
        <w:spacing w:after="0"/>
        <w:ind w:right="-279"/>
        <w:jc w:val="both"/>
        <w:rPr>
          <w:rFonts w:ascii="Times New Roman" w:hAnsi="Times New Roman"/>
          <w:i/>
          <w:sz w:val="24"/>
          <w:szCs w:val="24"/>
        </w:rPr>
      </w:pPr>
      <w:r w:rsidRPr="00EA6F4F">
        <w:rPr>
          <w:rFonts w:ascii="Times New Roman" w:hAnsi="Times New Roman"/>
          <w:i/>
          <w:sz w:val="24"/>
          <w:szCs w:val="24"/>
          <w:lang w:val="sr-Cyrl-CS"/>
        </w:rPr>
        <w:t xml:space="preserve">       Образац </w:t>
      </w:r>
      <w:r w:rsidRPr="00EA6F4F">
        <w:rPr>
          <w:rFonts w:ascii="Times New Roman" w:hAnsi="Times New Roman"/>
          <w:i/>
          <w:sz w:val="24"/>
          <w:szCs w:val="24"/>
        </w:rPr>
        <w:t>9</w:t>
      </w:r>
    </w:p>
    <w:p w:rsidR="0078321F" w:rsidRPr="00EA6F4F" w:rsidRDefault="0078321F" w:rsidP="0078321F">
      <w:pPr>
        <w:spacing w:after="0"/>
        <w:jc w:val="both"/>
        <w:rPr>
          <w:rFonts w:ascii="Times New Roman" w:hAnsi="Times New Roman"/>
          <w:i/>
          <w:sz w:val="24"/>
          <w:szCs w:val="24"/>
          <w:lang w:val="ru-RU"/>
        </w:rPr>
      </w:pPr>
    </w:p>
    <w:p w:rsidR="00FA2D6E" w:rsidRPr="00EA6F4F" w:rsidRDefault="0078321F" w:rsidP="00FA2D6E">
      <w:pPr>
        <w:spacing w:after="0"/>
        <w:jc w:val="both"/>
        <w:rPr>
          <w:rFonts w:ascii="Times New Roman" w:hAnsi="Times New Roman"/>
          <w:i/>
          <w:sz w:val="24"/>
          <w:szCs w:val="24"/>
          <w:lang w:val="ru-RU"/>
        </w:rPr>
      </w:pPr>
      <w:r w:rsidRPr="00EA6F4F">
        <w:rPr>
          <w:rFonts w:ascii="Times New Roman" w:hAnsi="Times New Roman"/>
          <w:sz w:val="24"/>
          <w:szCs w:val="24"/>
          <w:lang w:val="ru-RU"/>
        </w:rPr>
        <w:t>1</w:t>
      </w:r>
      <w:r w:rsidR="00C02B88" w:rsidRPr="00EA6F4F">
        <w:rPr>
          <w:rFonts w:ascii="Times New Roman" w:hAnsi="Times New Roman"/>
          <w:sz w:val="24"/>
          <w:szCs w:val="24"/>
          <w:lang w:val="ru-RU"/>
        </w:rPr>
        <w:t>0</w:t>
      </w:r>
      <w:r w:rsidRPr="00EA6F4F">
        <w:rPr>
          <w:rFonts w:ascii="Times New Roman" w:hAnsi="Times New Roman"/>
          <w:sz w:val="24"/>
          <w:szCs w:val="24"/>
          <w:lang w:val="ru-RU"/>
        </w:rPr>
        <w:t xml:space="preserve">)  </w:t>
      </w:r>
      <w:r w:rsidR="00A11B5A" w:rsidRPr="00EA6F4F">
        <w:rPr>
          <w:rFonts w:ascii="Times New Roman" w:hAnsi="Times New Roman"/>
          <w:sz w:val="24"/>
          <w:szCs w:val="24"/>
          <w:lang w:val="ru-RU"/>
        </w:rPr>
        <w:t>ОБРАЗАЦ ИЗЈАВЕ ПОНУЂАЧА О НЕЗАВИСНОЈ ПОНУДИ</w:t>
      </w:r>
      <w:r w:rsidR="00A11B5A" w:rsidRPr="00EA6F4F">
        <w:rPr>
          <w:rFonts w:ascii="Times New Roman" w:hAnsi="Times New Roman"/>
          <w:sz w:val="24"/>
          <w:szCs w:val="24"/>
          <w:lang w:val="sr-Cyrl-CS"/>
        </w:rPr>
        <w:t xml:space="preserve"> - </w:t>
      </w:r>
      <w:r w:rsidR="00A11B5A" w:rsidRPr="00EA6F4F">
        <w:rPr>
          <w:rFonts w:ascii="Times New Roman" w:hAnsi="Times New Roman"/>
          <w:i/>
          <w:sz w:val="24"/>
          <w:szCs w:val="24"/>
          <w:lang w:val="ru-RU"/>
        </w:rPr>
        <w:t>О</w:t>
      </w:r>
      <w:r w:rsidR="00A11B5A" w:rsidRPr="00EA6F4F">
        <w:rPr>
          <w:rFonts w:ascii="Times New Roman" w:hAnsi="Times New Roman"/>
          <w:i/>
          <w:sz w:val="24"/>
          <w:szCs w:val="24"/>
          <w:lang w:val="sr-Cyrl-CS"/>
        </w:rPr>
        <w:t>бразац 10</w:t>
      </w:r>
    </w:p>
    <w:p w:rsidR="0078321F" w:rsidRPr="00EA6F4F" w:rsidRDefault="0078321F" w:rsidP="0078321F">
      <w:pPr>
        <w:spacing w:after="0"/>
        <w:jc w:val="both"/>
        <w:rPr>
          <w:rFonts w:ascii="Times New Roman" w:hAnsi="Times New Roman"/>
          <w:i/>
          <w:sz w:val="24"/>
          <w:szCs w:val="24"/>
          <w:lang w:val="sr-Latn-CS"/>
        </w:rPr>
      </w:pPr>
    </w:p>
    <w:p w:rsidR="00A11B5A" w:rsidRPr="00EA6F4F" w:rsidRDefault="0078321F" w:rsidP="00A11B5A">
      <w:pPr>
        <w:widowControl w:val="0"/>
        <w:autoSpaceDE w:val="0"/>
        <w:autoSpaceDN w:val="0"/>
        <w:adjustRightInd w:val="0"/>
        <w:spacing w:after="0"/>
        <w:rPr>
          <w:rFonts w:ascii="Times New Roman" w:hAnsi="Times New Roman"/>
          <w:sz w:val="24"/>
          <w:szCs w:val="24"/>
        </w:rPr>
      </w:pPr>
      <w:r w:rsidRPr="00EA6F4F">
        <w:rPr>
          <w:rFonts w:ascii="Times New Roman" w:hAnsi="Times New Roman"/>
          <w:sz w:val="24"/>
          <w:szCs w:val="24"/>
          <w:lang w:val="sr-Cyrl-CS"/>
        </w:rPr>
        <w:t>1</w:t>
      </w:r>
      <w:r w:rsidR="00C02B88" w:rsidRPr="00EA6F4F">
        <w:rPr>
          <w:rFonts w:ascii="Times New Roman" w:hAnsi="Times New Roman"/>
          <w:sz w:val="24"/>
          <w:szCs w:val="24"/>
          <w:lang w:val="sr-Cyrl-CS"/>
        </w:rPr>
        <w:t>1</w:t>
      </w:r>
      <w:r w:rsidRPr="00EA6F4F">
        <w:rPr>
          <w:rFonts w:ascii="Times New Roman" w:hAnsi="Times New Roman"/>
          <w:sz w:val="24"/>
          <w:szCs w:val="24"/>
          <w:lang w:val="sr-Cyrl-CS"/>
        </w:rPr>
        <w:t>)</w:t>
      </w:r>
      <w:r w:rsidR="00A11B5A" w:rsidRPr="00EA6F4F">
        <w:rPr>
          <w:rFonts w:ascii="Times New Roman" w:hAnsi="Times New Roman"/>
          <w:sz w:val="24"/>
          <w:szCs w:val="24"/>
        </w:rPr>
        <w:t xml:space="preserve">ОБРАЗАЦ ИЗЈАВЕ ПОНУЂАЧА О ПОШТОВАЊУ ОБАВЕЗА ИЗ ЧЛ. 75. СТ. 2. </w:t>
      </w:r>
    </w:p>
    <w:p w:rsidR="00FA2D6E" w:rsidRPr="00EA6F4F" w:rsidRDefault="00A11B5A" w:rsidP="00A11B5A">
      <w:pPr>
        <w:spacing w:after="0"/>
        <w:jc w:val="both"/>
        <w:rPr>
          <w:rFonts w:ascii="Times New Roman" w:hAnsi="Times New Roman"/>
          <w:sz w:val="24"/>
          <w:szCs w:val="24"/>
          <w:lang w:val="sr-Cyrl-CS"/>
        </w:rPr>
      </w:pPr>
      <w:r w:rsidRPr="00EA6F4F">
        <w:rPr>
          <w:rFonts w:ascii="Times New Roman" w:hAnsi="Times New Roman"/>
          <w:sz w:val="24"/>
          <w:szCs w:val="24"/>
        </w:rPr>
        <w:t xml:space="preserve">        ЗАКОНА – </w:t>
      </w:r>
      <w:r w:rsidRPr="00EA6F4F">
        <w:rPr>
          <w:rFonts w:ascii="Times New Roman" w:hAnsi="Times New Roman"/>
          <w:i/>
          <w:sz w:val="24"/>
          <w:szCs w:val="24"/>
        </w:rPr>
        <w:t>Образац 11</w:t>
      </w:r>
    </w:p>
    <w:p w:rsidR="0078321F" w:rsidRPr="00EA6F4F" w:rsidRDefault="0078321F" w:rsidP="0078321F">
      <w:pPr>
        <w:spacing w:after="0"/>
        <w:jc w:val="both"/>
        <w:rPr>
          <w:rFonts w:ascii="Times New Roman" w:hAnsi="Times New Roman"/>
          <w:sz w:val="24"/>
          <w:szCs w:val="24"/>
          <w:lang w:val="sr-Latn-CS"/>
        </w:rPr>
      </w:pPr>
    </w:p>
    <w:p w:rsidR="00FA2D6E" w:rsidRPr="00EA6F4F" w:rsidRDefault="0078321F" w:rsidP="00FA2D6E">
      <w:pPr>
        <w:spacing w:after="0"/>
        <w:jc w:val="both"/>
        <w:rPr>
          <w:rFonts w:ascii="Times New Roman" w:hAnsi="Times New Roman"/>
          <w:i/>
          <w:sz w:val="24"/>
          <w:szCs w:val="24"/>
          <w:lang w:val="ru-RU"/>
        </w:rPr>
      </w:pPr>
      <w:r w:rsidRPr="00EA6F4F">
        <w:rPr>
          <w:rFonts w:ascii="Times New Roman" w:hAnsi="Times New Roman"/>
          <w:sz w:val="24"/>
          <w:szCs w:val="24"/>
          <w:lang w:val="sr-Latn-CS"/>
        </w:rPr>
        <w:t>1</w:t>
      </w:r>
      <w:r w:rsidR="00C02B88" w:rsidRPr="00EA6F4F">
        <w:rPr>
          <w:rFonts w:ascii="Times New Roman" w:hAnsi="Times New Roman"/>
          <w:sz w:val="24"/>
          <w:szCs w:val="24"/>
        </w:rPr>
        <w:t>2</w:t>
      </w:r>
      <w:r w:rsidRPr="00EA6F4F">
        <w:rPr>
          <w:rFonts w:ascii="Times New Roman" w:hAnsi="Times New Roman"/>
          <w:sz w:val="24"/>
          <w:szCs w:val="24"/>
          <w:lang w:val="sr-Latn-CS"/>
        </w:rPr>
        <w:t xml:space="preserve">) </w:t>
      </w:r>
      <w:r w:rsidR="00FA2D6E" w:rsidRPr="00EA6F4F">
        <w:rPr>
          <w:rFonts w:ascii="Times New Roman" w:hAnsi="Times New Roman"/>
          <w:sz w:val="24"/>
          <w:szCs w:val="24"/>
          <w:lang w:val="ru-RU"/>
        </w:rPr>
        <w:t>УПУТСТВО ПОНУЂАЧИМА КАКО ДА САЧИНЕ ПОНУДУ</w:t>
      </w:r>
    </w:p>
    <w:p w:rsidR="0078321F" w:rsidRPr="00EA6F4F" w:rsidRDefault="0078321F" w:rsidP="0078321F">
      <w:pPr>
        <w:spacing w:after="0"/>
        <w:ind w:right="-279"/>
        <w:jc w:val="both"/>
        <w:rPr>
          <w:rFonts w:ascii="Times New Roman" w:hAnsi="Times New Roman"/>
          <w:i/>
          <w:sz w:val="24"/>
          <w:szCs w:val="24"/>
        </w:rPr>
      </w:pPr>
    </w:p>
    <w:p w:rsidR="0078321F" w:rsidRPr="00EA6F4F" w:rsidRDefault="0078321F" w:rsidP="0078321F">
      <w:pPr>
        <w:spacing w:after="0"/>
        <w:jc w:val="both"/>
        <w:rPr>
          <w:rFonts w:ascii="Times New Roman" w:hAnsi="Times New Roman"/>
          <w:i/>
          <w:sz w:val="24"/>
          <w:szCs w:val="24"/>
          <w:lang w:val="sr-Cyrl-CS"/>
        </w:rPr>
      </w:pPr>
      <w:r w:rsidRPr="00EA6F4F">
        <w:rPr>
          <w:rFonts w:ascii="Times New Roman" w:hAnsi="Times New Roman"/>
          <w:sz w:val="24"/>
          <w:szCs w:val="24"/>
          <w:lang w:val="ru-RU"/>
        </w:rPr>
        <w:t>1</w:t>
      </w:r>
      <w:r w:rsidR="00C02B88" w:rsidRPr="00EA6F4F">
        <w:rPr>
          <w:rFonts w:ascii="Times New Roman" w:hAnsi="Times New Roman"/>
          <w:sz w:val="24"/>
          <w:szCs w:val="24"/>
          <w:lang w:val="ru-RU"/>
        </w:rPr>
        <w:t>3</w:t>
      </w:r>
      <w:r w:rsidRPr="00EA6F4F">
        <w:rPr>
          <w:rFonts w:ascii="Times New Roman" w:hAnsi="Times New Roman"/>
          <w:sz w:val="24"/>
          <w:szCs w:val="24"/>
          <w:lang w:val="ru-RU"/>
        </w:rPr>
        <w:t xml:space="preserve">)  </w:t>
      </w:r>
      <w:r w:rsidR="00A11B5A" w:rsidRPr="00EA6F4F">
        <w:rPr>
          <w:rFonts w:ascii="Times New Roman" w:hAnsi="Times New Roman"/>
          <w:sz w:val="24"/>
          <w:szCs w:val="24"/>
          <w:lang w:val="ru-RU"/>
        </w:rPr>
        <w:t>ОПШТИ ПОДАЦИ О ЈАВНОЈ НАБАВЦИ И ПРЕДМЕТУ ЈАВНЕ НАБАВКЕ -</w:t>
      </w:r>
    </w:p>
    <w:p w:rsidR="0078321F" w:rsidRPr="00EA6F4F" w:rsidRDefault="0078321F" w:rsidP="0078321F">
      <w:pPr>
        <w:spacing w:after="0"/>
        <w:jc w:val="both"/>
        <w:rPr>
          <w:rFonts w:ascii="Times New Roman" w:hAnsi="Times New Roman"/>
          <w:sz w:val="24"/>
          <w:szCs w:val="24"/>
          <w:lang w:val="sr-Cyrl-CS"/>
        </w:rPr>
      </w:pPr>
    </w:p>
    <w:p w:rsidR="00A11B5A" w:rsidRPr="00EA6F4F" w:rsidRDefault="0078321F" w:rsidP="00A11B5A">
      <w:pPr>
        <w:spacing w:after="0"/>
        <w:jc w:val="both"/>
        <w:rPr>
          <w:rFonts w:ascii="Times New Roman" w:hAnsi="Times New Roman"/>
          <w:sz w:val="24"/>
          <w:szCs w:val="24"/>
          <w:lang w:val="ru-RU"/>
        </w:rPr>
      </w:pPr>
      <w:r w:rsidRPr="00EA6F4F">
        <w:rPr>
          <w:rFonts w:ascii="Times New Roman" w:hAnsi="Times New Roman"/>
          <w:sz w:val="24"/>
          <w:szCs w:val="24"/>
        </w:rPr>
        <w:t>1</w:t>
      </w:r>
      <w:r w:rsidR="00C02B88" w:rsidRPr="00EA6F4F">
        <w:rPr>
          <w:rFonts w:ascii="Times New Roman" w:hAnsi="Times New Roman"/>
          <w:sz w:val="24"/>
          <w:szCs w:val="24"/>
        </w:rPr>
        <w:t>4</w:t>
      </w:r>
      <w:r w:rsidRPr="00EA6F4F">
        <w:rPr>
          <w:rFonts w:ascii="Times New Roman" w:hAnsi="Times New Roman"/>
          <w:sz w:val="24"/>
          <w:szCs w:val="24"/>
        </w:rPr>
        <w:t xml:space="preserve">)   </w:t>
      </w:r>
      <w:r w:rsidR="00A11B5A" w:rsidRPr="00EA6F4F">
        <w:rPr>
          <w:rFonts w:ascii="Times New Roman" w:hAnsi="Times New Roman"/>
          <w:sz w:val="24"/>
          <w:szCs w:val="24"/>
          <w:lang w:val="ru-RU"/>
        </w:rPr>
        <w:t xml:space="preserve">УСЛОВИ ЗА УЧЕШЋЕ У ПОСТУПКУ И УПУСТВО КАКО СЕ ДОКАЗУЈЕ </w:t>
      </w:r>
    </w:p>
    <w:p w:rsidR="00FA2D6E" w:rsidRPr="00EA6F4F" w:rsidRDefault="00A11B5A" w:rsidP="00A11B5A">
      <w:pPr>
        <w:spacing w:after="0"/>
        <w:jc w:val="both"/>
        <w:rPr>
          <w:rFonts w:ascii="Times New Roman" w:hAnsi="Times New Roman"/>
          <w:sz w:val="24"/>
          <w:szCs w:val="24"/>
          <w:lang w:val="sr-Latn-CS"/>
        </w:rPr>
      </w:pPr>
      <w:r w:rsidRPr="00EA6F4F">
        <w:rPr>
          <w:rFonts w:ascii="Times New Roman" w:hAnsi="Times New Roman"/>
          <w:sz w:val="24"/>
          <w:szCs w:val="24"/>
          <w:lang w:val="ru-RU"/>
        </w:rPr>
        <w:t xml:space="preserve">      ИСПУЊЕНОСТ ТИХ УСЛОВА</w:t>
      </w:r>
    </w:p>
    <w:p w:rsidR="00FA2D6E" w:rsidRPr="00EA6F4F" w:rsidRDefault="00FA2D6E" w:rsidP="00FA2D6E">
      <w:pPr>
        <w:widowControl w:val="0"/>
        <w:autoSpaceDE w:val="0"/>
        <w:autoSpaceDN w:val="0"/>
        <w:adjustRightInd w:val="0"/>
        <w:spacing w:after="0"/>
        <w:rPr>
          <w:rFonts w:ascii="Times New Roman" w:hAnsi="Times New Roman"/>
          <w:i/>
          <w:sz w:val="24"/>
          <w:szCs w:val="24"/>
        </w:rPr>
      </w:pPr>
    </w:p>
    <w:p w:rsidR="00FA2D6E" w:rsidRPr="00EA6F4F" w:rsidRDefault="00FA2D6E" w:rsidP="005C0ED2">
      <w:pPr>
        <w:widowControl w:val="0"/>
        <w:autoSpaceDE w:val="0"/>
        <w:autoSpaceDN w:val="0"/>
        <w:adjustRightInd w:val="0"/>
        <w:spacing w:after="0"/>
        <w:ind w:left="426" w:hanging="426"/>
        <w:rPr>
          <w:rFonts w:ascii="Times New Roman" w:hAnsi="Times New Roman"/>
          <w:bCs/>
          <w:sz w:val="24"/>
          <w:szCs w:val="24"/>
        </w:rPr>
      </w:pPr>
      <w:r w:rsidRPr="00EA6F4F">
        <w:rPr>
          <w:rFonts w:ascii="Times New Roman" w:hAnsi="Times New Roman"/>
          <w:i/>
          <w:sz w:val="24"/>
          <w:szCs w:val="24"/>
        </w:rPr>
        <w:t xml:space="preserve">15) </w:t>
      </w:r>
      <w:r w:rsidRPr="00EA6F4F">
        <w:rPr>
          <w:rFonts w:ascii="Times New Roman" w:hAnsi="Times New Roman"/>
          <w:bCs/>
          <w:sz w:val="24"/>
          <w:szCs w:val="24"/>
        </w:rPr>
        <w:t>ОБРАЗАЦ ИЗЈАВЕ ПОНУЂАЧА О ИСПУЊАВАЊУ УСЛОВА ИЗ ЧЛАНА 75. ЗАКОНА У ОТВОРЕНОМ ПОСТУПКУ ЈАВНЕ НАБАВКЕ</w:t>
      </w:r>
    </w:p>
    <w:p w:rsidR="00FA2D6E" w:rsidRPr="00EA6F4F" w:rsidRDefault="00FA2D6E" w:rsidP="00FA2D6E">
      <w:pPr>
        <w:widowControl w:val="0"/>
        <w:autoSpaceDE w:val="0"/>
        <w:autoSpaceDN w:val="0"/>
        <w:adjustRightInd w:val="0"/>
        <w:spacing w:after="0"/>
        <w:rPr>
          <w:rFonts w:ascii="Times New Roman" w:hAnsi="Times New Roman"/>
          <w:bCs/>
          <w:sz w:val="24"/>
          <w:szCs w:val="24"/>
        </w:rPr>
      </w:pPr>
    </w:p>
    <w:p w:rsidR="0078321F" w:rsidRPr="00EA6F4F" w:rsidRDefault="00FA2D6E" w:rsidP="005C0ED2">
      <w:pPr>
        <w:widowControl w:val="0"/>
        <w:autoSpaceDE w:val="0"/>
        <w:autoSpaceDN w:val="0"/>
        <w:adjustRightInd w:val="0"/>
        <w:spacing w:after="0" w:line="240" w:lineRule="auto"/>
        <w:ind w:left="426" w:hanging="284"/>
        <w:rPr>
          <w:rFonts w:ascii="Times New Roman" w:hAnsi="Times New Roman"/>
          <w:sz w:val="24"/>
          <w:szCs w:val="24"/>
        </w:rPr>
      </w:pPr>
      <w:r w:rsidRPr="00EA6F4F">
        <w:rPr>
          <w:rFonts w:ascii="Times New Roman" w:hAnsi="Times New Roman"/>
          <w:bCs/>
          <w:sz w:val="24"/>
          <w:szCs w:val="24"/>
        </w:rPr>
        <w:t>16) ОБРАЗАЦ ИЗЈАВЕ ПОДИЗВОЂАЧА О ИСПУЊАВАЊУ УСЛОВА ИЗ ЧЛАНА</w:t>
      </w:r>
      <w:r w:rsidRPr="00EA6F4F">
        <w:rPr>
          <w:rFonts w:ascii="Times New Roman" w:hAnsi="Times New Roman"/>
          <w:sz w:val="24"/>
          <w:szCs w:val="24"/>
        </w:rPr>
        <w:t xml:space="preserve"> 75. </w:t>
      </w:r>
      <w:r w:rsidRPr="00EA6F4F">
        <w:rPr>
          <w:rFonts w:ascii="Times New Roman" w:hAnsi="Times New Roman"/>
          <w:bCs/>
          <w:sz w:val="24"/>
          <w:szCs w:val="24"/>
        </w:rPr>
        <w:t xml:space="preserve">ЗАКОНА У ОТВОРЕНОМ ПОСТУПКУ ЈАВНЕ НАБАВКЕ </w:t>
      </w:r>
    </w:p>
    <w:p w:rsidR="005C0ED2" w:rsidRPr="00EA6F4F" w:rsidRDefault="005C0ED2" w:rsidP="005C0ED2">
      <w:pPr>
        <w:widowControl w:val="0"/>
        <w:autoSpaceDE w:val="0"/>
        <w:autoSpaceDN w:val="0"/>
        <w:adjustRightInd w:val="0"/>
        <w:spacing w:after="0" w:line="240" w:lineRule="auto"/>
        <w:ind w:left="426" w:hanging="284"/>
        <w:rPr>
          <w:rFonts w:ascii="Times New Roman" w:hAnsi="Times New Roman"/>
          <w:sz w:val="24"/>
          <w:szCs w:val="24"/>
        </w:rPr>
      </w:pPr>
    </w:p>
    <w:p w:rsidR="0078321F" w:rsidRPr="00EA6F4F" w:rsidRDefault="0078321F" w:rsidP="0078321F">
      <w:pPr>
        <w:spacing w:after="0"/>
        <w:jc w:val="both"/>
        <w:rPr>
          <w:rFonts w:ascii="Times New Roman" w:hAnsi="Times New Roman"/>
          <w:sz w:val="24"/>
          <w:szCs w:val="24"/>
          <w:lang w:val="sr-Cyrl-CS"/>
        </w:rPr>
      </w:pPr>
      <w:r w:rsidRPr="00EA6F4F">
        <w:rPr>
          <w:rFonts w:ascii="Times New Roman" w:hAnsi="Times New Roman"/>
          <w:sz w:val="24"/>
          <w:szCs w:val="24"/>
          <w:lang w:val="sr-Cyrl-CS"/>
        </w:rPr>
        <w:t>1</w:t>
      </w:r>
      <w:r w:rsidR="005C0ED2" w:rsidRPr="00EA6F4F">
        <w:rPr>
          <w:rFonts w:ascii="Times New Roman" w:hAnsi="Times New Roman"/>
          <w:sz w:val="24"/>
          <w:szCs w:val="24"/>
          <w:lang w:val="sr-Cyrl-CS"/>
        </w:rPr>
        <w:t>7</w:t>
      </w:r>
      <w:r w:rsidRPr="00EA6F4F">
        <w:rPr>
          <w:rFonts w:ascii="Times New Roman" w:hAnsi="Times New Roman"/>
          <w:sz w:val="24"/>
          <w:szCs w:val="24"/>
        </w:rPr>
        <w:t>) МОДЕЛ УГОВОРА</w:t>
      </w:r>
    </w:p>
    <w:p w:rsidR="0078321F" w:rsidRPr="00EA6F4F" w:rsidRDefault="0078321F" w:rsidP="0078321F">
      <w:pPr>
        <w:spacing w:after="0"/>
        <w:rPr>
          <w:rFonts w:ascii="Times New Roman" w:hAnsi="Times New Roman"/>
          <w:sz w:val="24"/>
          <w:szCs w:val="24"/>
          <w:lang w:val="sr-Cyrl-CS"/>
        </w:rPr>
      </w:pPr>
    </w:p>
    <w:p w:rsidR="00B91F4D" w:rsidRPr="00EA6F4F" w:rsidRDefault="00B91F4D" w:rsidP="004052F1">
      <w:pPr>
        <w:pStyle w:val="Default"/>
        <w:rPr>
          <w:rFonts w:ascii="Times New Roman" w:hAnsi="Times New Roman" w:cs="Times New Roman"/>
          <w:color w:val="auto"/>
          <w:lang w:val="ru-RU"/>
        </w:rPr>
      </w:pPr>
    </w:p>
    <w:p w:rsidR="005670ED" w:rsidRPr="00EA6F4F" w:rsidRDefault="005670ED" w:rsidP="004052F1">
      <w:pPr>
        <w:ind w:left="-284" w:right="-340"/>
        <w:rPr>
          <w:rFonts w:ascii="Times New Roman" w:hAnsi="Times New Roman"/>
          <w:sz w:val="24"/>
          <w:szCs w:val="24"/>
        </w:rPr>
      </w:pPr>
      <w:r w:rsidRPr="00EA6F4F">
        <w:rPr>
          <w:rFonts w:ascii="Times New Roman" w:hAnsi="Times New Roman"/>
          <w:sz w:val="24"/>
          <w:szCs w:val="24"/>
        </w:rPr>
        <w:t xml:space="preserve">На основу чл. 32. и 61. Закона о јавним набавкама („ Сл. гласник РС” бр. 124/12, 14/15 и 68/15 у даљем тексту: Закон), чл. </w:t>
      </w:r>
      <w:r w:rsidR="00A8380E" w:rsidRPr="00EA6F4F">
        <w:rPr>
          <w:rFonts w:ascii="Times New Roman" w:hAnsi="Times New Roman"/>
          <w:sz w:val="24"/>
          <w:szCs w:val="24"/>
        </w:rPr>
        <w:t>2</w:t>
      </w:r>
      <w:r w:rsidRPr="00EA6F4F">
        <w:rPr>
          <w:rFonts w:ascii="Times New Roman" w:hAnsi="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BD7BEF" w:rsidRPr="00EA6F4F">
        <w:rPr>
          <w:rFonts w:ascii="Times New Roman" w:hAnsi="Times New Roman"/>
          <w:sz w:val="24"/>
          <w:szCs w:val="24"/>
          <w:lang w:val="sr-Cyrl-RS"/>
        </w:rPr>
        <w:t>464</w:t>
      </w:r>
      <w:r w:rsidRPr="00EA6F4F">
        <w:rPr>
          <w:rFonts w:ascii="Times New Roman" w:hAnsi="Times New Roman"/>
          <w:sz w:val="24"/>
          <w:szCs w:val="24"/>
        </w:rPr>
        <w:t xml:space="preserve">/1 од  </w:t>
      </w:r>
      <w:r w:rsidR="00BD7BEF" w:rsidRPr="00EA6F4F">
        <w:rPr>
          <w:rFonts w:ascii="Times New Roman" w:hAnsi="Times New Roman"/>
          <w:sz w:val="24"/>
          <w:szCs w:val="24"/>
          <w:lang w:val="sr-Cyrl-RS"/>
        </w:rPr>
        <w:t>21</w:t>
      </w:r>
      <w:r w:rsidRPr="00EA6F4F">
        <w:rPr>
          <w:rFonts w:ascii="Times New Roman" w:hAnsi="Times New Roman"/>
          <w:sz w:val="24"/>
          <w:szCs w:val="24"/>
        </w:rPr>
        <w:t>.0</w:t>
      </w:r>
      <w:r w:rsidR="00BD7BEF" w:rsidRPr="00EA6F4F">
        <w:rPr>
          <w:rFonts w:ascii="Times New Roman" w:hAnsi="Times New Roman"/>
          <w:sz w:val="24"/>
          <w:szCs w:val="24"/>
          <w:lang w:val="sr-Cyrl-RS"/>
        </w:rPr>
        <w:t>2</w:t>
      </w:r>
      <w:r w:rsidRPr="00EA6F4F">
        <w:rPr>
          <w:rFonts w:ascii="Times New Roman" w:hAnsi="Times New Roman"/>
          <w:sz w:val="24"/>
          <w:szCs w:val="24"/>
        </w:rPr>
        <w:t>.201</w:t>
      </w:r>
      <w:r w:rsidR="00BD7BEF" w:rsidRPr="00EA6F4F">
        <w:rPr>
          <w:rFonts w:ascii="Times New Roman" w:hAnsi="Times New Roman"/>
          <w:sz w:val="24"/>
          <w:szCs w:val="24"/>
          <w:lang w:val="sr-Cyrl-RS"/>
        </w:rPr>
        <w:t>8</w:t>
      </w:r>
      <w:r w:rsidRPr="00EA6F4F">
        <w:rPr>
          <w:rFonts w:ascii="Times New Roman" w:hAnsi="Times New Roman"/>
          <w:sz w:val="24"/>
          <w:szCs w:val="24"/>
        </w:rPr>
        <w:t xml:space="preserve">.године и Решења о образовању комисије за јавну набавку број </w:t>
      </w:r>
      <w:r w:rsidR="00BD7BEF" w:rsidRPr="00EA6F4F">
        <w:rPr>
          <w:rFonts w:ascii="Times New Roman" w:hAnsi="Times New Roman"/>
          <w:sz w:val="24"/>
          <w:szCs w:val="24"/>
          <w:lang w:val="sr-Cyrl-RS"/>
        </w:rPr>
        <w:t>464</w:t>
      </w:r>
      <w:r w:rsidRPr="00EA6F4F">
        <w:rPr>
          <w:rFonts w:ascii="Times New Roman" w:hAnsi="Times New Roman"/>
          <w:sz w:val="24"/>
          <w:szCs w:val="24"/>
        </w:rPr>
        <w:t xml:space="preserve">/2 од  </w:t>
      </w:r>
      <w:r w:rsidR="00BD7BEF" w:rsidRPr="00EA6F4F">
        <w:rPr>
          <w:rFonts w:ascii="Times New Roman" w:hAnsi="Times New Roman"/>
          <w:sz w:val="24"/>
          <w:szCs w:val="24"/>
          <w:lang w:val="sr-Cyrl-RS"/>
        </w:rPr>
        <w:t>2</w:t>
      </w:r>
      <w:r w:rsidR="00CB6B67" w:rsidRPr="00EA6F4F">
        <w:rPr>
          <w:rFonts w:ascii="Times New Roman" w:hAnsi="Times New Roman"/>
          <w:sz w:val="24"/>
          <w:szCs w:val="24"/>
          <w:lang w:val="sr-Cyrl-RS"/>
        </w:rPr>
        <w:t>1</w:t>
      </w:r>
      <w:r w:rsidRPr="00EA6F4F">
        <w:rPr>
          <w:rFonts w:ascii="Times New Roman" w:hAnsi="Times New Roman"/>
          <w:sz w:val="24"/>
          <w:szCs w:val="24"/>
        </w:rPr>
        <w:t>.0</w:t>
      </w:r>
      <w:r w:rsidR="00BD7BEF" w:rsidRPr="00EA6F4F">
        <w:rPr>
          <w:rFonts w:ascii="Times New Roman" w:hAnsi="Times New Roman"/>
          <w:sz w:val="24"/>
          <w:szCs w:val="24"/>
          <w:lang w:val="sr-Cyrl-RS"/>
        </w:rPr>
        <w:t>2</w:t>
      </w:r>
      <w:r w:rsidRPr="00EA6F4F">
        <w:rPr>
          <w:rFonts w:ascii="Times New Roman" w:hAnsi="Times New Roman"/>
          <w:sz w:val="24"/>
          <w:szCs w:val="24"/>
        </w:rPr>
        <w:t>.201</w:t>
      </w:r>
      <w:r w:rsidR="00BD7BEF" w:rsidRPr="00EA6F4F">
        <w:rPr>
          <w:rFonts w:ascii="Times New Roman" w:hAnsi="Times New Roman"/>
          <w:sz w:val="24"/>
          <w:szCs w:val="24"/>
          <w:lang w:val="sr-Cyrl-RS"/>
        </w:rPr>
        <w:t>8</w:t>
      </w:r>
      <w:r w:rsidRPr="00EA6F4F">
        <w:rPr>
          <w:rFonts w:ascii="Times New Roman" w:hAnsi="Times New Roman"/>
          <w:sz w:val="24"/>
          <w:szCs w:val="24"/>
        </w:rPr>
        <w:t>. године, припремљена је:</w:t>
      </w:r>
    </w:p>
    <w:p w:rsidR="005670ED" w:rsidRPr="00EA6F4F" w:rsidRDefault="005670ED" w:rsidP="005670ED">
      <w:pPr>
        <w:pStyle w:val="Title"/>
        <w:rPr>
          <w:sz w:val="24"/>
          <w:lang w:val="sr-Latn-CS"/>
        </w:rPr>
      </w:pPr>
      <w:r w:rsidRPr="00EA6F4F">
        <w:rPr>
          <w:sz w:val="24"/>
        </w:rPr>
        <w:t xml:space="preserve">КОНКУРСНА ДОКУМЕНТАЦИЈА </w:t>
      </w:r>
    </w:p>
    <w:p w:rsidR="005670ED" w:rsidRPr="00EA6F4F" w:rsidRDefault="005670ED" w:rsidP="00CB6B67">
      <w:pPr>
        <w:jc w:val="center"/>
        <w:rPr>
          <w:rFonts w:ascii="Times New Roman" w:hAnsi="Times New Roman"/>
          <w:b/>
          <w:bCs/>
          <w:iCs/>
          <w:sz w:val="24"/>
          <w:szCs w:val="24"/>
          <w:lang w:val="sr-Cyrl-CS"/>
        </w:rPr>
      </w:pPr>
      <w:r w:rsidRPr="00EA6F4F">
        <w:rPr>
          <w:rFonts w:ascii="Times New Roman" w:hAnsi="Times New Roman"/>
          <w:b/>
          <w:sz w:val="24"/>
          <w:szCs w:val="24"/>
          <w:lang w:val="ru-RU"/>
        </w:rPr>
        <w:t xml:space="preserve">ЈАВНА НАБАВКА БРОЈ </w:t>
      </w:r>
      <w:r w:rsidR="00BD7BEF" w:rsidRPr="00EA6F4F">
        <w:rPr>
          <w:rFonts w:ascii="Times New Roman" w:hAnsi="Times New Roman"/>
          <w:b/>
          <w:sz w:val="24"/>
          <w:szCs w:val="24"/>
          <w:lang w:val="ru-RU"/>
        </w:rPr>
        <w:t>05</w:t>
      </w:r>
      <w:r w:rsidRPr="00EA6F4F">
        <w:rPr>
          <w:rFonts w:ascii="Times New Roman" w:hAnsi="Times New Roman"/>
          <w:b/>
          <w:bCs/>
          <w:iCs/>
          <w:sz w:val="24"/>
          <w:szCs w:val="24"/>
          <w:lang w:val="sr-Cyrl-CS"/>
        </w:rPr>
        <w:t>/1</w:t>
      </w:r>
      <w:r w:rsidR="00BD7BEF" w:rsidRPr="00EA6F4F">
        <w:rPr>
          <w:rFonts w:ascii="Times New Roman" w:hAnsi="Times New Roman"/>
          <w:b/>
          <w:bCs/>
          <w:iCs/>
          <w:sz w:val="24"/>
          <w:szCs w:val="24"/>
          <w:lang w:val="sr-Cyrl-CS"/>
        </w:rPr>
        <w:t>8</w:t>
      </w:r>
    </w:p>
    <w:p w:rsidR="004D2F01" w:rsidRPr="00EA6F4F" w:rsidRDefault="00B91F4D" w:rsidP="00EA6F4F">
      <w:pPr>
        <w:pStyle w:val="ListParagraph"/>
        <w:spacing w:line="276" w:lineRule="auto"/>
        <w:ind w:left="0" w:right="44" w:hanging="284"/>
        <w:contextualSpacing/>
        <w:jc w:val="center"/>
      </w:pPr>
      <w:r w:rsidRPr="00EA6F4F">
        <w:t>за јавну набавку бр</w:t>
      </w:r>
      <w:r w:rsidR="000F038E" w:rsidRPr="00EA6F4F">
        <w:rPr>
          <w:lang w:val="sr-Cyrl-CS"/>
        </w:rPr>
        <w:t>ој</w:t>
      </w:r>
      <w:r w:rsidR="00CB6B67" w:rsidRPr="00EA6F4F">
        <w:rPr>
          <w:lang w:val="sr-Cyrl-CS"/>
        </w:rPr>
        <w:t xml:space="preserve"> </w:t>
      </w:r>
      <w:r w:rsidR="00BD7BEF" w:rsidRPr="00EA6F4F">
        <w:rPr>
          <w:lang w:val="sr-Cyrl-CS"/>
        </w:rPr>
        <w:t>05</w:t>
      </w:r>
      <w:r w:rsidR="00311AE2" w:rsidRPr="00EA6F4F">
        <w:rPr>
          <w:lang w:val="sr-Cyrl-CS"/>
        </w:rPr>
        <w:t>/1</w:t>
      </w:r>
      <w:r w:rsidR="00BD7BEF" w:rsidRPr="00EA6F4F">
        <w:rPr>
          <w:lang w:val="sr-Cyrl-CS"/>
        </w:rPr>
        <w:t>8</w:t>
      </w:r>
      <w:r w:rsidR="000F038E" w:rsidRPr="00EA6F4F">
        <w:rPr>
          <w:lang w:val="sr-Cyrl-CS"/>
        </w:rPr>
        <w:t xml:space="preserve">, </w:t>
      </w:r>
      <w:r w:rsidR="007D5662" w:rsidRPr="00EA6F4F">
        <w:rPr>
          <w:lang w:val="sr-Cyrl-CS"/>
        </w:rPr>
        <w:t>услуге</w:t>
      </w:r>
      <w:r w:rsidR="00686BC8" w:rsidRPr="00EA6F4F">
        <w:rPr>
          <w:lang w:val="sr-Cyrl-CS"/>
        </w:rPr>
        <w:t xml:space="preserve">  - </w:t>
      </w:r>
      <w:r w:rsidR="007D5662" w:rsidRPr="00EA6F4F">
        <w:rPr>
          <w:u w:val="double"/>
          <w:lang w:val="sr-Cyrl-CS"/>
        </w:rPr>
        <w:t xml:space="preserve">Превоз корисника </w:t>
      </w:r>
      <w:r w:rsidR="00311AE2" w:rsidRPr="00EA6F4F">
        <w:rPr>
          <w:u w:val="double"/>
          <w:lang w:val="sr-Cyrl-CS"/>
        </w:rPr>
        <w:t>дневних боравака Центра за смештај и дневни боравак деце и омладине ометене у развоју</w:t>
      </w:r>
      <w:r w:rsidR="00312943" w:rsidRPr="00EA6F4F">
        <w:rPr>
          <w:u w:val="double"/>
        </w:rPr>
        <w:t>, Београд</w:t>
      </w:r>
    </w:p>
    <w:p w:rsidR="004C3F22" w:rsidRPr="00EA6F4F" w:rsidRDefault="004C3F22" w:rsidP="004C3F22">
      <w:pPr>
        <w:pStyle w:val="Default"/>
        <w:jc w:val="both"/>
        <w:rPr>
          <w:rFonts w:ascii="Times New Roman" w:hAnsi="Times New Roman" w:cs="Times New Roman"/>
          <w:b/>
          <w:bCs/>
          <w:color w:val="auto"/>
          <w:lang w:val="ru-RU"/>
        </w:rPr>
      </w:pPr>
    </w:p>
    <w:p w:rsidR="00B91F4D" w:rsidRPr="00EA6F4F" w:rsidRDefault="00B91F4D" w:rsidP="004C3F22">
      <w:pPr>
        <w:pStyle w:val="Default"/>
        <w:jc w:val="both"/>
        <w:rPr>
          <w:rFonts w:ascii="Times New Roman" w:hAnsi="Times New Roman" w:cs="Times New Roman"/>
          <w:color w:val="auto"/>
          <w:lang w:val="ru-RU"/>
        </w:rPr>
      </w:pPr>
      <w:r w:rsidRPr="00EA6F4F">
        <w:rPr>
          <w:rFonts w:ascii="Times New Roman" w:hAnsi="Times New Roman" w:cs="Times New Roman"/>
          <w:b/>
          <w:bCs/>
          <w:color w:val="auto"/>
          <w:lang w:val="ru-RU"/>
        </w:rPr>
        <w:t>ОПШТИ ПОДАЦИ О ЈАВНОЈ НАБАВЦИ И ПРЕДМЕТУ ЈАВНЕ НАБАВКЕ</w:t>
      </w:r>
    </w:p>
    <w:p w:rsidR="005D1E3D" w:rsidRPr="00EA6F4F" w:rsidRDefault="005D1E3D" w:rsidP="00B91F4D">
      <w:pPr>
        <w:pStyle w:val="Default"/>
        <w:jc w:val="both"/>
        <w:rPr>
          <w:rFonts w:ascii="Times New Roman" w:hAnsi="Times New Roman" w:cs="Times New Roman"/>
          <w:b/>
          <w:bCs/>
          <w:color w:val="auto"/>
          <w:lang w:val="ru-RU"/>
        </w:rPr>
      </w:pPr>
    </w:p>
    <w:p w:rsidR="00B91F4D" w:rsidRPr="00EA6F4F" w:rsidRDefault="00B91F4D" w:rsidP="00B91F4D">
      <w:pPr>
        <w:pStyle w:val="Default"/>
        <w:jc w:val="both"/>
        <w:rPr>
          <w:rFonts w:ascii="Times New Roman" w:hAnsi="Times New Roman" w:cs="Times New Roman"/>
          <w:b/>
          <w:bCs/>
          <w:color w:val="auto"/>
          <w:lang w:val="ru-RU"/>
        </w:rPr>
      </w:pPr>
      <w:r w:rsidRPr="00EA6F4F">
        <w:rPr>
          <w:rFonts w:ascii="Times New Roman" w:hAnsi="Times New Roman" w:cs="Times New Roman"/>
          <w:b/>
          <w:bCs/>
          <w:color w:val="auto"/>
          <w:lang w:val="ru-RU"/>
        </w:rPr>
        <w:t>ПОДАЦИ О НАРУЧИОЦУ:</w:t>
      </w:r>
    </w:p>
    <w:p w:rsidR="004052F1" w:rsidRPr="00EA6F4F" w:rsidRDefault="004052F1" w:rsidP="00B91F4D">
      <w:pPr>
        <w:pStyle w:val="Default"/>
        <w:jc w:val="both"/>
        <w:rPr>
          <w:rFonts w:ascii="Times New Roman" w:hAnsi="Times New Roman" w:cs="Times New Roman"/>
          <w:color w:val="auto"/>
          <w:lang w:val="ru-RU"/>
        </w:rPr>
      </w:pPr>
    </w:p>
    <w:p w:rsidR="00D87D98" w:rsidRPr="00EA6F4F" w:rsidRDefault="00B91F4D" w:rsidP="00B91F4D">
      <w:pPr>
        <w:pStyle w:val="Default"/>
        <w:jc w:val="both"/>
        <w:rPr>
          <w:rFonts w:ascii="Times New Roman" w:hAnsi="Times New Roman" w:cs="Times New Roman"/>
          <w:color w:val="auto"/>
          <w:lang w:val="ru-RU"/>
        </w:rPr>
      </w:pPr>
      <w:r w:rsidRPr="00EA6F4F">
        <w:rPr>
          <w:rFonts w:ascii="Times New Roman" w:hAnsi="Times New Roman" w:cs="Times New Roman"/>
          <w:b/>
          <w:color w:val="auto"/>
          <w:lang w:val="ru-RU"/>
        </w:rPr>
        <w:t xml:space="preserve">Назив, адреса и интернет страница </w:t>
      </w:r>
      <w:r w:rsidR="00D87D98" w:rsidRPr="00EA6F4F">
        <w:rPr>
          <w:rFonts w:ascii="Times New Roman" w:hAnsi="Times New Roman" w:cs="Times New Roman"/>
          <w:b/>
          <w:color w:val="auto"/>
          <w:lang w:val="ru-RU"/>
        </w:rPr>
        <w:t>Н</w:t>
      </w:r>
      <w:r w:rsidRPr="00EA6F4F">
        <w:rPr>
          <w:rFonts w:ascii="Times New Roman" w:hAnsi="Times New Roman" w:cs="Times New Roman"/>
          <w:b/>
          <w:color w:val="auto"/>
          <w:lang w:val="ru-RU"/>
        </w:rPr>
        <w:t>аручиоца</w:t>
      </w:r>
      <w:r w:rsidRPr="00EA6F4F">
        <w:rPr>
          <w:rFonts w:ascii="Times New Roman" w:hAnsi="Times New Roman" w:cs="Times New Roman"/>
          <w:color w:val="auto"/>
          <w:lang w:val="ru-RU"/>
        </w:rPr>
        <w:t xml:space="preserve">: </w:t>
      </w:r>
    </w:p>
    <w:p w:rsidR="00D87D98" w:rsidRPr="00EA6F4F" w:rsidRDefault="00D87D98" w:rsidP="00B91F4D">
      <w:pPr>
        <w:pStyle w:val="Default"/>
        <w:jc w:val="both"/>
        <w:rPr>
          <w:rFonts w:ascii="Times New Roman" w:hAnsi="Times New Roman" w:cs="Times New Roman"/>
          <w:color w:val="auto"/>
          <w:lang w:val="ru-RU"/>
        </w:rPr>
      </w:pPr>
      <w:r w:rsidRPr="00EA6F4F">
        <w:rPr>
          <w:rFonts w:ascii="Times New Roman" w:hAnsi="Times New Roman" w:cs="Times New Roman"/>
          <w:lang w:val="sr-Cyrl-CS"/>
        </w:rPr>
        <w:t xml:space="preserve">Центар за смештај и дневни боравак деце и омладине ометене у развоју, Београд, </w:t>
      </w:r>
      <w:r w:rsidRPr="00EA6F4F">
        <w:rPr>
          <w:rFonts w:ascii="Times New Roman" w:hAnsi="Times New Roman" w:cs="Times New Roman"/>
        </w:rPr>
        <w:t>У</w:t>
      </w:r>
      <w:r w:rsidRPr="00EA6F4F">
        <w:rPr>
          <w:rFonts w:ascii="Times New Roman" w:hAnsi="Times New Roman" w:cs="Times New Roman"/>
          <w:lang w:val="sr-Cyrl-CS"/>
        </w:rPr>
        <w:t xml:space="preserve">л. Светозара Марковића 85а, </w:t>
      </w:r>
      <w:r w:rsidRPr="00EA6F4F">
        <w:rPr>
          <w:rFonts w:ascii="Times New Roman" w:hAnsi="Times New Roman" w:cs="Times New Roman"/>
        </w:rPr>
        <w:t>матични број: 07</w:t>
      </w:r>
      <w:r w:rsidRPr="00EA6F4F">
        <w:rPr>
          <w:rFonts w:ascii="Times New Roman" w:hAnsi="Times New Roman" w:cs="Times New Roman"/>
          <w:lang w:val="sr-Cyrl-CS"/>
        </w:rPr>
        <w:t>019157</w:t>
      </w:r>
      <w:r w:rsidRPr="00EA6F4F">
        <w:rPr>
          <w:rFonts w:ascii="Times New Roman" w:hAnsi="Times New Roman" w:cs="Times New Roman"/>
        </w:rPr>
        <w:t>, ПИБ:1</w:t>
      </w:r>
      <w:r w:rsidRPr="00EA6F4F">
        <w:rPr>
          <w:rFonts w:ascii="Times New Roman" w:hAnsi="Times New Roman" w:cs="Times New Roman"/>
          <w:lang w:val="sr-Cyrl-CS"/>
        </w:rPr>
        <w:t>01288696</w:t>
      </w:r>
      <w:r w:rsidRPr="00EA6F4F">
        <w:rPr>
          <w:rFonts w:ascii="Times New Roman" w:hAnsi="Times New Roman" w:cs="Times New Roman"/>
        </w:rPr>
        <w:t xml:space="preserve">, рачун </w:t>
      </w:r>
      <w:r w:rsidRPr="00EA6F4F">
        <w:rPr>
          <w:rFonts w:ascii="Times New Roman" w:hAnsi="Times New Roman" w:cs="Times New Roman"/>
          <w:lang w:val="sr-Cyrl-CS"/>
        </w:rPr>
        <w:t>број:  840-477661-29, Управа за трезор.</w:t>
      </w:r>
    </w:p>
    <w:p w:rsidR="00B91F4D" w:rsidRPr="00EA6F4F" w:rsidRDefault="00D87D98" w:rsidP="00D87D98">
      <w:pPr>
        <w:jc w:val="both"/>
        <w:rPr>
          <w:rFonts w:ascii="Times New Roman" w:hAnsi="Times New Roman"/>
          <w:b/>
          <w:bCs/>
          <w:sz w:val="24"/>
          <w:szCs w:val="24"/>
        </w:rPr>
      </w:pPr>
      <w:r w:rsidRPr="00EA6F4F">
        <w:rPr>
          <w:rFonts w:ascii="Times New Roman" w:hAnsi="Times New Roman"/>
          <w:sz w:val="24"/>
          <w:szCs w:val="24"/>
          <w:lang w:val="ru-RU"/>
        </w:rPr>
        <w:t xml:space="preserve">- Интернет страница Центра: </w:t>
      </w:r>
      <w:r w:rsidRPr="00EA6F4F">
        <w:rPr>
          <w:rFonts w:ascii="Times New Roman" w:hAnsi="Times New Roman"/>
          <w:b/>
          <w:bCs/>
          <w:sz w:val="24"/>
          <w:szCs w:val="24"/>
          <w:lang w:val="sr-Latn-CS"/>
        </w:rPr>
        <w:t>www.</w:t>
      </w:r>
      <w:r w:rsidRPr="00EA6F4F">
        <w:rPr>
          <w:rFonts w:ascii="Times New Roman" w:hAnsi="Times New Roman"/>
          <w:b/>
          <w:bCs/>
          <w:sz w:val="24"/>
          <w:szCs w:val="24"/>
        </w:rPr>
        <w:t>centarbgd</w:t>
      </w:r>
      <w:r w:rsidRPr="00EA6F4F">
        <w:rPr>
          <w:rFonts w:ascii="Times New Roman" w:hAnsi="Times New Roman"/>
          <w:b/>
          <w:bCs/>
          <w:sz w:val="24"/>
          <w:szCs w:val="24"/>
          <w:lang w:val="sr-Latn-CS"/>
        </w:rPr>
        <w:t>.org.rs</w:t>
      </w:r>
    </w:p>
    <w:p w:rsidR="00B91F4D" w:rsidRPr="00EA6F4F" w:rsidRDefault="00B91F4D" w:rsidP="00B91F4D">
      <w:pPr>
        <w:pStyle w:val="Default"/>
        <w:jc w:val="both"/>
        <w:rPr>
          <w:rFonts w:ascii="Times New Roman" w:hAnsi="Times New Roman" w:cs="Times New Roman"/>
          <w:color w:val="auto"/>
          <w:lang w:val="ru-RU"/>
        </w:rPr>
      </w:pPr>
      <w:r w:rsidRPr="00EA6F4F">
        <w:rPr>
          <w:rFonts w:ascii="Times New Roman" w:hAnsi="Times New Roman" w:cs="Times New Roman"/>
          <w:b/>
          <w:bCs/>
          <w:color w:val="auto"/>
          <w:lang w:val="ru-RU"/>
        </w:rPr>
        <w:t xml:space="preserve">ВРСТА ПОСТУПКА ЈАВНЕ НАБАВКЕ И ПРИМЕНА ДРУГИХ ЗАКОНА: </w:t>
      </w:r>
    </w:p>
    <w:p w:rsidR="00B91F4D" w:rsidRPr="00EA6F4F" w:rsidRDefault="00B91F4D" w:rsidP="00B91F4D">
      <w:pPr>
        <w:pStyle w:val="Default"/>
        <w:jc w:val="both"/>
        <w:rPr>
          <w:rFonts w:ascii="Times New Roman" w:hAnsi="Times New Roman" w:cs="Times New Roman"/>
          <w:color w:val="auto"/>
          <w:lang w:val="ru-RU"/>
        </w:rPr>
      </w:pPr>
      <w:r w:rsidRPr="00EA6F4F">
        <w:rPr>
          <w:rFonts w:ascii="Times New Roman" w:hAnsi="Times New Roman" w:cs="Times New Roman"/>
          <w:b/>
          <w:color w:val="auto"/>
          <w:lang w:val="ru-RU"/>
        </w:rPr>
        <w:t>Врста поступка</w:t>
      </w:r>
      <w:r w:rsidRPr="00EA6F4F">
        <w:rPr>
          <w:rFonts w:ascii="Times New Roman" w:hAnsi="Times New Roman" w:cs="Times New Roman"/>
          <w:color w:val="auto"/>
          <w:lang w:val="ru-RU"/>
        </w:rPr>
        <w:t xml:space="preserve">: отворени поступак . </w:t>
      </w:r>
    </w:p>
    <w:p w:rsidR="00B91F4D" w:rsidRPr="00EA6F4F" w:rsidRDefault="00B91F4D" w:rsidP="00B91F4D">
      <w:pPr>
        <w:pStyle w:val="Default"/>
        <w:jc w:val="both"/>
        <w:rPr>
          <w:rFonts w:ascii="Times New Roman" w:hAnsi="Times New Roman" w:cs="Times New Roman"/>
          <w:color w:val="auto"/>
          <w:lang w:val="ru-RU"/>
        </w:rPr>
      </w:pPr>
      <w:r w:rsidRPr="00EA6F4F">
        <w:rPr>
          <w:rFonts w:ascii="Times New Roman" w:hAnsi="Times New Roman" w:cs="Times New Roman"/>
          <w:color w:val="auto"/>
          <w:lang w:val="ru-RU"/>
        </w:rPr>
        <w:t>Предметна јавна набавка се спроводи у отвореном поступку, у складу са Законом и подзаконскимк актима којима се уређују јавне набавке.</w:t>
      </w:r>
    </w:p>
    <w:p w:rsidR="004052F1" w:rsidRPr="00EA6F4F" w:rsidRDefault="004052F1" w:rsidP="00B91F4D">
      <w:pPr>
        <w:pStyle w:val="Default"/>
        <w:jc w:val="both"/>
        <w:rPr>
          <w:rFonts w:ascii="Times New Roman" w:hAnsi="Times New Roman" w:cs="Times New Roman"/>
          <w:color w:val="auto"/>
          <w:lang w:val="ru-RU"/>
        </w:rPr>
      </w:pPr>
    </w:p>
    <w:p w:rsidR="00B91F4D" w:rsidRPr="00EA6F4F" w:rsidRDefault="00B91F4D" w:rsidP="00B91F4D">
      <w:pPr>
        <w:pStyle w:val="Default"/>
        <w:jc w:val="both"/>
        <w:rPr>
          <w:rFonts w:ascii="Times New Roman" w:hAnsi="Times New Roman" w:cs="Times New Roman"/>
          <w:b/>
          <w:bCs/>
          <w:color w:val="auto"/>
          <w:lang w:val="ru-RU"/>
        </w:rPr>
      </w:pPr>
      <w:r w:rsidRPr="00EA6F4F">
        <w:rPr>
          <w:rFonts w:ascii="Times New Roman" w:hAnsi="Times New Roman" w:cs="Times New Roman"/>
          <w:b/>
          <w:bCs/>
          <w:color w:val="auto"/>
          <w:lang w:val="ru-RU"/>
        </w:rPr>
        <w:t xml:space="preserve">ПРЕДМЕТ ЈАВНЕ НАБАВКЕ </w:t>
      </w:r>
    </w:p>
    <w:p w:rsidR="004052F1" w:rsidRPr="00EA6F4F" w:rsidRDefault="00B91F4D" w:rsidP="00DA0BE9">
      <w:pPr>
        <w:pStyle w:val="ListParagraph"/>
        <w:ind w:left="0" w:right="44"/>
        <w:contextualSpacing/>
        <w:jc w:val="both"/>
        <w:rPr>
          <w:lang w:val="sr-Cyrl-CS"/>
        </w:rPr>
      </w:pPr>
      <w:r w:rsidRPr="00EA6F4F">
        <w:rPr>
          <w:b/>
        </w:rPr>
        <w:t>Предмет јавне набавке</w:t>
      </w:r>
      <w:r w:rsidR="000F038E" w:rsidRPr="00EA6F4F">
        <w:t>бр</w:t>
      </w:r>
      <w:r w:rsidR="000F038E" w:rsidRPr="00EA6F4F">
        <w:rPr>
          <w:lang w:val="sr-Cyrl-CS"/>
        </w:rPr>
        <w:t>ој</w:t>
      </w:r>
      <w:r w:rsidR="00CB6B67" w:rsidRPr="00EA6F4F">
        <w:rPr>
          <w:lang w:val="sr-Cyrl-CS"/>
        </w:rPr>
        <w:t xml:space="preserve"> </w:t>
      </w:r>
      <w:r w:rsidR="00BD7BEF" w:rsidRPr="00EA6F4F">
        <w:rPr>
          <w:lang w:val="sr-Cyrl-CS"/>
        </w:rPr>
        <w:t>05</w:t>
      </w:r>
      <w:r w:rsidR="00311AE2" w:rsidRPr="00EA6F4F">
        <w:rPr>
          <w:lang w:val="sr-Cyrl-CS"/>
        </w:rPr>
        <w:t>/1</w:t>
      </w:r>
      <w:r w:rsidR="00BD7BEF" w:rsidRPr="00EA6F4F">
        <w:rPr>
          <w:lang w:val="sr-Cyrl-CS"/>
        </w:rPr>
        <w:t>8</w:t>
      </w:r>
      <w:r w:rsidR="007D5662" w:rsidRPr="00EA6F4F">
        <w:rPr>
          <w:lang w:val="sr-Cyrl-CS"/>
        </w:rPr>
        <w:t xml:space="preserve"> су услуге  - </w:t>
      </w:r>
      <w:r w:rsidR="00311AE2" w:rsidRPr="00EA6F4F">
        <w:rPr>
          <w:lang w:val="sr-Cyrl-CS"/>
        </w:rPr>
        <w:t xml:space="preserve">Превоз корисника дневних боравака Центра за смештај и дневни боравак деце и омладине ометене у развоју, </w:t>
      </w:r>
      <w:r w:rsidR="00312943" w:rsidRPr="00EA6F4F">
        <w:rPr>
          <w:lang w:val="sr-Cyrl-CS"/>
        </w:rPr>
        <w:t>Београд</w:t>
      </w:r>
    </w:p>
    <w:p w:rsidR="00312943" w:rsidRPr="00EA6F4F" w:rsidRDefault="00312943" w:rsidP="00311AE2">
      <w:pPr>
        <w:pStyle w:val="Default"/>
        <w:jc w:val="both"/>
        <w:rPr>
          <w:rFonts w:ascii="Times New Roman" w:hAnsi="Times New Roman" w:cs="Times New Roman"/>
          <w:b/>
          <w:lang w:val="sr-Cyrl-CS"/>
        </w:rPr>
      </w:pPr>
    </w:p>
    <w:p w:rsidR="00DA0BE9" w:rsidRPr="00EA6F4F" w:rsidRDefault="00312943" w:rsidP="00312943">
      <w:pPr>
        <w:pStyle w:val="Default"/>
        <w:spacing w:line="276" w:lineRule="auto"/>
        <w:jc w:val="both"/>
        <w:rPr>
          <w:rFonts w:ascii="Times New Roman" w:hAnsi="Times New Roman" w:cs="Times New Roman"/>
          <w:b/>
          <w:u w:val="double"/>
          <w:lang w:val="sr-Cyrl-CS"/>
        </w:rPr>
      </w:pPr>
      <w:r w:rsidRPr="00EA6F4F">
        <w:rPr>
          <w:rFonts w:ascii="Times New Roman" w:hAnsi="Times New Roman" w:cs="Times New Roman"/>
          <w:b/>
          <w:u w:val="double"/>
          <w:lang w:val="sr-Cyrl-CS"/>
        </w:rPr>
        <w:t>Процењена</w:t>
      </w:r>
      <w:r w:rsidR="00757E15" w:rsidRPr="00EA6F4F">
        <w:rPr>
          <w:rFonts w:ascii="Times New Roman" w:hAnsi="Times New Roman" w:cs="Times New Roman"/>
          <w:b/>
          <w:u w:val="double"/>
          <w:lang w:val="sr-Cyrl-CS"/>
        </w:rPr>
        <w:t xml:space="preserve"> вредност јавне набавке износи 82</w:t>
      </w:r>
      <w:r w:rsidRPr="00EA6F4F">
        <w:rPr>
          <w:rFonts w:ascii="Times New Roman" w:hAnsi="Times New Roman" w:cs="Times New Roman"/>
          <w:b/>
          <w:u w:val="double"/>
          <w:lang w:val="sr-Cyrl-CS"/>
        </w:rPr>
        <w:t>.</w:t>
      </w:r>
      <w:r w:rsidR="00757E15" w:rsidRPr="00EA6F4F">
        <w:rPr>
          <w:rFonts w:ascii="Times New Roman" w:hAnsi="Times New Roman" w:cs="Times New Roman"/>
          <w:b/>
          <w:u w:val="double"/>
          <w:lang w:val="sr-Cyrl-CS"/>
        </w:rPr>
        <w:t>109</w:t>
      </w:r>
      <w:r w:rsidRPr="00EA6F4F">
        <w:rPr>
          <w:rFonts w:ascii="Times New Roman" w:hAnsi="Times New Roman" w:cs="Times New Roman"/>
          <w:b/>
          <w:u w:val="double"/>
          <w:lang w:val="sr-Cyrl-CS"/>
        </w:rPr>
        <w:t>.</w:t>
      </w:r>
      <w:r w:rsidR="00757E15" w:rsidRPr="00EA6F4F">
        <w:rPr>
          <w:rFonts w:ascii="Times New Roman" w:hAnsi="Times New Roman" w:cs="Times New Roman"/>
          <w:b/>
          <w:u w:val="double"/>
          <w:lang w:val="sr-Cyrl-CS"/>
        </w:rPr>
        <w:t>412</w:t>
      </w:r>
      <w:r w:rsidRPr="00EA6F4F">
        <w:rPr>
          <w:rFonts w:ascii="Times New Roman" w:hAnsi="Times New Roman" w:cs="Times New Roman"/>
          <w:b/>
          <w:u w:val="double"/>
          <w:lang w:val="sr-Cyrl-CS"/>
        </w:rPr>
        <w:t>,00 динара.</w:t>
      </w:r>
    </w:p>
    <w:p w:rsidR="00312943" w:rsidRPr="00EA6F4F" w:rsidRDefault="00312943" w:rsidP="00312943">
      <w:pPr>
        <w:pStyle w:val="Default"/>
        <w:spacing w:line="276" w:lineRule="auto"/>
        <w:jc w:val="both"/>
        <w:rPr>
          <w:rFonts w:ascii="Times New Roman" w:hAnsi="Times New Roman" w:cs="Times New Roman"/>
          <w:b/>
          <w:u w:val="double"/>
          <w:lang w:val="sr-Cyrl-CS"/>
        </w:rPr>
      </w:pPr>
    </w:p>
    <w:p w:rsidR="004052F1" w:rsidRPr="00EA6F4F" w:rsidRDefault="004B522B" w:rsidP="00311AE2">
      <w:pPr>
        <w:pStyle w:val="Default"/>
        <w:jc w:val="both"/>
        <w:rPr>
          <w:rFonts w:ascii="Times New Roman" w:hAnsi="Times New Roman" w:cs="Times New Roman"/>
          <w:b/>
          <w:lang w:val="sr-Cyrl-CS"/>
        </w:rPr>
      </w:pPr>
      <w:r w:rsidRPr="00EA6F4F">
        <w:rPr>
          <w:rFonts w:ascii="Times New Roman" w:hAnsi="Times New Roman" w:cs="Times New Roman"/>
          <w:b/>
          <w:lang w:val="sr-Cyrl-CS"/>
        </w:rPr>
        <w:t>Опис предмета јавне набавке:</w:t>
      </w:r>
    </w:p>
    <w:p w:rsidR="004052F1" w:rsidRPr="00EA6F4F" w:rsidRDefault="004052F1" w:rsidP="00311AE2">
      <w:pPr>
        <w:pStyle w:val="Default"/>
        <w:jc w:val="both"/>
        <w:rPr>
          <w:rFonts w:ascii="Times New Roman" w:hAnsi="Times New Roman" w:cs="Times New Roman"/>
          <w:b/>
          <w:lang w:val="sr-Cyrl-CS"/>
        </w:rPr>
      </w:pPr>
    </w:p>
    <w:p w:rsidR="004052F1" w:rsidRPr="00EA6F4F" w:rsidRDefault="00311AE2" w:rsidP="00311AE2">
      <w:pPr>
        <w:pStyle w:val="Default"/>
        <w:jc w:val="both"/>
        <w:rPr>
          <w:rFonts w:ascii="Times New Roman" w:hAnsi="Times New Roman" w:cs="Times New Roman"/>
          <w:lang w:val="sr-Cyrl-CS"/>
        </w:rPr>
      </w:pPr>
      <w:r w:rsidRPr="00EA6F4F">
        <w:rPr>
          <w:rFonts w:ascii="Times New Roman" w:hAnsi="Times New Roman" w:cs="Times New Roman"/>
          <w:lang w:val="sr-Cyrl-CS"/>
        </w:rPr>
        <w:t>Услуга обухвата превоз к</w:t>
      </w:r>
      <w:r w:rsidR="007D5662" w:rsidRPr="00EA6F4F">
        <w:rPr>
          <w:rFonts w:ascii="Times New Roman" w:hAnsi="Times New Roman" w:cs="Times New Roman"/>
          <w:lang w:val="sr-Cyrl-CS"/>
        </w:rPr>
        <w:t>орисни</w:t>
      </w:r>
      <w:r w:rsidRPr="00EA6F4F">
        <w:rPr>
          <w:rFonts w:ascii="Times New Roman" w:hAnsi="Times New Roman" w:cs="Times New Roman"/>
          <w:lang w:val="sr-Cyrl-CS"/>
        </w:rPr>
        <w:t>ка</w:t>
      </w:r>
      <w:r w:rsidR="007D5662" w:rsidRPr="00EA6F4F">
        <w:rPr>
          <w:rFonts w:ascii="Times New Roman" w:hAnsi="Times New Roman" w:cs="Times New Roman"/>
          <w:lang w:val="sr-Cyrl-CS"/>
        </w:rPr>
        <w:t xml:space="preserve"> дневних боравака Центра за смештај и дневни боравак деце и омладине ометене у развоју, у Београду, </w:t>
      </w:r>
      <w:r w:rsidRPr="00EA6F4F">
        <w:rPr>
          <w:rFonts w:ascii="Times New Roman" w:hAnsi="Times New Roman" w:cs="Times New Roman"/>
          <w:lang w:val="sr-Cyrl-CS"/>
        </w:rPr>
        <w:t xml:space="preserve">која имају </w:t>
      </w:r>
      <w:r w:rsidR="007D5662" w:rsidRPr="00EA6F4F">
        <w:rPr>
          <w:rFonts w:ascii="Times New Roman" w:hAnsi="Times New Roman" w:cs="Times New Roman"/>
          <w:lang w:val="sr-Cyrl-CS"/>
        </w:rPr>
        <w:t xml:space="preserve"> пребивалиште на територији градских општина Чукарица, Нови Београд, Палилула, Раковица, Савски венац, Стари град, Вождовац, Врачар, Земун, Звездара, Гроцка, Сурчин</w:t>
      </w:r>
      <w:r w:rsidR="00810192" w:rsidRPr="00EA6F4F">
        <w:rPr>
          <w:rFonts w:ascii="Times New Roman" w:hAnsi="Times New Roman" w:cs="Times New Roman"/>
          <w:lang w:val="sr-Cyrl-CS"/>
        </w:rPr>
        <w:t>.</w:t>
      </w:r>
    </w:p>
    <w:p w:rsidR="004052F1" w:rsidRPr="00EA6F4F" w:rsidRDefault="004052F1" w:rsidP="00311AE2">
      <w:pPr>
        <w:pStyle w:val="Default"/>
        <w:jc w:val="both"/>
        <w:rPr>
          <w:rFonts w:ascii="Times New Roman" w:hAnsi="Times New Roman" w:cs="Times New Roman"/>
          <w:lang w:val="sr-Cyrl-CS"/>
        </w:rPr>
      </w:pPr>
    </w:p>
    <w:p w:rsidR="004052F1" w:rsidRPr="00EA6F4F" w:rsidRDefault="00311AE2" w:rsidP="00311AE2">
      <w:pPr>
        <w:pStyle w:val="Default"/>
        <w:jc w:val="both"/>
        <w:rPr>
          <w:rFonts w:ascii="Times New Roman" w:hAnsi="Times New Roman" w:cs="Times New Roman"/>
        </w:rPr>
      </w:pPr>
      <w:r w:rsidRPr="00EA6F4F">
        <w:rPr>
          <w:rFonts w:ascii="Times New Roman" w:hAnsi="Times New Roman" w:cs="Times New Roman"/>
          <w:lang w:val="sr-Cyrl-CS"/>
        </w:rPr>
        <w:t xml:space="preserve">Превоз се врши на </w:t>
      </w:r>
      <w:r w:rsidR="006A33EC" w:rsidRPr="00EA6F4F">
        <w:rPr>
          <w:rFonts w:ascii="Times New Roman" w:hAnsi="Times New Roman" w:cs="Times New Roman"/>
        </w:rPr>
        <w:t>укупно 16 линија, од места становања корисника до дневног боравка и назад,</w:t>
      </w:r>
      <w:r w:rsidR="001456A6" w:rsidRPr="00EA6F4F">
        <w:rPr>
          <w:rFonts w:ascii="Times New Roman" w:hAnsi="Times New Roman" w:cs="Times New Roman"/>
        </w:rPr>
        <w:t xml:space="preserve"> и то:</w:t>
      </w:r>
    </w:p>
    <w:p w:rsidR="00DA0BE9" w:rsidRPr="00EA6F4F" w:rsidRDefault="00DA0BE9" w:rsidP="00311AE2">
      <w:pPr>
        <w:pStyle w:val="Default"/>
        <w:jc w:val="both"/>
        <w:rPr>
          <w:rFonts w:ascii="Times New Roman" w:hAnsi="Times New Roman" w:cs="Times New Roman"/>
        </w:rPr>
      </w:pPr>
    </w:p>
    <w:p w:rsidR="00F750AF" w:rsidRPr="00EA6F4F" w:rsidRDefault="00F750AF" w:rsidP="00311AE2">
      <w:pPr>
        <w:pStyle w:val="Default"/>
        <w:jc w:val="both"/>
        <w:rPr>
          <w:rFonts w:ascii="Times New Roman" w:hAnsi="Times New Roman" w:cs="Times New Roman"/>
        </w:rPr>
      </w:pPr>
    </w:p>
    <w:p w:rsidR="00F750AF" w:rsidRPr="00EA6F4F" w:rsidRDefault="00F750AF" w:rsidP="00311AE2">
      <w:pPr>
        <w:pStyle w:val="Default"/>
        <w:jc w:val="both"/>
        <w:rPr>
          <w:rFonts w:ascii="Times New Roman" w:hAnsi="Times New Roman" w:cs="Times New Roman"/>
        </w:rPr>
      </w:pPr>
    </w:p>
    <w:p w:rsidR="00F750AF" w:rsidRPr="00EA6F4F" w:rsidRDefault="00F750AF" w:rsidP="00311AE2">
      <w:pPr>
        <w:pStyle w:val="Default"/>
        <w:jc w:val="both"/>
        <w:rPr>
          <w:rFonts w:ascii="Times New Roman" w:hAnsi="Times New Roman" w:cs="Times New Roman"/>
        </w:rPr>
      </w:pPr>
    </w:p>
    <w:p w:rsidR="00F750AF" w:rsidRPr="00EA6F4F" w:rsidRDefault="00F750AF" w:rsidP="00311AE2">
      <w:pPr>
        <w:pStyle w:val="Default"/>
        <w:jc w:val="both"/>
        <w:rPr>
          <w:rFonts w:ascii="Times New Roman" w:hAnsi="Times New Roman" w:cs="Times New Roman"/>
        </w:rPr>
      </w:pPr>
    </w:p>
    <w:p w:rsidR="00F750AF" w:rsidRPr="00EA6F4F" w:rsidRDefault="00F750AF" w:rsidP="00311AE2">
      <w:pPr>
        <w:pStyle w:val="Default"/>
        <w:jc w:val="both"/>
        <w:rPr>
          <w:rFonts w:ascii="Times New Roman" w:hAnsi="Times New Roman" w:cs="Times New Roman"/>
        </w:rPr>
      </w:pPr>
    </w:p>
    <w:p w:rsidR="00F750AF" w:rsidRPr="00EA6F4F" w:rsidRDefault="00F750AF" w:rsidP="00311AE2">
      <w:pPr>
        <w:pStyle w:val="Default"/>
        <w:jc w:val="both"/>
        <w:rPr>
          <w:rFonts w:ascii="Times New Roman" w:hAnsi="Times New Roman" w:cs="Times New Roman"/>
        </w:rPr>
      </w:pPr>
    </w:p>
    <w:p w:rsidR="00F750AF" w:rsidRPr="00EA6F4F" w:rsidRDefault="00F750AF" w:rsidP="00311AE2">
      <w:pPr>
        <w:pStyle w:val="Default"/>
        <w:jc w:val="both"/>
        <w:rPr>
          <w:rFonts w:ascii="Times New Roman" w:hAnsi="Times New Roman" w:cs="Times New Roman"/>
        </w:rPr>
      </w:pPr>
    </w:p>
    <w:p w:rsidR="00F750AF" w:rsidRPr="00EA6F4F" w:rsidRDefault="00F750AF" w:rsidP="00311AE2">
      <w:pPr>
        <w:pStyle w:val="Default"/>
        <w:jc w:val="both"/>
        <w:rPr>
          <w:rFonts w:ascii="Times New Roman" w:hAnsi="Times New Roman" w:cs="Times New Roman"/>
        </w:rPr>
      </w:pPr>
    </w:p>
    <w:p w:rsidR="00F750AF" w:rsidRPr="00EA6F4F" w:rsidRDefault="00F750AF" w:rsidP="00311AE2">
      <w:pPr>
        <w:pStyle w:val="Default"/>
        <w:jc w:val="both"/>
        <w:rPr>
          <w:rFonts w:ascii="Times New Roman" w:hAnsi="Times New Roman" w:cs="Times New Roman"/>
        </w:rPr>
      </w:pPr>
    </w:p>
    <w:p w:rsidR="00F750AF" w:rsidRPr="00EA6F4F" w:rsidRDefault="00F750AF" w:rsidP="00311AE2">
      <w:pPr>
        <w:pStyle w:val="Default"/>
        <w:jc w:val="both"/>
        <w:rPr>
          <w:rFonts w:ascii="Times New Roman" w:hAnsi="Times New Roman" w:cs="Times New Roman"/>
        </w:rPr>
      </w:pPr>
    </w:p>
    <w:tbl>
      <w:tblPr>
        <w:tblW w:w="909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00"/>
        <w:gridCol w:w="5670"/>
        <w:gridCol w:w="1530"/>
        <w:gridCol w:w="990"/>
      </w:tblGrid>
      <w:tr w:rsidR="00F750AF" w:rsidRPr="00EA6F4F" w:rsidTr="00356546">
        <w:trPr>
          <w:trHeight w:val="686"/>
        </w:trPr>
        <w:tc>
          <w:tcPr>
            <w:tcW w:w="900" w:type="dxa"/>
            <w:vMerge w:val="restart"/>
            <w:tcBorders>
              <w:top w:val="triple" w:sz="4" w:space="0" w:color="auto"/>
              <w:left w:val="triple" w:sz="4" w:space="0" w:color="auto"/>
              <w:right w:val="double" w:sz="4" w:space="0" w:color="auto"/>
            </w:tcBorders>
            <w:shd w:val="clear" w:color="auto" w:fill="FFFFFF"/>
            <w:vAlign w:val="center"/>
          </w:tcPr>
          <w:p w:rsidR="00F750AF" w:rsidRPr="00EA6F4F" w:rsidRDefault="00F750AF" w:rsidP="00356546">
            <w:pPr>
              <w:spacing w:after="0" w:line="240" w:lineRule="auto"/>
              <w:jc w:val="center"/>
              <w:rPr>
                <w:rFonts w:ascii="Times New Roman" w:hAnsi="Times New Roman"/>
                <w:b/>
                <w:sz w:val="24"/>
                <w:szCs w:val="24"/>
                <w:lang w:val="sr-Cyrl-CS"/>
              </w:rPr>
            </w:pPr>
            <w:r w:rsidRPr="00EA6F4F">
              <w:rPr>
                <w:rFonts w:ascii="Times New Roman" w:hAnsi="Times New Roman"/>
                <w:b/>
                <w:sz w:val="24"/>
                <w:szCs w:val="24"/>
                <w:lang w:val="sr-Cyrl-CS"/>
              </w:rPr>
              <w:t>Број линије</w:t>
            </w:r>
          </w:p>
        </w:tc>
        <w:tc>
          <w:tcPr>
            <w:tcW w:w="5670" w:type="dxa"/>
            <w:vMerge w:val="restart"/>
            <w:tcBorders>
              <w:top w:val="triple" w:sz="4" w:space="0" w:color="auto"/>
              <w:left w:val="double" w:sz="4" w:space="0" w:color="auto"/>
              <w:right w:val="double" w:sz="4" w:space="0" w:color="auto"/>
            </w:tcBorders>
            <w:shd w:val="clear" w:color="auto" w:fill="FFFFFF"/>
            <w:vAlign w:val="center"/>
          </w:tcPr>
          <w:p w:rsidR="00F750AF" w:rsidRPr="00EA6F4F" w:rsidRDefault="00F750AF" w:rsidP="00356546">
            <w:pPr>
              <w:spacing w:after="0"/>
              <w:jc w:val="center"/>
              <w:rPr>
                <w:rFonts w:ascii="Times New Roman" w:hAnsi="Times New Roman"/>
                <w:b/>
                <w:sz w:val="24"/>
                <w:szCs w:val="24"/>
                <w:lang w:val="ru-RU"/>
              </w:rPr>
            </w:pPr>
            <w:r w:rsidRPr="00EA6F4F">
              <w:rPr>
                <w:rFonts w:ascii="Times New Roman" w:hAnsi="Times New Roman"/>
                <w:b/>
                <w:sz w:val="24"/>
                <w:szCs w:val="24"/>
                <w:lang w:val="ru-RU"/>
              </w:rPr>
              <w:t>ЛИНИЈА</w:t>
            </w:r>
          </w:p>
          <w:p w:rsidR="00F750AF" w:rsidRPr="00EA6F4F" w:rsidRDefault="00F750AF" w:rsidP="00356546">
            <w:pPr>
              <w:spacing w:after="0"/>
              <w:jc w:val="center"/>
              <w:rPr>
                <w:rFonts w:ascii="Times New Roman" w:hAnsi="Times New Roman"/>
                <w:b/>
                <w:sz w:val="24"/>
                <w:szCs w:val="24"/>
                <w:lang w:val="ru-RU"/>
              </w:rPr>
            </w:pPr>
            <w:r w:rsidRPr="00EA6F4F">
              <w:rPr>
                <w:rFonts w:ascii="Times New Roman" w:hAnsi="Times New Roman"/>
                <w:b/>
                <w:sz w:val="24"/>
                <w:szCs w:val="24"/>
                <w:lang w:val="ru-RU"/>
              </w:rPr>
              <w:t>(од места становања до дневног боравка/од дневног боравка до места становања, одн. натраг)</w:t>
            </w:r>
          </w:p>
        </w:tc>
        <w:tc>
          <w:tcPr>
            <w:tcW w:w="1530" w:type="dxa"/>
            <w:vMerge w:val="restart"/>
            <w:tcBorders>
              <w:top w:val="triple" w:sz="4" w:space="0" w:color="auto"/>
              <w:left w:val="double" w:sz="4" w:space="0" w:color="auto"/>
              <w:right w:val="double" w:sz="4" w:space="0" w:color="auto"/>
            </w:tcBorders>
            <w:shd w:val="clear" w:color="auto" w:fill="FFFFFF"/>
            <w:vAlign w:val="center"/>
          </w:tcPr>
          <w:p w:rsidR="00F750AF" w:rsidRPr="00EA6F4F" w:rsidRDefault="00F750AF" w:rsidP="00356546">
            <w:pPr>
              <w:spacing w:after="0" w:line="240" w:lineRule="auto"/>
              <w:ind w:left="-72" w:right="-81"/>
              <w:jc w:val="center"/>
              <w:rPr>
                <w:rFonts w:ascii="Times New Roman" w:hAnsi="Times New Roman"/>
                <w:b/>
                <w:bCs/>
                <w:sz w:val="24"/>
                <w:szCs w:val="24"/>
                <w:lang w:val="sr-Cyrl-CS"/>
              </w:rPr>
            </w:pPr>
            <w:r w:rsidRPr="00EA6F4F">
              <w:rPr>
                <w:rFonts w:ascii="Times New Roman" w:hAnsi="Times New Roman"/>
                <w:b/>
                <w:bCs/>
                <w:sz w:val="24"/>
                <w:szCs w:val="24"/>
                <w:lang w:val="sr-Cyrl-CS"/>
              </w:rPr>
              <w:t>Дужина линије</w:t>
            </w:r>
          </w:p>
          <w:p w:rsidR="00F750AF" w:rsidRPr="00EA6F4F" w:rsidRDefault="00F750AF" w:rsidP="00356546">
            <w:pPr>
              <w:spacing w:after="0" w:line="240" w:lineRule="auto"/>
              <w:ind w:left="-72" w:right="-81"/>
              <w:jc w:val="center"/>
              <w:rPr>
                <w:rFonts w:ascii="Times New Roman" w:hAnsi="Times New Roman"/>
                <w:b/>
                <w:bCs/>
                <w:sz w:val="24"/>
                <w:szCs w:val="24"/>
                <w:lang w:val="sr-Cyrl-CS"/>
              </w:rPr>
            </w:pPr>
            <w:r w:rsidRPr="00EA6F4F">
              <w:rPr>
                <w:rFonts w:ascii="Times New Roman" w:hAnsi="Times New Roman"/>
                <w:b/>
                <w:bCs/>
                <w:sz w:val="24"/>
                <w:szCs w:val="24"/>
                <w:lang w:val="sr-Cyrl-CS"/>
              </w:rPr>
              <w:t>(у оба правца,</w:t>
            </w:r>
          </w:p>
          <w:p w:rsidR="00F750AF" w:rsidRPr="00EA6F4F" w:rsidRDefault="00F750AF" w:rsidP="00356546">
            <w:pPr>
              <w:spacing w:after="0" w:line="240" w:lineRule="auto"/>
              <w:ind w:left="-72" w:right="-81"/>
              <w:jc w:val="center"/>
              <w:rPr>
                <w:rFonts w:ascii="Times New Roman" w:hAnsi="Times New Roman"/>
                <w:b/>
                <w:bCs/>
                <w:sz w:val="24"/>
                <w:szCs w:val="24"/>
                <w:lang w:val="sr-Cyrl-CS"/>
              </w:rPr>
            </w:pPr>
            <w:r w:rsidRPr="00EA6F4F">
              <w:rPr>
                <w:rFonts w:ascii="Times New Roman" w:hAnsi="Times New Roman"/>
                <w:b/>
                <w:bCs/>
                <w:sz w:val="24"/>
                <w:szCs w:val="24"/>
                <w:lang w:val="sr-Cyrl-CS"/>
              </w:rPr>
              <w:t xml:space="preserve"> у км)</w:t>
            </w:r>
          </w:p>
        </w:tc>
        <w:tc>
          <w:tcPr>
            <w:tcW w:w="990" w:type="dxa"/>
            <w:vMerge w:val="restart"/>
            <w:tcBorders>
              <w:top w:val="triple" w:sz="4" w:space="0" w:color="auto"/>
              <w:left w:val="double" w:sz="4" w:space="0" w:color="auto"/>
            </w:tcBorders>
            <w:shd w:val="clear" w:color="auto" w:fill="FFFFFF"/>
            <w:vAlign w:val="center"/>
          </w:tcPr>
          <w:p w:rsidR="00F750AF" w:rsidRPr="00EA6F4F" w:rsidRDefault="00F750AF" w:rsidP="00356546">
            <w:pPr>
              <w:spacing w:after="0" w:line="240" w:lineRule="auto"/>
              <w:jc w:val="center"/>
              <w:rPr>
                <w:rFonts w:ascii="Times New Roman" w:hAnsi="Times New Roman"/>
                <w:b/>
                <w:sz w:val="24"/>
                <w:szCs w:val="24"/>
                <w:lang w:val="ru-RU"/>
              </w:rPr>
            </w:pPr>
            <w:r w:rsidRPr="00EA6F4F">
              <w:rPr>
                <w:rFonts w:ascii="Times New Roman" w:hAnsi="Times New Roman"/>
                <w:b/>
                <w:sz w:val="24"/>
                <w:szCs w:val="24"/>
                <w:lang w:val="ru-RU"/>
              </w:rPr>
              <w:t>Број корис-иика</w:t>
            </w:r>
          </w:p>
        </w:tc>
      </w:tr>
      <w:tr w:rsidR="00F750AF" w:rsidRPr="00EA6F4F" w:rsidTr="00356546">
        <w:trPr>
          <w:trHeight w:val="469"/>
        </w:trPr>
        <w:tc>
          <w:tcPr>
            <w:tcW w:w="900" w:type="dxa"/>
            <w:vMerge/>
            <w:tcBorders>
              <w:left w:val="triple" w:sz="4" w:space="0" w:color="auto"/>
              <w:right w:val="double" w:sz="4" w:space="0" w:color="auto"/>
            </w:tcBorders>
            <w:shd w:val="clear" w:color="auto" w:fill="F2F2F2"/>
            <w:vAlign w:val="center"/>
          </w:tcPr>
          <w:p w:rsidR="00F750AF" w:rsidRPr="00EA6F4F" w:rsidRDefault="00F750AF" w:rsidP="00356546">
            <w:pPr>
              <w:spacing w:after="0" w:line="240" w:lineRule="auto"/>
              <w:jc w:val="center"/>
              <w:rPr>
                <w:rFonts w:ascii="Times New Roman" w:hAnsi="Times New Roman"/>
                <w:b/>
                <w:sz w:val="24"/>
                <w:szCs w:val="24"/>
                <w:lang w:val="sr-Cyrl-CS"/>
              </w:rPr>
            </w:pPr>
          </w:p>
        </w:tc>
        <w:tc>
          <w:tcPr>
            <w:tcW w:w="5670" w:type="dxa"/>
            <w:vMerge/>
            <w:tcBorders>
              <w:left w:val="double" w:sz="4" w:space="0" w:color="auto"/>
              <w:right w:val="double" w:sz="4" w:space="0" w:color="auto"/>
            </w:tcBorders>
            <w:shd w:val="clear" w:color="auto" w:fill="F2F2F2"/>
            <w:vAlign w:val="center"/>
          </w:tcPr>
          <w:p w:rsidR="00F750AF" w:rsidRPr="00EA6F4F" w:rsidRDefault="00F750AF" w:rsidP="00356546">
            <w:pPr>
              <w:jc w:val="center"/>
              <w:rPr>
                <w:rFonts w:ascii="Times New Roman" w:hAnsi="Times New Roman"/>
                <w:b/>
                <w:sz w:val="24"/>
                <w:szCs w:val="24"/>
                <w:lang w:val="ru-RU"/>
              </w:rPr>
            </w:pPr>
          </w:p>
        </w:tc>
        <w:tc>
          <w:tcPr>
            <w:tcW w:w="1530" w:type="dxa"/>
            <w:vMerge/>
            <w:tcBorders>
              <w:left w:val="double" w:sz="4" w:space="0" w:color="auto"/>
              <w:right w:val="double" w:sz="4" w:space="0" w:color="auto"/>
            </w:tcBorders>
            <w:shd w:val="clear" w:color="auto" w:fill="F2F2F2"/>
            <w:vAlign w:val="center"/>
          </w:tcPr>
          <w:p w:rsidR="00F750AF" w:rsidRPr="00EA6F4F" w:rsidRDefault="00F750AF" w:rsidP="00356546">
            <w:pPr>
              <w:spacing w:after="0" w:line="240" w:lineRule="auto"/>
              <w:ind w:left="-72" w:right="-81"/>
              <w:jc w:val="center"/>
              <w:rPr>
                <w:rFonts w:ascii="Times New Roman" w:hAnsi="Times New Roman"/>
                <w:b/>
                <w:bCs/>
                <w:sz w:val="24"/>
                <w:szCs w:val="24"/>
                <w:lang w:val="sr-Cyrl-CS"/>
              </w:rPr>
            </w:pPr>
          </w:p>
        </w:tc>
        <w:tc>
          <w:tcPr>
            <w:tcW w:w="990" w:type="dxa"/>
            <w:vMerge/>
            <w:tcBorders>
              <w:left w:val="double" w:sz="4" w:space="0" w:color="auto"/>
            </w:tcBorders>
            <w:shd w:val="clear" w:color="auto" w:fill="F2F2F2"/>
            <w:vAlign w:val="center"/>
          </w:tcPr>
          <w:p w:rsidR="00F750AF" w:rsidRPr="00EA6F4F" w:rsidRDefault="00F750AF" w:rsidP="00356546">
            <w:pPr>
              <w:spacing w:after="0" w:line="240" w:lineRule="auto"/>
              <w:jc w:val="center"/>
              <w:rPr>
                <w:rFonts w:ascii="Times New Roman" w:hAnsi="Times New Roman"/>
                <w:b/>
                <w:sz w:val="24"/>
                <w:szCs w:val="24"/>
                <w:lang w:val="ru-RU"/>
              </w:rPr>
            </w:pPr>
          </w:p>
        </w:tc>
      </w:tr>
      <w:tr w:rsidR="00F750AF" w:rsidRPr="00EA6F4F" w:rsidTr="00356546">
        <w:tblPrEx>
          <w:tblBorders>
            <w:insideH w:val="double" w:sz="4" w:space="0" w:color="auto"/>
            <w:insideV w:val="double" w:sz="4" w:space="0" w:color="auto"/>
          </w:tblBorders>
        </w:tblPrEx>
        <w:trPr>
          <w:trHeight w:val="227"/>
        </w:trPr>
        <w:tc>
          <w:tcPr>
            <w:tcW w:w="900" w:type="dxa"/>
            <w:tcBorders>
              <w:left w:val="triple" w:sz="4" w:space="0" w:color="auto"/>
            </w:tcBorders>
            <w:shd w:val="clear" w:color="auto" w:fill="FFFFFF"/>
            <w:vAlign w:val="center"/>
          </w:tcPr>
          <w:p w:rsidR="00F750AF" w:rsidRPr="00EA6F4F" w:rsidRDefault="00F750AF" w:rsidP="00356546">
            <w:pPr>
              <w:pStyle w:val="a"/>
              <w:ind w:left="-36" w:right="-81" w:firstLine="0"/>
              <w:jc w:val="center"/>
              <w:rPr>
                <w:bCs/>
                <w:lang w:val="sr-Cyrl-CS"/>
              </w:rPr>
            </w:pPr>
            <w:r w:rsidRPr="00EA6F4F">
              <w:rPr>
                <w:bCs/>
                <w:lang w:val="sr-Cyrl-CS"/>
              </w:rPr>
              <w:t>1</w:t>
            </w:r>
          </w:p>
        </w:tc>
        <w:tc>
          <w:tcPr>
            <w:tcW w:w="5670" w:type="dxa"/>
            <w:shd w:val="clear" w:color="auto" w:fill="FFFFFF"/>
            <w:vAlign w:val="center"/>
          </w:tcPr>
          <w:p w:rsidR="00F750AF" w:rsidRPr="00EA6F4F" w:rsidRDefault="00F750AF" w:rsidP="00356546">
            <w:pPr>
              <w:spacing w:after="0"/>
              <w:rPr>
                <w:rFonts w:ascii="Times New Roman" w:hAnsi="Times New Roman"/>
                <w:sz w:val="24"/>
                <w:szCs w:val="24"/>
              </w:rPr>
            </w:pPr>
            <w:r w:rsidRPr="00EA6F4F">
              <w:rPr>
                <w:rFonts w:ascii="Times New Roman" w:hAnsi="Times New Roman"/>
                <w:sz w:val="24"/>
                <w:szCs w:val="24"/>
                <w:lang w:val="sr-Cyrl-CS"/>
              </w:rPr>
              <w:t>2 туре:</w:t>
            </w:r>
          </w:p>
          <w:p w:rsidR="00F750AF" w:rsidRPr="00EA6F4F" w:rsidRDefault="00F750AF" w:rsidP="00356546">
            <w:pPr>
              <w:spacing w:after="0"/>
              <w:rPr>
                <w:rFonts w:ascii="Times New Roman" w:hAnsi="Times New Roman"/>
                <w:sz w:val="24"/>
                <w:szCs w:val="24"/>
                <w:lang w:val="sr-Cyrl-CS"/>
              </w:rPr>
            </w:pPr>
            <w:r w:rsidRPr="00EA6F4F">
              <w:rPr>
                <w:rFonts w:ascii="Times New Roman" w:hAnsi="Times New Roman"/>
                <w:sz w:val="24"/>
                <w:szCs w:val="24"/>
              </w:rPr>
              <w:t>-</w:t>
            </w:r>
            <w:r w:rsidRPr="00EA6F4F">
              <w:rPr>
                <w:rFonts w:ascii="Times New Roman" w:hAnsi="Times New Roman"/>
                <w:sz w:val="24"/>
                <w:szCs w:val="24"/>
                <w:u w:val="single"/>
              </w:rPr>
              <w:t>I тура:</w:t>
            </w:r>
            <w:r w:rsidRPr="00EA6F4F">
              <w:rPr>
                <w:rFonts w:ascii="Times New Roman" w:hAnsi="Times New Roman"/>
                <w:sz w:val="24"/>
                <w:szCs w:val="24"/>
                <w:lang w:val="sr-Cyrl-CS"/>
              </w:rPr>
              <w:t>Батајница- Камендин- Земун поље- Алтина- Галеника – Земун /Нови град/ - Земун – Нови Беооград- ДБ Сунце у Улици Исмета Мујазиновића бр. 4а (Бежанијска коса)</w:t>
            </w:r>
          </w:p>
          <w:p w:rsidR="00F750AF" w:rsidRPr="00EA6F4F" w:rsidRDefault="00F750AF" w:rsidP="00356546">
            <w:pPr>
              <w:spacing w:after="0"/>
              <w:rPr>
                <w:rFonts w:ascii="Times New Roman" w:hAnsi="Times New Roman"/>
                <w:bCs/>
                <w:sz w:val="24"/>
                <w:szCs w:val="24"/>
                <w:lang w:val="sr-Cyrl-CS"/>
              </w:rPr>
            </w:pPr>
            <w:r w:rsidRPr="00EA6F4F">
              <w:rPr>
                <w:rFonts w:ascii="Times New Roman" w:hAnsi="Times New Roman"/>
                <w:sz w:val="24"/>
                <w:szCs w:val="24"/>
              </w:rPr>
              <w:t>-</w:t>
            </w:r>
            <w:r w:rsidRPr="00EA6F4F">
              <w:rPr>
                <w:rFonts w:ascii="Times New Roman" w:hAnsi="Times New Roman"/>
                <w:sz w:val="24"/>
                <w:szCs w:val="24"/>
                <w:u w:val="single"/>
              </w:rPr>
              <w:t>II тура</w:t>
            </w:r>
            <w:r w:rsidRPr="00EA6F4F">
              <w:rPr>
                <w:rFonts w:ascii="Times New Roman" w:hAnsi="Times New Roman"/>
                <w:sz w:val="24"/>
                <w:szCs w:val="24"/>
              </w:rPr>
              <w:t xml:space="preserve">: </w:t>
            </w:r>
            <w:r w:rsidRPr="00EA6F4F">
              <w:rPr>
                <w:rFonts w:ascii="Times New Roman" w:hAnsi="Times New Roman"/>
                <w:sz w:val="24"/>
                <w:szCs w:val="24"/>
                <w:lang w:val="sr-Cyrl-CS"/>
              </w:rPr>
              <w:t>Нови Београд– Насеље ''Саве Ковачевића''– Земун – Бежанијска коса–ДБ Сунце у Улици Исмета Мујазиновића бр. 4а (Бежанијска коса)</w:t>
            </w:r>
          </w:p>
        </w:tc>
        <w:tc>
          <w:tcPr>
            <w:tcW w:w="1530" w:type="dxa"/>
            <w:shd w:val="clear" w:color="auto" w:fill="FFFFFF"/>
            <w:vAlign w:val="center"/>
          </w:tcPr>
          <w:p w:rsidR="00F750AF" w:rsidRPr="00EA6F4F" w:rsidRDefault="00F750AF" w:rsidP="00356546">
            <w:pPr>
              <w:pStyle w:val="a"/>
              <w:ind w:left="-36" w:right="-54" w:firstLine="0"/>
              <w:jc w:val="center"/>
              <w:rPr>
                <w:bCs/>
                <w:lang w:val="en-US"/>
              </w:rPr>
            </w:pPr>
            <w:r w:rsidRPr="00EA6F4F">
              <w:rPr>
                <w:bCs/>
                <w:lang w:val="sr-Cyrl-CS"/>
              </w:rPr>
              <w:t>10</w:t>
            </w:r>
            <w:r w:rsidRPr="00EA6F4F">
              <w:rPr>
                <w:bCs/>
                <w:lang w:val="en-US"/>
              </w:rPr>
              <w:t>3</w:t>
            </w:r>
          </w:p>
        </w:tc>
        <w:tc>
          <w:tcPr>
            <w:tcW w:w="990" w:type="dxa"/>
            <w:vAlign w:val="center"/>
          </w:tcPr>
          <w:p w:rsidR="00F750AF" w:rsidRPr="00EA6F4F" w:rsidRDefault="00F750AF" w:rsidP="00356546">
            <w:pPr>
              <w:pStyle w:val="a"/>
              <w:ind w:left="0" w:right="0" w:firstLine="0"/>
              <w:jc w:val="center"/>
              <w:rPr>
                <w:bCs/>
                <w:lang w:val="sr-Cyrl-CS"/>
              </w:rPr>
            </w:pPr>
            <w:r w:rsidRPr="00EA6F4F">
              <w:rPr>
                <w:bCs/>
                <w:lang w:val="sr-Cyrl-CS"/>
              </w:rPr>
              <w:t>39</w:t>
            </w:r>
          </w:p>
        </w:tc>
      </w:tr>
      <w:tr w:rsidR="00F750AF" w:rsidRPr="00EA6F4F" w:rsidTr="00356546">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750AF" w:rsidRPr="00EA6F4F" w:rsidRDefault="00F750AF" w:rsidP="00356546">
            <w:pPr>
              <w:spacing w:after="0" w:line="240" w:lineRule="auto"/>
              <w:ind w:left="-54" w:right="-81"/>
              <w:jc w:val="center"/>
              <w:rPr>
                <w:rFonts w:ascii="Times New Roman" w:hAnsi="Times New Roman"/>
                <w:bCs/>
                <w:sz w:val="24"/>
                <w:szCs w:val="24"/>
                <w:lang w:val="ru-RU"/>
              </w:rPr>
            </w:pPr>
            <w:r w:rsidRPr="00EA6F4F">
              <w:rPr>
                <w:rFonts w:ascii="Times New Roman" w:hAnsi="Times New Roman"/>
                <w:bCs/>
                <w:sz w:val="24"/>
                <w:szCs w:val="24"/>
                <w:lang w:val="ru-RU"/>
              </w:rPr>
              <w:t>2</w:t>
            </w:r>
          </w:p>
        </w:tc>
        <w:tc>
          <w:tcPr>
            <w:tcW w:w="5670" w:type="dxa"/>
            <w:shd w:val="clear" w:color="auto" w:fill="FFFFFF"/>
            <w:vAlign w:val="center"/>
          </w:tcPr>
          <w:p w:rsidR="00F750AF" w:rsidRPr="00EA6F4F" w:rsidRDefault="00F750AF" w:rsidP="00356546">
            <w:pPr>
              <w:spacing w:after="0"/>
              <w:rPr>
                <w:rFonts w:ascii="Times New Roman" w:hAnsi="Times New Roman"/>
                <w:sz w:val="24"/>
                <w:szCs w:val="24"/>
              </w:rPr>
            </w:pPr>
            <w:r w:rsidRPr="00EA6F4F">
              <w:rPr>
                <w:rFonts w:ascii="Times New Roman" w:hAnsi="Times New Roman"/>
                <w:sz w:val="24"/>
                <w:szCs w:val="24"/>
                <w:lang w:val="sr-Cyrl-CS"/>
              </w:rPr>
              <w:t>2 туре:</w:t>
            </w:r>
          </w:p>
          <w:p w:rsidR="00F750AF" w:rsidRPr="00EA6F4F" w:rsidRDefault="00F750AF" w:rsidP="00356546">
            <w:pPr>
              <w:spacing w:after="0"/>
              <w:rPr>
                <w:rFonts w:ascii="Times New Roman" w:hAnsi="Times New Roman"/>
                <w:sz w:val="24"/>
                <w:szCs w:val="24"/>
              </w:rPr>
            </w:pPr>
            <w:r w:rsidRPr="00EA6F4F">
              <w:rPr>
                <w:rFonts w:ascii="Times New Roman" w:hAnsi="Times New Roman"/>
                <w:sz w:val="24"/>
                <w:szCs w:val="24"/>
              </w:rPr>
              <w:t xml:space="preserve">- </w:t>
            </w:r>
            <w:r w:rsidRPr="00EA6F4F">
              <w:rPr>
                <w:rFonts w:ascii="Times New Roman" w:hAnsi="Times New Roman"/>
                <w:sz w:val="24"/>
                <w:szCs w:val="24"/>
                <w:u w:val="single"/>
              </w:rPr>
              <w:t>I тура</w:t>
            </w:r>
            <w:r w:rsidRPr="00EA6F4F">
              <w:rPr>
                <w:rFonts w:ascii="Times New Roman" w:hAnsi="Times New Roman"/>
                <w:sz w:val="24"/>
                <w:szCs w:val="24"/>
              </w:rPr>
              <w:t xml:space="preserve">: </w:t>
            </w:r>
            <w:r w:rsidRPr="00EA6F4F">
              <w:rPr>
                <w:rFonts w:ascii="Times New Roman" w:hAnsi="Times New Roman"/>
                <w:sz w:val="24"/>
                <w:szCs w:val="24"/>
                <w:lang w:val="sr-Cyrl-CS"/>
              </w:rPr>
              <w:t>Бољевци – Сурчин – Ледине – Бежанијска коса - ДБ Сунце у Улици  Исмета Мујазиновића бр. 4а (Бежанијска коса)</w:t>
            </w:r>
          </w:p>
          <w:p w:rsidR="00F750AF" w:rsidRPr="00EA6F4F" w:rsidRDefault="00F750AF" w:rsidP="00356546">
            <w:pPr>
              <w:spacing w:after="0"/>
              <w:rPr>
                <w:rFonts w:ascii="Times New Roman" w:hAnsi="Times New Roman"/>
                <w:sz w:val="24"/>
                <w:szCs w:val="24"/>
              </w:rPr>
            </w:pPr>
            <w:r w:rsidRPr="00EA6F4F">
              <w:rPr>
                <w:rFonts w:ascii="Times New Roman" w:hAnsi="Times New Roman"/>
                <w:sz w:val="24"/>
                <w:szCs w:val="24"/>
              </w:rPr>
              <w:t xml:space="preserve">- </w:t>
            </w:r>
            <w:r w:rsidRPr="00EA6F4F">
              <w:rPr>
                <w:rFonts w:ascii="Times New Roman" w:hAnsi="Times New Roman"/>
                <w:sz w:val="24"/>
                <w:szCs w:val="24"/>
                <w:u w:val="single"/>
              </w:rPr>
              <w:t>II тура</w:t>
            </w:r>
            <w:r w:rsidRPr="00EA6F4F">
              <w:rPr>
                <w:rFonts w:ascii="Times New Roman" w:hAnsi="Times New Roman"/>
                <w:sz w:val="24"/>
                <w:szCs w:val="24"/>
              </w:rPr>
              <w:t>: Земун –</w:t>
            </w:r>
            <w:r w:rsidRPr="00EA6F4F">
              <w:rPr>
                <w:rFonts w:ascii="Times New Roman" w:hAnsi="Times New Roman"/>
                <w:sz w:val="24"/>
                <w:szCs w:val="24"/>
                <w:lang w:val="sr-Cyrl-CS"/>
              </w:rPr>
              <w:t xml:space="preserve"> Нови Београд – Бежанијска коса-</w:t>
            </w:r>
          </w:p>
          <w:p w:rsidR="00F750AF" w:rsidRPr="00EA6F4F" w:rsidRDefault="00F750AF" w:rsidP="00356546">
            <w:pPr>
              <w:spacing w:after="0"/>
              <w:rPr>
                <w:rFonts w:ascii="Times New Roman" w:hAnsi="Times New Roman"/>
                <w:sz w:val="24"/>
                <w:szCs w:val="24"/>
              </w:rPr>
            </w:pPr>
            <w:r w:rsidRPr="00EA6F4F">
              <w:rPr>
                <w:rFonts w:ascii="Times New Roman" w:hAnsi="Times New Roman"/>
                <w:sz w:val="24"/>
                <w:szCs w:val="24"/>
                <w:lang w:val="sr-Cyrl-CS"/>
              </w:rPr>
              <w:t xml:space="preserve">– ДБ Сунце у Улици  Исмета Мујазиновића бр. 4а </w:t>
            </w:r>
          </w:p>
        </w:tc>
        <w:tc>
          <w:tcPr>
            <w:tcW w:w="1530" w:type="dxa"/>
            <w:shd w:val="clear" w:color="auto" w:fill="FFFFFF"/>
            <w:vAlign w:val="center"/>
          </w:tcPr>
          <w:p w:rsidR="00F750AF" w:rsidRPr="00EA6F4F" w:rsidRDefault="00F750AF" w:rsidP="00356546">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68</w:t>
            </w:r>
          </w:p>
        </w:tc>
        <w:tc>
          <w:tcPr>
            <w:tcW w:w="990" w:type="dxa"/>
            <w:vAlign w:val="center"/>
          </w:tcPr>
          <w:p w:rsidR="00F750AF" w:rsidRPr="00EA6F4F" w:rsidRDefault="00F750AF" w:rsidP="00356546">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22</w:t>
            </w:r>
          </w:p>
        </w:tc>
      </w:tr>
      <w:tr w:rsidR="00F750AF" w:rsidRPr="00EA6F4F" w:rsidTr="00356546">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750AF" w:rsidRPr="00EA6F4F" w:rsidRDefault="00F750AF" w:rsidP="00356546">
            <w:pPr>
              <w:spacing w:after="0" w:line="240" w:lineRule="auto"/>
              <w:ind w:left="-54" w:right="-81"/>
              <w:jc w:val="center"/>
              <w:rPr>
                <w:rFonts w:ascii="Times New Roman" w:hAnsi="Times New Roman"/>
                <w:bCs/>
                <w:sz w:val="24"/>
                <w:szCs w:val="24"/>
                <w:lang w:val="ru-RU"/>
              </w:rPr>
            </w:pPr>
            <w:r w:rsidRPr="00EA6F4F">
              <w:rPr>
                <w:rFonts w:ascii="Times New Roman" w:hAnsi="Times New Roman"/>
                <w:bCs/>
                <w:sz w:val="24"/>
                <w:szCs w:val="24"/>
                <w:lang w:val="ru-RU"/>
              </w:rPr>
              <w:t>3</w:t>
            </w:r>
          </w:p>
        </w:tc>
        <w:tc>
          <w:tcPr>
            <w:tcW w:w="5670" w:type="dxa"/>
            <w:shd w:val="clear" w:color="auto" w:fill="FFFFFF"/>
            <w:vAlign w:val="center"/>
          </w:tcPr>
          <w:p w:rsidR="00F750AF" w:rsidRPr="00EA6F4F" w:rsidRDefault="00F750AF" w:rsidP="00356546">
            <w:pPr>
              <w:spacing w:after="0" w:line="240" w:lineRule="auto"/>
              <w:ind w:left="-54" w:right="-81"/>
              <w:rPr>
                <w:rFonts w:ascii="Times New Roman" w:hAnsi="Times New Roman"/>
                <w:bCs/>
                <w:sz w:val="24"/>
                <w:szCs w:val="24"/>
                <w:lang w:val="ru-RU"/>
              </w:rPr>
            </w:pPr>
            <w:r w:rsidRPr="00EA6F4F">
              <w:rPr>
                <w:rFonts w:ascii="Times New Roman" w:hAnsi="Times New Roman"/>
                <w:sz w:val="24"/>
                <w:szCs w:val="24"/>
                <w:lang w:val="sr-Cyrl-CS"/>
              </w:rPr>
              <w:t>Земун поље – Алтина – Земун – Нови Београд - ДБ у Улици Шекспирова бр. 8 (Београд)</w:t>
            </w:r>
          </w:p>
        </w:tc>
        <w:tc>
          <w:tcPr>
            <w:tcW w:w="1530" w:type="dxa"/>
            <w:shd w:val="clear" w:color="auto" w:fill="FFFFFF"/>
            <w:vAlign w:val="center"/>
          </w:tcPr>
          <w:p w:rsidR="00F750AF" w:rsidRPr="00EA6F4F" w:rsidRDefault="00F750AF" w:rsidP="00356546">
            <w:pPr>
              <w:spacing w:after="0" w:line="240" w:lineRule="auto"/>
              <w:ind w:left="-72" w:right="-54"/>
              <w:jc w:val="center"/>
              <w:rPr>
                <w:rFonts w:ascii="Times New Roman" w:hAnsi="Times New Roman"/>
                <w:bCs/>
                <w:sz w:val="24"/>
                <w:szCs w:val="24"/>
                <w:lang w:val="sr-Cyrl-CS"/>
              </w:rPr>
            </w:pPr>
            <w:r w:rsidRPr="00EA6F4F">
              <w:rPr>
                <w:rFonts w:ascii="Times New Roman" w:hAnsi="Times New Roman"/>
                <w:bCs/>
                <w:sz w:val="24"/>
                <w:szCs w:val="24"/>
              </w:rPr>
              <w:t>6</w:t>
            </w:r>
            <w:r w:rsidRPr="00EA6F4F">
              <w:rPr>
                <w:rFonts w:ascii="Times New Roman" w:hAnsi="Times New Roman"/>
                <w:bCs/>
                <w:sz w:val="24"/>
                <w:szCs w:val="24"/>
                <w:lang w:val="sr-Cyrl-CS"/>
              </w:rPr>
              <w:t>1</w:t>
            </w:r>
          </w:p>
        </w:tc>
        <w:tc>
          <w:tcPr>
            <w:tcW w:w="990" w:type="dxa"/>
            <w:vAlign w:val="center"/>
          </w:tcPr>
          <w:p w:rsidR="00F750AF" w:rsidRPr="00EA6F4F" w:rsidRDefault="00F750AF" w:rsidP="00356546">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17</w:t>
            </w:r>
          </w:p>
        </w:tc>
      </w:tr>
      <w:tr w:rsidR="00F750AF" w:rsidRPr="00EA6F4F" w:rsidTr="00356546">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750AF" w:rsidRPr="00EA6F4F" w:rsidRDefault="00F750AF" w:rsidP="00356546">
            <w:pPr>
              <w:spacing w:after="0" w:line="240" w:lineRule="auto"/>
              <w:ind w:left="-54" w:right="-81"/>
              <w:jc w:val="center"/>
              <w:rPr>
                <w:rFonts w:ascii="Times New Roman" w:hAnsi="Times New Roman"/>
                <w:bCs/>
                <w:sz w:val="24"/>
                <w:szCs w:val="24"/>
                <w:lang w:val="ru-RU"/>
              </w:rPr>
            </w:pPr>
            <w:r w:rsidRPr="00EA6F4F">
              <w:rPr>
                <w:rFonts w:ascii="Times New Roman" w:hAnsi="Times New Roman"/>
                <w:bCs/>
                <w:sz w:val="24"/>
                <w:szCs w:val="24"/>
                <w:lang w:val="ru-RU"/>
              </w:rPr>
              <w:t>4</w:t>
            </w:r>
          </w:p>
        </w:tc>
        <w:tc>
          <w:tcPr>
            <w:tcW w:w="5670" w:type="dxa"/>
            <w:shd w:val="clear" w:color="auto" w:fill="FFFFFF"/>
            <w:vAlign w:val="center"/>
          </w:tcPr>
          <w:p w:rsidR="00F750AF" w:rsidRPr="00EA6F4F" w:rsidRDefault="00F750AF" w:rsidP="00356546">
            <w:pPr>
              <w:spacing w:after="0"/>
              <w:rPr>
                <w:rFonts w:ascii="Times New Roman" w:hAnsi="Times New Roman"/>
                <w:sz w:val="24"/>
                <w:szCs w:val="24"/>
              </w:rPr>
            </w:pPr>
            <w:r w:rsidRPr="00EA6F4F">
              <w:rPr>
                <w:rFonts w:ascii="Times New Roman" w:hAnsi="Times New Roman"/>
                <w:sz w:val="24"/>
                <w:szCs w:val="24"/>
                <w:lang w:val="sr-Cyrl-CS"/>
              </w:rPr>
              <w:t>2 туре:</w:t>
            </w:r>
          </w:p>
          <w:p w:rsidR="00F750AF" w:rsidRPr="00EA6F4F" w:rsidRDefault="00F750AF" w:rsidP="00356546">
            <w:pPr>
              <w:spacing w:after="0"/>
              <w:rPr>
                <w:rFonts w:ascii="Times New Roman" w:hAnsi="Times New Roman"/>
                <w:sz w:val="24"/>
                <w:szCs w:val="24"/>
                <w:lang w:val="sr-Cyrl-CS"/>
              </w:rPr>
            </w:pPr>
            <w:r w:rsidRPr="00EA6F4F">
              <w:rPr>
                <w:rFonts w:ascii="Times New Roman" w:hAnsi="Times New Roman"/>
                <w:sz w:val="24"/>
                <w:szCs w:val="24"/>
              </w:rPr>
              <w:t xml:space="preserve">- </w:t>
            </w:r>
            <w:r w:rsidRPr="00EA6F4F">
              <w:rPr>
                <w:rFonts w:ascii="Times New Roman" w:hAnsi="Times New Roman"/>
                <w:sz w:val="24"/>
                <w:szCs w:val="24"/>
                <w:u w:val="single"/>
              </w:rPr>
              <w:t>I тура</w:t>
            </w:r>
            <w:r w:rsidRPr="00EA6F4F">
              <w:rPr>
                <w:rFonts w:ascii="Times New Roman" w:hAnsi="Times New Roman"/>
                <w:sz w:val="24"/>
                <w:szCs w:val="24"/>
              </w:rPr>
              <w:t xml:space="preserve">: </w:t>
            </w:r>
            <w:r w:rsidRPr="00EA6F4F">
              <w:rPr>
                <w:rFonts w:ascii="Times New Roman" w:hAnsi="Times New Roman"/>
                <w:sz w:val="24"/>
                <w:szCs w:val="24"/>
                <w:lang w:val="sr-Cyrl-CS"/>
              </w:rPr>
              <w:t>Омладински стадион-Вишњица-Карабурма- Миријево –  ДБ у Улици Петраркина бр. 4-8</w:t>
            </w:r>
          </w:p>
          <w:p w:rsidR="00F750AF" w:rsidRPr="00EA6F4F" w:rsidRDefault="00F750AF" w:rsidP="00356546">
            <w:pPr>
              <w:spacing w:after="0"/>
              <w:rPr>
                <w:rFonts w:ascii="Times New Roman" w:hAnsi="Times New Roman"/>
                <w:sz w:val="24"/>
                <w:szCs w:val="24"/>
                <w:lang w:val="sr-Cyrl-CS"/>
              </w:rPr>
            </w:pPr>
            <w:r w:rsidRPr="00EA6F4F">
              <w:rPr>
                <w:rFonts w:ascii="Times New Roman" w:hAnsi="Times New Roman"/>
                <w:sz w:val="24"/>
                <w:szCs w:val="24"/>
              </w:rPr>
              <w:t xml:space="preserve">- </w:t>
            </w:r>
            <w:r w:rsidRPr="00EA6F4F">
              <w:rPr>
                <w:rFonts w:ascii="Times New Roman" w:hAnsi="Times New Roman"/>
                <w:sz w:val="24"/>
                <w:szCs w:val="24"/>
                <w:u w:val="single"/>
              </w:rPr>
              <w:t>II тура</w:t>
            </w:r>
            <w:r w:rsidRPr="00EA6F4F">
              <w:rPr>
                <w:rFonts w:ascii="Times New Roman" w:hAnsi="Times New Roman"/>
                <w:sz w:val="24"/>
                <w:szCs w:val="24"/>
              </w:rPr>
              <w:t xml:space="preserve">: Звездара - </w:t>
            </w:r>
            <w:r w:rsidRPr="00EA6F4F">
              <w:rPr>
                <w:rFonts w:ascii="Times New Roman" w:hAnsi="Times New Roman"/>
                <w:sz w:val="24"/>
                <w:szCs w:val="24"/>
                <w:lang w:val="sr-Cyrl-CS"/>
              </w:rPr>
              <w:t>ДБ у Улици Петраркина бр. 4-8</w:t>
            </w:r>
          </w:p>
        </w:tc>
        <w:tc>
          <w:tcPr>
            <w:tcW w:w="1530" w:type="dxa"/>
            <w:shd w:val="clear" w:color="auto" w:fill="FFFFFF"/>
            <w:vAlign w:val="center"/>
          </w:tcPr>
          <w:p w:rsidR="00F750AF" w:rsidRPr="00EA6F4F" w:rsidRDefault="00F750AF" w:rsidP="00356546">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45</w:t>
            </w:r>
          </w:p>
        </w:tc>
        <w:tc>
          <w:tcPr>
            <w:tcW w:w="990" w:type="dxa"/>
            <w:vAlign w:val="center"/>
          </w:tcPr>
          <w:p w:rsidR="00F750AF" w:rsidRPr="00EA6F4F" w:rsidRDefault="00F750AF" w:rsidP="00356546">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13</w:t>
            </w:r>
          </w:p>
        </w:tc>
      </w:tr>
      <w:tr w:rsidR="00F750AF" w:rsidRPr="00EA6F4F" w:rsidTr="00356546">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750AF" w:rsidRPr="00EA6F4F" w:rsidRDefault="00F750AF" w:rsidP="00356546">
            <w:pPr>
              <w:spacing w:after="0" w:line="240" w:lineRule="auto"/>
              <w:ind w:left="-54" w:right="-81"/>
              <w:jc w:val="center"/>
              <w:rPr>
                <w:rFonts w:ascii="Times New Roman" w:hAnsi="Times New Roman"/>
                <w:bCs/>
                <w:sz w:val="24"/>
                <w:szCs w:val="24"/>
                <w:lang w:val="ru-RU"/>
              </w:rPr>
            </w:pPr>
            <w:r w:rsidRPr="00EA6F4F">
              <w:rPr>
                <w:rFonts w:ascii="Times New Roman" w:hAnsi="Times New Roman"/>
                <w:bCs/>
                <w:sz w:val="24"/>
                <w:szCs w:val="24"/>
                <w:lang w:val="ru-RU"/>
              </w:rPr>
              <w:t>5</w:t>
            </w:r>
          </w:p>
        </w:tc>
        <w:tc>
          <w:tcPr>
            <w:tcW w:w="5670" w:type="dxa"/>
            <w:shd w:val="clear" w:color="auto" w:fill="FFFFFF"/>
            <w:vAlign w:val="center"/>
          </w:tcPr>
          <w:p w:rsidR="00F750AF" w:rsidRPr="00EA6F4F" w:rsidRDefault="00F750AF" w:rsidP="00356546">
            <w:pPr>
              <w:spacing w:after="0"/>
              <w:rPr>
                <w:rFonts w:ascii="Times New Roman" w:hAnsi="Times New Roman"/>
                <w:bCs/>
                <w:sz w:val="24"/>
                <w:szCs w:val="24"/>
                <w:lang w:val="ru-RU"/>
              </w:rPr>
            </w:pPr>
            <w:r w:rsidRPr="00EA6F4F">
              <w:rPr>
                <w:rFonts w:ascii="Times New Roman" w:hAnsi="Times New Roman"/>
                <w:sz w:val="24"/>
                <w:szCs w:val="24"/>
                <w:lang w:val="sr-Cyrl-CS"/>
              </w:rPr>
              <w:t xml:space="preserve">Овча –Падинска скела – Зрењанински пут -  Борча –Котеж </w:t>
            </w:r>
            <w:r w:rsidRPr="00EA6F4F">
              <w:rPr>
                <w:rFonts w:ascii="Times New Roman" w:hAnsi="Times New Roman"/>
                <w:sz w:val="24"/>
                <w:szCs w:val="24"/>
              </w:rPr>
              <w:t>–</w:t>
            </w:r>
            <w:r w:rsidRPr="00EA6F4F">
              <w:rPr>
                <w:rFonts w:ascii="Times New Roman" w:hAnsi="Times New Roman"/>
                <w:sz w:val="24"/>
                <w:szCs w:val="24"/>
                <w:lang w:val="sr-Cyrl-CS"/>
              </w:rPr>
              <w:t>Крњача- Карабурма - ДБ у Улици Диљска бр. 12 (Карабурма) –ДБ у Улици Корнелија Станковића бр. 13 – ДБ у Улици  Шекспирова бр. 8</w:t>
            </w:r>
          </w:p>
        </w:tc>
        <w:tc>
          <w:tcPr>
            <w:tcW w:w="1530" w:type="dxa"/>
            <w:shd w:val="clear" w:color="auto" w:fill="FFFFFF"/>
            <w:vAlign w:val="center"/>
          </w:tcPr>
          <w:p w:rsidR="00F750AF" w:rsidRPr="00EA6F4F" w:rsidRDefault="00F750AF" w:rsidP="00356546">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116</w:t>
            </w:r>
          </w:p>
        </w:tc>
        <w:tc>
          <w:tcPr>
            <w:tcW w:w="990" w:type="dxa"/>
            <w:vAlign w:val="center"/>
          </w:tcPr>
          <w:p w:rsidR="00F750AF" w:rsidRPr="00EA6F4F" w:rsidRDefault="00F750AF" w:rsidP="00356546">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23</w:t>
            </w:r>
          </w:p>
        </w:tc>
      </w:tr>
      <w:tr w:rsidR="00F750AF" w:rsidRPr="00EA6F4F" w:rsidTr="00356546">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750AF" w:rsidRPr="00EA6F4F" w:rsidRDefault="00F750AF" w:rsidP="00356546">
            <w:pPr>
              <w:spacing w:after="0" w:line="240" w:lineRule="auto"/>
              <w:ind w:left="-54" w:right="-81"/>
              <w:jc w:val="center"/>
              <w:rPr>
                <w:rFonts w:ascii="Times New Roman" w:hAnsi="Times New Roman"/>
                <w:bCs/>
                <w:sz w:val="24"/>
                <w:szCs w:val="24"/>
                <w:lang w:val="ru-RU"/>
              </w:rPr>
            </w:pPr>
            <w:r w:rsidRPr="00EA6F4F">
              <w:rPr>
                <w:rFonts w:ascii="Times New Roman" w:hAnsi="Times New Roman"/>
                <w:bCs/>
                <w:sz w:val="24"/>
                <w:szCs w:val="24"/>
                <w:lang w:val="ru-RU"/>
              </w:rPr>
              <w:t>6</w:t>
            </w:r>
          </w:p>
        </w:tc>
        <w:tc>
          <w:tcPr>
            <w:tcW w:w="5670" w:type="dxa"/>
            <w:shd w:val="clear" w:color="auto" w:fill="FFFFFF"/>
            <w:vAlign w:val="center"/>
          </w:tcPr>
          <w:p w:rsidR="00F750AF" w:rsidRPr="00EA6F4F" w:rsidRDefault="00F750AF" w:rsidP="00356546">
            <w:pPr>
              <w:spacing w:after="0"/>
              <w:rPr>
                <w:rFonts w:ascii="Times New Roman" w:hAnsi="Times New Roman"/>
                <w:bCs/>
                <w:sz w:val="24"/>
                <w:szCs w:val="24"/>
                <w:lang w:val="ru-RU"/>
              </w:rPr>
            </w:pPr>
            <w:r w:rsidRPr="00EA6F4F">
              <w:rPr>
                <w:rFonts w:ascii="Times New Roman" w:hAnsi="Times New Roman"/>
                <w:sz w:val="24"/>
                <w:szCs w:val="24"/>
                <w:lang w:val="sr-Cyrl-CS"/>
              </w:rPr>
              <w:t>Врачар-  Медаковић – Коњарник – Миријево –  Вишњичка бања – Карабурма - ДБ у Улици Диљска бр. 12 (Карабурма) –Стари град – Врачар - ДБ у Улици Корнелија Станковића бр. 13</w:t>
            </w:r>
          </w:p>
        </w:tc>
        <w:tc>
          <w:tcPr>
            <w:tcW w:w="1530" w:type="dxa"/>
            <w:shd w:val="clear" w:color="auto" w:fill="FFFFFF"/>
            <w:vAlign w:val="center"/>
          </w:tcPr>
          <w:p w:rsidR="00F750AF" w:rsidRPr="00EA6F4F" w:rsidRDefault="00F750AF" w:rsidP="00356546">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63</w:t>
            </w:r>
          </w:p>
        </w:tc>
        <w:tc>
          <w:tcPr>
            <w:tcW w:w="990" w:type="dxa"/>
            <w:vAlign w:val="center"/>
          </w:tcPr>
          <w:p w:rsidR="00F750AF" w:rsidRPr="00EA6F4F" w:rsidRDefault="00F750AF" w:rsidP="00356546">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20</w:t>
            </w:r>
          </w:p>
        </w:tc>
      </w:tr>
      <w:tr w:rsidR="00F750AF" w:rsidRPr="00EA6F4F" w:rsidTr="00356546">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750AF" w:rsidRPr="00EA6F4F" w:rsidRDefault="00F750AF" w:rsidP="00356546">
            <w:pPr>
              <w:spacing w:after="0" w:line="240" w:lineRule="auto"/>
              <w:ind w:left="-54" w:right="-81"/>
              <w:jc w:val="center"/>
              <w:rPr>
                <w:rFonts w:ascii="Times New Roman" w:hAnsi="Times New Roman"/>
                <w:bCs/>
                <w:sz w:val="24"/>
                <w:szCs w:val="24"/>
                <w:lang w:val="ru-RU"/>
              </w:rPr>
            </w:pPr>
            <w:r w:rsidRPr="00EA6F4F">
              <w:rPr>
                <w:rFonts w:ascii="Times New Roman" w:hAnsi="Times New Roman"/>
                <w:bCs/>
                <w:sz w:val="24"/>
                <w:szCs w:val="24"/>
                <w:lang w:val="ru-RU"/>
              </w:rPr>
              <w:t>7</w:t>
            </w:r>
          </w:p>
        </w:tc>
        <w:tc>
          <w:tcPr>
            <w:tcW w:w="5670" w:type="dxa"/>
            <w:shd w:val="clear" w:color="auto" w:fill="FFFFFF"/>
            <w:vAlign w:val="center"/>
          </w:tcPr>
          <w:p w:rsidR="00F750AF" w:rsidRPr="00EA6F4F" w:rsidRDefault="00F750AF" w:rsidP="00356546">
            <w:pPr>
              <w:spacing w:after="0"/>
              <w:rPr>
                <w:rFonts w:ascii="Times New Roman" w:hAnsi="Times New Roman"/>
                <w:bCs/>
                <w:sz w:val="24"/>
                <w:szCs w:val="24"/>
                <w:lang w:val="ru-RU"/>
              </w:rPr>
            </w:pPr>
            <w:r w:rsidRPr="00EA6F4F">
              <w:rPr>
                <w:rFonts w:ascii="Times New Roman" w:hAnsi="Times New Roman"/>
                <w:sz w:val="24"/>
                <w:szCs w:val="24"/>
                <w:lang w:val="sr-Cyrl-CS"/>
              </w:rPr>
              <w:t>Браће Јерковић - Вождовац – Коњарник – Медаковић – ВМЛуг - ДБ у Улици  Корнелија Станковића бр. 13 -  Врачар – Вождовац - ДБ у Улици Шекспирова бр. 8</w:t>
            </w:r>
          </w:p>
        </w:tc>
        <w:tc>
          <w:tcPr>
            <w:tcW w:w="1530" w:type="dxa"/>
            <w:shd w:val="clear" w:color="auto" w:fill="FFFFFF"/>
            <w:vAlign w:val="center"/>
          </w:tcPr>
          <w:p w:rsidR="00F750AF" w:rsidRPr="00EA6F4F" w:rsidRDefault="00F750AF" w:rsidP="00356546">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54</w:t>
            </w:r>
          </w:p>
        </w:tc>
        <w:tc>
          <w:tcPr>
            <w:tcW w:w="990" w:type="dxa"/>
            <w:vAlign w:val="center"/>
          </w:tcPr>
          <w:p w:rsidR="00F750AF" w:rsidRPr="00EA6F4F" w:rsidRDefault="00F750AF" w:rsidP="00356546">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16</w:t>
            </w:r>
          </w:p>
        </w:tc>
      </w:tr>
      <w:tr w:rsidR="00F750AF" w:rsidRPr="00EA6F4F" w:rsidTr="00356546">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750AF" w:rsidRPr="00EA6F4F" w:rsidRDefault="00F750AF" w:rsidP="00356546">
            <w:pPr>
              <w:spacing w:after="0" w:line="240" w:lineRule="auto"/>
              <w:ind w:left="-54" w:right="-81"/>
              <w:jc w:val="center"/>
              <w:rPr>
                <w:rFonts w:ascii="Times New Roman" w:hAnsi="Times New Roman"/>
                <w:bCs/>
                <w:sz w:val="24"/>
                <w:szCs w:val="24"/>
                <w:lang w:val="ru-RU"/>
              </w:rPr>
            </w:pPr>
            <w:r w:rsidRPr="00EA6F4F">
              <w:rPr>
                <w:rFonts w:ascii="Times New Roman" w:hAnsi="Times New Roman"/>
                <w:bCs/>
                <w:sz w:val="24"/>
                <w:szCs w:val="24"/>
                <w:lang w:val="ru-RU"/>
              </w:rPr>
              <w:t>8</w:t>
            </w:r>
          </w:p>
        </w:tc>
        <w:tc>
          <w:tcPr>
            <w:tcW w:w="5670" w:type="dxa"/>
            <w:shd w:val="clear" w:color="auto" w:fill="FFFFFF"/>
            <w:vAlign w:val="center"/>
          </w:tcPr>
          <w:p w:rsidR="00F750AF" w:rsidRPr="00EA6F4F" w:rsidRDefault="00F750AF" w:rsidP="00356546">
            <w:pPr>
              <w:spacing w:after="0" w:line="240" w:lineRule="auto"/>
              <w:ind w:left="-54" w:right="-81"/>
              <w:rPr>
                <w:rFonts w:ascii="Times New Roman" w:hAnsi="Times New Roman"/>
                <w:bCs/>
                <w:sz w:val="24"/>
                <w:szCs w:val="24"/>
                <w:lang w:val="ru-RU"/>
              </w:rPr>
            </w:pPr>
            <w:r w:rsidRPr="00EA6F4F">
              <w:rPr>
                <w:rFonts w:ascii="Times New Roman" w:hAnsi="Times New Roman"/>
                <w:sz w:val="24"/>
                <w:szCs w:val="24"/>
                <w:lang w:val="sr-Cyrl-CS"/>
              </w:rPr>
              <w:t>Раковица –Видиковац – Миљаковац – Бањица – Насеље Степа Степановић - Вождовац- ДБ у Улици Шекспирова бр.8</w:t>
            </w:r>
          </w:p>
        </w:tc>
        <w:tc>
          <w:tcPr>
            <w:tcW w:w="1530" w:type="dxa"/>
            <w:shd w:val="clear" w:color="auto" w:fill="FFFFFF"/>
            <w:vAlign w:val="center"/>
          </w:tcPr>
          <w:p w:rsidR="00F750AF" w:rsidRPr="00EA6F4F" w:rsidRDefault="00F750AF" w:rsidP="00356546">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lang w:val="sr-Cyrl-CS"/>
              </w:rPr>
              <w:t>6</w:t>
            </w:r>
            <w:r w:rsidRPr="00EA6F4F">
              <w:rPr>
                <w:rFonts w:ascii="Times New Roman" w:hAnsi="Times New Roman"/>
                <w:bCs/>
                <w:sz w:val="24"/>
                <w:szCs w:val="24"/>
              </w:rPr>
              <w:t>3</w:t>
            </w:r>
          </w:p>
        </w:tc>
        <w:tc>
          <w:tcPr>
            <w:tcW w:w="990" w:type="dxa"/>
            <w:vAlign w:val="center"/>
          </w:tcPr>
          <w:p w:rsidR="00F750AF" w:rsidRPr="00EA6F4F" w:rsidRDefault="00F750AF" w:rsidP="00356546">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11</w:t>
            </w:r>
          </w:p>
        </w:tc>
      </w:tr>
      <w:tr w:rsidR="00F750AF" w:rsidRPr="00EA6F4F" w:rsidTr="00356546">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750AF" w:rsidRPr="00EA6F4F" w:rsidRDefault="00F750AF" w:rsidP="00356546">
            <w:pPr>
              <w:spacing w:after="0" w:line="240" w:lineRule="auto"/>
              <w:ind w:left="-54" w:right="-81"/>
              <w:jc w:val="center"/>
              <w:rPr>
                <w:rFonts w:ascii="Times New Roman" w:hAnsi="Times New Roman"/>
                <w:bCs/>
                <w:sz w:val="24"/>
                <w:szCs w:val="24"/>
                <w:lang w:val="ru-RU"/>
              </w:rPr>
            </w:pPr>
            <w:r w:rsidRPr="00EA6F4F">
              <w:rPr>
                <w:rFonts w:ascii="Times New Roman" w:hAnsi="Times New Roman"/>
                <w:bCs/>
                <w:sz w:val="24"/>
                <w:szCs w:val="24"/>
                <w:lang w:val="ru-RU"/>
              </w:rPr>
              <w:lastRenderedPageBreak/>
              <w:t>9</w:t>
            </w:r>
          </w:p>
        </w:tc>
        <w:tc>
          <w:tcPr>
            <w:tcW w:w="5670" w:type="dxa"/>
            <w:shd w:val="clear" w:color="auto" w:fill="FFFFFF"/>
            <w:vAlign w:val="center"/>
          </w:tcPr>
          <w:p w:rsidR="00F750AF" w:rsidRPr="00EA6F4F" w:rsidRDefault="00F750AF" w:rsidP="00356546">
            <w:pPr>
              <w:spacing w:after="0"/>
              <w:rPr>
                <w:rFonts w:ascii="Times New Roman" w:hAnsi="Times New Roman"/>
                <w:bCs/>
                <w:sz w:val="24"/>
                <w:szCs w:val="24"/>
                <w:lang w:val="ru-RU"/>
              </w:rPr>
            </w:pPr>
            <w:r w:rsidRPr="00EA6F4F">
              <w:rPr>
                <w:rFonts w:ascii="Times New Roman" w:hAnsi="Times New Roman"/>
                <w:sz w:val="24"/>
                <w:szCs w:val="24"/>
                <w:lang w:val="sr-Cyrl-CS"/>
              </w:rPr>
              <w:t>Чукаричка падина- Петлово брдо – Лабудово брдо –Видиковац -Церак – Баново брдо – Савски венац- ДБ у Улици Шекспирова бр. 8 - ДБ у Улици КорнелијаСтанковића бр. 13</w:t>
            </w:r>
          </w:p>
        </w:tc>
        <w:tc>
          <w:tcPr>
            <w:tcW w:w="1530" w:type="dxa"/>
            <w:shd w:val="clear" w:color="auto" w:fill="FFFFFF"/>
            <w:vAlign w:val="center"/>
          </w:tcPr>
          <w:p w:rsidR="00F750AF" w:rsidRPr="00EA6F4F" w:rsidRDefault="00F750AF" w:rsidP="00356546">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70</w:t>
            </w:r>
          </w:p>
        </w:tc>
        <w:tc>
          <w:tcPr>
            <w:tcW w:w="990" w:type="dxa"/>
            <w:vAlign w:val="center"/>
          </w:tcPr>
          <w:p w:rsidR="00F750AF" w:rsidRPr="00EA6F4F" w:rsidRDefault="00F750AF" w:rsidP="00356546">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15</w:t>
            </w:r>
          </w:p>
        </w:tc>
      </w:tr>
      <w:tr w:rsidR="00F750AF" w:rsidRPr="00EA6F4F" w:rsidTr="00356546">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750AF" w:rsidRPr="00EA6F4F" w:rsidRDefault="00F750AF" w:rsidP="00356546">
            <w:pPr>
              <w:spacing w:after="0" w:line="240" w:lineRule="auto"/>
              <w:ind w:left="-54" w:right="-81"/>
              <w:jc w:val="center"/>
              <w:rPr>
                <w:rFonts w:ascii="Times New Roman" w:hAnsi="Times New Roman"/>
                <w:bCs/>
                <w:sz w:val="24"/>
                <w:szCs w:val="24"/>
                <w:lang w:val="ru-RU"/>
              </w:rPr>
            </w:pPr>
            <w:r w:rsidRPr="00EA6F4F">
              <w:rPr>
                <w:rFonts w:ascii="Times New Roman" w:hAnsi="Times New Roman"/>
                <w:bCs/>
                <w:sz w:val="24"/>
                <w:szCs w:val="24"/>
                <w:lang w:val="ru-RU"/>
              </w:rPr>
              <w:t>10</w:t>
            </w:r>
          </w:p>
        </w:tc>
        <w:tc>
          <w:tcPr>
            <w:tcW w:w="5670" w:type="dxa"/>
            <w:shd w:val="clear" w:color="auto" w:fill="FFFFFF"/>
            <w:vAlign w:val="center"/>
          </w:tcPr>
          <w:p w:rsidR="00F750AF" w:rsidRPr="00EA6F4F" w:rsidRDefault="00F750AF" w:rsidP="00356546">
            <w:pPr>
              <w:spacing w:after="0"/>
              <w:rPr>
                <w:rFonts w:ascii="Times New Roman" w:hAnsi="Times New Roman"/>
                <w:bCs/>
                <w:sz w:val="24"/>
                <w:szCs w:val="24"/>
                <w:lang w:val="ru-RU"/>
              </w:rPr>
            </w:pPr>
            <w:r w:rsidRPr="00EA6F4F">
              <w:rPr>
                <w:rFonts w:ascii="Times New Roman" w:hAnsi="Times New Roman"/>
                <w:sz w:val="24"/>
                <w:szCs w:val="24"/>
                <w:lang w:val="sr-Cyrl-CS"/>
              </w:rPr>
              <w:t>Железник- Жарково – Баново брдо – Чукаричка падина- Дедиње – ДБ у Улици Шекспирова бр. 8 – Врачар – Карабурма - ДБ у Улици Диљска бр. 12</w:t>
            </w:r>
          </w:p>
        </w:tc>
        <w:tc>
          <w:tcPr>
            <w:tcW w:w="1530" w:type="dxa"/>
            <w:shd w:val="clear" w:color="auto" w:fill="FFFFFF"/>
            <w:vAlign w:val="center"/>
          </w:tcPr>
          <w:p w:rsidR="00F750AF" w:rsidRPr="00EA6F4F" w:rsidRDefault="00F750AF" w:rsidP="00356546">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45</w:t>
            </w:r>
          </w:p>
        </w:tc>
        <w:tc>
          <w:tcPr>
            <w:tcW w:w="990" w:type="dxa"/>
            <w:vAlign w:val="center"/>
          </w:tcPr>
          <w:p w:rsidR="00F750AF" w:rsidRPr="00EA6F4F" w:rsidRDefault="00F750AF" w:rsidP="00356546">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16</w:t>
            </w:r>
          </w:p>
        </w:tc>
      </w:tr>
      <w:tr w:rsidR="00F750AF" w:rsidRPr="00EA6F4F" w:rsidTr="00356546">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750AF" w:rsidRPr="00EA6F4F" w:rsidRDefault="00F750AF" w:rsidP="00356546">
            <w:pPr>
              <w:spacing w:after="0" w:line="240" w:lineRule="auto"/>
              <w:ind w:left="-54" w:right="-81"/>
              <w:jc w:val="center"/>
              <w:rPr>
                <w:rFonts w:ascii="Times New Roman" w:hAnsi="Times New Roman"/>
                <w:bCs/>
                <w:sz w:val="24"/>
                <w:szCs w:val="24"/>
                <w:lang w:val="ru-RU"/>
              </w:rPr>
            </w:pPr>
            <w:r w:rsidRPr="00EA6F4F">
              <w:rPr>
                <w:rFonts w:ascii="Times New Roman" w:hAnsi="Times New Roman"/>
                <w:bCs/>
                <w:sz w:val="24"/>
                <w:szCs w:val="24"/>
                <w:lang w:val="ru-RU"/>
              </w:rPr>
              <w:t>11</w:t>
            </w:r>
          </w:p>
        </w:tc>
        <w:tc>
          <w:tcPr>
            <w:tcW w:w="5670" w:type="dxa"/>
            <w:shd w:val="clear" w:color="auto" w:fill="FFFFFF"/>
            <w:vAlign w:val="center"/>
          </w:tcPr>
          <w:p w:rsidR="00F750AF" w:rsidRPr="00EA6F4F" w:rsidRDefault="00F750AF" w:rsidP="00356546">
            <w:pPr>
              <w:spacing w:after="0"/>
              <w:rPr>
                <w:rFonts w:ascii="Times New Roman" w:hAnsi="Times New Roman"/>
                <w:sz w:val="24"/>
                <w:szCs w:val="24"/>
              </w:rPr>
            </w:pPr>
            <w:r w:rsidRPr="00EA6F4F">
              <w:rPr>
                <w:rFonts w:ascii="Times New Roman" w:hAnsi="Times New Roman"/>
                <w:sz w:val="24"/>
                <w:szCs w:val="24"/>
                <w:lang w:val="sr-Cyrl-CS"/>
              </w:rPr>
              <w:t>2 туре:</w:t>
            </w:r>
          </w:p>
          <w:p w:rsidR="00F750AF" w:rsidRPr="00EA6F4F" w:rsidRDefault="00F750AF" w:rsidP="00356546">
            <w:pPr>
              <w:spacing w:after="0"/>
              <w:jc w:val="both"/>
              <w:rPr>
                <w:rFonts w:ascii="Times New Roman" w:hAnsi="Times New Roman"/>
                <w:sz w:val="24"/>
                <w:szCs w:val="24"/>
                <w:lang w:val="sr-Cyrl-CS"/>
              </w:rPr>
            </w:pPr>
            <w:r w:rsidRPr="00EA6F4F">
              <w:rPr>
                <w:rFonts w:ascii="Times New Roman" w:hAnsi="Times New Roman"/>
                <w:sz w:val="24"/>
                <w:szCs w:val="24"/>
              </w:rPr>
              <w:t xml:space="preserve">- </w:t>
            </w:r>
            <w:r w:rsidRPr="00EA6F4F">
              <w:rPr>
                <w:rFonts w:ascii="Times New Roman" w:hAnsi="Times New Roman"/>
                <w:sz w:val="24"/>
                <w:szCs w:val="24"/>
                <w:u w:val="single"/>
              </w:rPr>
              <w:t>I тура</w:t>
            </w:r>
            <w:r w:rsidRPr="00EA6F4F">
              <w:rPr>
                <w:rFonts w:ascii="Times New Roman" w:hAnsi="Times New Roman"/>
                <w:sz w:val="24"/>
                <w:szCs w:val="24"/>
              </w:rPr>
              <w:t xml:space="preserve">: </w:t>
            </w:r>
            <w:r w:rsidRPr="00EA6F4F">
              <w:rPr>
                <w:rFonts w:ascii="Times New Roman" w:hAnsi="Times New Roman"/>
                <w:sz w:val="24"/>
                <w:szCs w:val="24"/>
                <w:lang w:val="sr-Cyrl-CS"/>
              </w:rPr>
              <w:t>Чукаричка падина – Макиш – Сремчица – Петлово брдо –Церак – Беле воде- Жарково- ДБ у Улици Спасића и Машаре бр. 90</w:t>
            </w:r>
          </w:p>
          <w:p w:rsidR="00F750AF" w:rsidRPr="00EA6F4F" w:rsidRDefault="00F750AF" w:rsidP="00356546">
            <w:pPr>
              <w:spacing w:after="0"/>
              <w:jc w:val="both"/>
              <w:rPr>
                <w:rFonts w:ascii="Times New Roman" w:hAnsi="Times New Roman"/>
                <w:sz w:val="24"/>
                <w:szCs w:val="24"/>
              </w:rPr>
            </w:pPr>
            <w:r w:rsidRPr="00EA6F4F">
              <w:rPr>
                <w:rFonts w:ascii="Times New Roman" w:hAnsi="Times New Roman"/>
                <w:sz w:val="24"/>
                <w:szCs w:val="24"/>
              </w:rPr>
              <w:t xml:space="preserve">- </w:t>
            </w:r>
            <w:r w:rsidRPr="00EA6F4F">
              <w:rPr>
                <w:rFonts w:ascii="Times New Roman" w:hAnsi="Times New Roman"/>
                <w:sz w:val="24"/>
                <w:szCs w:val="24"/>
                <w:u w:val="single"/>
              </w:rPr>
              <w:t>II тура</w:t>
            </w:r>
            <w:r w:rsidRPr="00EA6F4F">
              <w:rPr>
                <w:rFonts w:ascii="Times New Roman" w:hAnsi="Times New Roman"/>
                <w:sz w:val="24"/>
                <w:szCs w:val="24"/>
              </w:rPr>
              <w:t xml:space="preserve">: </w:t>
            </w:r>
            <w:r w:rsidRPr="00EA6F4F">
              <w:rPr>
                <w:rFonts w:ascii="Times New Roman" w:hAnsi="Times New Roman"/>
                <w:sz w:val="24"/>
                <w:szCs w:val="24"/>
                <w:lang w:val="sr-Cyrl-CS"/>
              </w:rPr>
              <w:t xml:space="preserve">Баново брдо </w:t>
            </w:r>
            <w:r w:rsidRPr="00EA6F4F">
              <w:rPr>
                <w:rFonts w:ascii="Times New Roman" w:hAnsi="Times New Roman"/>
                <w:sz w:val="24"/>
                <w:szCs w:val="24"/>
              </w:rPr>
              <w:t xml:space="preserve">- </w:t>
            </w:r>
            <w:r w:rsidRPr="00EA6F4F">
              <w:rPr>
                <w:rFonts w:ascii="Times New Roman" w:hAnsi="Times New Roman"/>
                <w:sz w:val="24"/>
                <w:szCs w:val="24"/>
                <w:lang w:val="sr-Cyrl-CS"/>
              </w:rPr>
              <w:t>ДБ у Улици Спасића и Машаре бр. 90</w:t>
            </w:r>
          </w:p>
        </w:tc>
        <w:tc>
          <w:tcPr>
            <w:tcW w:w="1530" w:type="dxa"/>
            <w:shd w:val="clear" w:color="auto" w:fill="FFFFFF"/>
            <w:vAlign w:val="center"/>
          </w:tcPr>
          <w:p w:rsidR="00F750AF" w:rsidRPr="00EA6F4F" w:rsidRDefault="00F750AF" w:rsidP="00356546">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lang w:val="sr-Cyrl-CS"/>
              </w:rPr>
              <w:t>10</w:t>
            </w:r>
            <w:r w:rsidRPr="00EA6F4F">
              <w:rPr>
                <w:rFonts w:ascii="Times New Roman" w:hAnsi="Times New Roman"/>
                <w:bCs/>
                <w:sz w:val="24"/>
                <w:szCs w:val="24"/>
              </w:rPr>
              <w:t>7</w:t>
            </w:r>
          </w:p>
        </w:tc>
        <w:tc>
          <w:tcPr>
            <w:tcW w:w="990" w:type="dxa"/>
            <w:vAlign w:val="center"/>
          </w:tcPr>
          <w:p w:rsidR="00F750AF" w:rsidRPr="00EA6F4F" w:rsidRDefault="00F750AF" w:rsidP="00356546">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28</w:t>
            </w:r>
          </w:p>
        </w:tc>
      </w:tr>
      <w:tr w:rsidR="00F750AF" w:rsidRPr="00EA6F4F" w:rsidTr="00356546">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750AF" w:rsidRPr="00EA6F4F" w:rsidRDefault="00F750AF" w:rsidP="00356546">
            <w:pPr>
              <w:spacing w:after="0" w:line="240" w:lineRule="auto"/>
              <w:ind w:left="-54" w:right="-81"/>
              <w:jc w:val="center"/>
              <w:rPr>
                <w:rFonts w:ascii="Times New Roman" w:hAnsi="Times New Roman"/>
                <w:bCs/>
                <w:sz w:val="24"/>
                <w:szCs w:val="24"/>
                <w:lang w:val="ru-RU"/>
              </w:rPr>
            </w:pPr>
            <w:r w:rsidRPr="00EA6F4F">
              <w:rPr>
                <w:rFonts w:ascii="Times New Roman" w:hAnsi="Times New Roman"/>
                <w:bCs/>
                <w:sz w:val="24"/>
                <w:szCs w:val="24"/>
                <w:lang w:val="ru-RU"/>
              </w:rPr>
              <w:t>12</w:t>
            </w:r>
          </w:p>
        </w:tc>
        <w:tc>
          <w:tcPr>
            <w:tcW w:w="5670" w:type="dxa"/>
            <w:shd w:val="clear" w:color="auto" w:fill="FFFFFF"/>
            <w:vAlign w:val="center"/>
          </w:tcPr>
          <w:p w:rsidR="00F750AF" w:rsidRPr="00EA6F4F" w:rsidRDefault="00F750AF" w:rsidP="00356546">
            <w:pPr>
              <w:spacing w:after="0" w:line="240" w:lineRule="auto"/>
              <w:ind w:left="-54" w:right="-81"/>
              <w:rPr>
                <w:rFonts w:ascii="Times New Roman" w:hAnsi="Times New Roman"/>
                <w:bCs/>
                <w:sz w:val="24"/>
                <w:szCs w:val="24"/>
                <w:lang w:val="ru-RU"/>
              </w:rPr>
            </w:pPr>
            <w:r w:rsidRPr="00EA6F4F">
              <w:rPr>
                <w:rFonts w:ascii="Times New Roman" w:hAnsi="Times New Roman"/>
                <w:sz w:val="24"/>
                <w:szCs w:val="24"/>
                <w:lang w:val="sr-Cyrl-CS"/>
              </w:rPr>
              <w:t>Палилула - Дорћол- Славија- Стари град- ДБ у Улици Кнеза Милоша бр. 4</w:t>
            </w:r>
          </w:p>
        </w:tc>
        <w:tc>
          <w:tcPr>
            <w:tcW w:w="1530" w:type="dxa"/>
            <w:shd w:val="clear" w:color="auto" w:fill="FFFFFF"/>
            <w:vAlign w:val="center"/>
          </w:tcPr>
          <w:p w:rsidR="00F750AF" w:rsidRPr="00EA6F4F" w:rsidRDefault="00F750AF" w:rsidP="00356546">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71</w:t>
            </w:r>
          </w:p>
        </w:tc>
        <w:tc>
          <w:tcPr>
            <w:tcW w:w="990" w:type="dxa"/>
            <w:vAlign w:val="center"/>
          </w:tcPr>
          <w:p w:rsidR="00F750AF" w:rsidRPr="00EA6F4F" w:rsidRDefault="00F750AF" w:rsidP="00356546">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14</w:t>
            </w:r>
          </w:p>
        </w:tc>
      </w:tr>
      <w:tr w:rsidR="00F750AF" w:rsidRPr="00EA6F4F" w:rsidTr="00356546">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750AF" w:rsidRPr="00EA6F4F" w:rsidRDefault="00F750AF" w:rsidP="00356546">
            <w:pPr>
              <w:spacing w:after="0" w:line="240" w:lineRule="auto"/>
              <w:ind w:left="-54" w:right="-81"/>
              <w:jc w:val="center"/>
              <w:rPr>
                <w:rFonts w:ascii="Times New Roman" w:hAnsi="Times New Roman"/>
                <w:bCs/>
                <w:sz w:val="24"/>
                <w:szCs w:val="24"/>
                <w:lang w:val="ru-RU"/>
              </w:rPr>
            </w:pPr>
            <w:r w:rsidRPr="00EA6F4F">
              <w:rPr>
                <w:rFonts w:ascii="Times New Roman" w:hAnsi="Times New Roman"/>
                <w:bCs/>
                <w:sz w:val="24"/>
                <w:szCs w:val="24"/>
                <w:lang w:val="ru-RU"/>
              </w:rPr>
              <w:t>13</w:t>
            </w:r>
          </w:p>
        </w:tc>
        <w:tc>
          <w:tcPr>
            <w:tcW w:w="5670" w:type="dxa"/>
            <w:shd w:val="clear" w:color="auto" w:fill="FFFFFF"/>
            <w:vAlign w:val="center"/>
          </w:tcPr>
          <w:p w:rsidR="00F750AF" w:rsidRPr="00EA6F4F" w:rsidRDefault="00F750AF" w:rsidP="00356546">
            <w:pPr>
              <w:spacing w:after="0"/>
              <w:rPr>
                <w:rFonts w:ascii="Times New Roman" w:hAnsi="Times New Roman"/>
                <w:sz w:val="24"/>
                <w:szCs w:val="24"/>
              </w:rPr>
            </w:pPr>
            <w:r w:rsidRPr="00EA6F4F">
              <w:rPr>
                <w:rFonts w:ascii="Times New Roman" w:hAnsi="Times New Roman"/>
                <w:sz w:val="24"/>
                <w:szCs w:val="24"/>
                <w:lang w:val="sr-Cyrl-CS"/>
              </w:rPr>
              <w:t>2 туре:</w:t>
            </w:r>
          </w:p>
          <w:p w:rsidR="00F750AF" w:rsidRPr="00EA6F4F" w:rsidRDefault="00F750AF" w:rsidP="00356546">
            <w:pPr>
              <w:spacing w:after="0"/>
              <w:jc w:val="both"/>
              <w:rPr>
                <w:rFonts w:ascii="Times New Roman" w:hAnsi="Times New Roman"/>
                <w:sz w:val="24"/>
                <w:szCs w:val="24"/>
                <w:lang w:val="sr-Cyrl-CS"/>
              </w:rPr>
            </w:pPr>
            <w:r w:rsidRPr="00EA6F4F">
              <w:rPr>
                <w:rFonts w:ascii="Times New Roman" w:hAnsi="Times New Roman"/>
                <w:sz w:val="24"/>
                <w:szCs w:val="24"/>
              </w:rPr>
              <w:t xml:space="preserve">- </w:t>
            </w:r>
            <w:r w:rsidRPr="00EA6F4F">
              <w:rPr>
                <w:rFonts w:ascii="Times New Roman" w:hAnsi="Times New Roman"/>
                <w:sz w:val="24"/>
                <w:szCs w:val="24"/>
                <w:u w:val="single"/>
              </w:rPr>
              <w:t>I тура</w:t>
            </w:r>
            <w:r w:rsidRPr="00EA6F4F">
              <w:rPr>
                <w:rFonts w:ascii="Times New Roman" w:hAnsi="Times New Roman"/>
                <w:sz w:val="24"/>
                <w:szCs w:val="24"/>
              </w:rPr>
              <w:t xml:space="preserve">: </w:t>
            </w:r>
            <w:r w:rsidRPr="00EA6F4F">
              <w:rPr>
                <w:rFonts w:ascii="Times New Roman" w:hAnsi="Times New Roman"/>
                <w:sz w:val="24"/>
                <w:szCs w:val="24"/>
                <w:lang w:val="sr-Cyrl-CS"/>
              </w:rPr>
              <w:t>Ресник–Беле воде- Церак -Видиковац–Раковица- Миљаковац–ДБ у Улици Борска бр. 92</w:t>
            </w:r>
          </w:p>
          <w:p w:rsidR="00F750AF" w:rsidRPr="00EA6F4F" w:rsidRDefault="00F750AF" w:rsidP="00356546">
            <w:pPr>
              <w:spacing w:after="0"/>
              <w:jc w:val="both"/>
              <w:rPr>
                <w:rFonts w:ascii="Times New Roman" w:hAnsi="Times New Roman"/>
                <w:bCs/>
                <w:sz w:val="24"/>
                <w:szCs w:val="24"/>
                <w:lang w:val="ru-RU"/>
              </w:rPr>
            </w:pPr>
            <w:r w:rsidRPr="00EA6F4F">
              <w:rPr>
                <w:rFonts w:ascii="Times New Roman" w:hAnsi="Times New Roman"/>
                <w:sz w:val="24"/>
                <w:szCs w:val="24"/>
              </w:rPr>
              <w:t xml:space="preserve">- </w:t>
            </w:r>
            <w:r w:rsidRPr="00EA6F4F">
              <w:rPr>
                <w:rFonts w:ascii="Times New Roman" w:hAnsi="Times New Roman"/>
                <w:sz w:val="24"/>
                <w:szCs w:val="24"/>
                <w:u w:val="single"/>
              </w:rPr>
              <w:t>II тура</w:t>
            </w:r>
            <w:r w:rsidRPr="00EA6F4F">
              <w:rPr>
                <w:rFonts w:ascii="Times New Roman" w:hAnsi="Times New Roman"/>
                <w:sz w:val="24"/>
                <w:szCs w:val="24"/>
              </w:rPr>
              <w:t xml:space="preserve">: </w:t>
            </w:r>
            <w:r w:rsidRPr="00EA6F4F">
              <w:rPr>
                <w:rFonts w:ascii="Times New Roman" w:hAnsi="Times New Roman"/>
                <w:sz w:val="24"/>
                <w:szCs w:val="24"/>
                <w:lang w:val="sr-Cyrl-CS"/>
              </w:rPr>
              <w:t>Медаковић- Кумодраж- Раковица –ДБ у Улици Борска бр. 92</w:t>
            </w:r>
          </w:p>
        </w:tc>
        <w:tc>
          <w:tcPr>
            <w:tcW w:w="1530" w:type="dxa"/>
            <w:shd w:val="clear" w:color="auto" w:fill="FFFFFF"/>
            <w:vAlign w:val="center"/>
          </w:tcPr>
          <w:p w:rsidR="00F750AF" w:rsidRPr="00EA6F4F" w:rsidRDefault="00F750AF" w:rsidP="00356546">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90</w:t>
            </w:r>
          </w:p>
        </w:tc>
        <w:tc>
          <w:tcPr>
            <w:tcW w:w="990" w:type="dxa"/>
            <w:vAlign w:val="center"/>
          </w:tcPr>
          <w:p w:rsidR="00F750AF" w:rsidRPr="00EA6F4F" w:rsidRDefault="00F750AF" w:rsidP="00356546">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18</w:t>
            </w:r>
          </w:p>
        </w:tc>
      </w:tr>
      <w:tr w:rsidR="00F750AF" w:rsidRPr="00EA6F4F" w:rsidTr="00356546">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750AF" w:rsidRPr="00EA6F4F" w:rsidRDefault="00F750AF" w:rsidP="00356546">
            <w:pPr>
              <w:spacing w:after="0" w:line="240" w:lineRule="auto"/>
              <w:ind w:left="-54" w:right="-81"/>
              <w:jc w:val="center"/>
              <w:rPr>
                <w:rFonts w:ascii="Times New Roman" w:hAnsi="Times New Roman"/>
                <w:bCs/>
                <w:sz w:val="24"/>
                <w:szCs w:val="24"/>
                <w:lang w:val="ru-RU"/>
              </w:rPr>
            </w:pPr>
            <w:r w:rsidRPr="00EA6F4F">
              <w:rPr>
                <w:rFonts w:ascii="Times New Roman" w:hAnsi="Times New Roman"/>
                <w:bCs/>
                <w:sz w:val="24"/>
                <w:szCs w:val="24"/>
                <w:lang w:val="ru-RU"/>
              </w:rPr>
              <w:t>14</w:t>
            </w:r>
          </w:p>
        </w:tc>
        <w:tc>
          <w:tcPr>
            <w:tcW w:w="5670" w:type="dxa"/>
            <w:shd w:val="clear" w:color="auto" w:fill="FFFFFF"/>
            <w:vAlign w:val="center"/>
          </w:tcPr>
          <w:p w:rsidR="00F750AF" w:rsidRPr="00EA6F4F" w:rsidRDefault="00F750AF" w:rsidP="00356546">
            <w:pPr>
              <w:spacing w:after="0"/>
              <w:rPr>
                <w:rFonts w:ascii="Times New Roman" w:hAnsi="Times New Roman"/>
                <w:sz w:val="24"/>
                <w:szCs w:val="24"/>
              </w:rPr>
            </w:pPr>
            <w:r w:rsidRPr="00EA6F4F">
              <w:rPr>
                <w:rFonts w:ascii="Times New Roman" w:hAnsi="Times New Roman"/>
                <w:sz w:val="24"/>
                <w:szCs w:val="24"/>
                <w:lang w:val="sr-Cyrl-CS"/>
              </w:rPr>
              <w:t>2 туре:</w:t>
            </w:r>
          </w:p>
          <w:p w:rsidR="00F750AF" w:rsidRPr="00EA6F4F" w:rsidRDefault="00F750AF" w:rsidP="00356546">
            <w:pPr>
              <w:spacing w:after="0"/>
              <w:jc w:val="both"/>
              <w:rPr>
                <w:rFonts w:ascii="Times New Roman" w:hAnsi="Times New Roman"/>
                <w:sz w:val="24"/>
                <w:szCs w:val="24"/>
                <w:lang w:val="sr-Cyrl-CS"/>
              </w:rPr>
            </w:pPr>
            <w:r w:rsidRPr="00EA6F4F">
              <w:rPr>
                <w:rFonts w:ascii="Times New Roman" w:hAnsi="Times New Roman"/>
                <w:sz w:val="24"/>
                <w:szCs w:val="24"/>
              </w:rPr>
              <w:t xml:space="preserve">- </w:t>
            </w:r>
            <w:r w:rsidRPr="00EA6F4F">
              <w:rPr>
                <w:rFonts w:ascii="Times New Roman" w:hAnsi="Times New Roman"/>
                <w:sz w:val="24"/>
                <w:szCs w:val="24"/>
                <w:u w:val="single"/>
              </w:rPr>
              <w:t>I тура</w:t>
            </w:r>
            <w:r w:rsidRPr="00EA6F4F">
              <w:rPr>
                <w:rFonts w:ascii="Times New Roman" w:hAnsi="Times New Roman"/>
                <w:sz w:val="24"/>
                <w:szCs w:val="24"/>
              </w:rPr>
              <w:t xml:space="preserve">: </w:t>
            </w:r>
            <w:r w:rsidRPr="00EA6F4F">
              <w:rPr>
                <w:rFonts w:ascii="Times New Roman" w:hAnsi="Times New Roman"/>
                <w:sz w:val="24"/>
                <w:szCs w:val="24"/>
                <w:lang w:val="sr-Cyrl-CS"/>
              </w:rPr>
              <w:t>Вождовац-</w:t>
            </w:r>
            <w:r w:rsidRPr="00EA6F4F">
              <w:rPr>
                <w:rFonts w:ascii="Times New Roman" w:hAnsi="Times New Roman"/>
                <w:sz w:val="24"/>
                <w:szCs w:val="24"/>
              </w:rPr>
              <w:t xml:space="preserve"> Медаковић</w:t>
            </w:r>
            <w:r w:rsidRPr="00EA6F4F">
              <w:rPr>
                <w:rFonts w:ascii="Times New Roman" w:hAnsi="Times New Roman"/>
                <w:sz w:val="24"/>
                <w:szCs w:val="24"/>
                <w:lang w:val="sr-Cyrl-CS"/>
              </w:rPr>
              <w:t xml:space="preserve"> 2</w:t>
            </w:r>
            <w:r w:rsidRPr="00EA6F4F">
              <w:rPr>
                <w:rFonts w:ascii="Times New Roman" w:hAnsi="Times New Roman"/>
                <w:sz w:val="24"/>
                <w:szCs w:val="24"/>
              </w:rPr>
              <w:t xml:space="preserve">- Браће Јерковић – Вождовац – Кумодраж - </w:t>
            </w:r>
            <w:r w:rsidRPr="00EA6F4F">
              <w:rPr>
                <w:rFonts w:ascii="Times New Roman" w:hAnsi="Times New Roman"/>
                <w:sz w:val="24"/>
                <w:szCs w:val="24"/>
                <w:lang w:val="sr-Cyrl-CS"/>
              </w:rPr>
              <w:t>ДБ у Улици Булевар ЈНА бр. 2-4 (Јајинци/Жупа)</w:t>
            </w:r>
          </w:p>
          <w:p w:rsidR="00F750AF" w:rsidRPr="00EA6F4F" w:rsidRDefault="00F750AF" w:rsidP="00356546">
            <w:pPr>
              <w:spacing w:after="0"/>
              <w:jc w:val="both"/>
              <w:rPr>
                <w:rFonts w:ascii="Times New Roman" w:hAnsi="Times New Roman"/>
                <w:sz w:val="24"/>
                <w:szCs w:val="24"/>
                <w:lang w:val="sr-Cyrl-CS"/>
              </w:rPr>
            </w:pPr>
            <w:r w:rsidRPr="00EA6F4F">
              <w:rPr>
                <w:rFonts w:ascii="Times New Roman" w:hAnsi="Times New Roman"/>
                <w:sz w:val="24"/>
                <w:szCs w:val="24"/>
              </w:rPr>
              <w:t xml:space="preserve"> - </w:t>
            </w:r>
            <w:r w:rsidRPr="00EA6F4F">
              <w:rPr>
                <w:rFonts w:ascii="Times New Roman" w:hAnsi="Times New Roman"/>
                <w:sz w:val="24"/>
                <w:szCs w:val="24"/>
                <w:u w:val="single"/>
              </w:rPr>
              <w:t>II тура</w:t>
            </w:r>
            <w:r w:rsidRPr="00EA6F4F">
              <w:rPr>
                <w:rFonts w:ascii="Times New Roman" w:hAnsi="Times New Roman"/>
                <w:sz w:val="24"/>
                <w:szCs w:val="24"/>
              </w:rPr>
              <w:t xml:space="preserve">: Глумчево брдо – Рипањ – Пиносава – </w:t>
            </w:r>
            <w:r w:rsidRPr="00EA6F4F">
              <w:rPr>
                <w:rFonts w:ascii="Times New Roman" w:hAnsi="Times New Roman"/>
                <w:sz w:val="24"/>
                <w:szCs w:val="24"/>
                <w:lang w:val="sr-Cyrl-CS"/>
              </w:rPr>
              <w:t>Б</w:t>
            </w:r>
            <w:r w:rsidRPr="00EA6F4F">
              <w:rPr>
                <w:rFonts w:ascii="Times New Roman" w:hAnsi="Times New Roman"/>
                <w:sz w:val="24"/>
                <w:szCs w:val="24"/>
              </w:rPr>
              <w:t xml:space="preserve">ели поток – Раковица село – </w:t>
            </w:r>
            <w:r w:rsidRPr="00EA6F4F">
              <w:rPr>
                <w:rFonts w:ascii="Times New Roman" w:hAnsi="Times New Roman"/>
                <w:sz w:val="24"/>
                <w:szCs w:val="24"/>
                <w:lang w:val="sr-Cyrl-CS"/>
              </w:rPr>
              <w:t xml:space="preserve">Јајинци - </w:t>
            </w:r>
            <w:r w:rsidRPr="00EA6F4F">
              <w:rPr>
                <w:rFonts w:ascii="Times New Roman" w:hAnsi="Times New Roman"/>
                <w:sz w:val="24"/>
                <w:szCs w:val="24"/>
              </w:rPr>
              <w:t xml:space="preserve">Бањица - </w:t>
            </w:r>
            <w:r w:rsidRPr="00EA6F4F">
              <w:rPr>
                <w:rFonts w:ascii="Times New Roman" w:hAnsi="Times New Roman"/>
                <w:sz w:val="24"/>
                <w:szCs w:val="24"/>
                <w:lang w:val="sr-Cyrl-CS"/>
              </w:rPr>
              <w:t>ДБ у Улици Булевар ЈНА бр. 2-4 (Јајинци/Жупа)- ДБ у Улици Шекспировабр. 8</w:t>
            </w:r>
          </w:p>
        </w:tc>
        <w:tc>
          <w:tcPr>
            <w:tcW w:w="1530" w:type="dxa"/>
            <w:shd w:val="clear" w:color="auto" w:fill="FFFFFF"/>
            <w:vAlign w:val="center"/>
          </w:tcPr>
          <w:p w:rsidR="00F750AF" w:rsidRPr="00EA6F4F" w:rsidRDefault="00F750AF" w:rsidP="00356546">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lang w:val="sr-Cyrl-CS"/>
              </w:rPr>
              <w:t>1</w:t>
            </w:r>
            <w:r w:rsidRPr="00EA6F4F">
              <w:rPr>
                <w:rFonts w:ascii="Times New Roman" w:hAnsi="Times New Roman"/>
                <w:bCs/>
                <w:sz w:val="24"/>
                <w:szCs w:val="24"/>
              </w:rPr>
              <w:t>30</w:t>
            </w:r>
          </w:p>
        </w:tc>
        <w:tc>
          <w:tcPr>
            <w:tcW w:w="990" w:type="dxa"/>
            <w:vAlign w:val="center"/>
          </w:tcPr>
          <w:p w:rsidR="00F750AF" w:rsidRPr="00EA6F4F" w:rsidRDefault="00F750AF" w:rsidP="00356546">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22</w:t>
            </w:r>
          </w:p>
        </w:tc>
      </w:tr>
      <w:tr w:rsidR="00F750AF" w:rsidRPr="00EA6F4F" w:rsidTr="00356546">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750AF" w:rsidRPr="00EA6F4F" w:rsidRDefault="00F750AF" w:rsidP="00356546">
            <w:pPr>
              <w:spacing w:after="0" w:line="240" w:lineRule="auto"/>
              <w:ind w:left="-54" w:right="-81"/>
              <w:jc w:val="center"/>
              <w:rPr>
                <w:rFonts w:ascii="Times New Roman" w:hAnsi="Times New Roman"/>
                <w:bCs/>
                <w:sz w:val="24"/>
                <w:szCs w:val="24"/>
                <w:lang w:val="ru-RU"/>
              </w:rPr>
            </w:pPr>
            <w:r w:rsidRPr="00EA6F4F">
              <w:rPr>
                <w:rFonts w:ascii="Times New Roman" w:hAnsi="Times New Roman"/>
                <w:bCs/>
                <w:sz w:val="24"/>
                <w:szCs w:val="24"/>
                <w:lang w:val="ru-RU"/>
              </w:rPr>
              <w:t>15</w:t>
            </w:r>
          </w:p>
        </w:tc>
        <w:tc>
          <w:tcPr>
            <w:tcW w:w="5670" w:type="dxa"/>
            <w:shd w:val="clear" w:color="auto" w:fill="FFFFFF"/>
            <w:vAlign w:val="center"/>
          </w:tcPr>
          <w:p w:rsidR="00F750AF" w:rsidRPr="00EA6F4F" w:rsidRDefault="00F750AF" w:rsidP="00356546">
            <w:pPr>
              <w:spacing w:after="0" w:line="240" w:lineRule="auto"/>
              <w:ind w:left="-54" w:right="-81"/>
              <w:rPr>
                <w:rFonts w:ascii="Times New Roman" w:hAnsi="Times New Roman"/>
                <w:bCs/>
                <w:sz w:val="24"/>
                <w:szCs w:val="24"/>
                <w:lang w:val="ru-RU"/>
              </w:rPr>
            </w:pPr>
            <w:r w:rsidRPr="00EA6F4F">
              <w:rPr>
                <w:rFonts w:ascii="Times New Roman" w:hAnsi="Times New Roman"/>
                <w:sz w:val="24"/>
                <w:szCs w:val="24"/>
                <w:lang w:val="sr-Cyrl-CS"/>
              </w:rPr>
              <w:t>Миријево – Звездара – Стари град - ДБ у Улици Шекспировабр. 8</w:t>
            </w:r>
          </w:p>
        </w:tc>
        <w:tc>
          <w:tcPr>
            <w:tcW w:w="1530" w:type="dxa"/>
            <w:shd w:val="clear" w:color="auto" w:fill="FFFFFF"/>
            <w:vAlign w:val="center"/>
          </w:tcPr>
          <w:p w:rsidR="00F750AF" w:rsidRPr="00EA6F4F" w:rsidRDefault="00F750AF" w:rsidP="00356546">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72</w:t>
            </w:r>
          </w:p>
        </w:tc>
        <w:tc>
          <w:tcPr>
            <w:tcW w:w="990" w:type="dxa"/>
            <w:vAlign w:val="center"/>
          </w:tcPr>
          <w:p w:rsidR="00F750AF" w:rsidRPr="00EA6F4F" w:rsidRDefault="00F750AF" w:rsidP="00356546">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29</w:t>
            </w:r>
          </w:p>
        </w:tc>
      </w:tr>
      <w:tr w:rsidR="00F750AF" w:rsidRPr="00EA6F4F" w:rsidTr="00356546">
        <w:tblPrEx>
          <w:tblBorders>
            <w:insideH w:val="double" w:sz="4" w:space="0" w:color="auto"/>
            <w:insideV w:val="double" w:sz="4" w:space="0" w:color="auto"/>
          </w:tblBorders>
        </w:tblPrEx>
        <w:trPr>
          <w:trHeight w:val="514"/>
        </w:trPr>
        <w:tc>
          <w:tcPr>
            <w:tcW w:w="900" w:type="dxa"/>
            <w:tcBorders>
              <w:left w:val="triple" w:sz="4" w:space="0" w:color="auto"/>
            </w:tcBorders>
            <w:shd w:val="clear" w:color="auto" w:fill="FFFFFF"/>
            <w:vAlign w:val="center"/>
          </w:tcPr>
          <w:p w:rsidR="00F750AF" w:rsidRPr="00EA6F4F" w:rsidRDefault="00F750AF" w:rsidP="00356546">
            <w:pPr>
              <w:spacing w:after="0" w:line="240" w:lineRule="auto"/>
              <w:ind w:left="-54" w:right="-81"/>
              <w:jc w:val="center"/>
              <w:rPr>
                <w:rFonts w:ascii="Times New Roman" w:hAnsi="Times New Roman"/>
                <w:bCs/>
                <w:sz w:val="24"/>
                <w:szCs w:val="24"/>
                <w:lang w:val="ru-RU"/>
              </w:rPr>
            </w:pPr>
            <w:r w:rsidRPr="00EA6F4F">
              <w:rPr>
                <w:rFonts w:ascii="Times New Roman" w:hAnsi="Times New Roman"/>
                <w:bCs/>
                <w:sz w:val="24"/>
                <w:szCs w:val="24"/>
                <w:lang w:val="ru-RU"/>
              </w:rPr>
              <w:t>16</w:t>
            </w:r>
          </w:p>
        </w:tc>
        <w:tc>
          <w:tcPr>
            <w:tcW w:w="5670" w:type="dxa"/>
            <w:shd w:val="clear" w:color="auto" w:fill="FFFFFF"/>
            <w:vAlign w:val="center"/>
          </w:tcPr>
          <w:p w:rsidR="00F750AF" w:rsidRPr="00EA6F4F" w:rsidRDefault="00F750AF" w:rsidP="00356546">
            <w:pPr>
              <w:spacing w:after="0"/>
              <w:jc w:val="both"/>
              <w:rPr>
                <w:rFonts w:ascii="Times New Roman" w:hAnsi="Times New Roman"/>
                <w:bCs/>
                <w:sz w:val="24"/>
                <w:szCs w:val="24"/>
                <w:lang w:val="ru-RU"/>
              </w:rPr>
            </w:pPr>
            <w:r w:rsidRPr="00EA6F4F">
              <w:rPr>
                <w:rFonts w:ascii="Times New Roman" w:hAnsi="Times New Roman"/>
                <w:sz w:val="24"/>
                <w:szCs w:val="24"/>
                <w:lang w:val="sr-Cyrl-CS"/>
              </w:rPr>
              <w:t>Нови Београд – ДБ Сунце у Улици Исмета  Мујазиновића бр. 4а (Бежанијска коса), у 2 туре</w:t>
            </w:r>
          </w:p>
        </w:tc>
        <w:tc>
          <w:tcPr>
            <w:tcW w:w="1530" w:type="dxa"/>
            <w:shd w:val="clear" w:color="auto" w:fill="FFFFFF"/>
            <w:vAlign w:val="center"/>
          </w:tcPr>
          <w:p w:rsidR="00F750AF" w:rsidRPr="00EA6F4F" w:rsidRDefault="00F750AF" w:rsidP="00356546">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82</w:t>
            </w:r>
          </w:p>
        </w:tc>
        <w:tc>
          <w:tcPr>
            <w:tcW w:w="990" w:type="dxa"/>
            <w:vAlign w:val="center"/>
          </w:tcPr>
          <w:p w:rsidR="00F750AF" w:rsidRPr="00EA6F4F" w:rsidRDefault="00F750AF" w:rsidP="00356546">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48</w:t>
            </w:r>
          </w:p>
        </w:tc>
      </w:tr>
    </w:tbl>
    <w:p w:rsidR="00FA5C88" w:rsidRPr="00EA6F4F" w:rsidRDefault="00FA5C88" w:rsidP="00311AE2">
      <w:pPr>
        <w:pStyle w:val="Default"/>
        <w:jc w:val="both"/>
        <w:rPr>
          <w:rFonts w:ascii="Times New Roman" w:hAnsi="Times New Roman" w:cs="Times New Roman"/>
        </w:rPr>
      </w:pPr>
    </w:p>
    <w:p w:rsidR="00FA5C88" w:rsidRPr="00EA6F4F" w:rsidRDefault="00FA5C88" w:rsidP="00311AE2">
      <w:pPr>
        <w:pStyle w:val="Default"/>
        <w:jc w:val="both"/>
        <w:rPr>
          <w:rFonts w:ascii="Times New Roman" w:hAnsi="Times New Roman" w:cs="Times New Roman"/>
        </w:rPr>
      </w:pPr>
    </w:p>
    <w:p w:rsidR="005F70BE" w:rsidRPr="00EA6F4F" w:rsidRDefault="00ED37EE" w:rsidP="00311AE2">
      <w:pPr>
        <w:pStyle w:val="Default"/>
        <w:jc w:val="both"/>
        <w:rPr>
          <w:rFonts w:ascii="Times New Roman" w:hAnsi="Times New Roman" w:cs="Times New Roman"/>
          <w:b/>
          <w:lang w:val="sr-Cyrl-CS"/>
        </w:rPr>
      </w:pPr>
      <w:r w:rsidRPr="00EA6F4F">
        <w:rPr>
          <w:rFonts w:ascii="Times New Roman" w:hAnsi="Times New Roman" w:cs="Times New Roman"/>
        </w:rPr>
        <w:t xml:space="preserve">Превоз се врши </w:t>
      </w:r>
      <w:r w:rsidR="00810192" w:rsidRPr="00EA6F4F">
        <w:rPr>
          <w:rFonts w:ascii="Times New Roman" w:hAnsi="Times New Roman" w:cs="Times New Roman"/>
          <w:b/>
        </w:rPr>
        <w:t xml:space="preserve">климатизованим </w:t>
      </w:r>
      <w:r w:rsidR="00C2086A" w:rsidRPr="00EA6F4F">
        <w:rPr>
          <w:rFonts w:ascii="Times New Roman" w:hAnsi="Times New Roman" w:cs="Times New Roman"/>
          <w:b/>
        </w:rPr>
        <w:t>аутобусима</w:t>
      </w:r>
      <w:r w:rsidR="008730F5" w:rsidRPr="00EA6F4F">
        <w:rPr>
          <w:rFonts w:ascii="Times New Roman" w:hAnsi="Times New Roman" w:cs="Times New Roman"/>
          <w:b/>
        </w:rPr>
        <w:t xml:space="preserve"> </w:t>
      </w:r>
      <w:r w:rsidR="00C2086A" w:rsidRPr="00EA6F4F">
        <w:rPr>
          <w:rFonts w:ascii="Times New Roman" w:hAnsi="Times New Roman" w:cs="Times New Roman"/>
          <w:b/>
        </w:rPr>
        <w:t>категорије М2 и М3</w:t>
      </w:r>
      <w:r w:rsidR="005F70BE" w:rsidRPr="00EA6F4F">
        <w:rPr>
          <w:rFonts w:ascii="Times New Roman" w:hAnsi="Times New Roman" w:cs="Times New Roman"/>
        </w:rPr>
        <w:t>,</w:t>
      </w:r>
      <w:r w:rsidR="008730F5" w:rsidRPr="00EA6F4F">
        <w:rPr>
          <w:rFonts w:ascii="Times New Roman" w:hAnsi="Times New Roman" w:cs="Times New Roman"/>
        </w:rPr>
        <w:t xml:space="preserve"> </w:t>
      </w:r>
      <w:r w:rsidR="005F70BE" w:rsidRPr="00EA6F4F">
        <w:rPr>
          <w:rFonts w:ascii="Times New Roman" w:hAnsi="Times New Roman" w:cs="Times New Roman"/>
        </w:rPr>
        <w:t>који располажу седиштима у довољном броју за смештај сваког корисника који се превози на одговарајућој линији</w:t>
      </w:r>
      <w:r w:rsidR="00415BAE" w:rsidRPr="00EA6F4F">
        <w:rPr>
          <w:rFonts w:ascii="Times New Roman" w:hAnsi="Times New Roman" w:cs="Times New Roman"/>
        </w:rPr>
        <w:t xml:space="preserve"> и тури</w:t>
      </w:r>
      <w:r w:rsidR="005F70BE" w:rsidRPr="00EA6F4F">
        <w:rPr>
          <w:rFonts w:ascii="Times New Roman" w:hAnsi="Times New Roman" w:cs="Times New Roman"/>
        </w:rPr>
        <w:t>, увећано са једним седиштем за пратиоца корисника.</w:t>
      </w:r>
      <w:r w:rsidR="005F70BE" w:rsidRPr="00EA6F4F">
        <w:rPr>
          <w:rFonts w:ascii="Times New Roman" w:hAnsi="Times New Roman" w:cs="Times New Roman"/>
          <w:bCs/>
        </w:rPr>
        <w:t xml:space="preserve"> Превоз од места корисника до дневних боравака </w:t>
      </w:r>
      <w:r w:rsidR="004F1368" w:rsidRPr="00EA6F4F">
        <w:rPr>
          <w:rFonts w:ascii="Times New Roman" w:hAnsi="Times New Roman" w:cs="Times New Roman"/>
          <w:bCs/>
        </w:rPr>
        <w:t xml:space="preserve">се врши у периоду од 06,00 </w:t>
      </w:r>
      <w:r w:rsidR="005F70BE" w:rsidRPr="00EA6F4F">
        <w:rPr>
          <w:rFonts w:ascii="Times New Roman" w:hAnsi="Times New Roman" w:cs="Times New Roman"/>
          <w:bCs/>
        </w:rPr>
        <w:t xml:space="preserve"> часова, а од дневних боравака до места становања корисника, са поласком </w:t>
      </w:r>
      <w:r w:rsidR="004F1368" w:rsidRPr="00EA6F4F">
        <w:rPr>
          <w:rFonts w:ascii="Times New Roman" w:hAnsi="Times New Roman" w:cs="Times New Roman"/>
          <w:bCs/>
        </w:rPr>
        <w:t>од</w:t>
      </w:r>
      <w:r w:rsidR="005F70BE" w:rsidRPr="00EA6F4F">
        <w:rPr>
          <w:rFonts w:ascii="Times New Roman" w:hAnsi="Times New Roman" w:cs="Times New Roman"/>
          <w:bCs/>
        </w:rPr>
        <w:t xml:space="preserve"> 15,00 часова, сваког радног дана, осим</w:t>
      </w:r>
      <w:r w:rsidR="005F70BE" w:rsidRPr="00EA6F4F">
        <w:rPr>
          <w:rFonts w:ascii="Times New Roman" w:hAnsi="Times New Roman" w:cs="Times New Roman"/>
        </w:rPr>
        <w:t xml:space="preserve"> за време коришћења колективног годишњег одмора запослених у Центру и у случају да дневни боравак није дежуран. </w:t>
      </w:r>
    </w:p>
    <w:p w:rsidR="005670ED" w:rsidRPr="00EA6F4F" w:rsidRDefault="005670ED" w:rsidP="005732D7">
      <w:pPr>
        <w:pStyle w:val="ListParagraph"/>
        <w:ind w:left="0" w:right="44"/>
        <w:jc w:val="both"/>
        <w:rPr>
          <w:b/>
        </w:rPr>
      </w:pPr>
    </w:p>
    <w:p w:rsidR="00FA5C88" w:rsidRPr="00EA6F4F" w:rsidRDefault="00FA5C88" w:rsidP="005732D7">
      <w:pPr>
        <w:pStyle w:val="ListParagraph"/>
        <w:ind w:left="0" w:right="44"/>
        <w:jc w:val="both"/>
        <w:rPr>
          <w:b/>
          <w:lang w:val="sr-Cyrl-CS"/>
        </w:rPr>
      </w:pPr>
    </w:p>
    <w:p w:rsidR="00FA5C88" w:rsidRPr="00EA6F4F" w:rsidRDefault="00FA5C88" w:rsidP="005732D7">
      <w:pPr>
        <w:pStyle w:val="ListParagraph"/>
        <w:ind w:left="0" w:right="44"/>
        <w:jc w:val="both"/>
        <w:rPr>
          <w:b/>
          <w:lang w:val="sr-Cyrl-CS"/>
        </w:rPr>
      </w:pPr>
    </w:p>
    <w:p w:rsidR="00FA5C88" w:rsidRPr="00EA6F4F" w:rsidRDefault="00FA5C88" w:rsidP="005732D7">
      <w:pPr>
        <w:pStyle w:val="ListParagraph"/>
        <w:ind w:left="0" w:right="44"/>
        <w:jc w:val="both"/>
        <w:rPr>
          <w:b/>
          <w:lang w:val="sr-Cyrl-CS"/>
        </w:rPr>
      </w:pPr>
    </w:p>
    <w:p w:rsidR="00FA5C88" w:rsidRPr="00EA6F4F" w:rsidRDefault="00FA5C88" w:rsidP="005732D7">
      <w:pPr>
        <w:pStyle w:val="ListParagraph"/>
        <w:ind w:left="0" w:right="44"/>
        <w:jc w:val="both"/>
        <w:rPr>
          <w:b/>
          <w:lang w:val="sr-Cyrl-CS"/>
        </w:rPr>
      </w:pPr>
    </w:p>
    <w:p w:rsidR="00FA5C88" w:rsidRPr="00EA6F4F" w:rsidRDefault="00FA5C88" w:rsidP="005732D7">
      <w:pPr>
        <w:pStyle w:val="ListParagraph"/>
        <w:ind w:left="0" w:right="44"/>
        <w:jc w:val="both"/>
        <w:rPr>
          <w:b/>
          <w:lang w:val="sr-Cyrl-CS"/>
        </w:rPr>
      </w:pPr>
    </w:p>
    <w:p w:rsidR="00FA5C88" w:rsidRPr="00EA6F4F" w:rsidRDefault="00FA5C88" w:rsidP="005732D7">
      <w:pPr>
        <w:pStyle w:val="ListParagraph"/>
        <w:ind w:left="0" w:right="44"/>
        <w:jc w:val="both"/>
        <w:rPr>
          <w:b/>
          <w:lang w:val="sr-Cyrl-CS"/>
        </w:rPr>
      </w:pPr>
    </w:p>
    <w:p w:rsidR="00FA5C88" w:rsidRPr="00EA6F4F" w:rsidRDefault="00FA5C88" w:rsidP="005732D7">
      <w:pPr>
        <w:pStyle w:val="ListParagraph"/>
        <w:ind w:left="0" w:right="44"/>
        <w:jc w:val="both"/>
        <w:rPr>
          <w:b/>
          <w:lang w:val="sr-Cyrl-CS"/>
        </w:rPr>
      </w:pPr>
    </w:p>
    <w:p w:rsidR="00FA5C88" w:rsidRPr="00EA6F4F" w:rsidRDefault="00FA5C88" w:rsidP="005732D7">
      <w:pPr>
        <w:pStyle w:val="ListParagraph"/>
        <w:ind w:left="0" w:right="44"/>
        <w:jc w:val="both"/>
        <w:rPr>
          <w:b/>
          <w:lang w:val="sr-Cyrl-CS"/>
        </w:rPr>
      </w:pPr>
    </w:p>
    <w:p w:rsidR="00FA5C88" w:rsidRPr="00EA6F4F" w:rsidRDefault="00FA5C88" w:rsidP="005732D7">
      <w:pPr>
        <w:pStyle w:val="ListParagraph"/>
        <w:ind w:left="0" w:right="44"/>
        <w:jc w:val="both"/>
        <w:rPr>
          <w:b/>
          <w:lang w:val="sr-Cyrl-CS"/>
        </w:rPr>
      </w:pPr>
    </w:p>
    <w:p w:rsidR="00AF29DE" w:rsidRPr="00EA6F4F" w:rsidRDefault="005732D7" w:rsidP="005732D7">
      <w:pPr>
        <w:pStyle w:val="ListParagraph"/>
        <w:ind w:left="0" w:right="44"/>
        <w:jc w:val="both"/>
        <w:rPr>
          <w:lang w:val="sr-Cyrl-CS"/>
        </w:rPr>
      </w:pPr>
      <w:r w:rsidRPr="00EA6F4F">
        <w:rPr>
          <w:b/>
          <w:lang w:val="sr-Cyrl-CS"/>
        </w:rPr>
        <w:t>Назив и ознака из општег речника:</w:t>
      </w:r>
    </w:p>
    <w:p w:rsidR="00B523D6" w:rsidRPr="00EA6F4F" w:rsidRDefault="00B523D6" w:rsidP="00B523D6">
      <w:pPr>
        <w:pStyle w:val="NoSpacing"/>
        <w:rPr>
          <w:sz w:val="24"/>
          <w:szCs w:val="24"/>
          <w:lang w:val="sr-Cyrl-CS"/>
        </w:rPr>
      </w:pPr>
      <w:r w:rsidRPr="00EA6F4F">
        <w:rPr>
          <w:sz w:val="24"/>
          <w:szCs w:val="24"/>
          <w:lang w:val="sr-Cyrl-CS"/>
        </w:rPr>
        <w:t xml:space="preserve">635200000-0: Услуге превозних агенција </w:t>
      </w:r>
    </w:p>
    <w:p w:rsidR="00B523D6" w:rsidRPr="00EA6F4F" w:rsidRDefault="00B523D6" w:rsidP="00B523D6">
      <w:pPr>
        <w:pStyle w:val="NoSpacing"/>
        <w:rPr>
          <w:sz w:val="24"/>
          <w:szCs w:val="24"/>
          <w:lang w:val="sr-Cyrl-CS"/>
        </w:rPr>
      </w:pPr>
      <w:r w:rsidRPr="00EA6F4F">
        <w:rPr>
          <w:sz w:val="24"/>
          <w:szCs w:val="24"/>
          <w:lang w:val="sr-Cyrl-CS"/>
        </w:rPr>
        <w:t>6</w:t>
      </w:r>
      <w:r w:rsidRPr="00EA6F4F">
        <w:rPr>
          <w:sz w:val="24"/>
          <w:szCs w:val="24"/>
          <w:lang w:val="sr-Latn-CS"/>
        </w:rPr>
        <w:t>0130000</w:t>
      </w:r>
      <w:r w:rsidRPr="00EA6F4F">
        <w:rPr>
          <w:sz w:val="24"/>
          <w:szCs w:val="24"/>
          <w:lang w:val="sr-Cyrl-CS"/>
        </w:rPr>
        <w:t>-</w:t>
      </w:r>
      <w:r w:rsidRPr="00EA6F4F">
        <w:rPr>
          <w:sz w:val="24"/>
          <w:szCs w:val="24"/>
          <w:lang w:val="sr-Latn-CS"/>
        </w:rPr>
        <w:t>8</w:t>
      </w:r>
      <w:r w:rsidRPr="00EA6F4F">
        <w:rPr>
          <w:sz w:val="24"/>
          <w:szCs w:val="24"/>
          <w:lang w:val="sr-Cyrl-CS"/>
        </w:rPr>
        <w:t>: Услуге друмског путничког превоза за посебне намене</w:t>
      </w:r>
    </w:p>
    <w:p w:rsidR="00B23263" w:rsidRPr="00EA6F4F" w:rsidRDefault="00B23263" w:rsidP="004052F1">
      <w:pPr>
        <w:pStyle w:val="ListParagraph"/>
        <w:ind w:left="0" w:right="44"/>
        <w:jc w:val="both"/>
        <w:rPr>
          <w:lang w:val="sr-Cyrl-CS"/>
        </w:rPr>
      </w:pPr>
    </w:p>
    <w:p w:rsidR="00B91F4D" w:rsidRPr="00EA6F4F" w:rsidRDefault="00B91F4D" w:rsidP="00B91F4D">
      <w:pPr>
        <w:pStyle w:val="Default"/>
        <w:jc w:val="both"/>
        <w:rPr>
          <w:rFonts w:ascii="Times New Roman" w:hAnsi="Times New Roman" w:cs="Times New Roman"/>
          <w:color w:val="auto"/>
          <w:lang w:val="ru-RU"/>
        </w:rPr>
      </w:pPr>
      <w:r w:rsidRPr="00EA6F4F">
        <w:rPr>
          <w:rFonts w:ascii="Times New Roman" w:hAnsi="Times New Roman" w:cs="Times New Roman"/>
          <w:b/>
          <w:bCs/>
          <w:color w:val="auto"/>
          <w:lang w:val="ru-RU"/>
        </w:rPr>
        <w:t xml:space="preserve">ЦИЉ ПОСТУПКА </w:t>
      </w:r>
    </w:p>
    <w:p w:rsidR="002B3C7E" w:rsidRPr="00EA6F4F" w:rsidRDefault="00B91F4D" w:rsidP="00B91F4D">
      <w:pPr>
        <w:pStyle w:val="Default"/>
        <w:jc w:val="both"/>
        <w:rPr>
          <w:rFonts w:ascii="Times New Roman" w:hAnsi="Times New Roman" w:cs="Times New Roman"/>
          <w:color w:val="auto"/>
          <w:lang w:val="sr-Cyrl-CS"/>
        </w:rPr>
      </w:pPr>
      <w:r w:rsidRPr="00EA6F4F">
        <w:rPr>
          <w:rFonts w:ascii="Times New Roman" w:hAnsi="Times New Roman" w:cs="Times New Roman"/>
          <w:color w:val="auto"/>
          <w:lang w:val="ru-RU"/>
        </w:rPr>
        <w:t>Поступак јавне набавке се спроводи ради закључења уговора о јавној набавци</w:t>
      </w:r>
      <w:r w:rsidR="00DA0480" w:rsidRPr="00EA6F4F">
        <w:rPr>
          <w:rFonts w:ascii="Times New Roman" w:hAnsi="Times New Roman" w:cs="Times New Roman"/>
          <w:color w:val="auto"/>
          <w:lang w:val="ru-RU"/>
        </w:rPr>
        <w:t>, на период од две године</w:t>
      </w:r>
      <w:r w:rsidR="002B3C7E" w:rsidRPr="00EA6F4F">
        <w:rPr>
          <w:rFonts w:ascii="Times New Roman" w:hAnsi="Times New Roman" w:cs="Times New Roman"/>
          <w:color w:val="auto"/>
          <w:lang w:val="sr-Cyrl-CS"/>
        </w:rPr>
        <w:t>.</w:t>
      </w:r>
    </w:p>
    <w:p w:rsidR="002B3C7E" w:rsidRPr="00EA6F4F" w:rsidRDefault="002B3C7E" w:rsidP="00B91F4D">
      <w:pPr>
        <w:pStyle w:val="Default"/>
        <w:jc w:val="both"/>
        <w:rPr>
          <w:rFonts w:ascii="Times New Roman" w:hAnsi="Times New Roman" w:cs="Times New Roman"/>
          <w:color w:val="auto"/>
          <w:lang w:val="sr-Cyrl-CS"/>
        </w:rPr>
      </w:pPr>
    </w:p>
    <w:p w:rsidR="00B91F4D" w:rsidRPr="00EA6F4F" w:rsidRDefault="00B91F4D" w:rsidP="00B91F4D">
      <w:pPr>
        <w:pStyle w:val="Default"/>
        <w:jc w:val="both"/>
        <w:rPr>
          <w:rFonts w:ascii="Times New Roman" w:hAnsi="Times New Roman" w:cs="Times New Roman"/>
          <w:color w:val="auto"/>
          <w:lang w:val="ru-RU"/>
        </w:rPr>
      </w:pPr>
      <w:r w:rsidRPr="00EA6F4F">
        <w:rPr>
          <w:rFonts w:ascii="Times New Roman" w:hAnsi="Times New Roman" w:cs="Times New Roman"/>
          <w:b/>
          <w:bCs/>
          <w:color w:val="auto"/>
          <w:lang w:val="ru-RU"/>
        </w:rPr>
        <w:t xml:space="preserve">ЛИЦЕ ЗА КОНТАКТ </w:t>
      </w:r>
    </w:p>
    <w:p w:rsidR="00AF29DE" w:rsidRPr="00EA6F4F" w:rsidRDefault="00AF29DE" w:rsidP="00AF29DE">
      <w:pPr>
        <w:pStyle w:val="NoSpacing"/>
        <w:rPr>
          <w:sz w:val="24"/>
          <w:szCs w:val="24"/>
          <w:lang w:val="sr-Cyrl-CS"/>
        </w:rPr>
      </w:pPr>
      <w:r w:rsidRPr="00EA6F4F">
        <w:rPr>
          <w:sz w:val="24"/>
          <w:szCs w:val="24"/>
          <w:lang w:val="sr-Cyrl-CS"/>
        </w:rPr>
        <w:t>Контакт особа: Јадранка Чаваљуга, службеник за јавне набавке Центра, Светозара Марковића 85а, Београд.</w:t>
      </w:r>
    </w:p>
    <w:p w:rsidR="00AF29DE" w:rsidRPr="00EA6F4F" w:rsidRDefault="00AF29DE" w:rsidP="00AF29DE">
      <w:pPr>
        <w:pStyle w:val="NoSpacing"/>
        <w:rPr>
          <w:sz w:val="24"/>
          <w:szCs w:val="24"/>
          <w:lang w:val="sr-Cyrl-CS"/>
        </w:rPr>
      </w:pPr>
      <w:r w:rsidRPr="00EA6F4F">
        <w:rPr>
          <w:sz w:val="24"/>
          <w:szCs w:val="24"/>
          <w:lang w:val="sr-Cyrl-CS"/>
        </w:rPr>
        <w:t xml:space="preserve">Факс: </w:t>
      </w:r>
      <w:r w:rsidRPr="00EA6F4F">
        <w:rPr>
          <w:sz w:val="24"/>
          <w:szCs w:val="24"/>
        </w:rPr>
        <w:t xml:space="preserve"> 011/ 3620 414</w:t>
      </w:r>
      <w:r w:rsidRPr="00EA6F4F">
        <w:rPr>
          <w:sz w:val="24"/>
          <w:szCs w:val="24"/>
          <w:lang w:val="sr-Cyrl-CS"/>
        </w:rPr>
        <w:tab/>
      </w:r>
    </w:p>
    <w:p w:rsidR="00AF29DE" w:rsidRPr="00EA6F4F" w:rsidRDefault="00AF29DE" w:rsidP="00AF29DE">
      <w:pPr>
        <w:pStyle w:val="NoSpacing"/>
        <w:rPr>
          <w:sz w:val="24"/>
          <w:szCs w:val="24"/>
        </w:rPr>
      </w:pPr>
      <w:r w:rsidRPr="00EA6F4F">
        <w:rPr>
          <w:sz w:val="24"/>
          <w:szCs w:val="24"/>
        </w:rPr>
        <w:t xml:space="preserve">E mail_ </w:t>
      </w:r>
      <w:hyperlink r:id="rId8" w:history="1">
        <w:r w:rsidRPr="00EA6F4F">
          <w:rPr>
            <w:rStyle w:val="Hyperlink"/>
            <w:sz w:val="24"/>
            <w:szCs w:val="24"/>
          </w:rPr>
          <w:t>nabavka@centarbgd.org.rs</w:t>
        </w:r>
      </w:hyperlink>
    </w:p>
    <w:p w:rsidR="00AF29DE" w:rsidRPr="00EA6F4F" w:rsidRDefault="00AF29DE" w:rsidP="00AF29DE">
      <w:pPr>
        <w:pStyle w:val="NoSpacing"/>
        <w:rPr>
          <w:iCs/>
          <w:sz w:val="24"/>
          <w:szCs w:val="24"/>
        </w:rPr>
      </w:pPr>
      <w:r w:rsidRPr="00EA6F4F">
        <w:rPr>
          <w:iCs/>
          <w:sz w:val="24"/>
          <w:szCs w:val="24"/>
        </w:rPr>
        <w:t>Радно време је сваког радног дана од  07:30 до 15:30 часова.</w:t>
      </w:r>
    </w:p>
    <w:p w:rsidR="006901CD" w:rsidRPr="00EA6F4F" w:rsidRDefault="006901CD" w:rsidP="00372794">
      <w:pPr>
        <w:pStyle w:val="Default"/>
        <w:jc w:val="both"/>
        <w:rPr>
          <w:rFonts w:ascii="Times New Roman" w:hAnsi="Times New Roman" w:cs="Times New Roman"/>
          <w:color w:val="auto"/>
          <w:lang w:val="sr-Cyrl-CS"/>
        </w:rPr>
      </w:pPr>
    </w:p>
    <w:p w:rsidR="00270540" w:rsidRPr="00EA6F4F" w:rsidRDefault="00270540">
      <w:pPr>
        <w:spacing w:after="0" w:line="240" w:lineRule="auto"/>
        <w:rPr>
          <w:rFonts w:ascii="Times New Roman" w:hAnsi="Times New Roman"/>
          <w:b/>
          <w:bCs/>
          <w:sz w:val="24"/>
          <w:szCs w:val="24"/>
          <w:lang w:val="ru-RU"/>
        </w:rPr>
      </w:pPr>
      <w:r w:rsidRPr="00EA6F4F">
        <w:rPr>
          <w:rFonts w:ascii="Times New Roman" w:hAnsi="Times New Roman"/>
          <w:b/>
          <w:bCs/>
          <w:sz w:val="24"/>
          <w:szCs w:val="24"/>
          <w:lang w:val="ru-RU"/>
        </w:rPr>
        <w:br w:type="page"/>
      </w:r>
    </w:p>
    <w:p w:rsidR="00E8483C" w:rsidRPr="00EA6F4F" w:rsidRDefault="00E8483C" w:rsidP="00D52691">
      <w:pPr>
        <w:pStyle w:val="Default"/>
        <w:jc w:val="center"/>
        <w:rPr>
          <w:rFonts w:ascii="Times New Roman" w:hAnsi="Times New Roman" w:cs="Times New Roman"/>
          <w:b/>
          <w:bCs/>
          <w:color w:val="auto"/>
          <w:lang w:val="ru-RU"/>
        </w:rPr>
      </w:pPr>
    </w:p>
    <w:p w:rsidR="00E8483C" w:rsidRPr="00EA6F4F" w:rsidRDefault="00E8483C" w:rsidP="00D52691">
      <w:pPr>
        <w:pStyle w:val="Default"/>
        <w:jc w:val="center"/>
        <w:rPr>
          <w:rFonts w:ascii="Times New Roman" w:hAnsi="Times New Roman" w:cs="Times New Roman"/>
          <w:b/>
          <w:bCs/>
          <w:color w:val="auto"/>
          <w:lang w:val="ru-RU"/>
        </w:rPr>
      </w:pPr>
    </w:p>
    <w:p w:rsidR="00B91F4D" w:rsidRPr="00EA6F4F" w:rsidRDefault="00B91F4D" w:rsidP="00D52691">
      <w:pPr>
        <w:pStyle w:val="Default"/>
        <w:jc w:val="center"/>
        <w:rPr>
          <w:rFonts w:ascii="Times New Roman" w:hAnsi="Times New Roman" w:cs="Times New Roman"/>
          <w:b/>
          <w:bCs/>
          <w:color w:val="auto"/>
          <w:lang w:val="ru-RU"/>
        </w:rPr>
      </w:pPr>
      <w:r w:rsidRPr="00EA6F4F">
        <w:rPr>
          <w:rFonts w:ascii="Times New Roman" w:hAnsi="Times New Roman" w:cs="Times New Roman"/>
          <w:b/>
          <w:bCs/>
          <w:color w:val="auto"/>
          <w:lang w:val="ru-RU"/>
        </w:rPr>
        <w:t>УСЛОВИ ЗА УЧЕШЋЕ У ПОСТУПКУ ЈАВНЕ НАБАВКЕ ИЗ ЧЛ. 75. И 76</w:t>
      </w:r>
      <w:r w:rsidR="00727449" w:rsidRPr="00EA6F4F">
        <w:rPr>
          <w:rFonts w:ascii="Times New Roman" w:hAnsi="Times New Roman" w:cs="Times New Roman"/>
          <w:b/>
          <w:bCs/>
          <w:color w:val="auto"/>
          <w:lang w:val="sr-Cyrl-CS"/>
        </w:rPr>
        <w:t>.</w:t>
      </w:r>
      <w:r w:rsidRPr="00EA6F4F">
        <w:rPr>
          <w:rFonts w:ascii="Times New Roman" w:hAnsi="Times New Roman" w:cs="Times New Roman"/>
          <w:b/>
          <w:bCs/>
          <w:color w:val="auto"/>
          <w:lang w:val="ru-RU"/>
        </w:rPr>
        <w:t xml:space="preserve"> ЗАКОНА О ЈАВНИМ НАБАВКАМА  и УПУТСТВО КАКО СЕ ДОКАЗУЈЕ ИСПУЊЕНОСТ ТИХ УСЛОВА</w:t>
      </w:r>
    </w:p>
    <w:p w:rsidR="00B91F4D" w:rsidRPr="00EA6F4F" w:rsidRDefault="00B91F4D" w:rsidP="00D52691">
      <w:pPr>
        <w:pStyle w:val="Default"/>
        <w:jc w:val="both"/>
        <w:rPr>
          <w:rFonts w:ascii="Times New Roman" w:hAnsi="Times New Roman" w:cs="Times New Roman"/>
          <w:b/>
          <w:bCs/>
          <w:color w:val="auto"/>
          <w:lang w:val="ru-RU"/>
        </w:rPr>
      </w:pPr>
    </w:p>
    <w:p w:rsidR="00B91F4D" w:rsidRPr="00EA6F4F" w:rsidRDefault="00B91F4D" w:rsidP="00D52691">
      <w:pPr>
        <w:pStyle w:val="Default"/>
        <w:jc w:val="both"/>
        <w:rPr>
          <w:rFonts w:ascii="Times New Roman" w:hAnsi="Times New Roman" w:cs="Times New Roman"/>
          <w:color w:val="auto"/>
          <w:lang w:val="ru-RU"/>
        </w:rPr>
      </w:pPr>
      <w:r w:rsidRPr="00EA6F4F">
        <w:rPr>
          <w:rFonts w:ascii="Times New Roman" w:hAnsi="Times New Roman" w:cs="Times New Roman"/>
          <w:color w:val="auto"/>
          <w:lang w:val="ru-RU"/>
        </w:rPr>
        <w:t xml:space="preserve">Конкурсна документација садржи услове које понуђач мора да испуни да би могао да учествује у поступку јавне набавке, као и доказе којима се доказује њихова испуњеност. </w:t>
      </w:r>
    </w:p>
    <w:p w:rsidR="00D6638C" w:rsidRPr="00EA6F4F" w:rsidRDefault="00D6638C" w:rsidP="00D52691">
      <w:pPr>
        <w:pStyle w:val="Default"/>
        <w:jc w:val="both"/>
        <w:rPr>
          <w:rFonts w:ascii="Times New Roman" w:hAnsi="Times New Roman" w:cs="Times New Roman"/>
          <w:color w:val="auto"/>
          <w:lang w:val="ru-RU"/>
        </w:rPr>
      </w:pPr>
    </w:p>
    <w:p w:rsidR="00A504BB" w:rsidRPr="00EA6F4F" w:rsidRDefault="00A504BB" w:rsidP="00A504BB">
      <w:pPr>
        <w:widowControl w:val="0"/>
        <w:autoSpaceDE w:val="0"/>
        <w:autoSpaceDN w:val="0"/>
        <w:adjustRightInd w:val="0"/>
        <w:spacing w:after="0" w:line="240" w:lineRule="auto"/>
        <w:ind w:left="300"/>
        <w:rPr>
          <w:rFonts w:ascii="Times New Roman" w:hAnsi="Times New Roman"/>
          <w:b/>
          <w:bCs/>
          <w:sz w:val="24"/>
          <w:szCs w:val="24"/>
        </w:rPr>
      </w:pPr>
    </w:p>
    <w:p w:rsidR="00A504BB" w:rsidRPr="00EA6F4F" w:rsidRDefault="00A504BB" w:rsidP="00A504BB">
      <w:pPr>
        <w:widowControl w:val="0"/>
        <w:autoSpaceDE w:val="0"/>
        <w:autoSpaceDN w:val="0"/>
        <w:adjustRightInd w:val="0"/>
        <w:spacing w:after="0" w:line="240" w:lineRule="auto"/>
        <w:ind w:left="300"/>
        <w:rPr>
          <w:rFonts w:ascii="Times New Roman" w:hAnsi="Times New Roman"/>
          <w:b/>
          <w:bCs/>
          <w:sz w:val="24"/>
          <w:szCs w:val="24"/>
        </w:rPr>
      </w:pPr>
      <w:r w:rsidRPr="00EA6F4F">
        <w:rPr>
          <w:rFonts w:ascii="Times New Roman" w:hAnsi="Times New Roman"/>
          <w:b/>
          <w:bCs/>
          <w:sz w:val="24"/>
          <w:szCs w:val="24"/>
        </w:rPr>
        <w:t>I УСЛОВИ ЗА УЧЕШЋЕ У ПОСТУПКУ ЈАВНЕ НАБАВКЕ ИЗ ЧЛ. 75. ЗАКОНА</w:t>
      </w:r>
    </w:p>
    <w:p w:rsidR="00A504BB" w:rsidRPr="00EA6F4F" w:rsidRDefault="00A504BB" w:rsidP="00A504BB">
      <w:pPr>
        <w:widowControl w:val="0"/>
        <w:autoSpaceDE w:val="0"/>
        <w:autoSpaceDN w:val="0"/>
        <w:adjustRightInd w:val="0"/>
        <w:spacing w:after="0" w:line="240" w:lineRule="auto"/>
        <w:ind w:left="300"/>
        <w:rPr>
          <w:rFonts w:ascii="Times New Roman" w:hAnsi="Times New Roman"/>
          <w:sz w:val="24"/>
          <w:szCs w:val="24"/>
        </w:rPr>
      </w:pPr>
    </w:p>
    <w:p w:rsidR="00A504BB" w:rsidRPr="00EA6F4F" w:rsidRDefault="00A504BB" w:rsidP="00624AA0">
      <w:pPr>
        <w:tabs>
          <w:tab w:val="left" w:pos="2904"/>
        </w:tabs>
        <w:autoSpaceDE w:val="0"/>
        <w:autoSpaceDN w:val="0"/>
        <w:adjustRightInd w:val="0"/>
        <w:spacing w:before="14"/>
        <w:rPr>
          <w:rFonts w:ascii="Times New Roman" w:hAnsi="Times New Roman"/>
          <w:sz w:val="24"/>
          <w:szCs w:val="24"/>
          <w:u w:val="double"/>
        </w:rPr>
      </w:pPr>
      <w:r w:rsidRPr="00EA6F4F">
        <w:rPr>
          <w:rFonts w:ascii="Times New Roman" w:hAnsi="Times New Roman"/>
          <w:sz w:val="24"/>
          <w:szCs w:val="24"/>
          <w:u w:val="double"/>
        </w:rPr>
        <w:t xml:space="preserve"> ОБАВЕЗНИ УСЛОВИ</w:t>
      </w:r>
    </w:p>
    <w:p w:rsidR="00A504BB" w:rsidRPr="00EA6F4F" w:rsidRDefault="00A504BB" w:rsidP="00A504BB">
      <w:pPr>
        <w:widowControl w:val="0"/>
        <w:overflowPunct w:val="0"/>
        <w:autoSpaceDE w:val="0"/>
        <w:autoSpaceDN w:val="0"/>
        <w:adjustRightInd w:val="0"/>
        <w:spacing w:after="0" w:line="221" w:lineRule="auto"/>
        <w:ind w:left="140"/>
        <w:jc w:val="both"/>
        <w:rPr>
          <w:rFonts w:ascii="Times New Roman" w:hAnsi="Times New Roman"/>
          <w:sz w:val="24"/>
          <w:szCs w:val="24"/>
        </w:rPr>
      </w:pPr>
      <w:r w:rsidRPr="00EA6F4F">
        <w:rPr>
          <w:rFonts w:ascii="Times New Roman" w:hAnsi="Times New Roman"/>
          <w:b/>
          <w:bCs/>
          <w:sz w:val="24"/>
          <w:szCs w:val="24"/>
        </w:rPr>
        <w:t>1.1. 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A504BB" w:rsidRPr="00EA6F4F" w:rsidRDefault="00A504BB" w:rsidP="00A504BB">
      <w:pPr>
        <w:widowControl w:val="0"/>
        <w:autoSpaceDE w:val="0"/>
        <w:autoSpaceDN w:val="0"/>
        <w:adjustRightInd w:val="0"/>
        <w:spacing w:after="0" w:line="57" w:lineRule="exact"/>
        <w:rPr>
          <w:rFonts w:ascii="Times New Roman" w:hAnsi="Times New Roman"/>
          <w:sz w:val="24"/>
          <w:szCs w:val="24"/>
        </w:rPr>
      </w:pPr>
    </w:p>
    <w:p w:rsidR="00A504BB" w:rsidRPr="00EA6F4F" w:rsidRDefault="00A504BB" w:rsidP="00037CF2">
      <w:pPr>
        <w:widowControl w:val="0"/>
        <w:numPr>
          <w:ilvl w:val="0"/>
          <w:numId w:val="8"/>
        </w:numPr>
        <w:tabs>
          <w:tab w:val="clear" w:pos="720"/>
          <w:tab w:val="num" w:pos="416"/>
        </w:tabs>
        <w:overflowPunct w:val="0"/>
        <w:autoSpaceDE w:val="0"/>
        <w:autoSpaceDN w:val="0"/>
        <w:adjustRightInd w:val="0"/>
        <w:spacing w:after="0" w:line="214" w:lineRule="auto"/>
        <w:ind w:left="140" w:firstLine="0"/>
        <w:jc w:val="both"/>
        <w:rPr>
          <w:rFonts w:ascii="Times New Roman" w:hAnsi="Times New Roman"/>
          <w:sz w:val="24"/>
          <w:szCs w:val="24"/>
        </w:rPr>
      </w:pPr>
      <w:r w:rsidRPr="00EA6F4F">
        <w:rPr>
          <w:rFonts w:ascii="Times New Roman" w:hAnsi="Times New Roman"/>
          <w:sz w:val="24"/>
          <w:szCs w:val="24"/>
        </w:rPr>
        <w:t xml:space="preserve">да је регистрован код надлежног органа, односно уписан у одговарајући регистар (члан 75. став 1. тачка 1. Закона); </w:t>
      </w:r>
    </w:p>
    <w:p w:rsidR="00A504BB" w:rsidRPr="00EA6F4F" w:rsidRDefault="00A504BB" w:rsidP="00A504BB">
      <w:pPr>
        <w:widowControl w:val="0"/>
        <w:autoSpaceDE w:val="0"/>
        <w:autoSpaceDN w:val="0"/>
        <w:adjustRightInd w:val="0"/>
        <w:spacing w:after="0" w:line="333" w:lineRule="exact"/>
        <w:rPr>
          <w:rFonts w:ascii="Times New Roman" w:hAnsi="Times New Roman"/>
          <w:sz w:val="24"/>
          <w:szCs w:val="24"/>
        </w:rPr>
      </w:pPr>
    </w:p>
    <w:p w:rsidR="00A504BB" w:rsidRPr="00EA6F4F" w:rsidRDefault="00A504BB" w:rsidP="00037CF2">
      <w:pPr>
        <w:widowControl w:val="0"/>
        <w:numPr>
          <w:ilvl w:val="0"/>
          <w:numId w:val="8"/>
        </w:numPr>
        <w:tabs>
          <w:tab w:val="clear" w:pos="720"/>
          <w:tab w:val="num" w:pos="399"/>
        </w:tabs>
        <w:overflowPunct w:val="0"/>
        <w:autoSpaceDE w:val="0"/>
        <w:autoSpaceDN w:val="0"/>
        <w:adjustRightInd w:val="0"/>
        <w:spacing w:after="0" w:line="227" w:lineRule="auto"/>
        <w:ind w:left="140" w:firstLine="0"/>
        <w:jc w:val="both"/>
        <w:rPr>
          <w:rFonts w:ascii="Times New Roman" w:hAnsi="Times New Roman"/>
          <w:sz w:val="24"/>
          <w:szCs w:val="24"/>
        </w:rPr>
      </w:pPr>
      <w:r w:rsidRPr="00EA6F4F">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4. Закона); </w:t>
      </w:r>
    </w:p>
    <w:p w:rsidR="00A504BB" w:rsidRPr="00EA6F4F" w:rsidRDefault="00A504BB" w:rsidP="00A504BB">
      <w:pPr>
        <w:widowControl w:val="0"/>
        <w:autoSpaceDE w:val="0"/>
        <w:autoSpaceDN w:val="0"/>
        <w:adjustRightInd w:val="0"/>
        <w:spacing w:after="0" w:line="336" w:lineRule="exact"/>
        <w:rPr>
          <w:rFonts w:ascii="Times New Roman" w:hAnsi="Times New Roman"/>
          <w:sz w:val="24"/>
          <w:szCs w:val="24"/>
        </w:rPr>
      </w:pPr>
    </w:p>
    <w:p w:rsidR="00A504BB" w:rsidRPr="00EA6F4F" w:rsidRDefault="00A504BB" w:rsidP="00037CF2">
      <w:pPr>
        <w:widowControl w:val="0"/>
        <w:numPr>
          <w:ilvl w:val="0"/>
          <w:numId w:val="8"/>
        </w:numPr>
        <w:tabs>
          <w:tab w:val="clear" w:pos="720"/>
          <w:tab w:val="num" w:pos="382"/>
        </w:tabs>
        <w:overflowPunct w:val="0"/>
        <w:autoSpaceDE w:val="0"/>
        <w:autoSpaceDN w:val="0"/>
        <w:adjustRightInd w:val="0"/>
        <w:spacing w:after="0" w:line="223" w:lineRule="auto"/>
        <w:ind w:left="140" w:firstLine="0"/>
        <w:jc w:val="both"/>
        <w:rPr>
          <w:rFonts w:ascii="Times New Roman" w:hAnsi="Times New Roman"/>
          <w:sz w:val="24"/>
          <w:szCs w:val="24"/>
        </w:rPr>
      </w:pPr>
      <w:r w:rsidRPr="00EA6F4F">
        <w:rPr>
          <w:rFonts w:ascii="Times New Roman" w:hAnsi="Times New Roman"/>
          <w:sz w:val="24"/>
          <w:szCs w:val="24"/>
        </w:rPr>
        <w:t xml:space="preserve">да је измирио доспеле порезе, доприносе и друге јавне дажбине у складу са прописима Републикe Србије или стране државе када има седиште на њеној територији ( члан 75. став 1. тачка 3. Закона); </w:t>
      </w:r>
    </w:p>
    <w:p w:rsidR="00A504BB" w:rsidRPr="00EA6F4F" w:rsidRDefault="00A504BB" w:rsidP="00A504BB">
      <w:pPr>
        <w:widowControl w:val="0"/>
        <w:autoSpaceDE w:val="0"/>
        <w:autoSpaceDN w:val="0"/>
        <w:adjustRightInd w:val="0"/>
        <w:spacing w:after="0" w:line="335" w:lineRule="exact"/>
        <w:rPr>
          <w:rFonts w:ascii="Times New Roman" w:hAnsi="Times New Roman"/>
          <w:sz w:val="24"/>
          <w:szCs w:val="24"/>
        </w:rPr>
      </w:pPr>
    </w:p>
    <w:p w:rsidR="00A504BB" w:rsidRPr="00EA6F4F" w:rsidRDefault="00A504BB" w:rsidP="00A504BB">
      <w:pPr>
        <w:widowControl w:val="0"/>
        <w:overflowPunct w:val="0"/>
        <w:autoSpaceDE w:val="0"/>
        <w:autoSpaceDN w:val="0"/>
        <w:adjustRightInd w:val="0"/>
        <w:spacing w:after="0" w:line="227" w:lineRule="auto"/>
        <w:ind w:left="140"/>
        <w:jc w:val="both"/>
        <w:rPr>
          <w:rFonts w:ascii="Times New Roman" w:hAnsi="Times New Roman"/>
          <w:sz w:val="24"/>
          <w:szCs w:val="24"/>
        </w:rPr>
      </w:pPr>
      <w:r w:rsidRPr="00EA6F4F">
        <w:rPr>
          <w:rFonts w:ascii="Times New Roman" w:hAnsi="Times New Roman"/>
          <w:sz w:val="24"/>
          <w:szCs w:val="24"/>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Закона).</w:t>
      </w:r>
    </w:p>
    <w:p w:rsidR="00A504BB" w:rsidRPr="00EA6F4F" w:rsidRDefault="00A504BB" w:rsidP="00A504BB">
      <w:pPr>
        <w:widowControl w:val="0"/>
        <w:autoSpaceDE w:val="0"/>
        <w:autoSpaceDN w:val="0"/>
        <w:adjustRightInd w:val="0"/>
        <w:spacing w:after="0" w:line="75" w:lineRule="exact"/>
        <w:rPr>
          <w:rFonts w:ascii="Times New Roman" w:hAnsi="Times New Roman"/>
          <w:sz w:val="24"/>
          <w:szCs w:val="24"/>
        </w:rPr>
      </w:pPr>
    </w:p>
    <w:p w:rsidR="00A504BB" w:rsidRPr="00EA6F4F" w:rsidRDefault="00A504BB" w:rsidP="00037CF2">
      <w:pPr>
        <w:widowControl w:val="0"/>
        <w:numPr>
          <w:ilvl w:val="0"/>
          <w:numId w:val="9"/>
        </w:numPr>
        <w:tabs>
          <w:tab w:val="clear" w:pos="720"/>
          <w:tab w:val="num" w:pos="594"/>
        </w:tabs>
        <w:overflowPunct w:val="0"/>
        <w:autoSpaceDE w:val="0"/>
        <w:autoSpaceDN w:val="0"/>
        <w:adjustRightInd w:val="0"/>
        <w:spacing w:after="0" w:line="214" w:lineRule="auto"/>
        <w:ind w:left="140" w:right="20" w:firstLine="0"/>
        <w:jc w:val="both"/>
        <w:rPr>
          <w:rFonts w:ascii="Times New Roman" w:hAnsi="Times New Roman"/>
          <w:b/>
          <w:bCs/>
          <w:sz w:val="24"/>
          <w:szCs w:val="24"/>
        </w:rPr>
      </w:pPr>
      <w:r w:rsidRPr="00EA6F4F">
        <w:rPr>
          <w:rFonts w:ascii="Times New Roman" w:hAnsi="Times New Roman"/>
          <w:sz w:val="24"/>
          <w:szCs w:val="24"/>
        </w:rPr>
        <w:t>Уколико понуђач подноси понуду са подизвођачем, у складу са чланом 80.Закона подизвођач мора да испуњава услове из члана 75.став1.тачка 1,2 и 4.</w:t>
      </w:r>
      <w:r w:rsidR="00B523D6" w:rsidRPr="00EA6F4F">
        <w:rPr>
          <w:rFonts w:ascii="Times New Roman" w:hAnsi="Times New Roman"/>
          <w:sz w:val="24"/>
          <w:szCs w:val="24"/>
          <w:lang w:val="sr-Cyrl-RS"/>
        </w:rPr>
        <w:t xml:space="preserve"> </w:t>
      </w:r>
      <w:r w:rsidRPr="00EA6F4F">
        <w:rPr>
          <w:rFonts w:ascii="Times New Roman" w:hAnsi="Times New Roman"/>
          <w:sz w:val="24"/>
          <w:szCs w:val="24"/>
        </w:rPr>
        <w:t xml:space="preserve">Закона. </w:t>
      </w:r>
    </w:p>
    <w:p w:rsidR="00A504BB" w:rsidRPr="00EA6F4F" w:rsidRDefault="00A504BB" w:rsidP="00A504BB">
      <w:pPr>
        <w:widowControl w:val="0"/>
        <w:autoSpaceDE w:val="0"/>
        <w:autoSpaceDN w:val="0"/>
        <w:adjustRightInd w:val="0"/>
        <w:spacing w:after="0" w:line="74" w:lineRule="exact"/>
        <w:rPr>
          <w:rFonts w:ascii="Times New Roman" w:hAnsi="Times New Roman"/>
          <w:b/>
          <w:bCs/>
          <w:sz w:val="24"/>
          <w:szCs w:val="24"/>
        </w:rPr>
      </w:pPr>
    </w:p>
    <w:p w:rsidR="00A504BB" w:rsidRPr="00EA6F4F" w:rsidRDefault="00A504BB" w:rsidP="00037CF2">
      <w:pPr>
        <w:widowControl w:val="0"/>
        <w:numPr>
          <w:ilvl w:val="0"/>
          <w:numId w:val="9"/>
        </w:numPr>
        <w:tabs>
          <w:tab w:val="clear" w:pos="720"/>
          <w:tab w:val="num" w:pos="574"/>
        </w:tabs>
        <w:overflowPunct w:val="0"/>
        <w:autoSpaceDE w:val="0"/>
        <w:autoSpaceDN w:val="0"/>
        <w:adjustRightInd w:val="0"/>
        <w:spacing w:after="0" w:line="214" w:lineRule="auto"/>
        <w:ind w:left="140" w:right="20" w:firstLine="0"/>
        <w:jc w:val="both"/>
        <w:rPr>
          <w:rFonts w:ascii="Times New Roman" w:hAnsi="Times New Roman"/>
          <w:b/>
          <w:bCs/>
          <w:sz w:val="24"/>
          <w:szCs w:val="24"/>
        </w:rPr>
      </w:pPr>
      <w:r w:rsidRPr="00EA6F4F">
        <w:rPr>
          <w:rFonts w:ascii="Times New Roman" w:hAnsi="Times New Roman"/>
          <w:sz w:val="24"/>
          <w:szCs w:val="24"/>
        </w:rPr>
        <w:t xml:space="preserve">Уколико понуду подноси група понуђача, сваки понуђач из групе понуђача мора да испуни обавезне услове из члана 75. став1. тачка 1,2 и 4.Закона. </w:t>
      </w:r>
    </w:p>
    <w:p w:rsidR="00A504BB" w:rsidRPr="00EA6F4F" w:rsidRDefault="00A504BB" w:rsidP="00A504BB">
      <w:pPr>
        <w:widowControl w:val="0"/>
        <w:autoSpaceDE w:val="0"/>
        <w:autoSpaceDN w:val="0"/>
        <w:adjustRightInd w:val="0"/>
        <w:spacing w:after="0" w:line="365" w:lineRule="exact"/>
        <w:rPr>
          <w:rFonts w:ascii="Times New Roman" w:hAnsi="Times New Roman"/>
          <w:sz w:val="24"/>
          <w:szCs w:val="24"/>
        </w:rPr>
      </w:pPr>
    </w:p>
    <w:p w:rsidR="00A504BB" w:rsidRPr="00EA6F4F" w:rsidRDefault="00A504BB" w:rsidP="00A504BB">
      <w:pPr>
        <w:widowControl w:val="0"/>
        <w:autoSpaceDE w:val="0"/>
        <w:autoSpaceDN w:val="0"/>
        <w:adjustRightInd w:val="0"/>
        <w:spacing w:after="0" w:line="240" w:lineRule="auto"/>
        <w:ind w:left="140"/>
        <w:rPr>
          <w:rFonts w:ascii="Times New Roman" w:hAnsi="Times New Roman"/>
          <w:sz w:val="24"/>
          <w:szCs w:val="24"/>
        </w:rPr>
      </w:pPr>
      <w:r w:rsidRPr="00EA6F4F">
        <w:rPr>
          <w:rFonts w:ascii="Times New Roman" w:hAnsi="Times New Roman"/>
          <w:b/>
          <w:bCs/>
          <w:sz w:val="24"/>
          <w:szCs w:val="24"/>
        </w:rPr>
        <w:t>II УПУТСТВО КАКО СЕ ДОКАЗУЈЕ ИСПУЊЕНОСТ</w:t>
      </w:r>
      <w:r w:rsidR="000F56A1" w:rsidRPr="00EA6F4F">
        <w:rPr>
          <w:rFonts w:ascii="Times New Roman" w:hAnsi="Times New Roman"/>
          <w:b/>
          <w:bCs/>
          <w:sz w:val="24"/>
          <w:szCs w:val="24"/>
        </w:rPr>
        <w:t xml:space="preserve"> ОБАВЕЗНИХ</w:t>
      </w:r>
      <w:r w:rsidRPr="00EA6F4F">
        <w:rPr>
          <w:rFonts w:ascii="Times New Roman" w:hAnsi="Times New Roman"/>
          <w:b/>
          <w:bCs/>
          <w:sz w:val="24"/>
          <w:szCs w:val="24"/>
        </w:rPr>
        <w:t xml:space="preserve"> УСЛОВА</w:t>
      </w:r>
    </w:p>
    <w:p w:rsidR="00A504BB" w:rsidRPr="00EA6F4F" w:rsidRDefault="00A504BB" w:rsidP="00A504BB">
      <w:pPr>
        <w:widowControl w:val="0"/>
        <w:autoSpaceDE w:val="0"/>
        <w:autoSpaceDN w:val="0"/>
        <w:adjustRightInd w:val="0"/>
        <w:spacing w:after="0" w:line="329" w:lineRule="exact"/>
        <w:rPr>
          <w:rFonts w:ascii="Times New Roman" w:hAnsi="Times New Roman"/>
          <w:sz w:val="24"/>
          <w:szCs w:val="24"/>
        </w:rPr>
      </w:pPr>
    </w:p>
    <w:p w:rsidR="00A504BB" w:rsidRPr="00EA6F4F" w:rsidRDefault="00A504BB" w:rsidP="00A504BB">
      <w:pPr>
        <w:widowControl w:val="0"/>
        <w:overflowPunct w:val="0"/>
        <w:autoSpaceDE w:val="0"/>
        <w:autoSpaceDN w:val="0"/>
        <w:adjustRightInd w:val="0"/>
        <w:spacing w:after="0" w:line="229" w:lineRule="auto"/>
        <w:ind w:left="140"/>
        <w:jc w:val="both"/>
        <w:rPr>
          <w:rFonts w:ascii="Times New Roman" w:hAnsi="Times New Roman"/>
          <w:sz w:val="24"/>
          <w:szCs w:val="24"/>
        </w:rPr>
      </w:pPr>
      <w:r w:rsidRPr="00EA6F4F">
        <w:rPr>
          <w:rFonts w:ascii="Times New Roman" w:hAnsi="Times New Roman"/>
          <w:sz w:val="24"/>
          <w:szCs w:val="24"/>
        </w:rPr>
        <w:t xml:space="preserve">Испуњеност обавезних услова за учешће у поступку предметне набавке, у складу са чланом 77. став 4. Закона, понуђач доказује достављањем Изјаве (образац Изјаве дат је у </w:t>
      </w:r>
      <w:r w:rsidR="00327EAB" w:rsidRPr="00EA6F4F">
        <w:rPr>
          <w:rFonts w:ascii="Times New Roman" w:hAnsi="Times New Roman"/>
          <w:sz w:val="24"/>
          <w:szCs w:val="24"/>
        </w:rPr>
        <w:t>склопу</w:t>
      </w:r>
      <w:r w:rsidRPr="00EA6F4F">
        <w:rPr>
          <w:rFonts w:ascii="Times New Roman" w:hAnsi="Times New Roman"/>
          <w:sz w:val="24"/>
          <w:szCs w:val="24"/>
        </w:rPr>
        <w:t xml:space="preserve"> конкурсне документације), којом под пуном материјалном и </w:t>
      </w:r>
      <w:r w:rsidR="00417CD3" w:rsidRPr="00EA6F4F">
        <w:rPr>
          <w:rFonts w:ascii="Times New Roman" w:hAnsi="Times New Roman"/>
          <w:sz w:val="24"/>
          <w:szCs w:val="24"/>
        </w:rPr>
        <w:t>кривичном</w:t>
      </w:r>
      <w:r w:rsidRPr="00EA6F4F">
        <w:rPr>
          <w:rFonts w:ascii="Times New Roman" w:hAnsi="Times New Roman"/>
          <w:sz w:val="24"/>
          <w:szCs w:val="24"/>
        </w:rPr>
        <w:t xml:space="preserve"> одговорношћу потврђује да испуњава услове за учешће у поступку јавне набавке из члана 75. Закона од тачке 1,2,</w:t>
      </w:r>
      <w:r w:rsidR="008E1E82" w:rsidRPr="00EA6F4F">
        <w:rPr>
          <w:rFonts w:ascii="Times New Roman" w:hAnsi="Times New Roman"/>
          <w:sz w:val="24"/>
          <w:szCs w:val="24"/>
          <w:lang w:val="sr-Cyrl-RS"/>
        </w:rPr>
        <w:t xml:space="preserve"> </w:t>
      </w:r>
      <w:r w:rsidRPr="00EA6F4F">
        <w:rPr>
          <w:rFonts w:ascii="Times New Roman" w:hAnsi="Times New Roman"/>
          <w:sz w:val="24"/>
          <w:szCs w:val="24"/>
        </w:rPr>
        <w:t>и 4., дефинисане конкурсном документацијом.</w:t>
      </w:r>
    </w:p>
    <w:p w:rsidR="00A504BB" w:rsidRPr="00EA6F4F" w:rsidRDefault="00A504BB" w:rsidP="00A504BB">
      <w:pPr>
        <w:widowControl w:val="0"/>
        <w:autoSpaceDE w:val="0"/>
        <w:autoSpaceDN w:val="0"/>
        <w:adjustRightInd w:val="0"/>
        <w:spacing w:after="0" w:line="63" w:lineRule="exact"/>
        <w:rPr>
          <w:rFonts w:ascii="Times New Roman" w:hAnsi="Times New Roman"/>
          <w:sz w:val="24"/>
          <w:szCs w:val="24"/>
        </w:rPr>
      </w:pPr>
    </w:p>
    <w:p w:rsidR="00A504BB" w:rsidRPr="00EA6F4F"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r w:rsidRPr="00EA6F4F">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овлашћено за заступање, потребно је уз понуду доставити овлашћење за потписивање.</w:t>
      </w:r>
    </w:p>
    <w:p w:rsidR="00A504BB" w:rsidRPr="00EA6F4F"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EA6F4F" w:rsidRDefault="00A504BB" w:rsidP="00A504BB">
      <w:pPr>
        <w:widowControl w:val="0"/>
        <w:overflowPunct w:val="0"/>
        <w:autoSpaceDE w:val="0"/>
        <w:autoSpaceDN w:val="0"/>
        <w:adjustRightInd w:val="0"/>
        <w:spacing w:after="0" w:line="214" w:lineRule="auto"/>
        <w:ind w:left="140"/>
        <w:jc w:val="both"/>
        <w:rPr>
          <w:rFonts w:ascii="Times New Roman" w:hAnsi="Times New Roman"/>
          <w:sz w:val="24"/>
          <w:szCs w:val="24"/>
          <w:lang w:val="sr-Cyrl-RS"/>
        </w:rPr>
      </w:pPr>
      <w:r w:rsidRPr="00EA6F4F">
        <w:rPr>
          <w:rFonts w:ascii="Times New Roman" w:hAnsi="Times New Roman"/>
          <w:b/>
          <w:bCs/>
          <w:i/>
          <w:iCs/>
          <w:sz w:val="24"/>
          <w:szCs w:val="24"/>
        </w:rPr>
        <w:t xml:space="preserve">Уколико понуду подноси група понуђача </w:t>
      </w:r>
      <w:r w:rsidRPr="00EA6F4F">
        <w:rPr>
          <w:rFonts w:ascii="Times New Roman" w:hAnsi="Times New Roman"/>
          <w:sz w:val="24"/>
          <w:szCs w:val="24"/>
        </w:rPr>
        <w:t>Изјава мора бити потписана од стране</w:t>
      </w:r>
      <w:r w:rsidR="00B523D6" w:rsidRPr="00EA6F4F">
        <w:rPr>
          <w:rFonts w:ascii="Times New Roman" w:hAnsi="Times New Roman"/>
          <w:sz w:val="24"/>
          <w:szCs w:val="24"/>
          <w:lang w:val="sr-Cyrl-RS"/>
        </w:rPr>
        <w:t xml:space="preserve"> </w:t>
      </w:r>
      <w:r w:rsidRPr="00EA6F4F">
        <w:rPr>
          <w:rFonts w:ascii="Times New Roman" w:hAnsi="Times New Roman"/>
          <w:sz w:val="24"/>
          <w:szCs w:val="24"/>
        </w:rPr>
        <w:t>овлашћеног лица сваког понуђача из групе понуђача и оверена печатом</w:t>
      </w:r>
      <w:r w:rsidR="008E1E82" w:rsidRPr="00EA6F4F">
        <w:rPr>
          <w:rFonts w:ascii="Times New Roman" w:hAnsi="Times New Roman"/>
          <w:sz w:val="24"/>
          <w:szCs w:val="24"/>
          <w:lang w:val="sr-Cyrl-RS"/>
        </w:rPr>
        <w:t>.</w:t>
      </w:r>
    </w:p>
    <w:p w:rsidR="008E1E82" w:rsidRPr="00EA6F4F" w:rsidRDefault="008E1E82" w:rsidP="00A504BB">
      <w:pPr>
        <w:widowControl w:val="0"/>
        <w:overflowPunct w:val="0"/>
        <w:autoSpaceDE w:val="0"/>
        <w:autoSpaceDN w:val="0"/>
        <w:adjustRightInd w:val="0"/>
        <w:spacing w:after="0" w:line="214" w:lineRule="auto"/>
        <w:ind w:left="140"/>
        <w:jc w:val="both"/>
        <w:rPr>
          <w:rFonts w:ascii="Times New Roman" w:hAnsi="Times New Roman"/>
          <w:sz w:val="24"/>
          <w:szCs w:val="24"/>
          <w:lang w:val="sr-Cyrl-RS"/>
        </w:rPr>
      </w:pPr>
    </w:p>
    <w:p w:rsidR="008E1E82" w:rsidRPr="00EA6F4F" w:rsidRDefault="008E1E82" w:rsidP="00A504BB">
      <w:pPr>
        <w:widowControl w:val="0"/>
        <w:overflowPunct w:val="0"/>
        <w:autoSpaceDE w:val="0"/>
        <w:autoSpaceDN w:val="0"/>
        <w:adjustRightInd w:val="0"/>
        <w:spacing w:after="0" w:line="214" w:lineRule="auto"/>
        <w:ind w:left="140"/>
        <w:jc w:val="both"/>
        <w:rPr>
          <w:rFonts w:ascii="Times New Roman" w:hAnsi="Times New Roman"/>
          <w:sz w:val="24"/>
          <w:szCs w:val="24"/>
          <w:lang w:val="sr-Cyrl-RS"/>
        </w:rPr>
      </w:pPr>
    </w:p>
    <w:p w:rsidR="00A504BB" w:rsidRPr="00EA6F4F" w:rsidRDefault="00A504BB" w:rsidP="00A504BB">
      <w:pPr>
        <w:widowControl w:val="0"/>
        <w:autoSpaceDE w:val="0"/>
        <w:autoSpaceDN w:val="0"/>
        <w:adjustRightInd w:val="0"/>
        <w:spacing w:after="0" w:line="60" w:lineRule="exact"/>
        <w:rPr>
          <w:rFonts w:ascii="Times New Roman" w:hAnsi="Times New Roman"/>
          <w:sz w:val="24"/>
          <w:szCs w:val="24"/>
        </w:rPr>
      </w:pPr>
    </w:p>
    <w:p w:rsidR="00417CD3" w:rsidRPr="00EA6F4F" w:rsidRDefault="00417CD3" w:rsidP="00A504BB">
      <w:pPr>
        <w:widowControl w:val="0"/>
        <w:overflowPunct w:val="0"/>
        <w:autoSpaceDE w:val="0"/>
        <w:autoSpaceDN w:val="0"/>
        <w:adjustRightInd w:val="0"/>
        <w:spacing w:after="0" w:line="223" w:lineRule="auto"/>
        <w:ind w:left="140"/>
        <w:jc w:val="both"/>
        <w:rPr>
          <w:rFonts w:ascii="Times New Roman" w:hAnsi="Times New Roman"/>
          <w:b/>
          <w:bCs/>
          <w:i/>
          <w:iCs/>
          <w:sz w:val="24"/>
          <w:szCs w:val="24"/>
        </w:rPr>
      </w:pPr>
    </w:p>
    <w:p w:rsidR="00A504BB" w:rsidRPr="00EA6F4F"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r w:rsidRPr="00EA6F4F">
        <w:rPr>
          <w:rFonts w:ascii="Times New Roman" w:hAnsi="Times New Roman"/>
          <w:b/>
          <w:bCs/>
          <w:i/>
          <w:iCs/>
          <w:sz w:val="24"/>
          <w:szCs w:val="24"/>
        </w:rPr>
        <w:t xml:space="preserve">Уколико понуђач подноси понуду са подизвођачем </w:t>
      </w:r>
      <w:r w:rsidRPr="00EA6F4F">
        <w:rPr>
          <w:rFonts w:ascii="Times New Roman" w:hAnsi="Times New Roman"/>
          <w:sz w:val="24"/>
          <w:szCs w:val="24"/>
        </w:rPr>
        <w:t>понуђач је дужан да достави Изјаву</w:t>
      </w:r>
      <w:r w:rsidR="00B523D6" w:rsidRPr="00EA6F4F">
        <w:rPr>
          <w:rFonts w:ascii="Times New Roman" w:hAnsi="Times New Roman"/>
          <w:sz w:val="24"/>
          <w:szCs w:val="24"/>
          <w:lang w:val="sr-Cyrl-RS"/>
        </w:rPr>
        <w:t xml:space="preserve"> </w:t>
      </w:r>
      <w:r w:rsidRPr="00EA6F4F">
        <w:rPr>
          <w:rFonts w:ascii="Times New Roman" w:hAnsi="Times New Roman"/>
          <w:sz w:val="24"/>
          <w:szCs w:val="24"/>
        </w:rPr>
        <w:t xml:space="preserve">подизвођача потписану од стране овлашћеног лица подизвођача и оверену печатом (образац Изјаве дат је </w:t>
      </w:r>
      <w:r w:rsidR="00327EAB" w:rsidRPr="00EA6F4F">
        <w:rPr>
          <w:rFonts w:ascii="Times New Roman" w:hAnsi="Times New Roman"/>
          <w:sz w:val="24"/>
          <w:szCs w:val="24"/>
        </w:rPr>
        <w:t>склопу</w:t>
      </w:r>
      <w:r w:rsidRPr="00EA6F4F">
        <w:rPr>
          <w:rFonts w:ascii="Times New Roman" w:hAnsi="Times New Roman"/>
          <w:sz w:val="24"/>
          <w:szCs w:val="24"/>
        </w:rPr>
        <w:t xml:space="preserve"> конкурсне документације).</w:t>
      </w:r>
    </w:p>
    <w:p w:rsidR="00A504BB" w:rsidRPr="00EA6F4F"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EA6F4F" w:rsidRDefault="00A504BB" w:rsidP="00B523D6">
      <w:pPr>
        <w:widowControl w:val="0"/>
        <w:overflowPunct w:val="0"/>
        <w:autoSpaceDE w:val="0"/>
        <w:autoSpaceDN w:val="0"/>
        <w:adjustRightInd w:val="0"/>
        <w:spacing w:after="0"/>
        <w:ind w:left="140"/>
        <w:jc w:val="both"/>
        <w:rPr>
          <w:rFonts w:ascii="Times New Roman" w:hAnsi="Times New Roman"/>
          <w:sz w:val="24"/>
          <w:szCs w:val="24"/>
          <w:u w:val="double"/>
        </w:rPr>
      </w:pPr>
      <w:r w:rsidRPr="00EA6F4F">
        <w:rPr>
          <w:rFonts w:ascii="Times New Roman" w:hAnsi="Times New Roman"/>
          <w:sz w:val="24"/>
          <w:szCs w:val="24"/>
          <w:u w:val="double"/>
        </w:rPr>
        <w:t>Наручилац ће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w:t>
      </w:r>
    </w:p>
    <w:p w:rsidR="00A504BB" w:rsidRPr="00EA6F4F"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EA6F4F"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r w:rsidRPr="00EA6F4F">
        <w:rPr>
          <w:rFonts w:ascii="Times New Roman" w:hAnsi="Times New Roman"/>
          <w:sz w:val="24"/>
          <w:szCs w:val="24"/>
        </w:rPr>
        <w:t>Ако понуђач у остављеном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504BB" w:rsidRPr="00EA6F4F"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EA6F4F" w:rsidRDefault="00A504BB" w:rsidP="00A504BB">
      <w:pPr>
        <w:widowControl w:val="0"/>
        <w:overflowPunct w:val="0"/>
        <w:autoSpaceDE w:val="0"/>
        <w:autoSpaceDN w:val="0"/>
        <w:adjustRightInd w:val="0"/>
        <w:spacing w:after="0" w:line="214" w:lineRule="auto"/>
        <w:ind w:left="140"/>
        <w:jc w:val="both"/>
        <w:rPr>
          <w:rFonts w:ascii="Times New Roman" w:hAnsi="Times New Roman"/>
          <w:sz w:val="24"/>
          <w:szCs w:val="24"/>
        </w:rPr>
      </w:pPr>
      <w:r w:rsidRPr="00EA6F4F">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A504BB" w:rsidRPr="00EA6F4F" w:rsidRDefault="00A504BB" w:rsidP="00A504BB">
      <w:pPr>
        <w:widowControl w:val="0"/>
        <w:autoSpaceDE w:val="0"/>
        <w:autoSpaceDN w:val="0"/>
        <w:adjustRightInd w:val="0"/>
        <w:spacing w:after="0" w:line="60" w:lineRule="exact"/>
        <w:rPr>
          <w:rFonts w:ascii="Times New Roman" w:hAnsi="Times New Roman"/>
          <w:sz w:val="24"/>
          <w:szCs w:val="24"/>
        </w:rPr>
      </w:pPr>
    </w:p>
    <w:p w:rsidR="00A504BB" w:rsidRPr="00EA6F4F" w:rsidRDefault="00A504BB" w:rsidP="00A504BB">
      <w:pPr>
        <w:widowControl w:val="0"/>
        <w:overflowPunct w:val="0"/>
        <w:autoSpaceDE w:val="0"/>
        <w:autoSpaceDN w:val="0"/>
        <w:adjustRightInd w:val="0"/>
        <w:spacing w:after="0" w:line="227" w:lineRule="auto"/>
        <w:ind w:left="140"/>
        <w:jc w:val="both"/>
        <w:rPr>
          <w:rFonts w:ascii="Times New Roman" w:hAnsi="Times New Roman"/>
          <w:sz w:val="24"/>
          <w:szCs w:val="24"/>
        </w:rPr>
      </w:pPr>
      <w:r w:rsidRPr="00EA6F4F">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документује на прописани начин.</w:t>
      </w:r>
    </w:p>
    <w:p w:rsidR="00A504BB" w:rsidRPr="00EA6F4F" w:rsidRDefault="00A504BB" w:rsidP="00A504BB">
      <w:pPr>
        <w:widowControl w:val="0"/>
        <w:autoSpaceDE w:val="0"/>
        <w:autoSpaceDN w:val="0"/>
        <w:adjustRightInd w:val="0"/>
        <w:spacing w:after="0" w:line="60" w:lineRule="exact"/>
        <w:rPr>
          <w:rFonts w:ascii="Times New Roman" w:hAnsi="Times New Roman"/>
          <w:sz w:val="24"/>
          <w:szCs w:val="24"/>
        </w:rPr>
      </w:pPr>
    </w:p>
    <w:p w:rsidR="00A504BB" w:rsidRPr="00EA6F4F"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r w:rsidRPr="00EA6F4F">
        <w:rPr>
          <w:rFonts w:ascii="Times New Roman" w:hAnsi="Times New Roman"/>
          <w:i/>
          <w:iCs/>
          <w:sz w:val="24"/>
          <w:szCs w:val="24"/>
          <w:u w:val="single"/>
        </w:rPr>
        <w:t>Понуђач / Подизвођач који је уписан у Регистар понуђача који води Агенција за привредне регистре, сагласно члану 78. став 5. ЗЈН није у обавези да доставља доказе о испуњености обавезних услова из члана 77. став 1. тач. 1) од 3) ЗЈН.</w:t>
      </w:r>
    </w:p>
    <w:p w:rsidR="00F12ED1" w:rsidRPr="00EA6F4F" w:rsidRDefault="00F12ED1" w:rsidP="00DA0BE9">
      <w:pPr>
        <w:tabs>
          <w:tab w:val="left" w:pos="2904"/>
        </w:tabs>
        <w:autoSpaceDE w:val="0"/>
        <w:autoSpaceDN w:val="0"/>
        <w:adjustRightInd w:val="0"/>
        <w:spacing w:before="14"/>
        <w:rPr>
          <w:rFonts w:ascii="Times New Roman" w:hAnsi="Times New Roman"/>
          <w:sz w:val="24"/>
          <w:szCs w:val="24"/>
        </w:rPr>
      </w:pPr>
    </w:p>
    <w:p w:rsidR="00F12ED1" w:rsidRPr="00EA6F4F" w:rsidRDefault="00F12ED1" w:rsidP="00DA0BE9">
      <w:pPr>
        <w:tabs>
          <w:tab w:val="left" w:pos="2904"/>
        </w:tabs>
        <w:autoSpaceDE w:val="0"/>
        <w:autoSpaceDN w:val="0"/>
        <w:adjustRightInd w:val="0"/>
        <w:spacing w:before="14"/>
        <w:rPr>
          <w:rFonts w:ascii="Times New Roman" w:hAnsi="Times New Roman"/>
          <w:sz w:val="24"/>
          <w:szCs w:val="24"/>
          <w:u w:val="double"/>
        </w:rPr>
      </w:pPr>
      <w:r w:rsidRPr="00EA6F4F">
        <w:rPr>
          <w:rFonts w:ascii="Times New Roman" w:hAnsi="Times New Roman"/>
          <w:sz w:val="24"/>
          <w:szCs w:val="24"/>
          <w:u w:val="double"/>
        </w:rPr>
        <w:t>ДОДАТНИ УСЛОВИ</w:t>
      </w:r>
    </w:p>
    <w:p w:rsidR="00B91F4D" w:rsidRPr="00EA6F4F" w:rsidRDefault="00B91F4D" w:rsidP="00D52691">
      <w:pPr>
        <w:pStyle w:val="Default"/>
        <w:jc w:val="both"/>
        <w:rPr>
          <w:rFonts w:ascii="Times New Roman" w:hAnsi="Times New Roman" w:cs="Times New Roman"/>
          <w:color w:val="auto"/>
          <w:lang w:val="ru-RU"/>
        </w:rPr>
      </w:pPr>
      <w:r w:rsidRPr="00EA6F4F">
        <w:rPr>
          <w:rFonts w:ascii="Times New Roman" w:hAnsi="Times New Roman" w:cs="Times New Roman"/>
          <w:b/>
          <w:bCs/>
          <w:color w:val="auto"/>
          <w:lang w:val="ru-RU"/>
        </w:rPr>
        <w:t xml:space="preserve">1.2 </w:t>
      </w:r>
      <w:r w:rsidRPr="00EA6F4F">
        <w:rPr>
          <w:rFonts w:ascii="Times New Roman" w:hAnsi="Times New Roman" w:cs="Times New Roman"/>
          <w:color w:val="auto"/>
          <w:lang w:val="ru-RU"/>
        </w:rPr>
        <w:t xml:space="preserve">Понуђач који учествује у поступку предметне јавне набавке мора испунити </w:t>
      </w:r>
      <w:r w:rsidRPr="00EA6F4F">
        <w:rPr>
          <w:rFonts w:ascii="Times New Roman" w:hAnsi="Times New Roman" w:cs="Times New Roman"/>
          <w:b/>
          <w:bCs/>
          <w:color w:val="auto"/>
          <w:lang w:val="ru-RU"/>
        </w:rPr>
        <w:t xml:space="preserve">додатне услове </w:t>
      </w:r>
      <w:r w:rsidRPr="00EA6F4F">
        <w:rPr>
          <w:rFonts w:ascii="Times New Roman" w:hAnsi="Times New Roman" w:cs="Times New Roman"/>
          <w:color w:val="auto"/>
          <w:lang w:val="ru-RU"/>
        </w:rPr>
        <w:t>за учешће у поступку јавне набавке дефинисане чл. 76</w:t>
      </w:r>
      <w:r w:rsidR="006E1A48" w:rsidRPr="00EA6F4F">
        <w:rPr>
          <w:rFonts w:ascii="Times New Roman" w:hAnsi="Times New Roman" w:cs="Times New Roman"/>
          <w:color w:val="auto"/>
          <w:lang w:val="sr-Cyrl-CS"/>
        </w:rPr>
        <w:t>.</w:t>
      </w:r>
      <w:r w:rsidRPr="00EA6F4F">
        <w:rPr>
          <w:rFonts w:ascii="Times New Roman" w:hAnsi="Times New Roman" w:cs="Times New Roman"/>
          <w:color w:val="auto"/>
          <w:lang w:val="ru-RU"/>
        </w:rPr>
        <w:t xml:space="preserve"> Закона</w:t>
      </w:r>
      <w:r w:rsidR="006E1A48" w:rsidRPr="00EA6F4F">
        <w:rPr>
          <w:rFonts w:ascii="Times New Roman" w:hAnsi="Times New Roman" w:cs="Times New Roman"/>
          <w:color w:val="auto"/>
          <w:lang w:val="sr-Cyrl-CS"/>
        </w:rPr>
        <w:t>,</w:t>
      </w:r>
      <w:r w:rsidRPr="00EA6F4F">
        <w:rPr>
          <w:rFonts w:ascii="Times New Roman" w:hAnsi="Times New Roman" w:cs="Times New Roman"/>
          <w:color w:val="auto"/>
          <w:lang w:val="ru-RU"/>
        </w:rPr>
        <w:t xml:space="preserve"> и то у погледу: </w:t>
      </w:r>
    </w:p>
    <w:p w:rsidR="00B91F4D" w:rsidRPr="00EA6F4F" w:rsidRDefault="00B91F4D" w:rsidP="00D52691">
      <w:pPr>
        <w:pStyle w:val="Default"/>
        <w:jc w:val="both"/>
        <w:rPr>
          <w:rFonts w:ascii="Times New Roman" w:hAnsi="Times New Roman" w:cs="Times New Roman"/>
          <w:color w:val="auto"/>
          <w:lang w:val="ru-RU"/>
        </w:rPr>
      </w:pPr>
    </w:p>
    <w:p w:rsidR="00E5663B" w:rsidRPr="00EA6F4F" w:rsidRDefault="00B91F4D" w:rsidP="00D52691">
      <w:pPr>
        <w:pStyle w:val="Default"/>
        <w:jc w:val="both"/>
        <w:rPr>
          <w:rFonts w:ascii="Times New Roman" w:hAnsi="Times New Roman" w:cs="Times New Roman"/>
          <w:lang w:val="sr-Cyrl-CS"/>
        </w:rPr>
      </w:pPr>
      <w:r w:rsidRPr="00EA6F4F">
        <w:rPr>
          <w:rFonts w:ascii="Times New Roman" w:hAnsi="Times New Roman" w:cs="Times New Roman"/>
          <w:b/>
          <w:bCs/>
          <w:lang w:val="ru-RU"/>
        </w:rPr>
        <w:t xml:space="preserve">А) </w:t>
      </w:r>
      <w:r w:rsidRPr="00EA6F4F">
        <w:rPr>
          <w:rFonts w:ascii="Times New Roman" w:hAnsi="Times New Roman" w:cs="Times New Roman"/>
          <w:u w:val="single"/>
          <w:lang w:val="ru-RU"/>
        </w:rPr>
        <w:t>финансијског капацитета</w:t>
      </w:r>
      <w:r w:rsidRPr="00EA6F4F">
        <w:rPr>
          <w:rFonts w:ascii="Times New Roman" w:hAnsi="Times New Roman" w:cs="Times New Roman"/>
          <w:lang w:val="ru-RU"/>
        </w:rPr>
        <w:t xml:space="preserve"> </w:t>
      </w:r>
      <w:r w:rsidR="00C1496A" w:rsidRPr="00EA6F4F">
        <w:rPr>
          <w:rFonts w:ascii="Times New Roman" w:hAnsi="Times New Roman" w:cs="Times New Roman"/>
          <w:lang w:val="ru-RU"/>
        </w:rPr>
        <w:t>-</w:t>
      </w:r>
      <w:r w:rsidR="00E5663B" w:rsidRPr="00EA6F4F">
        <w:rPr>
          <w:rFonts w:ascii="Times New Roman" w:hAnsi="Times New Roman" w:cs="Times New Roman"/>
          <w:color w:val="auto"/>
          <w:lang w:val="ru-RU"/>
        </w:rPr>
        <w:t xml:space="preserve">да </w:t>
      </w:r>
      <w:r w:rsidR="00074254" w:rsidRPr="00EA6F4F">
        <w:rPr>
          <w:rFonts w:ascii="Times New Roman" w:hAnsi="Times New Roman" w:cs="Times New Roman"/>
          <w:color w:val="auto"/>
        </w:rPr>
        <w:t xml:space="preserve">понуђач </w:t>
      </w:r>
      <w:r w:rsidR="00E5663B" w:rsidRPr="00EA6F4F">
        <w:rPr>
          <w:rFonts w:ascii="Times New Roman" w:hAnsi="Times New Roman" w:cs="Times New Roman"/>
          <w:color w:val="auto"/>
          <w:lang w:val="ru-RU"/>
        </w:rPr>
        <w:t>у последњих 6 месеци који претходе месецу у коме је објављен позив за подношење понуда, није био у блокади</w:t>
      </w:r>
      <w:r w:rsidR="0059429C" w:rsidRPr="00EA6F4F">
        <w:rPr>
          <w:rFonts w:ascii="Times New Roman" w:hAnsi="Times New Roman" w:cs="Times New Roman"/>
          <w:color w:val="auto"/>
          <w:lang w:val="sr-Cyrl-CS"/>
        </w:rPr>
        <w:t>.</w:t>
      </w:r>
    </w:p>
    <w:p w:rsidR="00E5663B" w:rsidRPr="00EA6F4F" w:rsidRDefault="00E5663B" w:rsidP="00D52691">
      <w:pPr>
        <w:tabs>
          <w:tab w:val="left" w:pos="5670"/>
        </w:tabs>
        <w:spacing w:after="0" w:line="240" w:lineRule="auto"/>
        <w:ind w:right="4"/>
        <w:jc w:val="both"/>
        <w:rPr>
          <w:rFonts w:ascii="Times New Roman" w:hAnsi="Times New Roman"/>
          <w:sz w:val="24"/>
          <w:szCs w:val="24"/>
          <w:lang w:val="ru-RU"/>
        </w:rPr>
      </w:pPr>
    </w:p>
    <w:p w:rsidR="00871FAB" w:rsidRPr="00EA6F4F" w:rsidRDefault="00B91F4D" w:rsidP="00D52691">
      <w:pPr>
        <w:pStyle w:val="Default"/>
        <w:jc w:val="both"/>
        <w:rPr>
          <w:rFonts w:ascii="Times New Roman" w:hAnsi="Times New Roman" w:cs="Times New Roman"/>
          <w:lang w:val="sr-Cyrl-CS"/>
        </w:rPr>
      </w:pPr>
      <w:r w:rsidRPr="00EA6F4F">
        <w:rPr>
          <w:rFonts w:ascii="Times New Roman" w:hAnsi="Times New Roman" w:cs="Times New Roman"/>
          <w:b/>
          <w:bCs/>
          <w:color w:val="auto"/>
          <w:lang w:val="ru-RU"/>
        </w:rPr>
        <w:t xml:space="preserve">Б) </w:t>
      </w:r>
      <w:r w:rsidRPr="00EA6F4F">
        <w:rPr>
          <w:rFonts w:ascii="Times New Roman" w:hAnsi="Times New Roman" w:cs="Times New Roman"/>
          <w:color w:val="auto"/>
          <w:u w:val="single"/>
          <w:lang w:val="ru-RU"/>
        </w:rPr>
        <w:t>пословног капацитета</w:t>
      </w:r>
      <w:r w:rsidRPr="00EA6F4F">
        <w:rPr>
          <w:rFonts w:ascii="Times New Roman" w:hAnsi="Times New Roman" w:cs="Times New Roman"/>
          <w:color w:val="auto"/>
          <w:lang w:val="ru-RU"/>
        </w:rPr>
        <w:t xml:space="preserve"> - да је </w:t>
      </w:r>
      <w:r w:rsidR="00074254" w:rsidRPr="00EA6F4F">
        <w:rPr>
          <w:rFonts w:ascii="Times New Roman" w:hAnsi="Times New Roman" w:cs="Times New Roman"/>
          <w:color w:val="auto"/>
          <w:lang w:val="ru-RU"/>
        </w:rPr>
        <w:t xml:space="preserve">понуђач </w:t>
      </w:r>
      <w:r w:rsidRPr="00EA6F4F">
        <w:rPr>
          <w:rFonts w:ascii="Times New Roman" w:hAnsi="Times New Roman" w:cs="Times New Roman"/>
          <w:color w:val="auto"/>
          <w:lang w:val="ru-RU"/>
        </w:rPr>
        <w:t xml:space="preserve">у </w:t>
      </w:r>
      <w:r w:rsidR="00A8014B" w:rsidRPr="00EA6F4F">
        <w:rPr>
          <w:rFonts w:ascii="Times New Roman" w:hAnsi="Times New Roman" w:cs="Times New Roman"/>
          <w:color w:val="auto"/>
          <w:lang w:val="sr-Cyrl-CS"/>
        </w:rPr>
        <w:t xml:space="preserve">периоду од  пет </w:t>
      </w:r>
      <w:r w:rsidR="00A8014B" w:rsidRPr="00EA6F4F">
        <w:rPr>
          <w:rFonts w:ascii="Times New Roman" w:hAnsi="Times New Roman" w:cs="Times New Roman"/>
          <w:color w:val="auto"/>
          <w:lang w:val="ru-RU"/>
        </w:rPr>
        <w:t>годин</w:t>
      </w:r>
      <w:r w:rsidR="00A8014B" w:rsidRPr="00EA6F4F">
        <w:rPr>
          <w:rFonts w:ascii="Times New Roman" w:hAnsi="Times New Roman" w:cs="Times New Roman"/>
          <w:color w:val="auto"/>
          <w:lang w:val="sr-Cyrl-CS"/>
        </w:rPr>
        <w:t>а од дана објављивања позива за подношење понуда</w:t>
      </w:r>
      <w:r w:rsidR="00A8014B" w:rsidRPr="00EA6F4F">
        <w:rPr>
          <w:rFonts w:ascii="Times New Roman" w:hAnsi="Times New Roman" w:cs="Times New Roman"/>
          <w:color w:val="auto"/>
          <w:lang w:val="ru-RU"/>
        </w:rPr>
        <w:t xml:space="preserve">, </w:t>
      </w:r>
      <w:r w:rsidR="008B0549" w:rsidRPr="00EA6F4F">
        <w:rPr>
          <w:rFonts w:ascii="Times New Roman" w:hAnsi="Times New Roman" w:cs="Times New Roman"/>
          <w:color w:val="auto"/>
          <w:lang w:val="ru-RU"/>
        </w:rPr>
        <w:t>пружио услуге превоза путника у друмском саобраћају</w:t>
      </w:r>
      <w:r w:rsidR="000B71C4" w:rsidRPr="00EA6F4F">
        <w:rPr>
          <w:rFonts w:ascii="Times New Roman" w:hAnsi="Times New Roman" w:cs="Times New Roman"/>
          <w:lang w:val="sr-Cyrl-CS"/>
        </w:rPr>
        <w:t>.</w:t>
      </w:r>
    </w:p>
    <w:p w:rsidR="009E2589" w:rsidRPr="00EA6F4F" w:rsidRDefault="009E2589" w:rsidP="00D52691">
      <w:pPr>
        <w:tabs>
          <w:tab w:val="left" w:pos="709"/>
        </w:tabs>
        <w:spacing w:after="0" w:line="240" w:lineRule="auto"/>
        <w:ind w:right="112"/>
        <w:jc w:val="both"/>
        <w:rPr>
          <w:rFonts w:ascii="Times New Roman" w:hAnsi="Times New Roman"/>
          <w:b/>
          <w:sz w:val="24"/>
          <w:szCs w:val="24"/>
          <w:lang w:val="sr-Cyrl-CS"/>
        </w:rPr>
      </w:pPr>
    </w:p>
    <w:p w:rsidR="00B62940" w:rsidRPr="00EA6F4F" w:rsidRDefault="0020753E" w:rsidP="00D52691">
      <w:pPr>
        <w:tabs>
          <w:tab w:val="left" w:pos="709"/>
        </w:tabs>
        <w:spacing w:after="0" w:line="240" w:lineRule="auto"/>
        <w:ind w:right="112"/>
        <w:jc w:val="both"/>
        <w:rPr>
          <w:rFonts w:ascii="Times New Roman" w:hAnsi="Times New Roman"/>
          <w:bCs/>
          <w:sz w:val="24"/>
          <w:szCs w:val="24"/>
          <w:lang w:val="sr-Cyrl-CS"/>
        </w:rPr>
      </w:pPr>
      <w:r w:rsidRPr="00EA6F4F">
        <w:rPr>
          <w:rFonts w:ascii="Times New Roman" w:hAnsi="Times New Roman"/>
          <w:b/>
          <w:sz w:val="24"/>
          <w:szCs w:val="24"/>
          <w:lang w:val="sr-Cyrl-CS"/>
        </w:rPr>
        <w:t>В)</w:t>
      </w:r>
      <w:r w:rsidR="00797924" w:rsidRPr="00EA6F4F">
        <w:rPr>
          <w:rFonts w:ascii="Times New Roman" w:hAnsi="Times New Roman"/>
          <w:b/>
          <w:sz w:val="24"/>
          <w:szCs w:val="24"/>
          <w:lang w:val="sr-Cyrl-CS"/>
        </w:rPr>
        <w:t xml:space="preserve"> </w:t>
      </w:r>
      <w:r w:rsidRPr="00EA6F4F">
        <w:rPr>
          <w:rFonts w:ascii="Times New Roman" w:hAnsi="Times New Roman"/>
          <w:sz w:val="24"/>
          <w:szCs w:val="24"/>
          <w:u w:val="single"/>
          <w:lang w:val="sr-Cyrl-CS"/>
        </w:rPr>
        <w:t>техничког капацитета</w:t>
      </w:r>
      <w:r w:rsidRPr="00EA6F4F">
        <w:rPr>
          <w:rFonts w:ascii="Times New Roman" w:hAnsi="Times New Roman"/>
          <w:sz w:val="24"/>
          <w:szCs w:val="24"/>
          <w:lang w:val="sr-Cyrl-CS"/>
        </w:rPr>
        <w:t xml:space="preserve"> - да </w:t>
      </w:r>
      <w:r w:rsidR="00074254" w:rsidRPr="00EA6F4F">
        <w:rPr>
          <w:rFonts w:ascii="Times New Roman" w:hAnsi="Times New Roman"/>
          <w:sz w:val="24"/>
          <w:szCs w:val="24"/>
          <w:lang w:val="sr-Cyrl-CS"/>
        </w:rPr>
        <w:t xml:space="preserve">понуђач </w:t>
      </w:r>
      <w:r w:rsidRPr="00EA6F4F">
        <w:rPr>
          <w:rFonts w:ascii="Times New Roman" w:hAnsi="Times New Roman"/>
          <w:sz w:val="24"/>
          <w:szCs w:val="24"/>
          <w:lang w:val="sr-Cyrl-CS"/>
        </w:rPr>
        <w:t>располаже техничким капацитетом, што п</w:t>
      </w:r>
      <w:r w:rsidR="007E61D5" w:rsidRPr="00EA6F4F">
        <w:rPr>
          <w:rFonts w:ascii="Times New Roman" w:hAnsi="Times New Roman"/>
          <w:sz w:val="24"/>
          <w:szCs w:val="24"/>
          <w:lang w:val="sr-Cyrl-CS"/>
        </w:rPr>
        <w:t xml:space="preserve">одразумева да </w:t>
      </w:r>
      <w:r w:rsidRPr="00EA6F4F">
        <w:rPr>
          <w:rFonts w:ascii="Times New Roman" w:hAnsi="Times New Roman"/>
          <w:sz w:val="24"/>
          <w:szCs w:val="24"/>
          <w:lang w:val="sr-Cyrl-CS"/>
        </w:rPr>
        <w:t xml:space="preserve">у поседу </w:t>
      </w:r>
      <w:r w:rsidR="0059429C" w:rsidRPr="00EA6F4F">
        <w:rPr>
          <w:rFonts w:ascii="Times New Roman" w:hAnsi="Times New Roman"/>
          <w:sz w:val="24"/>
          <w:szCs w:val="24"/>
          <w:lang w:val="sr-Cyrl-CS"/>
        </w:rPr>
        <w:t xml:space="preserve">(својина, закуп, лизинг) </w:t>
      </w:r>
      <w:r w:rsidRPr="00EA6F4F">
        <w:rPr>
          <w:rFonts w:ascii="Times New Roman" w:hAnsi="Times New Roman"/>
          <w:sz w:val="24"/>
          <w:szCs w:val="24"/>
          <w:lang w:val="sr-Cyrl-CS"/>
        </w:rPr>
        <w:t>има</w:t>
      </w:r>
      <w:r w:rsidR="00797924" w:rsidRPr="00EA6F4F">
        <w:rPr>
          <w:rFonts w:ascii="Times New Roman" w:hAnsi="Times New Roman"/>
          <w:sz w:val="24"/>
          <w:szCs w:val="24"/>
          <w:lang w:val="sr-Cyrl-CS"/>
        </w:rPr>
        <w:t xml:space="preserve"> </w:t>
      </w:r>
      <w:r w:rsidR="002364A5" w:rsidRPr="00EA6F4F">
        <w:rPr>
          <w:rFonts w:ascii="Times New Roman" w:hAnsi="Times New Roman"/>
          <w:b/>
          <w:sz w:val="24"/>
          <w:szCs w:val="24"/>
          <w:u w:val="single"/>
          <w:lang w:val="sr-Cyrl-CS"/>
        </w:rPr>
        <w:t xml:space="preserve">климатизована </w:t>
      </w:r>
      <w:r w:rsidR="0059429C" w:rsidRPr="00EA6F4F">
        <w:rPr>
          <w:rFonts w:ascii="Times New Roman" w:hAnsi="Times New Roman"/>
          <w:b/>
          <w:sz w:val="24"/>
          <w:szCs w:val="24"/>
          <w:u w:val="single"/>
          <w:lang w:val="sr-Cyrl-CS"/>
        </w:rPr>
        <w:t>возила</w:t>
      </w:r>
      <w:r w:rsidR="0059429C" w:rsidRPr="00EA6F4F">
        <w:rPr>
          <w:rFonts w:ascii="Times New Roman" w:hAnsi="Times New Roman"/>
          <w:sz w:val="24"/>
          <w:szCs w:val="24"/>
          <w:lang w:val="sr-Cyrl-CS"/>
        </w:rPr>
        <w:t xml:space="preserve"> за превоз </w:t>
      </w:r>
      <w:r w:rsidR="00012651" w:rsidRPr="00EA6F4F">
        <w:rPr>
          <w:rFonts w:ascii="Times New Roman" w:hAnsi="Times New Roman"/>
          <w:sz w:val="24"/>
          <w:szCs w:val="24"/>
          <w:lang w:val="sr-Cyrl-CS"/>
        </w:rPr>
        <w:t>путника</w:t>
      </w:r>
      <w:r w:rsidR="0059429C" w:rsidRPr="00EA6F4F">
        <w:rPr>
          <w:rFonts w:ascii="Times New Roman" w:hAnsi="Times New Roman"/>
          <w:sz w:val="24"/>
          <w:szCs w:val="24"/>
          <w:lang w:val="sr-Cyrl-CS"/>
        </w:rPr>
        <w:t>, и то</w:t>
      </w:r>
      <w:r w:rsidR="00797924" w:rsidRPr="00EA6F4F">
        <w:rPr>
          <w:rFonts w:ascii="Times New Roman" w:hAnsi="Times New Roman"/>
          <w:sz w:val="24"/>
          <w:szCs w:val="24"/>
          <w:lang w:val="sr-Cyrl-CS"/>
        </w:rPr>
        <w:t xml:space="preserve"> </w:t>
      </w:r>
      <w:r w:rsidR="00BC7819" w:rsidRPr="00EA6F4F">
        <w:rPr>
          <w:rFonts w:ascii="Times New Roman" w:hAnsi="Times New Roman"/>
          <w:bCs/>
          <w:sz w:val="24"/>
          <w:szCs w:val="24"/>
          <w:lang w:val="sr-Cyrl-CS"/>
        </w:rPr>
        <w:t>најмање 1</w:t>
      </w:r>
      <w:r w:rsidR="00090933" w:rsidRPr="00EA6F4F">
        <w:rPr>
          <w:rFonts w:ascii="Times New Roman" w:hAnsi="Times New Roman"/>
          <w:bCs/>
          <w:sz w:val="24"/>
          <w:szCs w:val="24"/>
          <w:lang w:val="sr-Latn-CS"/>
        </w:rPr>
        <w:t>4</w:t>
      </w:r>
      <w:r w:rsidR="00BC7819" w:rsidRPr="00EA6F4F">
        <w:rPr>
          <w:rFonts w:ascii="Times New Roman" w:hAnsi="Times New Roman"/>
          <w:bCs/>
          <w:sz w:val="24"/>
          <w:szCs w:val="24"/>
          <w:lang w:val="sr-Cyrl-CS"/>
        </w:rPr>
        <w:t xml:space="preserve"> (</w:t>
      </w:r>
      <w:r w:rsidR="00090933" w:rsidRPr="00EA6F4F">
        <w:rPr>
          <w:rFonts w:ascii="Times New Roman" w:hAnsi="Times New Roman"/>
          <w:bCs/>
          <w:sz w:val="24"/>
          <w:szCs w:val="24"/>
          <w:lang w:val="sr-Cyrl-CS"/>
        </w:rPr>
        <w:t>четрнаест</w:t>
      </w:r>
      <w:r w:rsidR="00BC7819" w:rsidRPr="00EA6F4F">
        <w:rPr>
          <w:rFonts w:ascii="Times New Roman" w:hAnsi="Times New Roman"/>
          <w:bCs/>
          <w:sz w:val="24"/>
          <w:szCs w:val="24"/>
          <w:lang w:val="sr-Cyrl-CS"/>
        </w:rPr>
        <w:t xml:space="preserve">) </w:t>
      </w:r>
      <w:r w:rsidR="00BC7819" w:rsidRPr="00EA6F4F">
        <w:rPr>
          <w:rFonts w:ascii="Times New Roman" w:hAnsi="Times New Roman"/>
          <w:sz w:val="24"/>
          <w:szCs w:val="24"/>
          <w:lang w:val="sr-Cyrl-CS"/>
        </w:rPr>
        <w:t>аутобуса</w:t>
      </w:r>
      <w:r w:rsidR="00B62940" w:rsidRPr="00EA6F4F">
        <w:rPr>
          <w:rFonts w:ascii="Times New Roman" w:hAnsi="Times New Roman"/>
          <w:sz w:val="24"/>
          <w:szCs w:val="24"/>
          <w:lang w:val="sr-Cyrl-CS"/>
        </w:rPr>
        <w:t xml:space="preserve"> категорије </w:t>
      </w:r>
      <w:r w:rsidR="00B62940" w:rsidRPr="00EA6F4F">
        <w:rPr>
          <w:rFonts w:ascii="Times New Roman" w:hAnsi="Times New Roman"/>
          <w:bCs/>
          <w:sz w:val="24"/>
          <w:szCs w:val="24"/>
          <w:lang w:val="sr-Cyrl-CS"/>
        </w:rPr>
        <w:t>М2</w:t>
      </w:r>
      <w:r w:rsidR="00675373" w:rsidRPr="00EA6F4F">
        <w:rPr>
          <w:rFonts w:ascii="Times New Roman" w:hAnsi="Times New Roman"/>
          <w:bCs/>
          <w:sz w:val="24"/>
          <w:szCs w:val="24"/>
          <w:lang w:val="sr-Cyrl-CS"/>
        </w:rPr>
        <w:t xml:space="preserve"> или М3</w:t>
      </w:r>
      <w:r w:rsidR="00B62940" w:rsidRPr="00EA6F4F">
        <w:rPr>
          <w:rFonts w:ascii="Times New Roman" w:hAnsi="Times New Roman"/>
          <w:bCs/>
          <w:sz w:val="24"/>
          <w:szCs w:val="24"/>
          <w:lang w:val="sr-Cyrl-CS"/>
        </w:rPr>
        <w:t xml:space="preserve"> са највише 22 седишта за путнике</w:t>
      </w:r>
      <w:r w:rsidR="00090933" w:rsidRPr="00EA6F4F">
        <w:rPr>
          <w:rFonts w:ascii="Times New Roman" w:hAnsi="Times New Roman"/>
          <w:bCs/>
          <w:sz w:val="24"/>
          <w:szCs w:val="24"/>
          <w:lang w:val="sr-Cyrl-CS"/>
        </w:rPr>
        <w:t>,</w:t>
      </w:r>
      <w:r w:rsidR="00B62940" w:rsidRPr="00EA6F4F">
        <w:rPr>
          <w:rFonts w:ascii="Times New Roman" w:hAnsi="Times New Roman"/>
          <w:bCs/>
          <w:sz w:val="24"/>
          <w:szCs w:val="24"/>
          <w:lang w:val="sr-Cyrl-CS"/>
        </w:rPr>
        <w:t xml:space="preserve"> најмање 3 (три)  </w:t>
      </w:r>
      <w:r w:rsidR="00BC7819" w:rsidRPr="00EA6F4F">
        <w:rPr>
          <w:rFonts w:ascii="Times New Roman" w:hAnsi="Times New Roman"/>
          <w:sz w:val="24"/>
          <w:szCs w:val="24"/>
          <w:lang w:val="sr-Cyrl-CS"/>
        </w:rPr>
        <w:t xml:space="preserve">аутобуса категорије </w:t>
      </w:r>
      <w:r w:rsidR="00BC7819" w:rsidRPr="00EA6F4F">
        <w:rPr>
          <w:rFonts w:ascii="Times New Roman" w:hAnsi="Times New Roman"/>
          <w:bCs/>
          <w:sz w:val="24"/>
          <w:szCs w:val="24"/>
          <w:lang w:val="sr-Cyrl-CS"/>
        </w:rPr>
        <w:t>М2 и</w:t>
      </w:r>
      <w:r w:rsidR="00675373" w:rsidRPr="00EA6F4F">
        <w:rPr>
          <w:rFonts w:ascii="Times New Roman" w:hAnsi="Times New Roman"/>
          <w:bCs/>
          <w:sz w:val="24"/>
          <w:szCs w:val="24"/>
          <w:lang w:val="sr-Cyrl-CS"/>
        </w:rPr>
        <w:t>ли</w:t>
      </w:r>
      <w:r w:rsidR="00BC7819" w:rsidRPr="00EA6F4F">
        <w:rPr>
          <w:rFonts w:ascii="Times New Roman" w:hAnsi="Times New Roman"/>
          <w:bCs/>
          <w:sz w:val="24"/>
          <w:szCs w:val="24"/>
          <w:lang w:val="sr-Cyrl-CS"/>
        </w:rPr>
        <w:t xml:space="preserve"> М3 </w:t>
      </w:r>
      <w:r w:rsidR="00B62940" w:rsidRPr="00EA6F4F">
        <w:rPr>
          <w:rFonts w:ascii="Times New Roman" w:hAnsi="Times New Roman"/>
          <w:bCs/>
          <w:sz w:val="24"/>
          <w:szCs w:val="24"/>
          <w:lang w:val="sr-Cyrl-CS"/>
        </w:rPr>
        <w:t>са више од 22 седишта за путнике</w:t>
      </w:r>
      <w:r w:rsidR="00A23A6A" w:rsidRPr="00EA6F4F">
        <w:rPr>
          <w:rFonts w:ascii="Times New Roman" w:hAnsi="Times New Roman"/>
          <w:bCs/>
          <w:sz w:val="24"/>
          <w:szCs w:val="24"/>
          <w:lang w:val="sr-Cyrl-CS"/>
        </w:rPr>
        <w:t xml:space="preserve"> и 1 ( једно) са најмање 30 седишта за путнике</w:t>
      </w:r>
      <w:r w:rsidR="00B62940" w:rsidRPr="00EA6F4F">
        <w:rPr>
          <w:rFonts w:ascii="Times New Roman" w:hAnsi="Times New Roman"/>
          <w:bCs/>
          <w:sz w:val="24"/>
          <w:szCs w:val="24"/>
          <w:lang w:val="sr-Cyrl-CS"/>
        </w:rPr>
        <w:t>;</w:t>
      </w:r>
    </w:p>
    <w:p w:rsidR="00AB3433" w:rsidRPr="00EA6F4F" w:rsidRDefault="003345CE" w:rsidP="00AB3433">
      <w:pPr>
        <w:jc w:val="both"/>
        <w:rPr>
          <w:rFonts w:ascii="Times New Roman" w:hAnsi="Times New Roman"/>
          <w:sz w:val="24"/>
          <w:szCs w:val="24"/>
          <w:lang w:val="sr-Cyrl-RS"/>
        </w:rPr>
      </w:pPr>
      <w:r w:rsidRPr="00EA6F4F">
        <w:rPr>
          <w:rFonts w:ascii="Times New Roman" w:hAnsi="Times New Roman"/>
          <w:sz w:val="24"/>
          <w:szCs w:val="24"/>
          <w:lang w:val="sr-Cyrl-RS"/>
        </w:rPr>
        <w:t xml:space="preserve">Капацитет седишта у аутобусу је </w:t>
      </w:r>
      <w:r w:rsidRPr="00EA6F4F">
        <w:rPr>
          <w:rFonts w:ascii="Times New Roman" w:hAnsi="Times New Roman"/>
          <w:sz w:val="24"/>
          <w:szCs w:val="24"/>
          <w:lang w:val="sr-Cyrl-RS"/>
        </w:rPr>
        <w:t xml:space="preserve">одређен на основу броја корисника на тој линији, тури –према приложеној табели. </w:t>
      </w:r>
      <w:r w:rsidR="00AB3433" w:rsidRPr="00EA6F4F">
        <w:rPr>
          <w:rFonts w:ascii="Times New Roman" w:hAnsi="Times New Roman"/>
          <w:sz w:val="24"/>
          <w:szCs w:val="24"/>
          <w:lang w:val="sr-Cyrl-RS"/>
        </w:rPr>
        <w:t>Због специфичности услуге, в</w:t>
      </w:r>
      <w:r w:rsidRPr="00EA6F4F">
        <w:rPr>
          <w:rFonts w:ascii="Times New Roman" w:hAnsi="Times New Roman"/>
          <w:sz w:val="24"/>
          <w:szCs w:val="24"/>
          <w:lang w:val="sr-Cyrl-RS"/>
        </w:rPr>
        <w:t xml:space="preserve">еличина и капацитет превозног средства </w:t>
      </w:r>
      <w:r w:rsidR="00AB3433" w:rsidRPr="00EA6F4F">
        <w:rPr>
          <w:rFonts w:ascii="Times New Roman" w:hAnsi="Times New Roman"/>
          <w:sz w:val="24"/>
          <w:szCs w:val="24"/>
          <w:lang w:val="sr-Cyrl-RS"/>
        </w:rPr>
        <w:t>морају да су прилагођени потреби приступа улазу у дневни боравак на свакој наведеној локацији.</w:t>
      </w:r>
    </w:p>
    <w:p w:rsidR="00675373" w:rsidRPr="00EA6F4F" w:rsidRDefault="002364A5" w:rsidP="00EA6F4F">
      <w:pPr>
        <w:jc w:val="both"/>
        <w:rPr>
          <w:rFonts w:ascii="Times New Roman" w:hAnsi="Times New Roman"/>
          <w:sz w:val="24"/>
          <w:szCs w:val="24"/>
          <w:lang w:val="sr-Cyrl-RS"/>
        </w:rPr>
      </w:pPr>
      <w:r w:rsidRPr="00EA6F4F">
        <w:rPr>
          <w:rFonts w:ascii="Times New Roman" w:hAnsi="Times New Roman"/>
          <w:sz w:val="24"/>
          <w:szCs w:val="24"/>
          <w:lang w:val="sr-Cyrl-CS"/>
        </w:rPr>
        <w:t xml:space="preserve">Категорије возила прописане су Правилником о подели моторних и прикључних возила и техничким условима за возила у саобраћају на путевима („Службени гласник РС“ бр. </w:t>
      </w:r>
      <w:r w:rsidR="00A339ED" w:rsidRPr="00EA6F4F">
        <w:rPr>
          <w:rFonts w:ascii="Times New Roman" w:hAnsi="Times New Roman"/>
          <w:sz w:val="24"/>
          <w:szCs w:val="24"/>
        </w:rPr>
        <w:t>40/2012, 102/2012, 19/2013, 41/2013, 102/2014, 41/2015, 78/2015, 111/2015, 14/2016, 108/2016</w:t>
      </w:r>
      <w:r w:rsidR="00C1496A" w:rsidRPr="00EA6F4F">
        <w:rPr>
          <w:rFonts w:ascii="Times New Roman" w:hAnsi="Times New Roman"/>
          <w:sz w:val="24"/>
          <w:szCs w:val="24"/>
          <w:lang w:val="sr-Cyrl-RS"/>
        </w:rPr>
        <w:t xml:space="preserve">, </w:t>
      </w:r>
      <w:r w:rsidR="00A339ED" w:rsidRPr="00EA6F4F">
        <w:rPr>
          <w:rFonts w:ascii="Times New Roman" w:hAnsi="Times New Roman"/>
          <w:sz w:val="24"/>
          <w:szCs w:val="24"/>
        </w:rPr>
        <w:t>7/2017</w:t>
      </w:r>
      <w:r w:rsidR="00C1496A" w:rsidRPr="00EA6F4F">
        <w:rPr>
          <w:rFonts w:ascii="Times New Roman" w:hAnsi="Times New Roman"/>
          <w:sz w:val="24"/>
          <w:szCs w:val="24"/>
          <w:lang w:val="sr-Cyrl-RS"/>
        </w:rPr>
        <w:t xml:space="preserve"> и 63/2017</w:t>
      </w:r>
      <w:r w:rsidRPr="00EA6F4F">
        <w:rPr>
          <w:rFonts w:ascii="Times New Roman" w:hAnsi="Times New Roman"/>
          <w:sz w:val="24"/>
          <w:szCs w:val="24"/>
          <w:lang w:val="sr-Cyrl-CS"/>
        </w:rPr>
        <w:t xml:space="preserve">). </w:t>
      </w:r>
    </w:p>
    <w:p w:rsidR="00D6638C" w:rsidRPr="00EA6F4F" w:rsidRDefault="0020753E" w:rsidP="00D52691">
      <w:pPr>
        <w:spacing w:after="0" w:line="240" w:lineRule="auto"/>
        <w:jc w:val="both"/>
        <w:rPr>
          <w:rFonts w:ascii="Times New Roman" w:hAnsi="Times New Roman"/>
          <w:sz w:val="24"/>
          <w:szCs w:val="24"/>
          <w:lang w:val="sr-Cyrl-CS"/>
        </w:rPr>
      </w:pPr>
      <w:r w:rsidRPr="00EA6F4F">
        <w:rPr>
          <w:rFonts w:ascii="Times New Roman" w:hAnsi="Times New Roman"/>
          <w:b/>
          <w:sz w:val="24"/>
          <w:szCs w:val="24"/>
          <w:lang w:val="sr-Cyrl-CS"/>
        </w:rPr>
        <w:t xml:space="preserve">Г) </w:t>
      </w:r>
      <w:r w:rsidRPr="00EA6F4F">
        <w:rPr>
          <w:rFonts w:ascii="Times New Roman" w:hAnsi="Times New Roman"/>
          <w:sz w:val="24"/>
          <w:szCs w:val="24"/>
          <w:u w:val="single"/>
          <w:lang w:val="sr-Cyrl-CS"/>
        </w:rPr>
        <w:t>кадровск</w:t>
      </w:r>
      <w:r w:rsidR="00727449" w:rsidRPr="00EA6F4F">
        <w:rPr>
          <w:rFonts w:ascii="Times New Roman" w:hAnsi="Times New Roman"/>
          <w:sz w:val="24"/>
          <w:szCs w:val="24"/>
          <w:u w:val="single"/>
          <w:lang w:val="sr-Cyrl-CS"/>
        </w:rPr>
        <w:t>ог</w:t>
      </w:r>
      <w:r w:rsidRPr="00EA6F4F">
        <w:rPr>
          <w:rFonts w:ascii="Times New Roman" w:hAnsi="Times New Roman"/>
          <w:sz w:val="24"/>
          <w:szCs w:val="24"/>
          <w:u w:val="single"/>
          <w:lang w:val="sr-Cyrl-CS"/>
        </w:rPr>
        <w:t xml:space="preserve"> капацитет</w:t>
      </w:r>
      <w:r w:rsidR="00727449" w:rsidRPr="00EA6F4F">
        <w:rPr>
          <w:rFonts w:ascii="Times New Roman" w:hAnsi="Times New Roman"/>
          <w:sz w:val="24"/>
          <w:szCs w:val="24"/>
          <w:u w:val="single"/>
          <w:lang w:val="sr-Cyrl-CS"/>
        </w:rPr>
        <w:t>а</w:t>
      </w:r>
      <w:r w:rsidRPr="00EA6F4F">
        <w:rPr>
          <w:rFonts w:ascii="Times New Roman" w:hAnsi="Times New Roman"/>
          <w:sz w:val="24"/>
          <w:szCs w:val="24"/>
          <w:lang w:val="sr-Cyrl-CS"/>
        </w:rPr>
        <w:t xml:space="preserve"> - да </w:t>
      </w:r>
      <w:r w:rsidR="00074254" w:rsidRPr="00EA6F4F">
        <w:rPr>
          <w:rFonts w:ascii="Times New Roman" w:hAnsi="Times New Roman"/>
          <w:sz w:val="24"/>
          <w:szCs w:val="24"/>
          <w:lang w:val="sr-Cyrl-CS"/>
        </w:rPr>
        <w:t xml:space="preserve">понуђач </w:t>
      </w:r>
      <w:r w:rsidRPr="00EA6F4F">
        <w:rPr>
          <w:rFonts w:ascii="Times New Roman" w:hAnsi="Times New Roman"/>
          <w:sz w:val="24"/>
          <w:szCs w:val="24"/>
          <w:lang w:val="sr-Cyrl-CS"/>
        </w:rPr>
        <w:t xml:space="preserve">располаже  кадровским капацитетом, што </w:t>
      </w:r>
      <w:r w:rsidR="002267BA" w:rsidRPr="00EA6F4F">
        <w:rPr>
          <w:rFonts w:ascii="Times New Roman" w:hAnsi="Times New Roman"/>
          <w:sz w:val="24"/>
          <w:szCs w:val="24"/>
          <w:lang w:val="sr-Cyrl-CS"/>
        </w:rPr>
        <w:t xml:space="preserve">подразумева да има </w:t>
      </w:r>
      <w:r w:rsidR="002267BA" w:rsidRPr="00EA6F4F">
        <w:rPr>
          <w:rFonts w:ascii="Times New Roman" w:hAnsi="Times New Roman"/>
          <w:bCs/>
          <w:sz w:val="24"/>
          <w:szCs w:val="24"/>
          <w:lang w:val="sr-Cyrl-CS"/>
        </w:rPr>
        <w:t xml:space="preserve">најмање 22 (двадесетдва) </w:t>
      </w:r>
      <w:r w:rsidR="00E44F58" w:rsidRPr="00EA6F4F">
        <w:rPr>
          <w:rFonts w:ascii="Times New Roman" w:hAnsi="Times New Roman"/>
          <w:sz w:val="24"/>
          <w:szCs w:val="24"/>
          <w:lang w:val="sr-Cyrl-CS"/>
        </w:rPr>
        <w:t xml:space="preserve">радно ангажована </w:t>
      </w:r>
      <w:r w:rsidR="006C041C" w:rsidRPr="00EA6F4F">
        <w:rPr>
          <w:rFonts w:ascii="Times New Roman" w:hAnsi="Times New Roman"/>
          <w:sz w:val="24"/>
          <w:szCs w:val="24"/>
          <w:lang w:val="sr-Cyrl-CS"/>
        </w:rPr>
        <w:t xml:space="preserve">лица </w:t>
      </w:r>
      <w:r w:rsidR="002267BA" w:rsidRPr="00EA6F4F">
        <w:rPr>
          <w:rFonts w:ascii="Times New Roman" w:hAnsi="Times New Roman"/>
          <w:sz w:val="24"/>
          <w:szCs w:val="24"/>
          <w:lang w:val="sr-Cyrl-CS"/>
        </w:rPr>
        <w:t xml:space="preserve">на пословима возача </w:t>
      </w:r>
      <w:r w:rsidR="005436B5" w:rsidRPr="00EA6F4F">
        <w:rPr>
          <w:rFonts w:ascii="Times New Roman" w:hAnsi="Times New Roman"/>
          <w:bCs/>
          <w:sz w:val="24"/>
          <w:szCs w:val="24"/>
          <w:lang w:val="sr-Cyrl-CS"/>
        </w:rPr>
        <w:t>који поседују возачку дозволу за категорију „Д“ и</w:t>
      </w:r>
      <w:r w:rsidR="00A339ED" w:rsidRPr="00EA6F4F">
        <w:rPr>
          <w:rFonts w:ascii="Times New Roman" w:hAnsi="Times New Roman"/>
          <w:bCs/>
          <w:sz w:val="24"/>
          <w:szCs w:val="24"/>
          <w:lang w:val="sr-Cyrl-CS"/>
        </w:rPr>
        <w:t xml:space="preserve"> </w:t>
      </w:r>
      <w:r w:rsidR="00BE5632" w:rsidRPr="00EA6F4F">
        <w:rPr>
          <w:rFonts w:ascii="Times New Roman" w:hAnsi="Times New Roman"/>
          <w:sz w:val="24"/>
          <w:szCs w:val="24"/>
          <w:lang w:val="sr-Cyrl-CS"/>
        </w:rPr>
        <w:t>са најмање 3 (три) године р</w:t>
      </w:r>
      <w:r w:rsidR="005436B5" w:rsidRPr="00EA6F4F">
        <w:rPr>
          <w:rFonts w:ascii="Times New Roman" w:hAnsi="Times New Roman"/>
          <w:sz w:val="24"/>
          <w:szCs w:val="24"/>
          <w:lang w:val="sr-Cyrl-CS"/>
        </w:rPr>
        <w:t>адног искуства на тим пословима.</w:t>
      </w:r>
    </w:p>
    <w:p w:rsidR="00BE7686" w:rsidRPr="00EA6F4F" w:rsidRDefault="00BE7686" w:rsidP="00B91F4D">
      <w:pPr>
        <w:pStyle w:val="Default"/>
        <w:jc w:val="center"/>
        <w:rPr>
          <w:rFonts w:ascii="Times New Roman" w:hAnsi="Times New Roman" w:cs="Times New Roman"/>
          <w:b/>
          <w:bCs/>
          <w:color w:val="auto"/>
          <w:lang w:val="sr-Cyrl-CS"/>
        </w:rPr>
      </w:pPr>
    </w:p>
    <w:p w:rsidR="00B91F4D" w:rsidRPr="00EA6F4F" w:rsidRDefault="00B91F4D" w:rsidP="00B91F4D">
      <w:pPr>
        <w:pStyle w:val="Default"/>
        <w:jc w:val="center"/>
        <w:rPr>
          <w:rFonts w:ascii="Times New Roman" w:hAnsi="Times New Roman" w:cs="Times New Roman"/>
          <w:b/>
          <w:bCs/>
          <w:color w:val="auto"/>
          <w:lang w:val="ru-RU"/>
        </w:rPr>
      </w:pPr>
      <w:r w:rsidRPr="00EA6F4F">
        <w:rPr>
          <w:rFonts w:ascii="Times New Roman" w:hAnsi="Times New Roman" w:cs="Times New Roman"/>
          <w:b/>
          <w:bCs/>
          <w:color w:val="auto"/>
          <w:lang w:val="ru-RU"/>
        </w:rPr>
        <w:t>2. УПУТСТВО КАКО СЕ ДОКАЗУЈЕ ИСПУЊЕНОСТ</w:t>
      </w:r>
      <w:r w:rsidR="000F56A1" w:rsidRPr="00EA6F4F">
        <w:rPr>
          <w:rFonts w:ascii="Times New Roman" w:hAnsi="Times New Roman" w:cs="Times New Roman"/>
          <w:b/>
          <w:bCs/>
          <w:color w:val="auto"/>
          <w:lang w:val="ru-RU"/>
        </w:rPr>
        <w:t xml:space="preserve"> ДОДАТНИХ</w:t>
      </w:r>
      <w:r w:rsidRPr="00EA6F4F">
        <w:rPr>
          <w:rFonts w:ascii="Times New Roman" w:hAnsi="Times New Roman" w:cs="Times New Roman"/>
          <w:b/>
          <w:bCs/>
          <w:color w:val="auto"/>
          <w:lang w:val="ru-RU"/>
        </w:rPr>
        <w:t xml:space="preserve"> УСЛОВА</w:t>
      </w:r>
    </w:p>
    <w:p w:rsidR="00B91F4D" w:rsidRPr="00EA6F4F" w:rsidRDefault="00B91F4D" w:rsidP="00B91F4D">
      <w:pPr>
        <w:pStyle w:val="Default"/>
        <w:jc w:val="center"/>
        <w:rPr>
          <w:rFonts w:ascii="Times New Roman" w:hAnsi="Times New Roman" w:cs="Times New Roman"/>
          <w:color w:val="auto"/>
          <w:lang w:val="ru-RU"/>
        </w:rPr>
      </w:pPr>
    </w:p>
    <w:p w:rsidR="000F56A1" w:rsidRPr="00EA6F4F" w:rsidRDefault="00B91F4D" w:rsidP="00D52691">
      <w:pPr>
        <w:pStyle w:val="Default"/>
        <w:jc w:val="both"/>
        <w:rPr>
          <w:rFonts w:ascii="Times New Roman" w:hAnsi="Times New Roman" w:cs="Times New Roman"/>
          <w:b/>
          <w:bCs/>
          <w:color w:val="auto"/>
          <w:lang w:val="ru-RU"/>
        </w:rPr>
      </w:pPr>
      <w:r w:rsidRPr="00EA6F4F">
        <w:rPr>
          <w:rFonts w:ascii="Times New Roman" w:hAnsi="Times New Roman" w:cs="Times New Roman"/>
          <w:b/>
          <w:bCs/>
          <w:color w:val="auto"/>
          <w:u w:val="single"/>
          <w:lang w:val="ru-RU"/>
        </w:rPr>
        <w:t>Испуњеност додатних услова</w:t>
      </w:r>
      <w:r w:rsidRPr="00EA6F4F">
        <w:rPr>
          <w:rFonts w:ascii="Times New Roman" w:hAnsi="Times New Roman" w:cs="Times New Roman"/>
          <w:b/>
          <w:bCs/>
          <w:color w:val="auto"/>
          <w:lang w:val="ru-RU"/>
        </w:rPr>
        <w:t xml:space="preserve"> за учешће у поступку јавне набавке из чл. 76. </w:t>
      </w:r>
      <w:r w:rsidR="00C64342" w:rsidRPr="00EA6F4F">
        <w:rPr>
          <w:rFonts w:ascii="Times New Roman" w:hAnsi="Times New Roman" w:cs="Times New Roman"/>
          <w:b/>
          <w:color w:val="auto"/>
          <w:lang w:val="ru-RU"/>
        </w:rPr>
        <w:t>Закона</w:t>
      </w:r>
      <w:r w:rsidRPr="00EA6F4F">
        <w:rPr>
          <w:rFonts w:ascii="Times New Roman" w:hAnsi="Times New Roman" w:cs="Times New Roman"/>
          <w:b/>
          <w:bCs/>
          <w:color w:val="auto"/>
          <w:lang w:val="ru-RU"/>
        </w:rPr>
        <w:t xml:space="preserve"> понуђач доказује достављањем следећих доказа:</w:t>
      </w:r>
      <w:r w:rsidR="00EA6F4F">
        <w:rPr>
          <w:rFonts w:ascii="Times New Roman" w:hAnsi="Times New Roman" w:cs="Times New Roman"/>
          <w:b/>
          <w:bCs/>
          <w:color w:val="auto"/>
          <w:lang w:val="ru-RU"/>
        </w:rPr>
        <w:t xml:space="preserve"> </w:t>
      </w:r>
    </w:p>
    <w:p w:rsidR="000F56A1" w:rsidRPr="00EA6F4F" w:rsidRDefault="000F56A1" w:rsidP="00D52691">
      <w:pPr>
        <w:pStyle w:val="Default"/>
        <w:jc w:val="both"/>
        <w:rPr>
          <w:rFonts w:ascii="Times New Roman" w:hAnsi="Times New Roman" w:cs="Times New Roman"/>
          <w:b/>
          <w:bCs/>
          <w:lang w:val="ru-RU"/>
        </w:rPr>
      </w:pPr>
    </w:p>
    <w:p w:rsidR="00B91F4D" w:rsidRPr="00EA6F4F" w:rsidRDefault="00B91F4D" w:rsidP="00D52691">
      <w:pPr>
        <w:pStyle w:val="Default"/>
        <w:jc w:val="both"/>
        <w:rPr>
          <w:rFonts w:ascii="Times New Roman" w:hAnsi="Times New Roman" w:cs="Times New Roman"/>
          <w:color w:val="auto"/>
        </w:rPr>
      </w:pPr>
      <w:r w:rsidRPr="00EA6F4F">
        <w:rPr>
          <w:rFonts w:ascii="Times New Roman" w:hAnsi="Times New Roman" w:cs="Times New Roman"/>
          <w:b/>
          <w:bCs/>
          <w:lang w:val="ru-RU"/>
        </w:rPr>
        <w:t xml:space="preserve">1. </w:t>
      </w:r>
      <w:r w:rsidRPr="00EA6F4F">
        <w:rPr>
          <w:rFonts w:ascii="Times New Roman" w:hAnsi="Times New Roman" w:cs="Times New Roman"/>
          <w:lang w:val="ru-RU"/>
        </w:rPr>
        <w:t xml:space="preserve">Податак да понуђач испуњава додатни услов </w:t>
      </w:r>
      <w:r w:rsidRPr="00EA6F4F">
        <w:rPr>
          <w:rFonts w:ascii="Times New Roman" w:hAnsi="Times New Roman" w:cs="Times New Roman"/>
          <w:u w:val="single"/>
          <w:lang w:val="ru-RU"/>
        </w:rPr>
        <w:t>у погледу финансијског капацитета</w:t>
      </w:r>
      <w:r w:rsidRPr="00EA6F4F">
        <w:rPr>
          <w:rFonts w:ascii="Times New Roman" w:hAnsi="Times New Roman" w:cs="Times New Roman"/>
          <w:lang w:val="ru-RU"/>
        </w:rPr>
        <w:t xml:space="preserve">, </w:t>
      </w:r>
      <w:r w:rsidR="00EB48AF" w:rsidRPr="00EA6F4F">
        <w:rPr>
          <w:rFonts w:ascii="Times New Roman" w:hAnsi="Times New Roman" w:cs="Times New Roman"/>
          <w:color w:val="auto"/>
          <w:lang w:val="ru-RU"/>
        </w:rPr>
        <w:t xml:space="preserve">да у последњих 6 месеци који претходе месецу у коме је објављен позив за подношење понуда, није био у блокади, </w:t>
      </w:r>
      <w:r w:rsidRPr="00EA6F4F">
        <w:rPr>
          <w:rFonts w:ascii="Times New Roman" w:hAnsi="Times New Roman" w:cs="Times New Roman"/>
          <w:color w:val="auto"/>
          <w:lang w:val="ru-RU"/>
        </w:rPr>
        <w:t xml:space="preserve">доказује се </w:t>
      </w:r>
    </w:p>
    <w:p w:rsidR="00074254" w:rsidRPr="00EA6F4F" w:rsidRDefault="00074254" w:rsidP="00037CF2">
      <w:pPr>
        <w:pStyle w:val="ListParagraph"/>
        <w:widowControl w:val="0"/>
        <w:numPr>
          <w:ilvl w:val="0"/>
          <w:numId w:val="1"/>
        </w:numPr>
        <w:overflowPunct w:val="0"/>
        <w:autoSpaceDE w:val="0"/>
        <w:autoSpaceDN w:val="0"/>
        <w:adjustRightInd w:val="0"/>
        <w:ind w:right="20"/>
        <w:jc w:val="both"/>
      </w:pPr>
      <w:r w:rsidRPr="00EA6F4F">
        <w:rPr>
          <w:b/>
        </w:rPr>
        <w:t>достављањем Потврде о броју дана неликвидности</w:t>
      </w:r>
      <w:r w:rsidRPr="00EA6F4F">
        <w:t xml:space="preserve">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074254" w:rsidRPr="00EA6F4F" w:rsidRDefault="00074254" w:rsidP="00D52691">
      <w:pPr>
        <w:widowControl w:val="0"/>
        <w:autoSpaceDE w:val="0"/>
        <w:autoSpaceDN w:val="0"/>
        <w:adjustRightInd w:val="0"/>
        <w:spacing w:after="0" w:line="240" w:lineRule="auto"/>
        <w:rPr>
          <w:rFonts w:ascii="Times New Roman" w:hAnsi="Times New Roman"/>
          <w:sz w:val="24"/>
          <w:szCs w:val="24"/>
        </w:rPr>
      </w:pPr>
    </w:p>
    <w:p w:rsidR="00B91F4D" w:rsidRPr="00EA6F4F" w:rsidRDefault="00B91F4D" w:rsidP="00D52691">
      <w:pPr>
        <w:pStyle w:val="Default"/>
        <w:jc w:val="both"/>
        <w:rPr>
          <w:rFonts w:ascii="Times New Roman" w:hAnsi="Times New Roman" w:cs="Times New Roman"/>
          <w:b/>
          <w:bCs/>
          <w:color w:val="auto"/>
          <w:lang w:val="ru-RU"/>
        </w:rPr>
      </w:pPr>
      <w:r w:rsidRPr="00EA6F4F">
        <w:rPr>
          <w:rFonts w:ascii="Times New Roman" w:hAnsi="Times New Roman" w:cs="Times New Roman"/>
          <w:b/>
          <w:bCs/>
          <w:color w:val="auto"/>
          <w:lang w:val="ru-RU"/>
        </w:rPr>
        <w:t>Ов</w:t>
      </w:r>
      <w:r w:rsidR="00F61F69" w:rsidRPr="00EA6F4F">
        <w:rPr>
          <w:rFonts w:ascii="Times New Roman" w:hAnsi="Times New Roman" w:cs="Times New Roman"/>
          <w:b/>
          <w:bCs/>
          <w:color w:val="auto"/>
          <w:lang w:val="ru-RU"/>
        </w:rPr>
        <w:t>ај доказ</w:t>
      </w:r>
      <w:r w:rsidRPr="00EA6F4F">
        <w:rPr>
          <w:rFonts w:ascii="Times New Roman" w:hAnsi="Times New Roman" w:cs="Times New Roman"/>
          <w:b/>
          <w:bCs/>
          <w:color w:val="auto"/>
          <w:lang w:val="ru-RU"/>
        </w:rPr>
        <w:t xml:space="preserve"> понуђач није у обавези да доставља уколико су подаци јавно доступни на интернет страници Агенције и Народне банке Србије. </w:t>
      </w:r>
    </w:p>
    <w:p w:rsidR="00B91F4D" w:rsidRPr="00EA6F4F" w:rsidRDefault="00B91F4D" w:rsidP="00D52691">
      <w:pPr>
        <w:pStyle w:val="Default"/>
        <w:jc w:val="both"/>
        <w:rPr>
          <w:rFonts w:ascii="Times New Roman" w:hAnsi="Times New Roman" w:cs="Times New Roman"/>
          <w:i/>
          <w:color w:val="auto"/>
          <w:lang w:val="ru-RU"/>
        </w:rPr>
      </w:pPr>
      <w:r w:rsidRPr="00EA6F4F">
        <w:rPr>
          <w:rFonts w:ascii="Times New Roman" w:hAnsi="Times New Roman" w:cs="Times New Roman"/>
          <w:b/>
          <w:bCs/>
          <w:i/>
          <w:color w:val="auto"/>
          <w:lang w:val="ru-RU"/>
        </w:rPr>
        <w:t>*</w:t>
      </w:r>
      <w:r w:rsidR="00E44F58" w:rsidRPr="00EA6F4F">
        <w:rPr>
          <w:rFonts w:ascii="Times New Roman" w:hAnsi="Times New Roman" w:cs="Times New Roman"/>
          <w:i/>
          <w:color w:val="auto"/>
          <w:lang w:val="ru-RU"/>
        </w:rPr>
        <w:t xml:space="preserve"> Уколико понуду подноси група понуђача, </w:t>
      </w:r>
      <w:r w:rsidRPr="00EA6F4F">
        <w:rPr>
          <w:rFonts w:ascii="Times New Roman" w:hAnsi="Times New Roman" w:cs="Times New Roman"/>
          <w:bCs/>
          <w:i/>
          <w:color w:val="auto"/>
          <w:lang w:val="ru-RU"/>
        </w:rPr>
        <w:t xml:space="preserve">услов да понуђач није био у блокади испуњава сваки члан групе </w:t>
      </w:r>
      <w:r w:rsidR="005436B5" w:rsidRPr="00EA6F4F">
        <w:rPr>
          <w:rFonts w:ascii="Times New Roman" w:hAnsi="Times New Roman" w:cs="Times New Roman"/>
          <w:bCs/>
          <w:i/>
          <w:color w:val="auto"/>
          <w:lang w:val="ru-RU"/>
        </w:rPr>
        <w:t xml:space="preserve">понуђача </w:t>
      </w:r>
      <w:r w:rsidRPr="00EA6F4F">
        <w:rPr>
          <w:rFonts w:ascii="Times New Roman" w:hAnsi="Times New Roman" w:cs="Times New Roman"/>
          <w:bCs/>
          <w:i/>
          <w:color w:val="auto"/>
          <w:lang w:val="ru-RU"/>
        </w:rPr>
        <w:t xml:space="preserve">и доказ доставља уз понуду. </w:t>
      </w:r>
    </w:p>
    <w:p w:rsidR="00B91F4D" w:rsidRPr="00EA6F4F" w:rsidRDefault="00B91F4D" w:rsidP="00D52691">
      <w:pPr>
        <w:pStyle w:val="Default"/>
        <w:jc w:val="both"/>
        <w:rPr>
          <w:rFonts w:ascii="Times New Roman" w:hAnsi="Times New Roman" w:cs="Times New Roman"/>
          <w:bCs/>
          <w:i/>
          <w:color w:val="auto"/>
          <w:lang w:val="sr-Cyrl-CS"/>
        </w:rPr>
      </w:pPr>
      <w:r w:rsidRPr="00EA6F4F">
        <w:rPr>
          <w:rFonts w:ascii="Times New Roman" w:hAnsi="Times New Roman" w:cs="Times New Roman"/>
          <w:b/>
          <w:bCs/>
          <w:i/>
          <w:color w:val="auto"/>
          <w:lang w:val="ru-RU"/>
        </w:rPr>
        <w:t>**</w:t>
      </w:r>
      <w:r w:rsidRPr="00EA6F4F">
        <w:rPr>
          <w:rFonts w:ascii="Times New Roman" w:hAnsi="Times New Roman" w:cs="Times New Roman"/>
          <w:bCs/>
          <w:i/>
          <w:color w:val="auto"/>
          <w:lang w:val="ru-RU"/>
        </w:rPr>
        <w:t>Уколико понуђач наступа са поди</w:t>
      </w:r>
      <w:r w:rsidR="00386830" w:rsidRPr="00EA6F4F">
        <w:rPr>
          <w:rFonts w:ascii="Times New Roman" w:hAnsi="Times New Roman" w:cs="Times New Roman"/>
          <w:bCs/>
          <w:i/>
          <w:color w:val="auto"/>
          <w:lang w:val="sr-Cyrl-CS"/>
        </w:rPr>
        <w:t>звођачем</w:t>
      </w:r>
      <w:r w:rsidRPr="00EA6F4F">
        <w:rPr>
          <w:rFonts w:ascii="Times New Roman" w:hAnsi="Times New Roman" w:cs="Times New Roman"/>
          <w:bCs/>
          <w:i/>
          <w:color w:val="auto"/>
          <w:lang w:val="ru-RU"/>
        </w:rPr>
        <w:t>, за под</w:t>
      </w:r>
      <w:r w:rsidR="00386830" w:rsidRPr="00EA6F4F">
        <w:rPr>
          <w:rFonts w:ascii="Times New Roman" w:hAnsi="Times New Roman" w:cs="Times New Roman"/>
          <w:bCs/>
          <w:i/>
          <w:color w:val="auto"/>
          <w:lang w:val="sr-Cyrl-CS"/>
        </w:rPr>
        <w:t>извођача</w:t>
      </w:r>
      <w:r w:rsidRPr="00EA6F4F">
        <w:rPr>
          <w:rFonts w:ascii="Times New Roman" w:hAnsi="Times New Roman" w:cs="Times New Roman"/>
          <w:bCs/>
          <w:i/>
          <w:color w:val="auto"/>
          <w:lang w:val="ru-RU"/>
        </w:rPr>
        <w:t xml:space="preserve"> не доставља тражен</w:t>
      </w:r>
      <w:r w:rsidR="000E5ABD" w:rsidRPr="00EA6F4F">
        <w:rPr>
          <w:rFonts w:ascii="Times New Roman" w:hAnsi="Times New Roman" w:cs="Times New Roman"/>
          <w:bCs/>
          <w:i/>
          <w:color w:val="auto"/>
          <w:lang w:val="ru-RU"/>
        </w:rPr>
        <w:t>и</w:t>
      </w:r>
      <w:r w:rsidRPr="00EA6F4F">
        <w:rPr>
          <w:rFonts w:ascii="Times New Roman" w:hAnsi="Times New Roman" w:cs="Times New Roman"/>
          <w:bCs/>
          <w:i/>
          <w:color w:val="auto"/>
          <w:lang w:val="ru-RU"/>
        </w:rPr>
        <w:t xml:space="preserve"> доказ о финансијском капацитету, већ је дужан да сам испуни задати услов. </w:t>
      </w:r>
    </w:p>
    <w:p w:rsidR="001066B4" w:rsidRPr="00EA6F4F" w:rsidRDefault="001066B4" w:rsidP="00D52691">
      <w:pPr>
        <w:pStyle w:val="Default"/>
        <w:jc w:val="both"/>
        <w:rPr>
          <w:rFonts w:ascii="Times New Roman" w:hAnsi="Times New Roman" w:cs="Times New Roman"/>
          <w:b/>
          <w:bCs/>
          <w:color w:val="auto"/>
          <w:lang w:val="sr-Cyrl-CS"/>
        </w:rPr>
      </w:pPr>
    </w:p>
    <w:p w:rsidR="00074254" w:rsidRPr="00EA6F4F" w:rsidRDefault="00B91F4D" w:rsidP="00D52691">
      <w:pPr>
        <w:pStyle w:val="Default"/>
        <w:jc w:val="both"/>
        <w:rPr>
          <w:rFonts w:ascii="Times New Roman" w:hAnsi="Times New Roman" w:cs="Times New Roman"/>
          <w:color w:val="auto"/>
        </w:rPr>
      </w:pPr>
      <w:r w:rsidRPr="00EA6F4F">
        <w:rPr>
          <w:rFonts w:ascii="Times New Roman" w:hAnsi="Times New Roman" w:cs="Times New Roman"/>
          <w:b/>
          <w:bCs/>
          <w:color w:val="auto"/>
          <w:lang w:val="ru-RU"/>
        </w:rPr>
        <w:t xml:space="preserve">2. </w:t>
      </w:r>
      <w:r w:rsidRPr="00EA6F4F">
        <w:rPr>
          <w:rFonts w:ascii="Times New Roman" w:hAnsi="Times New Roman" w:cs="Times New Roman"/>
          <w:color w:val="auto"/>
          <w:lang w:val="ru-RU"/>
        </w:rPr>
        <w:t xml:space="preserve">Услов </w:t>
      </w:r>
      <w:r w:rsidRPr="00EA6F4F">
        <w:rPr>
          <w:rFonts w:ascii="Times New Roman" w:hAnsi="Times New Roman" w:cs="Times New Roman"/>
          <w:color w:val="auto"/>
          <w:u w:val="single"/>
          <w:lang w:val="ru-RU"/>
        </w:rPr>
        <w:t>у погледу располагања пословним капацитетом</w:t>
      </w:r>
      <w:r w:rsidRPr="00EA6F4F">
        <w:rPr>
          <w:rFonts w:ascii="Times New Roman" w:hAnsi="Times New Roman" w:cs="Times New Roman"/>
          <w:color w:val="auto"/>
          <w:lang w:val="ru-RU"/>
        </w:rPr>
        <w:t xml:space="preserve">, односно </w:t>
      </w:r>
      <w:r w:rsidR="00871FAB" w:rsidRPr="00EA6F4F">
        <w:rPr>
          <w:rFonts w:ascii="Times New Roman" w:hAnsi="Times New Roman" w:cs="Times New Roman"/>
          <w:color w:val="auto"/>
          <w:lang w:val="ru-RU"/>
        </w:rPr>
        <w:t xml:space="preserve">да је понуђач у </w:t>
      </w:r>
      <w:r w:rsidR="00871FAB" w:rsidRPr="00EA6F4F">
        <w:rPr>
          <w:rFonts w:ascii="Times New Roman" w:hAnsi="Times New Roman" w:cs="Times New Roman"/>
          <w:color w:val="auto"/>
          <w:lang w:val="sr-Cyrl-CS"/>
        </w:rPr>
        <w:t xml:space="preserve">периоду од  пет </w:t>
      </w:r>
      <w:r w:rsidR="00871FAB" w:rsidRPr="00EA6F4F">
        <w:rPr>
          <w:rFonts w:ascii="Times New Roman" w:hAnsi="Times New Roman" w:cs="Times New Roman"/>
          <w:color w:val="auto"/>
          <w:lang w:val="ru-RU"/>
        </w:rPr>
        <w:t>годин</w:t>
      </w:r>
      <w:r w:rsidR="00871FAB" w:rsidRPr="00EA6F4F">
        <w:rPr>
          <w:rFonts w:ascii="Times New Roman" w:hAnsi="Times New Roman" w:cs="Times New Roman"/>
          <w:color w:val="auto"/>
          <w:lang w:val="sr-Cyrl-CS"/>
        </w:rPr>
        <w:t>а од дана објављивања позива за подношење понуда</w:t>
      </w:r>
      <w:r w:rsidR="00871FAB" w:rsidRPr="00EA6F4F">
        <w:rPr>
          <w:rFonts w:ascii="Times New Roman" w:hAnsi="Times New Roman" w:cs="Times New Roman"/>
          <w:color w:val="auto"/>
          <w:lang w:val="ru-RU"/>
        </w:rPr>
        <w:t>, пружио услуге превоза путника у друмском саобраћају</w:t>
      </w:r>
      <w:r w:rsidR="005436B5" w:rsidRPr="00EA6F4F">
        <w:rPr>
          <w:rFonts w:ascii="Times New Roman" w:hAnsi="Times New Roman" w:cs="Times New Roman"/>
          <w:lang w:val="sr-Cyrl-CS"/>
        </w:rPr>
        <w:t xml:space="preserve">, </w:t>
      </w:r>
      <w:r w:rsidR="00B63358" w:rsidRPr="00EA6F4F">
        <w:rPr>
          <w:rFonts w:ascii="Times New Roman" w:hAnsi="Times New Roman" w:cs="Times New Roman"/>
          <w:color w:val="auto"/>
        </w:rPr>
        <w:t>понуђач доказује попуњавањем</w:t>
      </w:r>
      <w:r w:rsidRPr="00EA6F4F">
        <w:rPr>
          <w:rFonts w:ascii="Times New Roman" w:hAnsi="Times New Roman" w:cs="Times New Roman"/>
          <w:color w:val="auto"/>
        </w:rPr>
        <w:t xml:space="preserve">: </w:t>
      </w:r>
    </w:p>
    <w:p w:rsidR="00B91F4D" w:rsidRPr="00EA6F4F" w:rsidRDefault="00A941C4" w:rsidP="00037CF2">
      <w:pPr>
        <w:pStyle w:val="Default"/>
        <w:numPr>
          <w:ilvl w:val="0"/>
          <w:numId w:val="1"/>
        </w:numPr>
        <w:jc w:val="both"/>
        <w:rPr>
          <w:rFonts w:ascii="Times New Roman" w:hAnsi="Times New Roman" w:cs="Times New Roman"/>
          <w:color w:val="auto"/>
        </w:rPr>
      </w:pPr>
      <w:r w:rsidRPr="00EA6F4F">
        <w:rPr>
          <w:rFonts w:ascii="Times New Roman" w:hAnsi="Times New Roman" w:cs="Times New Roman"/>
          <w:b/>
          <w:bCs/>
          <w:color w:val="auto"/>
          <w:lang w:val="sr-Cyrl-CS"/>
        </w:rPr>
        <w:t>С</w:t>
      </w:r>
      <w:r w:rsidR="00B91F4D" w:rsidRPr="00EA6F4F">
        <w:rPr>
          <w:rFonts w:ascii="Times New Roman" w:hAnsi="Times New Roman" w:cs="Times New Roman"/>
          <w:b/>
          <w:bCs/>
          <w:color w:val="auto"/>
        </w:rPr>
        <w:t>писк</w:t>
      </w:r>
      <w:r w:rsidR="000F56A1" w:rsidRPr="00EA6F4F">
        <w:rPr>
          <w:rFonts w:ascii="Times New Roman" w:hAnsi="Times New Roman" w:cs="Times New Roman"/>
          <w:b/>
          <w:bCs/>
          <w:color w:val="auto"/>
        </w:rPr>
        <w:t>а</w:t>
      </w:r>
      <w:r w:rsidR="00D242FF" w:rsidRPr="00EA6F4F">
        <w:rPr>
          <w:rFonts w:ascii="Times New Roman" w:hAnsi="Times New Roman" w:cs="Times New Roman"/>
          <w:b/>
          <w:bCs/>
          <w:color w:val="auto"/>
        </w:rPr>
        <w:t xml:space="preserve"> </w:t>
      </w:r>
      <w:r w:rsidR="00E25320" w:rsidRPr="00EA6F4F">
        <w:rPr>
          <w:rFonts w:ascii="Times New Roman" w:hAnsi="Times New Roman" w:cs="Times New Roman"/>
          <w:b/>
          <w:bCs/>
          <w:color w:val="auto"/>
          <w:lang w:val="sr-Cyrl-CS"/>
        </w:rPr>
        <w:t>пружених услуга</w:t>
      </w:r>
      <w:r w:rsidR="00C64342" w:rsidRPr="00EA6F4F">
        <w:rPr>
          <w:rFonts w:ascii="Times New Roman" w:hAnsi="Times New Roman" w:cs="Times New Roman"/>
          <w:bCs/>
          <w:color w:val="auto"/>
        </w:rPr>
        <w:t xml:space="preserve">- </w:t>
      </w:r>
      <w:r w:rsidR="00C64342" w:rsidRPr="00EA6F4F">
        <w:rPr>
          <w:rFonts w:ascii="Times New Roman" w:hAnsi="Times New Roman" w:cs="Times New Roman"/>
          <w:bCs/>
          <w:i/>
          <w:color w:val="auto"/>
        </w:rPr>
        <w:t>Образац 3</w:t>
      </w:r>
    </w:p>
    <w:p w:rsidR="00B91F4D" w:rsidRPr="00EA6F4F" w:rsidRDefault="00B91F4D" w:rsidP="000F56A1">
      <w:pPr>
        <w:pStyle w:val="Default"/>
        <w:ind w:left="426"/>
        <w:jc w:val="both"/>
        <w:rPr>
          <w:rFonts w:ascii="Times New Roman" w:hAnsi="Times New Roman" w:cs="Times New Roman"/>
          <w:color w:val="auto"/>
          <w:lang w:val="ru-RU"/>
        </w:rPr>
      </w:pPr>
      <w:r w:rsidRPr="00EA6F4F">
        <w:rPr>
          <w:rFonts w:ascii="Times New Roman" w:hAnsi="Times New Roman" w:cs="Times New Roman"/>
          <w:color w:val="auto"/>
          <w:lang w:val="ru-RU"/>
        </w:rPr>
        <w:t xml:space="preserve">(У списак понуђач уписује назив </w:t>
      </w:r>
      <w:r w:rsidR="004F4C26" w:rsidRPr="00EA6F4F">
        <w:rPr>
          <w:rFonts w:ascii="Times New Roman" w:hAnsi="Times New Roman" w:cs="Times New Roman"/>
          <w:color w:val="auto"/>
          <w:lang w:val="sr-Cyrl-CS"/>
        </w:rPr>
        <w:t>лица</w:t>
      </w:r>
      <w:r w:rsidRPr="00EA6F4F">
        <w:rPr>
          <w:rFonts w:ascii="Times New Roman" w:hAnsi="Times New Roman" w:cs="Times New Roman"/>
          <w:color w:val="auto"/>
          <w:lang w:val="ru-RU"/>
        </w:rPr>
        <w:t xml:space="preserve"> коме </w:t>
      </w:r>
      <w:r w:rsidR="00E25320" w:rsidRPr="00EA6F4F">
        <w:rPr>
          <w:rFonts w:ascii="Times New Roman" w:hAnsi="Times New Roman" w:cs="Times New Roman"/>
          <w:color w:val="auto"/>
          <w:lang w:val="sr-Cyrl-CS"/>
        </w:rPr>
        <w:t>је услуга пружена</w:t>
      </w:r>
      <w:r w:rsidRPr="00EA6F4F">
        <w:rPr>
          <w:rFonts w:ascii="Times New Roman" w:hAnsi="Times New Roman" w:cs="Times New Roman"/>
          <w:color w:val="auto"/>
          <w:lang w:val="ru-RU"/>
        </w:rPr>
        <w:t xml:space="preserve">, </w:t>
      </w:r>
      <w:r w:rsidR="0001606E" w:rsidRPr="00EA6F4F">
        <w:rPr>
          <w:rFonts w:ascii="Times New Roman" w:hAnsi="Times New Roman" w:cs="Times New Roman"/>
          <w:color w:val="auto"/>
          <w:lang w:val="ru-RU"/>
        </w:rPr>
        <w:t>период пружања услуге</w:t>
      </w:r>
      <w:r w:rsidRPr="00EA6F4F">
        <w:rPr>
          <w:rFonts w:ascii="Times New Roman" w:hAnsi="Times New Roman" w:cs="Times New Roman"/>
          <w:color w:val="auto"/>
          <w:lang w:val="ru-RU"/>
        </w:rPr>
        <w:t>, број и датум уговора/факт</w:t>
      </w:r>
      <w:r w:rsidR="00397021" w:rsidRPr="00EA6F4F">
        <w:rPr>
          <w:rFonts w:ascii="Times New Roman" w:hAnsi="Times New Roman" w:cs="Times New Roman"/>
          <w:color w:val="auto"/>
          <w:lang w:val="ru-RU"/>
        </w:rPr>
        <w:t>уре/а</w:t>
      </w:r>
      <w:r w:rsidR="006E52EE" w:rsidRPr="00EA6F4F">
        <w:rPr>
          <w:rFonts w:ascii="Times New Roman" w:hAnsi="Times New Roman" w:cs="Times New Roman"/>
          <w:color w:val="auto"/>
          <w:lang w:val="ru-RU"/>
        </w:rPr>
        <w:t>)</w:t>
      </w:r>
      <w:r w:rsidR="006E52EE" w:rsidRPr="00EA6F4F">
        <w:rPr>
          <w:rFonts w:ascii="Times New Roman" w:hAnsi="Times New Roman" w:cs="Times New Roman"/>
          <w:color w:val="auto"/>
          <w:lang w:val="sr-Cyrl-CS"/>
        </w:rPr>
        <w:t>,</w:t>
      </w:r>
    </w:p>
    <w:p w:rsidR="00055660" w:rsidRPr="00EA6F4F" w:rsidRDefault="0019515E" w:rsidP="00037CF2">
      <w:pPr>
        <w:pStyle w:val="Default"/>
        <w:numPr>
          <w:ilvl w:val="0"/>
          <w:numId w:val="1"/>
        </w:numPr>
        <w:jc w:val="both"/>
        <w:rPr>
          <w:rFonts w:ascii="Times New Roman" w:hAnsi="Times New Roman" w:cs="Times New Roman"/>
          <w:color w:val="auto"/>
          <w:lang w:val="ru-RU"/>
        </w:rPr>
      </w:pPr>
      <w:r w:rsidRPr="00EA6F4F">
        <w:rPr>
          <w:rFonts w:ascii="Times New Roman" w:hAnsi="Times New Roman" w:cs="Times New Roman"/>
          <w:b/>
          <w:bCs/>
          <w:color w:val="auto"/>
          <w:lang w:val="ru-RU"/>
        </w:rPr>
        <w:t xml:space="preserve">и </w:t>
      </w:r>
      <w:r w:rsidR="00055660" w:rsidRPr="00EA6F4F">
        <w:rPr>
          <w:rFonts w:ascii="Times New Roman" w:hAnsi="Times New Roman" w:cs="Times New Roman"/>
          <w:b/>
          <w:bCs/>
          <w:color w:val="auto"/>
          <w:lang w:val="ru-RU"/>
        </w:rPr>
        <w:t>достављањем:</w:t>
      </w:r>
    </w:p>
    <w:p w:rsidR="000F56A1" w:rsidRPr="00EA6F4F" w:rsidRDefault="000F56A1" w:rsidP="00D52691">
      <w:pPr>
        <w:pStyle w:val="Default"/>
        <w:jc w:val="both"/>
        <w:rPr>
          <w:rFonts w:ascii="Times New Roman" w:hAnsi="Times New Roman" w:cs="Times New Roman"/>
          <w:bCs/>
          <w:color w:val="auto"/>
          <w:lang w:val="ru-RU"/>
        </w:rPr>
      </w:pPr>
    </w:p>
    <w:p w:rsidR="00B91F4D" w:rsidRPr="00EA6F4F" w:rsidRDefault="00055660" w:rsidP="00D52691">
      <w:pPr>
        <w:pStyle w:val="Default"/>
        <w:jc w:val="both"/>
        <w:rPr>
          <w:rFonts w:ascii="Times New Roman" w:hAnsi="Times New Roman" w:cs="Times New Roman"/>
          <w:color w:val="auto"/>
          <w:lang w:val="ru-RU"/>
        </w:rPr>
      </w:pPr>
      <w:r w:rsidRPr="00EA6F4F">
        <w:rPr>
          <w:rFonts w:ascii="Times New Roman" w:hAnsi="Times New Roman" w:cs="Times New Roman"/>
          <w:bCs/>
          <w:color w:val="auto"/>
          <w:lang w:val="ru-RU"/>
        </w:rPr>
        <w:t xml:space="preserve">- </w:t>
      </w:r>
      <w:r w:rsidRPr="00EA6F4F">
        <w:rPr>
          <w:rFonts w:ascii="Times New Roman" w:hAnsi="Times New Roman" w:cs="Times New Roman"/>
          <w:bCs/>
          <w:color w:val="auto"/>
          <w:u w:val="single"/>
          <w:lang w:val="ru-RU"/>
        </w:rPr>
        <w:t>У</w:t>
      </w:r>
      <w:r w:rsidR="00B91F4D" w:rsidRPr="00EA6F4F">
        <w:rPr>
          <w:rFonts w:ascii="Times New Roman" w:hAnsi="Times New Roman" w:cs="Times New Roman"/>
          <w:bCs/>
          <w:color w:val="auto"/>
          <w:u w:val="single"/>
          <w:lang w:val="ru-RU"/>
        </w:rPr>
        <w:t>говора/фактура</w:t>
      </w:r>
      <w:r w:rsidR="00B91F4D" w:rsidRPr="00EA6F4F">
        <w:rPr>
          <w:rFonts w:ascii="Times New Roman" w:hAnsi="Times New Roman" w:cs="Times New Roman"/>
          <w:bCs/>
          <w:color w:val="auto"/>
          <w:lang w:val="ru-RU"/>
        </w:rPr>
        <w:t>,</w:t>
      </w:r>
      <w:r w:rsidR="00B91F4D" w:rsidRPr="00EA6F4F">
        <w:rPr>
          <w:rFonts w:ascii="Times New Roman" w:hAnsi="Times New Roman" w:cs="Times New Roman"/>
          <w:color w:val="auto"/>
          <w:lang w:val="ru-RU"/>
        </w:rPr>
        <w:t xml:space="preserve">који су наведени/е у обрасцу 3 – Списак </w:t>
      </w:r>
      <w:r w:rsidR="00E25320" w:rsidRPr="00EA6F4F">
        <w:rPr>
          <w:rFonts w:ascii="Times New Roman" w:hAnsi="Times New Roman" w:cs="Times New Roman"/>
          <w:color w:val="auto"/>
          <w:lang w:val="sr-Cyrl-CS"/>
        </w:rPr>
        <w:t>пружених услуга</w:t>
      </w:r>
      <w:r w:rsidR="006E52EE" w:rsidRPr="00EA6F4F">
        <w:rPr>
          <w:rFonts w:ascii="Times New Roman" w:hAnsi="Times New Roman" w:cs="Times New Roman"/>
          <w:color w:val="auto"/>
          <w:lang w:val="sr-Cyrl-CS"/>
        </w:rPr>
        <w:t>.</w:t>
      </w:r>
    </w:p>
    <w:p w:rsidR="000F56A1" w:rsidRPr="00EA6F4F" w:rsidRDefault="000F56A1" w:rsidP="00D52691">
      <w:pPr>
        <w:pStyle w:val="Default"/>
        <w:jc w:val="both"/>
        <w:rPr>
          <w:rFonts w:ascii="Times New Roman" w:hAnsi="Times New Roman" w:cs="Times New Roman"/>
          <w:b/>
          <w:bCs/>
          <w:i/>
          <w:color w:val="auto"/>
          <w:lang w:val="ru-RU"/>
        </w:rPr>
      </w:pPr>
    </w:p>
    <w:p w:rsidR="00B91F4D" w:rsidRPr="00EA6F4F" w:rsidRDefault="00A2058F" w:rsidP="00D52691">
      <w:pPr>
        <w:pStyle w:val="Default"/>
        <w:jc w:val="both"/>
        <w:rPr>
          <w:rFonts w:ascii="Times New Roman" w:hAnsi="Times New Roman" w:cs="Times New Roman"/>
          <w:color w:val="auto"/>
          <w:lang w:val="ru-RU"/>
        </w:rPr>
      </w:pPr>
      <w:r w:rsidRPr="00EA6F4F">
        <w:rPr>
          <w:rFonts w:ascii="Times New Roman" w:hAnsi="Times New Roman" w:cs="Times New Roman"/>
          <w:b/>
          <w:bCs/>
          <w:i/>
          <w:color w:val="auto"/>
          <w:lang w:val="ru-RU"/>
        </w:rPr>
        <w:t>Напомена</w:t>
      </w:r>
      <w:r w:rsidR="00B91F4D" w:rsidRPr="00EA6F4F">
        <w:rPr>
          <w:rFonts w:ascii="Times New Roman" w:hAnsi="Times New Roman" w:cs="Times New Roman"/>
          <w:b/>
          <w:bCs/>
          <w:i/>
          <w:color w:val="auto"/>
          <w:lang w:val="ru-RU"/>
        </w:rPr>
        <w:t xml:space="preserve">: </w:t>
      </w:r>
      <w:r w:rsidR="00B91F4D" w:rsidRPr="00EA6F4F">
        <w:rPr>
          <w:rFonts w:ascii="Times New Roman" w:hAnsi="Times New Roman" w:cs="Times New Roman"/>
          <w:i/>
          <w:color w:val="auto"/>
          <w:lang w:val="ru-RU"/>
        </w:rPr>
        <w:t xml:space="preserve">Понуђач може доставити Уговор или фактуру, као доказ о </w:t>
      </w:r>
      <w:r w:rsidR="00E25320" w:rsidRPr="00EA6F4F">
        <w:rPr>
          <w:rFonts w:ascii="Times New Roman" w:hAnsi="Times New Roman" w:cs="Times New Roman"/>
          <w:i/>
          <w:color w:val="auto"/>
          <w:lang w:val="sr-Cyrl-CS"/>
        </w:rPr>
        <w:t xml:space="preserve">пруженим </w:t>
      </w:r>
      <w:r w:rsidR="00B91F4D" w:rsidRPr="00EA6F4F">
        <w:rPr>
          <w:rFonts w:ascii="Times New Roman" w:hAnsi="Times New Roman" w:cs="Times New Roman"/>
          <w:i/>
          <w:color w:val="auto"/>
          <w:lang w:val="ru-RU"/>
        </w:rPr>
        <w:t>референтн</w:t>
      </w:r>
      <w:r w:rsidR="006E52EE" w:rsidRPr="00EA6F4F">
        <w:rPr>
          <w:rFonts w:ascii="Times New Roman" w:hAnsi="Times New Roman" w:cs="Times New Roman"/>
          <w:i/>
          <w:color w:val="auto"/>
          <w:lang w:val="sr-Cyrl-CS"/>
        </w:rPr>
        <w:t xml:space="preserve">им </w:t>
      </w:r>
      <w:r w:rsidR="00E25320" w:rsidRPr="00EA6F4F">
        <w:rPr>
          <w:rFonts w:ascii="Times New Roman" w:hAnsi="Times New Roman" w:cs="Times New Roman"/>
          <w:i/>
          <w:color w:val="auto"/>
          <w:lang w:val="sr-Cyrl-CS"/>
        </w:rPr>
        <w:t>услугама</w:t>
      </w:r>
      <w:r w:rsidR="00FB65D0" w:rsidRPr="00EA6F4F">
        <w:rPr>
          <w:rFonts w:ascii="Times New Roman" w:hAnsi="Times New Roman" w:cs="Times New Roman"/>
          <w:i/>
          <w:color w:val="auto"/>
          <w:lang w:val="sr-Cyrl-CS"/>
        </w:rPr>
        <w:t>.</w:t>
      </w:r>
      <w:r w:rsidR="00B91F4D" w:rsidRPr="00EA6F4F">
        <w:rPr>
          <w:rFonts w:ascii="Times New Roman" w:hAnsi="Times New Roman" w:cs="Times New Roman"/>
          <w:i/>
          <w:color w:val="auto"/>
          <w:lang w:val="ru-RU"/>
        </w:rPr>
        <w:t xml:space="preserve"> Уколико уговор не садржи </w:t>
      </w:r>
      <w:r w:rsidR="000B71C4" w:rsidRPr="00EA6F4F">
        <w:rPr>
          <w:rFonts w:ascii="Times New Roman" w:hAnsi="Times New Roman" w:cs="Times New Roman"/>
          <w:i/>
          <w:color w:val="auto"/>
          <w:lang w:val="ru-RU"/>
        </w:rPr>
        <w:t>период вршења услуге</w:t>
      </w:r>
      <w:r w:rsidR="00B91F4D" w:rsidRPr="00EA6F4F">
        <w:rPr>
          <w:rFonts w:ascii="Times New Roman" w:hAnsi="Times New Roman" w:cs="Times New Roman"/>
          <w:i/>
          <w:color w:val="auto"/>
          <w:lang w:val="ru-RU"/>
        </w:rPr>
        <w:t xml:space="preserve">, као и уколико се из уговора не може утврдити да се односи на </w:t>
      </w:r>
      <w:r w:rsidR="004F4C26" w:rsidRPr="00EA6F4F">
        <w:rPr>
          <w:rFonts w:ascii="Times New Roman" w:hAnsi="Times New Roman" w:cs="Times New Roman"/>
          <w:i/>
          <w:color w:val="auto"/>
          <w:lang w:val="sr-Cyrl-CS"/>
        </w:rPr>
        <w:t>референтн</w:t>
      </w:r>
      <w:r w:rsidR="00E25320" w:rsidRPr="00EA6F4F">
        <w:rPr>
          <w:rFonts w:ascii="Times New Roman" w:hAnsi="Times New Roman" w:cs="Times New Roman"/>
          <w:i/>
          <w:color w:val="auto"/>
          <w:lang w:val="sr-Cyrl-CS"/>
        </w:rPr>
        <w:t>у пружену услугу</w:t>
      </w:r>
      <w:r w:rsidR="00B91F4D" w:rsidRPr="00EA6F4F">
        <w:rPr>
          <w:rFonts w:ascii="Times New Roman" w:hAnsi="Times New Roman" w:cs="Times New Roman"/>
          <w:i/>
          <w:color w:val="auto"/>
          <w:lang w:val="ru-RU"/>
        </w:rPr>
        <w:t xml:space="preserve"> (нпр. Уговор о пословној техничкој сарадњи и сл.), уз такав уговор потребно је доставити и </w:t>
      </w:r>
      <w:r w:rsidR="00B91F4D" w:rsidRPr="00EA6F4F">
        <w:rPr>
          <w:rFonts w:ascii="Times New Roman" w:hAnsi="Times New Roman" w:cs="Times New Roman"/>
          <w:b/>
          <w:bCs/>
          <w:i/>
          <w:color w:val="auto"/>
          <w:u w:val="single"/>
          <w:lang w:val="ru-RU"/>
        </w:rPr>
        <w:t xml:space="preserve">спецификацију </w:t>
      </w:r>
      <w:r w:rsidR="00E25320" w:rsidRPr="00EA6F4F">
        <w:rPr>
          <w:rFonts w:ascii="Times New Roman" w:hAnsi="Times New Roman" w:cs="Times New Roman"/>
          <w:b/>
          <w:bCs/>
          <w:i/>
          <w:color w:val="auto"/>
          <w:u w:val="single"/>
          <w:lang w:val="sr-Cyrl-CS"/>
        </w:rPr>
        <w:t>пружених услуга</w:t>
      </w:r>
      <w:r w:rsidR="00B91F4D" w:rsidRPr="00EA6F4F">
        <w:rPr>
          <w:rFonts w:ascii="Times New Roman" w:hAnsi="Times New Roman" w:cs="Times New Roman"/>
          <w:i/>
          <w:color w:val="auto"/>
          <w:lang w:val="ru-RU"/>
        </w:rPr>
        <w:t xml:space="preserve">која мора бити потписана и оверена од стране </w:t>
      </w:r>
      <w:r w:rsidR="004F4C26" w:rsidRPr="00EA6F4F">
        <w:rPr>
          <w:rFonts w:ascii="Times New Roman" w:hAnsi="Times New Roman" w:cs="Times New Roman"/>
          <w:i/>
          <w:color w:val="auto"/>
          <w:lang w:val="sr-Cyrl-CS"/>
        </w:rPr>
        <w:t xml:space="preserve">лица коме </w:t>
      </w:r>
      <w:r w:rsidR="006E52EE" w:rsidRPr="00EA6F4F">
        <w:rPr>
          <w:rFonts w:ascii="Times New Roman" w:hAnsi="Times New Roman" w:cs="Times New Roman"/>
          <w:i/>
          <w:color w:val="auto"/>
          <w:lang w:val="sr-Cyrl-CS"/>
        </w:rPr>
        <w:t xml:space="preserve">су </w:t>
      </w:r>
      <w:r w:rsidR="00E25320" w:rsidRPr="00EA6F4F">
        <w:rPr>
          <w:rFonts w:ascii="Times New Roman" w:hAnsi="Times New Roman" w:cs="Times New Roman"/>
          <w:i/>
          <w:color w:val="auto"/>
          <w:lang w:val="sr-Cyrl-CS"/>
        </w:rPr>
        <w:t>услуге пружене и пружаоца услуге</w:t>
      </w:r>
      <w:r w:rsidR="00B91F4D" w:rsidRPr="00EA6F4F">
        <w:rPr>
          <w:rFonts w:ascii="Times New Roman" w:hAnsi="Times New Roman" w:cs="Times New Roman"/>
          <w:i/>
          <w:color w:val="auto"/>
          <w:lang w:val="ru-RU"/>
        </w:rPr>
        <w:t xml:space="preserve">. У спецификацији </w:t>
      </w:r>
      <w:r w:rsidR="00E25320" w:rsidRPr="00EA6F4F">
        <w:rPr>
          <w:rFonts w:ascii="Times New Roman" w:hAnsi="Times New Roman" w:cs="Times New Roman"/>
          <w:i/>
          <w:color w:val="auto"/>
          <w:lang w:val="sr-Cyrl-CS"/>
        </w:rPr>
        <w:t>пружених услуга</w:t>
      </w:r>
      <w:r w:rsidR="006E52EE" w:rsidRPr="00EA6F4F">
        <w:rPr>
          <w:rFonts w:ascii="Times New Roman" w:hAnsi="Times New Roman" w:cs="Times New Roman"/>
          <w:i/>
          <w:color w:val="auto"/>
          <w:lang w:val="sr-Cyrl-CS"/>
        </w:rPr>
        <w:t>,</w:t>
      </w:r>
      <w:r w:rsidR="00B91F4D" w:rsidRPr="00EA6F4F">
        <w:rPr>
          <w:rFonts w:ascii="Times New Roman" w:hAnsi="Times New Roman" w:cs="Times New Roman"/>
          <w:i/>
          <w:color w:val="auto"/>
          <w:lang w:val="ru-RU"/>
        </w:rPr>
        <w:t xml:space="preserve"> потребно је навести </w:t>
      </w:r>
      <w:r w:rsidR="006E52EE" w:rsidRPr="00EA6F4F">
        <w:rPr>
          <w:rFonts w:ascii="Times New Roman" w:hAnsi="Times New Roman" w:cs="Times New Roman"/>
          <w:i/>
          <w:color w:val="auto"/>
          <w:lang w:val="sr-Cyrl-CS"/>
        </w:rPr>
        <w:t>врст</w:t>
      </w:r>
      <w:r w:rsidR="00E25320" w:rsidRPr="00EA6F4F">
        <w:rPr>
          <w:rFonts w:ascii="Times New Roman" w:hAnsi="Times New Roman" w:cs="Times New Roman"/>
          <w:i/>
          <w:color w:val="auto"/>
          <w:lang w:val="sr-Cyrl-CS"/>
        </w:rPr>
        <w:t xml:space="preserve">у услуге и </w:t>
      </w:r>
      <w:r w:rsidR="000B71C4" w:rsidRPr="00EA6F4F">
        <w:rPr>
          <w:rFonts w:ascii="Times New Roman" w:hAnsi="Times New Roman" w:cs="Times New Roman"/>
          <w:i/>
          <w:color w:val="auto"/>
          <w:lang w:val="sr-Cyrl-CS"/>
        </w:rPr>
        <w:t>период</w:t>
      </w:r>
      <w:r w:rsidR="00A339ED" w:rsidRPr="00EA6F4F">
        <w:rPr>
          <w:rFonts w:ascii="Times New Roman" w:hAnsi="Times New Roman" w:cs="Times New Roman"/>
          <w:i/>
          <w:color w:val="auto"/>
          <w:lang w:val="sr-Cyrl-CS"/>
        </w:rPr>
        <w:t xml:space="preserve"> </w:t>
      </w:r>
      <w:r w:rsidR="00E25320" w:rsidRPr="00EA6F4F">
        <w:rPr>
          <w:rFonts w:ascii="Times New Roman" w:hAnsi="Times New Roman" w:cs="Times New Roman"/>
          <w:i/>
          <w:color w:val="auto"/>
          <w:lang w:val="sr-Cyrl-CS"/>
        </w:rPr>
        <w:t>пружене услуге</w:t>
      </w:r>
      <w:r w:rsidR="00B91F4D" w:rsidRPr="00EA6F4F">
        <w:rPr>
          <w:rFonts w:ascii="Times New Roman" w:hAnsi="Times New Roman" w:cs="Times New Roman"/>
          <w:color w:val="auto"/>
          <w:lang w:val="ru-RU"/>
        </w:rPr>
        <w:t xml:space="preserve">. </w:t>
      </w:r>
    </w:p>
    <w:p w:rsidR="000F56A1" w:rsidRPr="00EA6F4F" w:rsidRDefault="000F56A1" w:rsidP="00D52691">
      <w:pPr>
        <w:pStyle w:val="Default"/>
        <w:jc w:val="both"/>
        <w:rPr>
          <w:rFonts w:ascii="Times New Roman" w:hAnsi="Times New Roman" w:cs="Times New Roman"/>
          <w:color w:val="auto"/>
          <w:lang w:val="ru-RU"/>
        </w:rPr>
      </w:pPr>
    </w:p>
    <w:p w:rsidR="00B91F4D" w:rsidRPr="00EA6F4F" w:rsidRDefault="00055660" w:rsidP="00D52691">
      <w:pPr>
        <w:pStyle w:val="Default"/>
        <w:jc w:val="both"/>
        <w:rPr>
          <w:rFonts w:ascii="Times New Roman" w:hAnsi="Times New Roman" w:cs="Times New Roman"/>
          <w:bCs/>
          <w:i/>
          <w:color w:val="auto"/>
          <w:lang w:val="sr-Cyrl-CS"/>
        </w:rPr>
      </w:pPr>
      <w:r w:rsidRPr="00EA6F4F">
        <w:rPr>
          <w:rFonts w:ascii="Times New Roman" w:hAnsi="Times New Roman" w:cs="Times New Roman"/>
          <w:b/>
          <w:bCs/>
          <w:color w:val="auto"/>
          <w:lang w:val="ru-RU"/>
        </w:rPr>
        <w:t xml:space="preserve">- </w:t>
      </w:r>
      <w:r w:rsidRPr="00EA6F4F">
        <w:rPr>
          <w:rFonts w:ascii="Times New Roman" w:hAnsi="Times New Roman" w:cs="Times New Roman"/>
          <w:bCs/>
          <w:color w:val="auto"/>
          <w:u w:val="single"/>
          <w:lang w:val="ru-RU"/>
        </w:rPr>
        <w:t>П</w:t>
      </w:r>
      <w:r w:rsidR="00B91F4D" w:rsidRPr="00EA6F4F">
        <w:rPr>
          <w:rFonts w:ascii="Times New Roman" w:hAnsi="Times New Roman" w:cs="Times New Roman"/>
          <w:bCs/>
          <w:color w:val="auto"/>
          <w:u w:val="single"/>
          <w:lang w:val="ru-RU"/>
        </w:rPr>
        <w:t xml:space="preserve">отврде </w:t>
      </w:r>
      <w:r w:rsidR="00F825B0" w:rsidRPr="00EA6F4F">
        <w:rPr>
          <w:rFonts w:ascii="Times New Roman" w:hAnsi="Times New Roman" w:cs="Times New Roman"/>
          <w:bCs/>
          <w:color w:val="auto"/>
          <w:u w:val="single"/>
          <w:lang w:val="sr-Cyrl-CS"/>
        </w:rPr>
        <w:t xml:space="preserve">лица коме </w:t>
      </w:r>
      <w:r w:rsidR="00E25320" w:rsidRPr="00EA6F4F">
        <w:rPr>
          <w:rFonts w:ascii="Times New Roman" w:hAnsi="Times New Roman" w:cs="Times New Roman"/>
          <w:bCs/>
          <w:color w:val="auto"/>
          <w:u w:val="single"/>
          <w:lang w:val="sr-Cyrl-CS"/>
        </w:rPr>
        <w:t>је услуга пружен</w:t>
      </w:r>
      <w:r w:rsidR="00C64342" w:rsidRPr="00EA6F4F">
        <w:rPr>
          <w:rFonts w:ascii="Times New Roman" w:hAnsi="Times New Roman" w:cs="Times New Roman"/>
          <w:bCs/>
          <w:color w:val="auto"/>
          <w:u w:val="single"/>
          <w:lang w:val="sr-Cyrl-CS"/>
        </w:rPr>
        <w:t>а</w:t>
      </w:r>
      <w:r w:rsidR="00A339ED" w:rsidRPr="00EA6F4F">
        <w:rPr>
          <w:rFonts w:ascii="Times New Roman" w:hAnsi="Times New Roman" w:cs="Times New Roman"/>
          <w:bCs/>
          <w:color w:val="auto"/>
          <w:u w:val="single"/>
          <w:lang w:val="sr-Cyrl-CS"/>
        </w:rPr>
        <w:t xml:space="preserve"> </w:t>
      </w:r>
      <w:r w:rsidR="00761500" w:rsidRPr="00EA6F4F">
        <w:rPr>
          <w:rFonts w:ascii="Times New Roman" w:hAnsi="Times New Roman" w:cs="Times New Roman"/>
          <w:b/>
          <w:bCs/>
          <w:color w:val="auto"/>
          <w:lang w:val="sr-Cyrl-CS"/>
        </w:rPr>
        <w:t xml:space="preserve">– </w:t>
      </w:r>
      <w:r w:rsidR="00761500" w:rsidRPr="00EA6F4F">
        <w:rPr>
          <w:rFonts w:ascii="Times New Roman" w:hAnsi="Times New Roman" w:cs="Times New Roman"/>
          <w:bCs/>
          <w:i/>
          <w:color w:val="auto"/>
          <w:lang w:val="sr-Cyrl-CS"/>
        </w:rPr>
        <w:t>Образац 4</w:t>
      </w:r>
    </w:p>
    <w:p w:rsidR="000F56A1" w:rsidRPr="00EA6F4F" w:rsidRDefault="000F56A1" w:rsidP="00D52691">
      <w:pPr>
        <w:pStyle w:val="Default"/>
        <w:jc w:val="both"/>
        <w:rPr>
          <w:rFonts w:ascii="Times New Roman" w:hAnsi="Times New Roman" w:cs="Times New Roman"/>
          <w:i/>
          <w:color w:val="auto"/>
          <w:lang w:val="ru-RU"/>
        </w:rPr>
      </w:pPr>
    </w:p>
    <w:p w:rsidR="00B91F4D" w:rsidRPr="00EA6F4F" w:rsidRDefault="00B91F4D" w:rsidP="00D52691">
      <w:pPr>
        <w:pStyle w:val="Default"/>
        <w:jc w:val="both"/>
        <w:rPr>
          <w:rFonts w:ascii="Times New Roman" w:hAnsi="Times New Roman" w:cs="Times New Roman"/>
          <w:color w:val="auto"/>
          <w:lang w:val="ru-RU"/>
        </w:rPr>
      </w:pPr>
      <w:r w:rsidRPr="00EA6F4F">
        <w:rPr>
          <w:rFonts w:ascii="Times New Roman" w:hAnsi="Times New Roman" w:cs="Times New Roman"/>
          <w:color w:val="auto"/>
          <w:lang w:val="ru-RU"/>
        </w:rPr>
        <w:t xml:space="preserve">(Потврдом се потврђује да је понуђач </w:t>
      </w:r>
      <w:r w:rsidR="00E25320" w:rsidRPr="00EA6F4F">
        <w:rPr>
          <w:rFonts w:ascii="Times New Roman" w:hAnsi="Times New Roman" w:cs="Times New Roman"/>
          <w:color w:val="auto"/>
          <w:lang w:val="sr-Cyrl-CS"/>
        </w:rPr>
        <w:t>пружио услуге</w:t>
      </w:r>
      <w:r w:rsidRPr="00EA6F4F">
        <w:rPr>
          <w:rFonts w:ascii="Times New Roman" w:hAnsi="Times New Roman" w:cs="Times New Roman"/>
          <w:color w:val="auto"/>
          <w:lang w:val="ru-RU"/>
        </w:rPr>
        <w:t xml:space="preserve"> у року и у свему у складу са уговором/фактуром, наводећи </w:t>
      </w:r>
      <w:r w:rsidR="000B71C4" w:rsidRPr="00EA6F4F">
        <w:rPr>
          <w:rFonts w:ascii="Times New Roman" w:hAnsi="Times New Roman" w:cs="Times New Roman"/>
          <w:color w:val="auto"/>
          <w:lang w:val="ru-RU"/>
        </w:rPr>
        <w:t xml:space="preserve">период </w:t>
      </w:r>
      <w:r w:rsidR="00E25320" w:rsidRPr="00EA6F4F">
        <w:rPr>
          <w:rFonts w:ascii="Times New Roman" w:hAnsi="Times New Roman" w:cs="Times New Roman"/>
          <w:color w:val="auto"/>
          <w:lang w:val="sr-Cyrl-CS"/>
        </w:rPr>
        <w:t>пруж</w:t>
      </w:r>
      <w:r w:rsidR="000B71C4" w:rsidRPr="00EA6F4F">
        <w:rPr>
          <w:rFonts w:ascii="Times New Roman" w:hAnsi="Times New Roman" w:cs="Times New Roman"/>
          <w:color w:val="auto"/>
          <w:lang w:val="sr-Cyrl-CS"/>
        </w:rPr>
        <w:t>ања</w:t>
      </w:r>
      <w:r w:rsidR="00E25320" w:rsidRPr="00EA6F4F">
        <w:rPr>
          <w:rFonts w:ascii="Times New Roman" w:hAnsi="Times New Roman" w:cs="Times New Roman"/>
          <w:color w:val="auto"/>
          <w:lang w:val="sr-Cyrl-CS"/>
        </w:rPr>
        <w:t xml:space="preserve"> услуга</w:t>
      </w:r>
      <w:r w:rsidRPr="00EA6F4F">
        <w:rPr>
          <w:rFonts w:ascii="Times New Roman" w:hAnsi="Times New Roman" w:cs="Times New Roman"/>
          <w:color w:val="auto"/>
          <w:lang w:val="ru-RU"/>
        </w:rPr>
        <w:t xml:space="preserve">; у Конкурсној документацији се налази образац 4 - Потврда </w:t>
      </w:r>
      <w:r w:rsidR="00F825B0" w:rsidRPr="00EA6F4F">
        <w:rPr>
          <w:rFonts w:ascii="Times New Roman" w:hAnsi="Times New Roman" w:cs="Times New Roman"/>
          <w:color w:val="auto"/>
          <w:lang w:val="sr-Cyrl-CS"/>
        </w:rPr>
        <w:t xml:space="preserve">лица коме </w:t>
      </w:r>
      <w:r w:rsidR="00E25320" w:rsidRPr="00EA6F4F">
        <w:rPr>
          <w:rFonts w:ascii="Times New Roman" w:hAnsi="Times New Roman" w:cs="Times New Roman"/>
          <w:color w:val="auto"/>
          <w:lang w:val="sr-Cyrl-CS"/>
        </w:rPr>
        <w:t>је услуга пружена</w:t>
      </w:r>
      <w:r w:rsidRPr="00EA6F4F">
        <w:rPr>
          <w:rFonts w:ascii="Times New Roman" w:hAnsi="Times New Roman" w:cs="Times New Roman"/>
          <w:color w:val="auto"/>
          <w:lang w:val="ru-RU"/>
        </w:rPr>
        <w:t xml:space="preserve">, који се фотокопира у потребном броју примерака и доставља уз </w:t>
      </w:r>
      <w:r w:rsidR="00DF1FFC" w:rsidRPr="00EA6F4F">
        <w:rPr>
          <w:rFonts w:ascii="Times New Roman" w:hAnsi="Times New Roman" w:cs="Times New Roman"/>
          <w:color w:val="auto"/>
          <w:lang w:val="sr-Cyrl-CS"/>
        </w:rPr>
        <w:t xml:space="preserve">Списак </w:t>
      </w:r>
      <w:r w:rsidR="00E25320" w:rsidRPr="00EA6F4F">
        <w:rPr>
          <w:rFonts w:ascii="Times New Roman" w:hAnsi="Times New Roman" w:cs="Times New Roman"/>
          <w:color w:val="auto"/>
          <w:lang w:val="sr-Cyrl-CS"/>
        </w:rPr>
        <w:t>пружених услуга</w:t>
      </w:r>
      <w:r w:rsidRPr="00EA6F4F">
        <w:rPr>
          <w:rFonts w:ascii="Times New Roman" w:hAnsi="Times New Roman" w:cs="Times New Roman"/>
          <w:color w:val="auto"/>
          <w:lang w:val="ru-RU"/>
        </w:rPr>
        <w:t xml:space="preserve">, за сваки приложени уговор/фактуру; потврда </w:t>
      </w:r>
      <w:r w:rsidR="00F825B0" w:rsidRPr="00EA6F4F">
        <w:rPr>
          <w:rFonts w:ascii="Times New Roman" w:hAnsi="Times New Roman" w:cs="Times New Roman"/>
          <w:color w:val="auto"/>
          <w:lang w:val="sr-Cyrl-CS"/>
        </w:rPr>
        <w:t xml:space="preserve">лица коме </w:t>
      </w:r>
      <w:r w:rsidR="00E25320" w:rsidRPr="00EA6F4F">
        <w:rPr>
          <w:rFonts w:ascii="Times New Roman" w:hAnsi="Times New Roman" w:cs="Times New Roman"/>
          <w:color w:val="auto"/>
          <w:lang w:val="sr-Cyrl-CS"/>
        </w:rPr>
        <w:t>је услуга пружена</w:t>
      </w:r>
      <w:r w:rsidRPr="00EA6F4F">
        <w:rPr>
          <w:rFonts w:ascii="Times New Roman" w:hAnsi="Times New Roman" w:cs="Times New Roman"/>
          <w:color w:val="auto"/>
          <w:lang w:val="ru-RU"/>
        </w:rPr>
        <w:t>, мора имати датум издавања</w:t>
      </w:r>
      <w:r w:rsidR="00F825B0" w:rsidRPr="00EA6F4F">
        <w:rPr>
          <w:rFonts w:ascii="Times New Roman" w:hAnsi="Times New Roman" w:cs="Times New Roman"/>
          <w:color w:val="auto"/>
          <w:lang w:val="sr-Cyrl-CS"/>
        </w:rPr>
        <w:t xml:space="preserve"> и бити потписана од лица коме </w:t>
      </w:r>
      <w:r w:rsidR="00E25320" w:rsidRPr="00EA6F4F">
        <w:rPr>
          <w:rFonts w:ascii="Times New Roman" w:hAnsi="Times New Roman" w:cs="Times New Roman"/>
          <w:color w:val="auto"/>
          <w:lang w:val="sr-Cyrl-CS"/>
        </w:rPr>
        <w:t>је услуга пружена</w:t>
      </w:r>
      <w:r w:rsidR="00F825B0" w:rsidRPr="00EA6F4F">
        <w:rPr>
          <w:rFonts w:ascii="Times New Roman" w:hAnsi="Times New Roman" w:cs="Times New Roman"/>
          <w:color w:val="auto"/>
          <w:lang w:val="sr-Cyrl-CS"/>
        </w:rPr>
        <w:t>, односно</w:t>
      </w:r>
      <w:r w:rsidRPr="00EA6F4F">
        <w:rPr>
          <w:rFonts w:ascii="Times New Roman" w:hAnsi="Times New Roman" w:cs="Times New Roman"/>
          <w:color w:val="auto"/>
          <w:lang w:val="ru-RU"/>
        </w:rPr>
        <w:t xml:space="preserve"> оверена и потписана од стране одговорног лица). </w:t>
      </w:r>
    </w:p>
    <w:p w:rsidR="00B91F4D" w:rsidRPr="00EA6F4F" w:rsidRDefault="00B91F4D" w:rsidP="00D52691">
      <w:pPr>
        <w:pStyle w:val="Default"/>
        <w:jc w:val="both"/>
        <w:rPr>
          <w:rFonts w:ascii="Times New Roman" w:hAnsi="Times New Roman" w:cs="Times New Roman"/>
          <w:i/>
          <w:color w:val="auto"/>
          <w:lang w:val="ru-RU"/>
        </w:rPr>
      </w:pPr>
      <w:r w:rsidRPr="00EA6F4F">
        <w:rPr>
          <w:rFonts w:ascii="Times New Roman" w:hAnsi="Times New Roman" w:cs="Times New Roman"/>
          <w:b/>
          <w:bCs/>
          <w:i/>
          <w:color w:val="auto"/>
          <w:lang w:val="ru-RU"/>
        </w:rPr>
        <w:t xml:space="preserve">Напомена: </w:t>
      </w:r>
      <w:r w:rsidRPr="00EA6F4F">
        <w:rPr>
          <w:rFonts w:ascii="Times New Roman" w:hAnsi="Times New Roman" w:cs="Times New Roman"/>
          <w:i/>
          <w:color w:val="auto"/>
          <w:lang w:val="ru-RU"/>
        </w:rPr>
        <w:t xml:space="preserve">Уколико је Понуђач </w:t>
      </w:r>
      <w:r w:rsidR="00E25320" w:rsidRPr="00EA6F4F">
        <w:rPr>
          <w:rFonts w:ascii="Times New Roman" w:hAnsi="Times New Roman" w:cs="Times New Roman"/>
          <w:i/>
          <w:color w:val="auto"/>
          <w:lang w:val="ru-RU"/>
        </w:rPr>
        <w:t>пружио</w:t>
      </w:r>
      <w:r w:rsidR="00C35E3C" w:rsidRPr="00EA6F4F">
        <w:rPr>
          <w:rFonts w:ascii="Times New Roman" w:hAnsi="Times New Roman" w:cs="Times New Roman"/>
          <w:i/>
          <w:color w:val="auto"/>
          <w:lang w:val="ru-RU"/>
        </w:rPr>
        <w:t xml:space="preserve"> више </w:t>
      </w:r>
      <w:r w:rsidR="00E25320" w:rsidRPr="00EA6F4F">
        <w:rPr>
          <w:rFonts w:ascii="Times New Roman" w:hAnsi="Times New Roman" w:cs="Times New Roman"/>
          <w:i/>
          <w:color w:val="auto"/>
          <w:lang w:val="ru-RU"/>
        </w:rPr>
        <w:t>услуга</w:t>
      </w:r>
      <w:r w:rsidRPr="00EA6F4F">
        <w:rPr>
          <w:rFonts w:ascii="Times New Roman" w:hAnsi="Times New Roman" w:cs="Times New Roman"/>
          <w:i/>
          <w:color w:val="auto"/>
          <w:lang w:val="ru-RU"/>
        </w:rPr>
        <w:t xml:space="preserve"> истом </w:t>
      </w:r>
      <w:r w:rsidR="00F825B0" w:rsidRPr="00EA6F4F">
        <w:rPr>
          <w:rFonts w:ascii="Times New Roman" w:hAnsi="Times New Roman" w:cs="Times New Roman"/>
          <w:i/>
          <w:color w:val="auto"/>
          <w:lang w:val="sr-Cyrl-CS"/>
        </w:rPr>
        <w:t>лицу</w:t>
      </w:r>
      <w:r w:rsidRPr="00EA6F4F">
        <w:rPr>
          <w:rFonts w:ascii="Times New Roman" w:hAnsi="Times New Roman" w:cs="Times New Roman"/>
          <w:i/>
          <w:color w:val="auto"/>
          <w:lang w:val="ru-RU"/>
        </w:rPr>
        <w:t xml:space="preserve">, што доказује прилагањем већег броја уговора/фактура, није неопходно доставити потврду за сваки уговор/фактуру већ је довољно доставити једну потврду за </w:t>
      </w:r>
      <w:r w:rsidR="00E25320" w:rsidRPr="00EA6F4F">
        <w:rPr>
          <w:rFonts w:ascii="Times New Roman" w:hAnsi="Times New Roman" w:cs="Times New Roman"/>
          <w:i/>
          <w:color w:val="auto"/>
          <w:lang w:val="ru-RU"/>
        </w:rPr>
        <w:t>све пружене услуге</w:t>
      </w:r>
      <w:r w:rsidRPr="00EA6F4F">
        <w:rPr>
          <w:rFonts w:ascii="Times New Roman" w:hAnsi="Times New Roman" w:cs="Times New Roman"/>
          <w:i/>
          <w:color w:val="auto"/>
          <w:lang w:val="ru-RU"/>
        </w:rPr>
        <w:t xml:space="preserve">том </w:t>
      </w:r>
      <w:r w:rsidR="00F825B0" w:rsidRPr="00EA6F4F">
        <w:rPr>
          <w:rFonts w:ascii="Times New Roman" w:hAnsi="Times New Roman" w:cs="Times New Roman"/>
          <w:i/>
          <w:color w:val="auto"/>
          <w:lang w:val="sr-Cyrl-CS"/>
        </w:rPr>
        <w:t>лицу</w:t>
      </w:r>
      <w:r w:rsidRPr="00EA6F4F">
        <w:rPr>
          <w:rFonts w:ascii="Times New Roman" w:hAnsi="Times New Roman" w:cs="Times New Roman"/>
          <w:i/>
          <w:color w:val="auto"/>
          <w:lang w:val="ru-RU"/>
        </w:rPr>
        <w:t xml:space="preserve">. </w:t>
      </w:r>
    </w:p>
    <w:p w:rsidR="002B6DAD" w:rsidRPr="00EA6F4F" w:rsidRDefault="002B6DAD" w:rsidP="00D52691">
      <w:pPr>
        <w:pStyle w:val="Default"/>
        <w:jc w:val="both"/>
        <w:rPr>
          <w:rFonts w:ascii="Times New Roman" w:hAnsi="Times New Roman" w:cs="Times New Roman"/>
          <w:i/>
          <w:color w:val="auto"/>
          <w:lang w:val="ru-RU"/>
        </w:rPr>
      </w:pPr>
      <w:r w:rsidRPr="00EA6F4F">
        <w:rPr>
          <w:rFonts w:ascii="Times New Roman" w:hAnsi="Times New Roman" w:cs="Times New Roman"/>
          <w:b/>
          <w:bCs/>
          <w:i/>
          <w:color w:val="auto"/>
          <w:lang w:val="ru-RU"/>
        </w:rPr>
        <w:t>*</w:t>
      </w:r>
      <w:r w:rsidR="000E5ABD" w:rsidRPr="00EA6F4F">
        <w:rPr>
          <w:rFonts w:ascii="Times New Roman" w:hAnsi="Times New Roman" w:cs="Times New Roman"/>
          <w:i/>
          <w:color w:val="auto"/>
          <w:lang w:val="ru-RU"/>
        </w:rPr>
        <w:t xml:space="preserve"> Уколико понуду подноси група понуђача</w:t>
      </w:r>
      <w:r w:rsidRPr="00EA6F4F">
        <w:rPr>
          <w:rFonts w:ascii="Times New Roman" w:hAnsi="Times New Roman" w:cs="Times New Roman"/>
          <w:bCs/>
          <w:i/>
          <w:color w:val="auto"/>
          <w:lang w:val="ru-RU"/>
        </w:rPr>
        <w:t xml:space="preserve">, задати услов о пословном капацитету чланови групе понуђача испуњавају заједно. </w:t>
      </w:r>
    </w:p>
    <w:p w:rsidR="002B6DAD" w:rsidRPr="00EA6F4F" w:rsidRDefault="002B6DAD" w:rsidP="00D52691">
      <w:pPr>
        <w:pStyle w:val="Default"/>
        <w:jc w:val="both"/>
        <w:rPr>
          <w:rFonts w:ascii="Times New Roman" w:hAnsi="Times New Roman" w:cs="Times New Roman"/>
          <w:bCs/>
          <w:i/>
          <w:color w:val="auto"/>
          <w:lang w:val="sr-Cyrl-CS"/>
        </w:rPr>
      </w:pPr>
      <w:r w:rsidRPr="00EA6F4F">
        <w:rPr>
          <w:rFonts w:ascii="Times New Roman" w:hAnsi="Times New Roman" w:cs="Times New Roman"/>
          <w:b/>
          <w:bCs/>
          <w:i/>
          <w:color w:val="auto"/>
          <w:lang w:val="ru-RU"/>
        </w:rPr>
        <w:lastRenderedPageBreak/>
        <w:t>**</w:t>
      </w:r>
      <w:r w:rsidRPr="00EA6F4F">
        <w:rPr>
          <w:rFonts w:ascii="Times New Roman" w:hAnsi="Times New Roman" w:cs="Times New Roman"/>
          <w:bCs/>
          <w:i/>
          <w:color w:val="auto"/>
          <w:lang w:val="ru-RU"/>
        </w:rPr>
        <w:t>Уколико понуђач наступа са поди</w:t>
      </w:r>
      <w:r w:rsidRPr="00EA6F4F">
        <w:rPr>
          <w:rFonts w:ascii="Times New Roman" w:hAnsi="Times New Roman" w:cs="Times New Roman"/>
          <w:bCs/>
          <w:i/>
          <w:color w:val="auto"/>
          <w:lang w:val="sr-Cyrl-CS"/>
        </w:rPr>
        <w:t>звођачем</w:t>
      </w:r>
      <w:r w:rsidRPr="00EA6F4F">
        <w:rPr>
          <w:rFonts w:ascii="Times New Roman" w:hAnsi="Times New Roman" w:cs="Times New Roman"/>
          <w:bCs/>
          <w:i/>
          <w:color w:val="auto"/>
          <w:lang w:val="ru-RU"/>
        </w:rPr>
        <w:t>, за под</w:t>
      </w:r>
      <w:r w:rsidRPr="00EA6F4F">
        <w:rPr>
          <w:rFonts w:ascii="Times New Roman" w:hAnsi="Times New Roman" w:cs="Times New Roman"/>
          <w:bCs/>
          <w:i/>
          <w:color w:val="auto"/>
          <w:lang w:val="sr-Cyrl-CS"/>
        </w:rPr>
        <w:t>извођача</w:t>
      </w:r>
      <w:r w:rsidRPr="00EA6F4F">
        <w:rPr>
          <w:rFonts w:ascii="Times New Roman" w:hAnsi="Times New Roman" w:cs="Times New Roman"/>
          <w:bCs/>
          <w:i/>
          <w:color w:val="auto"/>
          <w:lang w:val="ru-RU"/>
        </w:rPr>
        <w:t xml:space="preserve"> не доставља тражене доказе о пословном капацитету, већ је дужан да сам испуни задати услов. </w:t>
      </w:r>
    </w:p>
    <w:p w:rsidR="000F56A1" w:rsidRPr="00EA6F4F" w:rsidRDefault="000F56A1" w:rsidP="00D52691">
      <w:pPr>
        <w:tabs>
          <w:tab w:val="left" w:pos="709"/>
        </w:tabs>
        <w:spacing w:after="0" w:line="240" w:lineRule="auto"/>
        <w:ind w:right="112"/>
        <w:jc w:val="both"/>
        <w:rPr>
          <w:rFonts w:ascii="Times New Roman" w:hAnsi="Times New Roman"/>
          <w:b/>
          <w:sz w:val="24"/>
          <w:szCs w:val="24"/>
          <w:lang w:val="sr-Cyrl-CS"/>
        </w:rPr>
      </w:pPr>
    </w:p>
    <w:p w:rsidR="00F277FC" w:rsidRPr="00EA6F4F" w:rsidRDefault="00F825B0" w:rsidP="00D52691">
      <w:pPr>
        <w:tabs>
          <w:tab w:val="left" w:pos="709"/>
        </w:tabs>
        <w:spacing w:after="0" w:line="240" w:lineRule="auto"/>
        <w:ind w:right="112"/>
        <w:jc w:val="both"/>
        <w:rPr>
          <w:rFonts w:ascii="Times New Roman" w:hAnsi="Times New Roman"/>
          <w:bCs/>
          <w:sz w:val="24"/>
          <w:szCs w:val="24"/>
          <w:lang w:val="sr-Cyrl-CS"/>
        </w:rPr>
      </w:pPr>
      <w:r w:rsidRPr="00EA6F4F">
        <w:rPr>
          <w:rFonts w:ascii="Times New Roman" w:hAnsi="Times New Roman"/>
          <w:b/>
          <w:sz w:val="24"/>
          <w:szCs w:val="24"/>
          <w:lang w:val="sr-Cyrl-CS"/>
        </w:rPr>
        <w:t>3.</w:t>
      </w:r>
      <w:r w:rsidR="00A339ED" w:rsidRPr="00EA6F4F">
        <w:rPr>
          <w:rFonts w:ascii="Times New Roman" w:hAnsi="Times New Roman"/>
          <w:b/>
          <w:sz w:val="24"/>
          <w:szCs w:val="24"/>
          <w:lang w:val="sr-Cyrl-CS"/>
        </w:rPr>
        <w:t xml:space="preserve"> </w:t>
      </w:r>
      <w:r w:rsidRPr="00EA6F4F">
        <w:rPr>
          <w:rFonts w:ascii="Times New Roman" w:hAnsi="Times New Roman"/>
          <w:sz w:val="24"/>
          <w:szCs w:val="24"/>
          <w:lang w:val="ru-RU"/>
        </w:rPr>
        <w:t xml:space="preserve">Услов </w:t>
      </w:r>
      <w:r w:rsidRPr="00EA6F4F">
        <w:rPr>
          <w:rFonts w:ascii="Times New Roman" w:hAnsi="Times New Roman"/>
          <w:sz w:val="24"/>
          <w:szCs w:val="24"/>
          <w:u w:val="single"/>
          <w:lang w:val="ru-RU"/>
        </w:rPr>
        <w:t xml:space="preserve">у погледу располагања </w:t>
      </w:r>
      <w:r w:rsidRPr="00EA6F4F">
        <w:rPr>
          <w:rFonts w:ascii="Times New Roman" w:hAnsi="Times New Roman"/>
          <w:sz w:val="24"/>
          <w:szCs w:val="24"/>
          <w:u w:val="single"/>
          <w:lang w:val="sr-Cyrl-CS"/>
        </w:rPr>
        <w:t>техничким</w:t>
      </w:r>
      <w:r w:rsidRPr="00EA6F4F">
        <w:rPr>
          <w:rFonts w:ascii="Times New Roman" w:hAnsi="Times New Roman"/>
          <w:sz w:val="24"/>
          <w:szCs w:val="24"/>
          <w:u w:val="single"/>
          <w:lang w:val="ru-RU"/>
        </w:rPr>
        <w:t xml:space="preserve"> капацитетом</w:t>
      </w:r>
      <w:r w:rsidRPr="00EA6F4F">
        <w:rPr>
          <w:rFonts w:ascii="Times New Roman" w:hAnsi="Times New Roman"/>
          <w:sz w:val="24"/>
          <w:szCs w:val="24"/>
          <w:lang w:val="sr-Cyrl-CS"/>
        </w:rPr>
        <w:t xml:space="preserve">, </w:t>
      </w:r>
      <w:r w:rsidR="001B2ABC" w:rsidRPr="00EA6F4F">
        <w:rPr>
          <w:rFonts w:ascii="Times New Roman" w:hAnsi="Times New Roman"/>
          <w:sz w:val="24"/>
          <w:szCs w:val="24"/>
          <w:lang w:val="sr-Cyrl-CS"/>
        </w:rPr>
        <w:t xml:space="preserve">што подразумева </w:t>
      </w:r>
      <w:r w:rsidR="003A2E9C" w:rsidRPr="00EA6F4F">
        <w:rPr>
          <w:rFonts w:ascii="Times New Roman" w:hAnsi="Times New Roman"/>
          <w:sz w:val="24"/>
          <w:szCs w:val="24"/>
          <w:lang w:val="sr-Cyrl-CS"/>
        </w:rPr>
        <w:t xml:space="preserve">да понуђач у поседу (својина, закуп, лизинг) има </w:t>
      </w:r>
      <w:r w:rsidR="00A23A6A" w:rsidRPr="00EA6F4F">
        <w:rPr>
          <w:rFonts w:ascii="Times New Roman" w:hAnsi="Times New Roman"/>
          <w:b/>
          <w:sz w:val="24"/>
          <w:szCs w:val="24"/>
          <w:u w:val="single"/>
          <w:lang w:val="sr-Cyrl-CS"/>
        </w:rPr>
        <w:t>климатизована возила</w:t>
      </w:r>
      <w:r w:rsidR="00A23A6A" w:rsidRPr="00EA6F4F">
        <w:rPr>
          <w:rFonts w:ascii="Times New Roman" w:hAnsi="Times New Roman"/>
          <w:sz w:val="24"/>
          <w:szCs w:val="24"/>
          <w:lang w:val="sr-Cyrl-CS"/>
        </w:rPr>
        <w:t xml:space="preserve"> за превоз путника, и то </w:t>
      </w:r>
      <w:r w:rsidR="00A23A6A" w:rsidRPr="00EA6F4F">
        <w:rPr>
          <w:rFonts w:ascii="Times New Roman" w:hAnsi="Times New Roman"/>
          <w:bCs/>
          <w:sz w:val="24"/>
          <w:szCs w:val="24"/>
          <w:lang w:val="sr-Cyrl-CS"/>
        </w:rPr>
        <w:t>најмање 1</w:t>
      </w:r>
      <w:r w:rsidR="00A23A6A" w:rsidRPr="00EA6F4F">
        <w:rPr>
          <w:rFonts w:ascii="Times New Roman" w:hAnsi="Times New Roman"/>
          <w:bCs/>
          <w:sz w:val="24"/>
          <w:szCs w:val="24"/>
          <w:lang w:val="sr-Latn-CS"/>
        </w:rPr>
        <w:t>4</w:t>
      </w:r>
      <w:r w:rsidR="00A23A6A" w:rsidRPr="00EA6F4F">
        <w:rPr>
          <w:rFonts w:ascii="Times New Roman" w:hAnsi="Times New Roman"/>
          <w:bCs/>
          <w:sz w:val="24"/>
          <w:szCs w:val="24"/>
          <w:lang w:val="sr-Cyrl-CS"/>
        </w:rPr>
        <w:t xml:space="preserve"> (четрнаест) </w:t>
      </w:r>
      <w:r w:rsidR="00A23A6A" w:rsidRPr="00EA6F4F">
        <w:rPr>
          <w:rFonts w:ascii="Times New Roman" w:hAnsi="Times New Roman"/>
          <w:sz w:val="24"/>
          <w:szCs w:val="24"/>
          <w:lang w:val="sr-Cyrl-CS"/>
        </w:rPr>
        <w:t xml:space="preserve">аутобуса категорије </w:t>
      </w:r>
      <w:r w:rsidR="00A23A6A" w:rsidRPr="00EA6F4F">
        <w:rPr>
          <w:rFonts w:ascii="Times New Roman" w:hAnsi="Times New Roman"/>
          <w:bCs/>
          <w:sz w:val="24"/>
          <w:szCs w:val="24"/>
          <w:lang w:val="sr-Cyrl-CS"/>
        </w:rPr>
        <w:t xml:space="preserve">М2 или М3 са највише 22 седишта за путнике, најмање 3 (три)  </w:t>
      </w:r>
      <w:r w:rsidR="00A23A6A" w:rsidRPr="00EA6F4F">
        <w:rPr>
          <w:rFonts w:ascii="Times New Roman" w:hAnsi="Times New Roman"/>
          <w:sz w:val="24"/>
          <w:szCs w:val="24"/>
          <w:lang w:val="sr-Cyrl-CS"/>
        </w:rPr>
        <w:t xml:space="preserve">аутобуса категорије </w:t>
      </w:r>
      <w:r w:rsidR="00A23A6A" w:rsidRPr="00EA6F4F">
        <w:rPr>
          <w:rFonts w:ascii="Times New Roman" w:hAnsi="Times New Roman"/>
          <w:bCs/>
          <w:sz w:val="24"/>
          <w:szCs w:val="24"/>
          <w:lang w:val="sr-Cyrl-CS"/>
        </w:rPr>
        <w:t>М2 или М3 са више од 22 седишта за путнике и 1 ( једно)</w:t>
      </w:r>
      <w:r w:rsidR="00355555">
        <w:rPr>
          <w:rFonts w:ascii="Times New Roman" w:hAnsi="Times New Roman"/>
          <w:bCs/>
          <w:sz w:val="24"/>
          <w:szCs w:val="24"/>
          <w:lang w:val="sr-Cyrl-CS"/>
        </w:rPr>
        <w:t xml:space="preserve"> возило </w:t>
      </w:r>
      <w:r w:rsidR="00A23A6A" w:rsidRPr="00EA6F4F">
        <w:rPr>
          <w:rFonts w:ascii="Times New Roman" w:hAnsi="Times New Roman"/>
          <w:bCs/>
          <w:sz w:val="24"/>
          <w:szCs w:val="24"/>
          <w:lang w:val="sr-Cyrl-CS"/>
        </w:rPr>
        <w:t>са најмање 30 седишта за путнике</w:t>
      </w:r>
      <w:r w:rsidR="002B6DAD" w:rsidRPr="00EA6F4F">
        <w:rPr>
          <w:rFonts w:ascii="Times New Roman" w:hAnsi="Times New Roman"/>
          <w:bCs/>
          <w:sz w:val="24"/>
          <w:szCs w:val="24"/>
          <w:lang w:val="sr-Cyrl-CS"/>
        </w:rPr>
        <w:t xml:space="preserve">, </w:t>
      </w:r>
      <w:r w:rsidR="004B74A8" w:rsidRPr="00EA6F4F">
        <w:rPr>
          <w:rFonts w:ascii="Times New Roman" w:hAnsi="Times New Roman"/>
          <w:sz w:val="24"/>
          <w:szCs w:val="24"/>
          <w:lang w:val="sr-Cyrl-CS"/>
        </w:rPr>
        <w:t>понуђач доказује попуњавањем</w:t>
      </w:r>
      <w:r w:rsidR="00F277FC" w:rsidRPr="00EA6F4F">
        <w:rPr>
          <w:rFonts w:ascii="Times New Roman" w:hAnsi="Times New Roman"/>
          <w:sz w:val="24"/>
          <w:szCs w:val="24"/>
          <w:lang w:val="sr-Cyrl-CS"/>
        </w:rPr>
        <w:t>:</w:t>
      </w:r>
    </w:p>
    <w:p w:rsidR="006204CE" w:rsidRPr="00EA6F4F" w:rsidRDefault="00055660" w:rsidP="00037CF2">
      <w:pPr>
        <w:pStyle w:val="Default"/>
        <w:numPr>
          <w:ilvl w:val="0"/>
          <w:numId w:val="1"/>
        </w:numPr>
        <w:jc w:val="both"/>
        <w:rPr>
          <w:rFonts w:ascii="Times New Roman" w:hAnsi="Times New Roman" w:cs="Times New Roman"/>
          <w:i/>
          <w:lang w:val="sr-Cyrl-CS"/>
        </w:rPr>
      </w:pPr>
      <w:r w:rsidRPr="00EA6F4F">
        <w:rPr>
          <w:rFonts w:ascii="Times New Roman" w:hAnsi="Times New Roman" w:cs="Times New Roman"/>
          <w:b/>
          <w:lang w:val="sr-Cyrl-CS"/>
        </w:rPr>
        <w:t>Обрасца и</w:t>
      </w:r>
      <w:r w:rsidR="004B74A8" w:rsidRPr="00EA6F4F">
        <w:rPr>
          <w:rFonts w:ascii="Times New Roman" w:hAnsi="Times New Roman" w:cs="Times New Roman"/>
          <w:b/>
          <w:lang w:val="sr-Cyrl-CS"/>
        </w:rPr>
        <w:t>зјав</w:t>
      </w:r>
      <w:r w:rsidRPr="00EA6F4F">
        <w:rPr>
          <w:rFonts w:ascii="Times New Roman" w:hAnsi="Times New Roman" w:cs="Times New Roman"/>
          <w:b/>
          <w:lang w:val="sr-Cyrl-CS"/>
        </w:rPr>
        <w:t>е</w:t>
      </w:r>
      <w:r w:rsidR="00D242FF" w:rsidRPr="00EA6F4F">
        <w:rPr>
          <w:rFonts w:ascii="Times New Roman" w:hAnsi="Times New Roman" w:cs="Times New Roman"/>
          <w:b/>
          <w:lang w:val="sr-Cyrl-CS"/>
        </w:rPr>
        <w:t xml:space="preserve"> </w:t>
      </w:r>
      <w:r w:rsidRPr="00EA6F4F">
        <w:rPr>
          <w:rFonts w:ascii="Times New Roman" w:hAnsi="Times New Roman" w:cs="Times New Roman"/>
          <w:b/>
          <w:lang w:val="sr-Cyrl-CS"/>
        </w:rPr>
        <w:t xml:space="preserve">понуђача </w:t>
      </w:r>
      <w:r w:rsidR="004B74A8" w:rsidRPr="00EA6F4F">
        <w:rPr>
          <w:rFonts w:ascii="Times New Roman" w:hAnsi="Times New Roman" w:cs="Times New Roman"/>
          <w:b/>
          <w:lang w:val="sr-Cyrl-CS"/>
        </w:rPr>
        <w:t>о ра</w:t>
      </w:r>
      <w:r w:rsidR="003A2E9C" w:rsidRPr="00EA6F4F">
        <w:rPr>
          <w:rFonts w:ascii="Times New Roman" w:hAnsi="Times New Roman" w:cs="Times New Roman"/>
          <w:b/>
          <w:lang w:val="sr-Cyrl-CS"/>
        </w:rPr>
        <w:t>сполагању техничким капацитетом</w:t>
      </w:r>
      <w:r w:rsidR="0019515E" w:rsidRPr="00EA6F4F">
        <w:rPr>
          <w:rFonts w:ascii="Times New Roman" w:hAnsi="Times New Roman" w:cs="Times New Roman"/>
          <w:b/>
          <w:lang w:val="sr-Cyrl-CS"/>
        </w:rPr>
        <w:t xml:space="preserve"> - </w:t>
      </w:r>
      <w:r w:rsidR="0019515E" w:rsidRPr="00EA6F4F">
        <w:rPr>
          <w:rFonts w:ascii="Times New Roman" w:hAnsi="Times New Roman" w:cs="Times New Roman"/>
          <w:i/>
          <w:lang w:val="sr-Cyrl-CS"/>
        </w:rPr>
        <w:t>Образац 5</w:t>
      </w:r>
    </w:p>
    <w:p w:rsidR="003A2E9C" w:rsidRPr="00EA6F4F" w:rsidRDefault="0019515E" w:rsidP="00265580">
      <w:pPr>
        <w:pStyle w:val="Default"/>
        <w:ind w:left="720"/>
        <w:jc w:val="both"/>
        <w:rPr>
          <w:rFonts w:ascii="Times New Roman" w:hAnsi="Times New Roman" w:cs="Times New Roman"/>
          <w:b/>
          <w:lang w:val="sr-Cyrl-CS"/>
        </w:rPr>
      </w:pPr>
      <w:r w:rsidRPr="00EA6F4F">
        <w:rPr>
          <w:rFonts w:ascii="Times New Roman" w:hAnsi="Times New Roman" w:cs="Times New Roman"/>
          <w:b/>
          <w:lang w:val="sr-Cyrl-CS"/>
        </w:rPr>
        <w:t xml:space="preserve">и </w:t>
      </w:r>
      <w:r w:rsidR="003A2E9C" w:rsidRPr="00EA6F4F">
        <w:rPr>
          <w:rFonts w:ascii="Times New Roman" w:hAnsi="Times New Roman" w:cs="Times New Roman"/>
          <w:b/>
          <w:lang w:val="sr-Cyrl-CS"/>
        </w:rPr>
        <w:t xml:space="preserve">достављањем: </w:t>
      </w:r>
    </w:p>
    <w:p w:rsidR="002F62B5" w:rsidRPr="00EA6F4F" w:rsidRDefault="002F62B5" w:rsidP="00D52691">
      <w:pPr>
        <w:tabs>
          <w:tab w:val="left" w:pos="900"/>
        </w:tabs>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 xml:space="preserve">- </w:t>
      </w:r>
      <w:r w:rsidRPr="00EA6F4F">
        <w:rPr>
          <w:rFonts w:ascii="Times New Roman" w:hAnsi="Times New Roman"/>
          <w:sz w:val="24"/>
          <w:szCs w:val="24"/>
          <w:u w:val="single"/>
          <w:lang w:val="sr-Cyrl-CS"/>
        </w:rPr>
        <w:t>Копије важећих саобраћајних дозвола</w:t>
      </w:r>
      <w:r w:rsidRPr="00EA6F4F">
        <w:rPr>
          <w:rFonts w:ascii="Times New Roman" w:hAnsi="Times New Roman"/>
          <w:sz w:val="24"/>
          <w:szCs w:val="24"/>
          <w:lang w:val="sr-Cyrl-CS"/>
        </w:rPr>
        <w:t xml:space="preserve"> а у случају да понуђач није уписан у саобраћајну дозволу као власник возила и доказ о правном основу коришћења возила (уговор о купопродаји/уговор о закупу/ уговор о лизингу и сл.) Уколико је возило узето у закуп од лица које није власник, потребно је доставити и сагласност власника за давање возила на располагање трећем лицу</w:t>
      </w:r>
      <w:r w:rsidR="00792A0A" w:rsidRPr="00EA6F4F">
        <w:rPr>
          <w:rFonts w:ascii="Times New Roman" w:hAnsi="Times New Roman"/>
          <w:sz w:val="24"/>
          <w:szCs w:val="24"/>
          <w:lang w:val="sr-Cyrl-CS"/>
        </w:rPr>
        <w:t xml:space="preserve"> </w:t>
      </w:r>
      <w:r w:rsidRPr="00EA6F4F">
        <w:rPr>
          <w:rFonts w:ascii="Times New Roman" w:hAnsi="Times New Roman"/>
          <w:sz w:val="24"/>
          <w:szCs w:val="24"/>
          <w:lang w:val="sr-Cyrl-CS"/>
        </w:rPr>
        <w:t>(нпр. сагласност лизинг куће уколико је возило узето у закуп од лица које је корисник лизинга)</w:t>
      </w:r>
      <w:r w:rsidR="00C1496A" w:rsidRPr="00EA6F4F">
        <w:rPr>
          <w:rFonts w:ascii="Times New Roman" w:hAnsi="Times New Roman"/>
          <w:sz w:val="24"/>
          <w:szCs w:val="24"/>
          <w:lang w:val="sr-Cyrl-CS"/>
        </w:rPr>
        <w:t>;</w:t>
      </w:r>
    </w:p>
    <w:p w:rsidR="00055660" w:rsidRPr="00EA6F4F" w:rsidRDefault="002F62B5" w:rsidP="00D52691">
      <w:pPr>
        <w:tabs>
          <w:tab w:val="left" w:pos="720"/>
        </w:tabs>
        <w:spacing w:after="0" w:line="240" w:lineRule="auto"/>
        <w:jc w:val="both"/>
        <w:rPr>
          <w:rFonts w:ascii="Times New Roman" w:hAnsi="Times New Roman"/>
          <w:b/>
          <w:sz w:val="24"/>
          <w:szCs w:val="24"/>
          <w:lang w:val="sr-Cyrl-CS"/>
        </w:rPr>
      </w:pPr>
      <w:r w:rsidRPr="00EA6F4F">
        <w:rPr>
          <w:rFonts w:ascii="Times New Roman" w:hAnsi="Times New Roman"/>
          <w:sz w:val="24"/>
          <w:szCs w:val="24"/>
          <w:lang w:val="sr-Cyrl-CS"/>
        </w:rPr>
        <w:t xml:space="preserve">- </w:t>
      </w:r>
      <w:r w:rsidRPr="00EA6F4F">
        <w:rPr>
          <w:rFonts w:ascii="Times New Roman" w:hAnsi="Times New Roman"/>
          <w:sz w:val="24"/>
          <w:szCs w:val="24"/>
          <w:u w:val="single"/>
          <w:lang w:val="sr-Cyrl-CS"/>
        </w:rPr>
        <w:t>Очитане саобраћ</w:t>
      </w:r>
      <w:r w:rsidR="00C1496A" w:rsidRPr="00EA6F4F">
        <w:rPr>
          <w:rFonts w:ascii="Times New Roman" w:hAnsi="Times New Roman"/>
          <w:sz w:val="24"/>
          <w:szCs w:val="24"/>
          <w:u w:val="single"/>
          <w:lang w:val="sr-Cyrl-CS"/>
        </w:rPr>
        <w:t>ајне дозволе приложене у понуди;</w:t>
      </w:r>
    </w:p>
    <w:p w:rsidR="002F62B5" w:rsidRPr="00EA6F4F" w:rsidRDefault="002F62B5" w:rsidP="00D52691">
      <w:pPr>
        <w:tabs>
          <w:tab w:val="left" w:pos="720"/>
        </w:tabs>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w:t>
      </w:r>
      <w:r w:rsidRPr="00EA6F4F">
        <w:rPr>
          <w:rFonts w:ascii="Times New Roman" w:hAnsi="Times New Roman"/>
          <w:sz w:val="24"/>
          <w:szCs w:val="24"/>
          <w:u w:val="single"/>
          <w:lang w:val="sr-Cyrl-CS"/>
        </w:rPr>
        <w:t>Фотографије регистарских налепница</w:t>
      </w:r>
      <w:r w:rsidRPr="00EA6F4F">
        <w:rPr>
          <w:rFonts w:ascii="Times New Roman" w:hAnsi="Times New Roman"/>
          <w:sz w:val="24"/>
          <w:szCs w:val="24"/>
          <w:lang w:val="sr-Cyrl-CS"/>
        </w:rPr>
        <w:t xml:space="preserve"> за возила чије су саобраћајне дозволе приложене у понуди</w:t>
      </w:r>
      <w:r w:rsidR="006E6DAD" w:rsidRPr="00EA6F4F">
        <w:rPr>
          <w:rFonts w:ascii="Times New Roman" w:hAnsi="Times New Roman"/>
          <w:sz w:val="24"/>
          <w:szCs w:val="24"/>
          <w:lang w:val="sr-Cyrl-CS"/>
        </w:rPr>
        <w:t>, из којих се види регистарски број возила и датум истека важења регистрације</w:t>
      </w:r>
      <w:r w:rsidR="002B6DAD" w:rsidRPr="00EA6F4F">
        <w:rPr>
          <w:rFonts w:ascii="Times New Roman" w:hAnsi="Times New Roman"/>
          <w:sz w:val="24"/>
          <w:szCs w:val="24"/>
          <w:lang w:val="sr-Cyrl-CS"/>
        </w:rPr>
        <w:t>.</w:t>
      </w:r>
    </w:p>
    <w:p w:rsidR="002B6DAD" w:rsidRPr="00EA6F4F" w:rsidRDefault="002B6DAD" w:rsidP="00D52691">
      <w:pPr>
        <w:pStyle w:val="Default"/>
        <w:jc w:val="both"/>
        <w:rPr>
          <w:rFonts w:ascii="Times New Roman" w:hAnsi="Times New Roman" w:cs="Times New Roman"/>
          <w:i/>
          <w:color w:val="auto"/>
          <w:lang w:val="ru-RU"/>
        </w:rPr>
      </w:pPr>
      <w:r w:rsidRPr="00EA6F4F">
        <w:rPr>
          <w:rFonts w:ascii="Times New Roman" w:hAnsi="Times New Roman" w:cs="Times New Roman"/>
          <w:bCs/>
          <w:i/>
          <w:color w:val="auto"/>
          <w:lang w:val="ru-RU"/>
        </w:rPr>
        <w:t>*</w:t>
      </w:r>
      <w:r w:rsidR="000E5ABD" w:rsidRPr="00EA6F4F">
        <w:rPr>
          <w:rFonts w:ascii="Times New Roman" w:hAnsi="Times New Roman" w:cs="Times New Roman"/>
          <w:i/>
          <w:color w:val="auto"/>
          <w:lang w:val="ru-RU"/>
        </w:rPr>
        <w:t xml:space="preserve"> Уколико понуду подноси група понуђача</w:t>
      </w:r>
      <w:r w:rsidRPr="00EA6F4F">
        <w:rPr>
          <w:rFonts w:ascii="Times New Roman" w:hAnsi="Times New Roman" w:cs="Times New Roman"/>
          <w:bCs/>
          <w:i/>
          <w:color w:val="auto"/>
          <w:lang w:val="ru-RU"/>
        </w:rPr>
        <w:t xml:space="preserve">, задати услов о техничком капацитету чланови групе понуђача испуњавају заједно. </w:t>
      </w:r>
    </w:p>
    <w:p w:rsidR="002B6DAD" w:rsidRPr="00EA6F4F" w:rsidRDefault="002B6DAD" w:rsidP="00D52691">
      <w:pPr>
        <w:pStyle w:val="Default"/>
        <w:jc w:val="both"/>
        <w:rPr>
          <w:rFonts w:ascii="Times New Roman" w:hAnsi="Times New Roman" w:cs="Times New Roman"/>
          <w:bCs/>
          <w:i/>
          <w:color w:val="auto"/>
          <w:lang w:val="sr-Cyrl-CS"/>
        </w:rPr>
      </w:pPr>
      <w:r w:rsidRPr="00EA6F4F">
        <w:rPr>
          <w:rFonts w:ascii="Times New Roman" w:hAnsi="Times New Roman" w:cs="Times New Roman"/>
          <w:bCs/>
          <w:i/>
          <w:color w:val="auto"/>
          <w:lang w:val="ru-RU"/>
        </w:rPr>
        <w:t>**Уколико понуђач наступа са поди</w:t>
      </w:r>
      <w:r w:rsidRPr="00EA6F4F">
        <w:rPr>
          <w:rFonts w:ascii="Times New Roman" w:hAnsi="Times New Roman" w:cs="Times New Roman"/>
          <w:bCs/>
          <w:i/>
          <w:color w:val="auto"/>
          <w:lang w:val="sr-Cyrl-CS"/>
        </w:rPr>
        <w:t>звођачем</w:t>
      </w:r>
      <w:r w:rsidRPr="00EA6F4F">
        <w:rPr>
          <w:rFonts w:ascii="Times New Roman" w:hAnsi="Times New Roman" w:cs="Times New Roman"/>
          <w:bCs/>
          <w:i/>
          <w:color w:val="auto"/>
          <w:lang w:val="ru-RU"/>
        </w:rPr>
        <w:t>, за под</w:t>
      </w:r>
      <w:r w:rsidRPr="00EA6F4F">
        <w:rPr>
          <w:rFonts w:ascii="Times New Roman" w:hAnsi="Times New Roman" w:cs="Times New Roman"/>
          <w:bCs/>
          <w:i/>
          <w:color w:val="auto"/>
          <w:lang w:val="sr-Cyrl-CS"/>
        </w:rPr>
        <w:t>извођача</w:t>
      </w:r>
      <w:r w:rsidRPr="00EA6F4F">
        <w:rPr>
          <w:rFonts w:ascii="Times New Roman" w:hAnsi="Times New Roman" w:cs="Times New Roman"/>
          <w:bCs/>
          <w:i/>
          <w:color w:val="auto"/>
          <w:lang w:val="ru-RU"/>
        </w:rPr>
        <w:t xml:space="preserve"> не доставља тражене доказе о техничком капацитету, већ је дужан да сам испуни задати услов. </w:t>
      </w:r>
    </w:p>
    <w:p w:rsidR="00410D1D" w:rsidRPr="00EA6F4F" w:rsidRDefault="00410D1D" w:rsidP="00D52691">
      <w:pPr>
        <w:pStyle w:val="Default"/>
        <w:jc w:val="both"/>
        <w:rPr>
          <w:rFonts w:ascii="Times New Roman" w:hAnsi="Times New Roman" w:cs="Times New Roman"/>
          <w:i/>
          <w:color w:val="auto"/>
          <w:lang w:val="ru-RU"/>
        </w:rPr>
      </w:pPr>
    </w:p>
    <w:p w:rsidR="00F277FC" w:rsidRPr="00EA6F4F" w:rsidRDefault="00F277FC" w:rsidP="00D52691">
      <w:pPr>
        <w:spacing w:after="0" w:line="240" w:lineRule="auto"/>
        <w:jc w:val="both"/>
        <w:rPr>
          <w:rFonts w:ascii="Times New Roman" w:hAnsi="Times New Roman"/>
          <w:sz w:val="24"/>
          <w:szCs w:val="24"/>
          <w:lang w:val="sr-Cyrl-CS"/>
        </w:rPr>
      </w:pPr>
      <w:r w:rsidRPr="00EA6F4F">
        <w:rPr>
          <w:rFonts w:ascii="Times New Roman" w:hAnsi="Times New Roman"/>
          <w:b/>
          <w:sz w:val="24"/>
          <w:szCs w:val="24"/>
          <w:lang w:val="sr-Cyrl-CS"/>
        </w:rPr>
        <w:t>4.</w:t>
      </w:r>
      <w:r w:rsidRPr="00EA6F4F">
        <w:rPr>
          <w:rFonts w:ascii="Times New Roman" w:hAnsi="Times New Roman"/>
          <w:sz w:val="24"/>
          <w:szCs w:val="24"/>
          <w:lang w:val="sr-Cyrl-CS"/>
        </w:rPr>
        <w:t xml:space="preserve"> Услов </w:t>
      </w:r>
      <w:r w:rsidRPr="00EA6F4F">
        <w:rPr>
          <w:rFonts w:ascii="Times New Roman" w:hAnsi="Times New Roman"/>
          <w:sz w:val="24"/>
          <w:szCs w:val="24"/>
          <w:u w:val="single"/>
          <w:lang w:val="sr-Cyrl-CS"/>
        </w:rPr>
        <w:t xml:space="preserve">у погледу располагања </w:t>
      </w:r>
      <w:r w:rsidR="00C35E3C" w:rsidRPr="00EA6F4F">
        <w:rPr>
          <w:rFonts w:ascii="Times New Roman" w:hAnsi="Times New Roman"/>
          <w:sz w:val="24"/>
          <w:szCs w:val="24"/>
          <w:u w:val="single"/>
          <w:lang w:val="sr-Cyrl-CS"/>
        </w:rPr>
        <w:t>кадровским капацитетом</w:t>
      </w:r>
      <w:r w:rsidR="00C35E3C" w:rsidRPr="00EA6F4F">
        <w:rPr>
          <w:rFonts w:ascii="Times New Roman" w:hAnsi="Times New Roman"/>
          <w:sz w:val="24"/>
          <w:szCs w:val="24"/>
          <w:lang w:val="sr-Cyrl-CS"/>
        </w:rPr>
        <w:t>,</w:t>
      </w:r>
      <w:r w:rsidR="00792A0A" w:rsidRPr="00EA6F4F">
        <w:rPr>
          <w:rFonts w:ascii="Times New Roman" w:hAnsi="Times New Roman"/>
          <w:sz w:val="24"/>
          <w:szCs w:val="24"/>
          <w:lang w:val="sr-Cyrl-CS"/>
        </w:rPr>
        <w:t xml:space="preserve"> </w:t>
      </w:r>
      <w:r w:rsidR="00C35E3C" w:rsidRPr="00EA6F4F">
        <w:rPr>
          <w:rFonts w:ascii="Times New Roman" w:hAnsi="Times New Roman"/>
          <w:sz w:val="24"/>
          <w:szCs w:val="24"/>
          <w:lang w:val="sr-Cyrl-CS"/>
        </w:rPr>
        <w:t xml:space="preserve">што  подразумева  </w:t>
      </w:r>
      <w:r w:rsidR="00002949" w:rsidRPr="00EA6F4F">
        <w:rPr>
          <w:rFonts w:ascii="Times New Roman" w:hAnsi="Times New Roman"/>
          <w:sz w:val="24"/>
          <w:szCs w:val="24"/>
          <w:lang w:val="sr-Cyrl-CS"/>
        </w:rPr>
        <w:t xml:space="preserve">да понуђач има </w:t>
      </w:r>
      <w:r w:rsidR="002B6DAD" w:rsidRPr="00EA6F4F">
        <w:rPr>
          <w:rFonts w:ascii="Times New Roman" w:hAnsi="Times New Roman"/>
          <w:sz w:val="24"/>
          <w:szCs w:val="24"/>
          <w:lang w:val="sr-Cyrl-CS"/>
        </w:rPr>
        <w:t xml:space="preserve">има </w:t>
      </w:r>
      <w:r w:rsidR="000E5ABD" w:rsidRPr="00EA6F4F">
        <w:rPr>
          <w:rFonts w:ascii="Times New Roman" w:hAnsi="Times New Roman"/>
          <w:sz w:val="24"/>
          <w:szCs w:val="24"/>
          <w:lang w:val="sr-Cyrl-CS"/>
        </w:rPr>
        <w:t>н</w:t>
      </w:r>
      <w:r w:rsidR="002B6DAD" w:rsidRPr="00EA6F4F">
        <w:rPr>
          <w:rFonts w:ascii="Times New Roman" w:hAnsi="Times New Roman"/>
          <w:bCs/>
          <w:sz w:val="24"/>
          <w:szCs w:val="24"/>
          <w:lang w:val="sr-Cyrl-CS"/>
        </w:rPr>
        <w:t xml:space="preserve">ајмање 22 (двадесетдва) </w:t>
      </w:r>
      <w:r w:rsidR="000E5ABD" w:rsidRPr="00EA6F4F">
        <w:rPr>
          <w:rFonts w:ascii="Times New Roman" w:hAnsi="Times New Roman"/>
          <w:sz w:val="24"/>
          <w:szCs w:val="24"/>
          <w:lang w:val="sr-Cyrl-CS"/>
        </w:rPr>
        <w:t xml:space="preserve">радно ангажована </w:t>
      </w:r>
      <w:r w:rsidR="006C041C" w:rsidRPr="00EA6F4F">
        <w:rPr>
          <w:rFonts w:ascii="Times New Roman" w:hAnsi="Times New Roman"/>
          <w:sz w:val="24"/>
          <w:szCs w:val="24"/>
          <w:lang w:val="sr-Cyrl-CS"/>
        </w:rPr>
        <w:t xml:space="preserve">лица </w:t>
      </w:r>
      <w:r w:rsidR="002B6DAD" w:rsidRPr="00EA6F4F">
        <w:rPr>
          <w:rFonts w:ascii="Times New Roman" w:hAnsi="Times New Roman"/>
          <w:sz w:val="24"/>
          <w:szCs w:val="24"/>
          <w:lang w:val="sr-Cyrl-CS"/>
        </w:rPr>
        <w:t xml:space="preserve">на пословима возача </w:t>
      </w:r>
      <w:r w:rsidR="002B6DAD" w:rsidRPr="00EA6F4F">
        <w:rPr>
          <w:rFonts w:ascii="Times New Roman" w:hAnsi="Times New Roman"/>
          <w:bCs/>
          <w:sz w:val="24"/>
          <w:szCs w:val="24"/>
          <w:lang w:val="sr-Cyrl-CS"/>
        </w:rPr>
        <w:t xml:space="preserve">који поседују возачку дозволу за категорију „Д“ и </w:t>
      </w:r>
      <w:r w:rsidR="002B6DAD" w:rsidRPr="00EA6F4F">
        <w:rPr>
          <w:rFonts w:ascii="Times New Roman" w:hAnsi="Times New Roman"/>
          <w:sz w:val="24"/>
          <w:szCs w:val="24"/>
          <w:lang w:val="sr-Cyrl-CS"/>
        </w:rPr>
        <w:t>са најмање 3 (три) године ра</w:t>
      </w:r>
      <w:r w:rsidR="00DA758E" w:rsidRPr="00EA6F4F">
        <w:rPr>
          <w:rFonts w:ascii="Times New Roman" w:hAnsi="Times New Roman"/>
          <w:sz w:val="24"/>
          <w:szCs w:val="24"/>
          <w:lang w:val="sr-Cyrl-CS"/>
        </w:rPr>
        <w:t>дног искуства на тим пословима,</w:t>
      </w:r>
      <w:r w:rsidR="00792A0A" w:rsidRPr="00EA6F4F">
        <w:rPr>
          <w:rFonts w:ascii="Times New Roman" w:hAnsi="Times New Roman"/>
          <w:sz w:val="24"/>
          <w:szCs w:val="24"/>
          <w:lang w:val="sr-Cyrl-CS"/>
        </w:rPr>
        <w:t xml:space="preserve"> </w:t>
      </w:r>
      <w:r w:rsidRPr="00EA6F4F">
        <w:rPr>
          <w:rFonts w:ascii="Times New Roman" w:hAnsi="Times New Roman"/>
          <w:sz w:val="24"/>
          <w:szCs w:val="24"/>
          <w:lang w:val="sr-Cyrl-CS"/>
        </w:rPr>
        <w:t>понуђач доказује попуњавањем:</w:t>
      </w:r>
    </w:p>
    <w:p w:rsidR="00F277FC" w:rsidRPr="00EA6F4F" w:rsidRDefault="00055660" w:rsidP="00037CF2">
      <w:pPr>
        <w:numPr>
          <w:ilvl w:val="0"/>
          <w:numId w:val="1"/>
        </w:numPr>
        <w:tabs>
          <w:tab w:val="left" w:pos="709"/>
        </w:tabs>
        <w:spacing w:after="0" w:line="240" w:lineRule="auto"/>
        <w:ind w:right="112"/>
        <w:jc w:val="both"/>
        <w:rPr>
          <w:rFonts w:ascii="Times New Roman" w:hAnsi="Times New Roman"/>
          <w:sz w:val="24"/>
          <w:szCs w:val="24"/>
          <w:lang w:val="ru-RU"/>
        </w:rPr>
      </w:pPr>
      <w:r w:rsidRPr="00EA6F4F">
        <w:rPr>
          <w:rFonts w:ascii="Times New Roman" w:hAnsi="Times New Roman"/>
          <w:b/>
          <w:sz w:val="24"/>
          <w:szCs w:val="24"/>
          <w:lang w:val="sr-Cyrl-CS"/>
        </w:rPr>
        <w:t>Обрасца и</w:t>
      </w:r>
      <w:r w:rsidR="00F277FC" w:rsidRPr="00EA6F4F">
        <w:rPr>
          <w:rFonts w:ascii="Times New Roman" w:hAnsi="Times New Roman"/>
          <w:b/>
          <w:sz w:val="24"/>
          <w:szCs w:val="24"/>
          <w:lang w:val="sr-Cyrl-CS"/>
        </w:rPr>
        <w:t>зјав</w:t>
      </w:r>
      <w:r w:rsidRPr="00EA6F4F">
        <w:rPr>
          <w:rFonts w:ascii="Times New Roman" w:hAnsi="Times New Roman"/>
          <w:b/>
          <w:sz w:val="24"/>
          <w:szCs w:val="24"/>
          <w:lang w:val="sr-Cyrl-CS"/>
        </w:rPr>
        <w:t>е</w:t>
      </w:r>
      <w:r w:rsidR="00D242FF" w:rsidRPr="00EA6F4F">
        <w:rPr>
          <w:rFonts w:ascii="Times New Roman" w:hAnsi="Times New Roman"/>
          <w:b/>
          <w:sz w:val="24"/>
          <w:szCs w:val="24"/>
          <w:lang w:val="sr-Cyrl-CS"/>
        </w:rPr>
        <w:t xml:space="preserve"> </w:t>
      </w:r>
      <w:r w:rsidRPr="00EA6F4F">
        <w:rPr>
          <w:rFonts w:ascii="Times New Roman" w:hAnsi="Times New Roman"/>
          <w:b/>
          <w:sz w:val="24"/>
          <w:szCs w:val="24"/>
          <w:lang w:val="sr-Cyrl-CS"/>
        </w:rPr>
        <w:t xml:space="preserve">понуђача </w:t>
      </w:r>
      <w:r w:rsidR="00F277FC" w:rsidRPr="00EA6F4F">
        <w:rPr>
          <w:rFonts w:ascii="Times New Roman" w:hAnsi="Times New Roman"/>
          <w:b/>
          <w:sz w:val="24"/>
          <w:szCs w:val="24"/>
          <w:lang w:val="sr-Cyrl-CS"/>
        </w:rPr>
        <w:t>о располагању кадровским капацитетом</w:t>
      </w:r>
      <w:r w:rsidRPr="00EA6F4F">
        <w:rPr>
          <w:rFonts w:ascii="Times New Roman" w:hAnsi="Times New Roman"/>
          <w:b/>
          <w:sz w:val="24"/>
          <w:szCs w:val="24"/>
          <w:lang w:val="sr-Cyrl-CS"/>
        </w:rPr>
        <w:t xml:space="preserve"> - </w:t>
      </w:r>
      <w:r w:rsidRPr="00EA6F4F">
        <w:rPr>
          <w:rFonts w:ascii="Times New Roman" w:hAnsi="Times New Roman"/>
          <w:i/>
          <w:sz w:val="24"/>
          <w:szCs w:val="24"/>
          <w:lang w:val="sr-Cyrl-CS"/>
        </w:rPr>
        <w:t>Обра</w:t>
      </w:r>
      <w:r w:rsidR="000F56A1" w:rsidRPr="00EA6F4F">
        <w:rPr>
          <w:rFonts w:ascii="Times New Roman" w:hAnsi="Times New Roman"/>
          <w:i/>
          <w:sz w:val="24"/>
          <w:szCs w:val="24"/>
          <w:lang w:val="sr-Cyrl-CS"/>
        </w:rPr>
        <w:t>зац</w:t>
      </w:r>
      <w:r w:rsidRPr="00EA6F4F">
        <w:rPr>
          <w:rFonts w:ascii="Times New Roman" w:hAnsi="Times New Roman"/>
          <w:i/>
          <w:sz w:val="24"/>
          <w:szCs w:val="24"/>
          <w:lang w:val="sr-Cyrl-CS"/>
        </w:rPr>
        <w:t xml:space="preserve"> 6</w:t>
      </w:r>
    </w:p>
    <w:p w:rsidR="00002949" w:rsidRPr="00EA6F4F" w:rsidRDefault="00F277FC" w:rsidP="00265580">
      <w:pPr>
        <w:pStyle w:val="Default"/>
        <w:ind w:left="720"/>
        <w:jc w:val="both"/>
        <w:rPr>
          <w:rFonts w:ascii="Times New Roman" w:hAnsi="Times New Roman" w:cs="Times New Roman"/>
          <w:b/>
          <w:color w:val="auto"/>
          <w:lang w:val="sr-Cyrl-CS"/>
        </w:rPr>
      </w:pPr>
      <w:r w:rsidRPr="00EA6F4F">
        <w:rPr>
          <w:rFonts w:ascii="Times New Roman" w:hAnsi="Times New Roman" w:cs="Times New Roman"/>
          <w:b/>
          <w:bCs/>
          <w:color w:val="auto"/>
          <w:lang w:val="ru-RU"/>
        </w:rPr>
        <w:t>и достављањем</w:t>
      </w:r>
      <w:r w:rsidR="00002949" w:rsidRPr="00EA6F4F">
        <w:rPr>
          <w:rFonts w:ascii="Times New Roman" w:hAnsi="Times New Roman" w:cs="Times New Roman"/>
          <w:b/>
          <w:bCs/>
          <w:color w:val="auto"/>
          <w:lang w:val="ru-RU"/>
        </w:rPr>
        <w:t>:</w:t>
      </w:r>
    </w:p>
    <w:p w:rsidR="002B6DAD" w:rsidRPr="00EA6F4F" w:rsidRDefault="00002949" w:rsidP="00D52691">
      <w:pPr>
        <w:pStyle w:val="Default"/>
        <w:jc w:val="both"/>
        <w:rPr>
          <w:rFonts w:ascii="Times New Roman" w:hAnsi="Times New Roman" w:cs="Times New Roman"/>
          <w:lang w:val="sr-Cyrl-CS"/>
        </w:rPr>
      </w:pPr>
      <w:r w:rsidRPr="00EA6F4F">
        <w:rPr>
          <w:rFonts w:ascii="Times New Roman" w:hAnsi="Times New Roman" w:cs="Times New Roman"/>
          <w:bCs/>
          <w:color w:val="auto"/>
          <w:lang w:val="ru-RU"/>
        </w:rPr>
        <w:t>-</w:t>
      </w:r>
      <w:r w:rsidR="00055660" w:rsidRPr="00EA6F4F">
        <w:rPr>
          <w:rFonts w:ascii="Times New Roman" w:hAnsi="Times New Roman" w:cs="Times New Roman"/>
          <w:bCs/>
          <w:color w:val="auto"/>
          <w:u w:val="single"/>
          <w:lang w:val="sr-Cyrl-CS"/>
        </w:rPr>
        <w:t>К</w:t>
      </w:r>
      <w:r w:rsidR="00F277FC" w:rsidRPr="00EA6F4F">
        <w:rPr>
          <w:rFonts w:ascii="Times New Roman" w:hAnsi="Times New Roman" w:cs="Times New Roman"/>
          <w:bCs/>
          <w:color w:val="auto"/>
          <w:u w:val="single"/>
          <w:lang w:val="sr-Cyrl-CS"/>
        </w:rPr>
        <w:t xml:space="preserve">опија уговора о </w:t>
      </w:r>
      <w:r w:rsidR="008C1B55" w:rsidRPr="00EA6F4F">
        <w:rPr>
          <w:rFonts w:ascii="Times New Roman" w:hAnsi="Times New Roman" w:cs="Times New Roman"/>
          <w:bCs/>
          <w:color w:val="auto"/>
          <w:u w:val="single"/>
          <w:lang w:val="sr-Cyrl-CS"/>
        </w:rPr>
        <w:t>радном ангажовању</w:t>
      </w:r>
      <w:r w:rsidR="00F277FC" w:rsidRPr="00EA6F4F">
        <w:rPr>
          <w:rFonts w:ascii="Times New Roman" w:hAnsi="Times New Roman" w:cs="Times New Roman"/>
          <w:bCs/>
          <w:color w:val="auto"/>
          <w:u w:val="single"/>
          <w:lang w:val="sr-Cyrl-CS"/>
        </w:rPr>
        <w:t xml:space="preserve"> лица</w:t>
      </w:r>
      <w:r w:rsidR="00A8014B" w:rsidRPr="00EA6F4F">
        <w:rPr>
          <w:rFonts w:ascii="Times New Roman" w:hAnsi="Times New Roman" w:cs="Times New Roman"/>
          <w:lang w:val="sr-Cyrl-CS"/>
        </w:rPr>
        <w:t xml:space="preserve">на </w:t>
      </w:r>
      <w:r w:rsidRPr="00EA6F4F">
        <w:rPr>
          <w:rFonts w:ascii="Times New Roman" w:hAnsi="Times New Roman" w:cs="Times New Roman"/>
          <w:lang w:val="sr-Cyrl-CS"/>
        </w:rPr>
        <w:t>пословима возача</w:t>
      </w:r>
      <w:r w:rsidR="002B6DAD" w:rsidRPr="00EA6F4F">
        <w:rPr>
          <w:rFonts w:ascii="Times New Roman" w:hAnsi="Times New Roman" w:cs="Times New Roman"/>
          <w:lang w:val="sr-Cyrl-CS"/>
        </w:rPr>
        <w:t>;</w:t>
      </w:r>
    </w:p>
    <w:p w:rsidR="001870EE" w:rsidRPr="00EA6F4F" w:rsidRDefault="00055660" w:rsidP="00D52691">
      <w:pPr>
        <w:pStyle w:val="Default"/>
        <w:jc w:val="both"/>
        <w:rPr>
          <w:rFonts w:ascii="Times New Roman" w:hAnsi="Times New Roman" w:cs="Times New Roman"/>
          <w:lang w:val="sr-Cyrl-CS"/>
        </w:rPr>
      </w:pPr>
      <w:r w:rsidRPr="00EA6F4F">
        <w:rPr>
          <w:rFonts w:ascii="Times New Roman" w:hAnsi="Times New Roman" w:cs="Times New Roman"/>
          <w:lang w:val="sr-Cyrl-CS"/>
        </w:rPr>
        <w:t xml:space="preserve">- </w:t>
      </w:r>
      <w:r w:rsidRPr="00EA6F4F">
        <w:rPr>
          <w:rFonts w:ascii="Times New Roman" w:hAnsi="Times New Roman" w:cs="Times New Roman"/>
          <w:u w:val="single"/>
          <w:lang w:val="sr-Cyrl-CS"/>
        </w:rPr>
        <w:t>Д</w:t>
      </w:r>
      <w:r w:rsidR="001870EE" w:rsidRPr="00EA6F4F">
        <w:rPr>
          <w:rFonts w:ascii="Times New Roman" w:hAnsi="Times New Roman" w:cs="Times New Roman"/>
          <w:u w:val="single"/>
          <w:lang w:val="sr-Cyrl-CS"/>
        </w:rPr>
        <w:t>оказе о радном искуству од најмање 3 (три) године на пословима</w:t>
      </w:r>
      <w:r w:rsidR="00D242FF" w:rsidRPr="00EA6F4F">
        <w:rPr>
          <w:rFonts w:ascii="Times New Roman" w:hAnsi="Times New Roman" w:cs="Times New Roman"/>
          <w:u w:val="single"/>
          <w:lang w:val="sr-Cyrl-CS"/>
        </w:rPr>
        <w:t xml:space="preserve"> </w:t>
      </w:r>
      <w:r w:rsidR="001870EE" w:rsidRPr="00EA6F4F">
        <w:rPr>
          <w:rFonts w:ascii="Times New Roman" w:hAnsi="Times New Roman" w:cs="Times New Roman"/>
          <w:u w:val="single"/>
          <w:lang w:val="sr-Cyrl-CS"/>
        </w:rPr>
        <w:t>возача</w:t>
      </w:r>
      <w:r w:rsidR="001870EE" w:rsidRPr="00EA6F4F">
        <w:rPr>
          <w:rFonts w:ascii="Times New Roman" w:hAnsi="Times New Roman" w:cs="Times New Roman"/>
          <w:lang w:val="sr-Cyrl-CS"/>
        </w:rPr>
        <w:t xml:space="preserve"> (уговор о раду, уговор о привременим и повременим пословима, уговор о делу, потврда послодавца или други одговарајући доказ);</w:t>
      </w:r>
    </w:p>
    <w:p w:rsidR="00002949" w:rsidRPr="00EA6F4F" w:rsidRDefault="00055660" w:rsidP="00D52691">
      <w:pPr>
        <w:pStyle w:val="Default"/>
        <w:jc w:val="both"/>
        <w:rPr>
          <w:rFonts w:ascii="Times New Roman" w:hAnsi="Times New Roman" w:cs="Times New Roman"/>
          <w:bCs/>
          <w:color w:val="auto"/>
          <w:lang w:val="ru-RU"/>
        </w:rPr>
      </w:pPr>
      <w:r w:rsidRPr="00EA6F4F">
        <w:rPr>
          <w:rFonts w:ascii="Times New Roman" w:hAnsi="Times New Roman" w:cs="Times New Roman"/>
          <w:bCs/>
          <w:color w:val="auto"/>
          <w:u w:val="single"/>
          <w:lang w:val="ru-RU"/>
        </w:rPr>
        <w:t>- К</w:t>
      </w:r>
      <w:r w:rsidR="00002949" w:rsidRPr="00EA6F4F">
        <w:rPr>
          <w:rFonts w:ascii="Times New Roman" w:hAnsi="Times New Roman" w:cs="Times New Roman"/>
          <w:bCs/>
          <w:color w:val="auto"/>
          <w:u w:val="single"/>
          <w:lang w:val="ru-RU"/>
        </w:rPr>
        <w:t>опија возачких дозвола за ангажована лица на пословима возача</w:t>
      </w:r>
      <w:r w:rsidR="00002949" w:rsidRPr="00EA6F4F">
        <w:rPr>
          <w:rFonts w:ascii="Times New Roman" w:hAnsi="Times New Roman" w:cs="Times New Roman"/>
          <w:bCs/>
          <w:color w:val="auto"/>
          <w:lang w:val="ru-RU"/>
        </w:rPr>
        <w:t>, чији су уговори о радном ангажовању приложени у</w:t>
      </w:r>
      <w:r w:rsidR="00C1496A" w:rsidRPr="00EA6F4F">
        <w:rPr>
          <w:rFonts w:ascii="Times New Roman" w:hAnsi="Times New Roman" w:cs="Times New Roman"/>
          <w:bCs/>
          <w:color w:val="auto"/>
          <w:lang w:val="ru-RU"/>
        </w:rPr>
        <w:t>з понуду</w:t>
      </w:r>
      <w:r w:rsidR="00002949" w:rsidRPr="00EA6F4F">
        <w:rPr>
          <w:rFonts w:ascii="Times New Roman" w:hAnsi="Times New Roman" w:cs="Times New Roman"/>
          <w:bCs/>
          <w:color w:val="auto"/>
          <w:lang w:val="ru-RU"/>
        </w:rPr>
        <w:t>.</w:t>
      </w:r>
    </w:p>
    <w:p w:rsidR="002B6DAD" w:rsidRPr="00EA6F4F" w:rsidRDefault="002B6DAD" w:rsidP="00D52691">
      <w:pPr>
        <w:pStyle w:val="Default"/>
        <w:jc w:val="both"/>
        <w:rPr>
          <w:rFonts w:ascii="Times New Roman" w:hAnsi="Times New Roman" w:cs="Times New Roman"/>
          <w:i/>
          <w:color w:val="auto"/>
          <w:lang w:val="ru-RU"/>
        </w:rPr>
      </w:pPr>
      <w:r w:rsidRPr="00EA6F4F">
        <w:rPr>
          <w:rFonts w:ascii="Times New Roman" w:hAnsi="Times New Roman" w:cs="Times New Roman"/>
          <w:bCs/>
          <w:i/>
          <w:color w:val="auto"/>
          <w:lang w:val="ru-RU"/>
        </w:rPr>
        <w:t>*</w:t>
      </w:r>
      <w:r w:rsidR="00342E4D" w:rsidRPr="00EA6F4F">
        <w:rPr>
          <w:rFonts w:ascii="Times New Roman" w:hAnsi="Times New Roman" w:cs="Times New Roman"/>
          <w:i/>
          <w:color w:val="auto"/>
          <w:lang w:val="ru-RU"/>
        </w:rPr>
        <w:t xml:space="preserve"> Уколико понуду подноси група понуђача</w:t>
      </w:r>
      <w:r w:rsidRPr="00EA6F4F">
        <w:rPr>
          <w:rFonts w:ascii="Times New Roman" w:hAnsi="Times New Roman" w:cs="Times New Roman"/>
          <w:bCs/>
          <w:i/>
          <w:color w:val="auto"/>
          <w:lang w:val="ru-RU"/>
        </w:rPr>
        <w:t xml:space="preserve">, задати услов о </w:t>
      </w:r>
      <w:r w:rsidR="00342E4D" w:rsidRPr="00EA6F4F">
        <w:rPr>
          <w:rFonts w:ascii="Times New Roman" w:hAnsi="Times New Roman" w:cs="Times New Roman"/>
          <w:bCs/>
          <w:i/>
          <w:color w:val="auto"/>
          <w:lang w:val="ru-RU"/>
        </w:rPr>
        <w:t>кадровском</w:t>
      </w:r>
      <w:r w:rsidRPr="00EA6F4F">
        <w:rPr>
          <w:rFonts w:ascii="Times New Roman" w:hAnsi="Times New Roman" w:cs="Times New Roman"/>
          <w:bCs/>
          <w:i/>
          <w:color w:val="auto"/>
          <w:lang w:val="ru-RU"/>
        </w:rPr>
        <w:t xml:space="preserve"> капацитету чланови групе понуђача испуњавају заједно. </w:t>
      </w:r>
    </w:p>
    <w:p w:rsidR="002B6DAD" w:rsidRPr="00EA6F4F" w:rsidRDefault="002B6DAD" w:rsidP="00D52691">
      <w:pPr>
        <w:pStyle w:val="Default"/>
        <w:jc w:val="both"/>
        <w:rPr>
          <w:rFonts w:ascii="Times New Roman" w:hAnsi="Times New Roman" w:cs="Times New Roman"/>
          <w:bCs/>
          <w:i/>
          <w:color w:val="auto"/>
          <w:lang w:val="sr-Cyrl-CS"/>
        </w:rPr>
      </w:pPr>
      <w:r w:rsidRPr="00EA6F4F">
        <w:rPr>
          <w:rFonts w:ascii="Times New Roman" w:hAnsi="Times New Roman" w:cs="Times New Roman"/>
          <w:bCs/>
          <w:i/>
          <w:color w:val="auto"/>
          <w:lang w:val="ru-RU"/>
        </w:rPr>
        <w:t>**Уколико понуђач наступа са поди</w:t>
      </w:r>
      <w:r w:rsidRPr="00EA6F4F">
        <w:rPr>
          <w:rFonts w:ascii="Times New Roman" w:hAnsi="Times New Roman" w:cs="Times New Roman"/>
          <w:bCs/>
          <w:i/>
          <w:color w:val="auto"/>
          <w:lang w:val="sr-Cyrl-CS"/>
        </w:rPr>
        <w:t>звођачем</w:t>
      </w:r>
      <w:r w:rsidRPr="00EA6F4F">
        <w:rPr>
          <w:rFonts w:ascii="Times New Roman" w:hAnsi="Times New Roman" w:cs="Times New Roman"/>
          <w:bCs/>
          <w:i/>
          <w:color w:val="auto"/>
          <w:lang w:val="ru-RU"/>
        </w:rPr>
        <w:t>, за под</w:t>
      </w:r>
      <w:r w:rsidRPr="00EA6F4F">
        <w:rPr>
          <w:rFonts w:ascii="Times New Roman" w:hAnsi="Times New Roman" w:cs="Times New Roman"/>
          <w:bCs/>
          <w:i/>
          <w:color w:val="auto"/>
          <w:lang w:val="sr-Cyrl-CS"/>
        </w:rPr>
        <w:t>извођача</w:t>
      </w:r>
      <w:r w:rsidRPr="00EA6F4F">
        <w:rPr>
          <w:rFonts w:ascii="Times New Roman" w:hAnsi="Times New Roman" w:cs="Times New Roman"/>
          <w:bCs/>
          <w:i/>
          <w:color w:val="auto"/>
          <w:lang w:val="ru-RU"/>
        </w:rPr>
        <w:t xml:space="preserve"> не доставља тражене доказе о кадровском капацитету, већ је дужан да сам испуни задати услов. </w:t>
      </w:r>
    </w:p>
    <w:p w:rsidR="002B6DAD" w:rsidRPr="00EA6F4F" w:rsidRDefault="002B6DAD" w:rsidP="00D52691">
      <w:pPr>
        <w:pStyle w:val="Default"/>
        <w:jc w:val="both"/>
        <w:rPr>
          <w:rFonts w:ascii="Times New Roman" w:hAnsi="Times New Roman" w:cs="Times New Roman"/>
          <w:color w:val="auto"/>
          <w:lang w:val="ru-RU"/>
        </w:rPr>
      </w:pPr>
    </w:p>
    <w:p w:rsidR="00B91F4D" w:rsidRPr="00EA6F4F" w:rsidRDefault="00B91F4D" w:rsidP="00D52691">
      <w:pPr>
        <w:pStyle w:val="Default"/>
        <w:jc w:val="both"/>
        <w:rPr>
          <w:rFonts w:ascii="Times New Roman" w:hAnsi="Times New Roman" w:cs="Times New Roman"/>
          <w:color w:val="auto"/>
          <w:lang w:val="ru-RU"/>
        </w:rPr>
      </w:pPr>
      <w:r w:rsidRPr="00EA6F4F">
        <w:rPr>
          <w:rFonts w:ascii="Times New Roman" w:hAnsi="Times New Roman" w:cs="Times New Roman"/>
          <w:color w:val="auto"/>
          <w:lang w:val="ru-RU"/>
        </w:rPr>
        <w:t xml:space="preserve">Докази о испуњености услова могу се достављати у неовереним копијама, а </w:t>
      </w:r>
      <w:r w:rsidR="00265580" w:rsidRPr="00EA6F4F">
        <w:rPr>
          <w:rFonts w:ascii="Times New Roman" w:hAnsi="Times New Roman" w:cs="Times New Roman"/>
          <w:color w:val="auto"/>
          <w:lang w:val="ru-RU"/>
        </w:rPr>
        <w:t>Н</w:t>
      </w:r>
      <w:r w:rsidRPr="00EA6F4F">
        <w:rPr>
          <w:rFonts w:ascii="Times New Roman" w:hAnsi="Times New Roman" w:cs="Times New Roman"/>
          <w:color w:val="auto"/>
          <w:lang w:val="ru-RU"/>
        </w:rPr>
        <w:t>аручилац може пре доношења одлуке о додели уговора, захтевати од понуђача чија</w:t>
      </w:r>
      <w:r w:rsidR="00C1496A" w:rsidRPr="00EA6F4F">
        <w:rPr>
          <w:rFonts w:ascii="Times New Roman" w:hAnsi="Times New Roman" w:cs="Times New Roman"/>
          <w:color w:val="auto"/>
          <w:lang w:val="ru-RU"/>
        </w:rPr>
        <w:t xml:space="preserve"> је понуда на основу извештаја К</w:t>
      </w:r>
      <w:r w:rsidRPr="00EA6F4F">
        <w:rPr>
          <w:rFonts w:ascii="Times New Roman" w:hAnsi="Times New Roman" w:cs="Times New Roman"/>
          <w:color w:val="auto"/>
          <w:lang w:val="ru-RU"/>
        </w:rPr>
        <w:t xml:space="preserve">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w:t>
      </w:r>
      <w:r w:rsidR="00792A0A" w:rsidRPr="00EA6F4F">
        <w:rPr>
          <w:rFonts w:ascii="Times New Roman" w:hAnsi="Times New Roman" w:cs="Times New Roman"/>
          <w:color w:val="auto"/>
          <w:lang w:val="ru-RU"/>
        </w:rPr>
        <w:t>Н</w:t>
      </w:r>
      <w:r w:rsidRPr="00EA6F4F">
        <w:rPr>
          <w:rFonts w:ascii="Times New Roman" w:hAnsi="Times New Roman" w:cs="Times New Roman"/>
          <w:color w:val="auto"/>
          <w:lang w:val="ru-RU"/>
        </w:rPr>
        <w:t xml:space="preserve">аручилац ће његову понуду одбити као неприхватљиву. </w:t>
      </w:r>
    </w:p>
    <w:p w:rsidR="00F101F8" w:rsidRPr="00EA6F4F" w:rsidRDefault="00F101F8" w:rsidP="00D52691">
      <w:pPr>
        <w:pStyle w:val="Default"/>
        <w:jc w:val="both"/>
        <w:rPr>
          <w:rFonts w:ascii="Times New Roman" w:hAnsi="Times New Roman" w:cs="Times New Roman"/>
          <w:color w:val="auto"/>
          <w:lang w:val="ru-RU"/>
        </w:rPr>
      </w:pPr>
    </w:p>
    <w:p w:rsidR="0059498A" w:rsidRPr="00EA6F4F" w:rsidRDefault="00F101F8" w:rsidP="00D52691">
      <w:pPr>
        <w:pStyle w:val="Default"/>
        <w:jc w:val="both"/>
        <w:rPr>
          <w:rFonts w:ascii="Times New Roman" w:hAnsi="Times New Roman" w:cs="Times New Roman"/>
          <w:i/>
          <w:iCs/>
        </w:rPr>
      </w:pPr>
      <w:r w:rsidRPr="00EA6F4F">
        <w:rPr>
          <w:rFonts w:ascii="Times New Roman" w:hAnsi="Times New Roman" w:cs="Times New Roman"/>
          <w:b/>
          <w:bCs/>
          <w:i/>
          <w:iCs/>
        </w:rPr>
        <w:t xml:space="preserve">НАПОМЕНА: </w:t>
      </w:r>
      <w:r w:rsidRPr="00EA6F4F">
        <w:rPr>
          <w:rFonts w:ascii="Times New Roman" w:hAnsi="Times New Roman" w:cs="Times New Roman"/>
          <w:i/>
          <w:iCs/>
        </w:rPr>
        <w:t>ПОНУЂАЧ ЈЕ У ОБАВЕЗИ ДА ДОКАЗЕ КОЈИ СЕ ОДНОСЕ НА</w:t>
      </w:r>
      <w:r w:rsidR="00792A0A" w:rsidRPr="00EA6F4F">
        <w:rPr>
          <w:rFonts w:ascii="Times New Roman" w:hAnsi="Times New Roman" w:cs="Times New Roman"/>
          <w:i/>
          <w:iCs/>
          <w:lang w:val="sr-Cyrl-RS"/>
        </w:rPr>
        <w:t xml:space="preserve"> </w:t>
      </w:r>
      <w:r w:rsidRPr="00EA6F4F">
        <w:rPr>
          <w:rFonts w:ascii="Times New Roman" w:hAnsi="Times New Roman" w:cs="Times New Roman"/>
          <w:i/>
          <w:iCs/>
        </w:rPr>
        <w:t xml:space="preserve">ИСПУЊЕЊЕ ГОРЕ НАВЕДЕНИХ ДОДАТНИХ УСЛОВА ДОСТАВИ УЗ ПОНУДУ, ИНАЧЕ </w:t>
      </w:r>
    </w:p>
    <w:p w:rsidR="0059498A" w:rsidRPr="00EA6F4F" w:rsidRDefault="0059498A" w:rsidP="00D52691">
      <w:pPr>
        <w:pStyle w:val="Default"/>
        <w:jc w:val="both"/>
        <w:rPr>
          <w:rFonts w:ascii="Times New Roman" w:hAnsi="Times New Roman" w:cs="Times New Roman"/>
          <w:i/>
          <w:iCs/>
        </w:rPr>
      </w:pPr>
    </w:p>
    <w:p w:rsidR="0059498A" w:rsidRPr="00EA6F4F" w:rsidRDefault="0059498A" w:rsidP="00D52691">
      <w:pPr>
        <w:pStyle w:val="Default"/>
        <w:jc w:val="both"/>
        <w:rPr>
          <w:rFonts w:ascii="Times New Roman" w:hAnsi="Times New Roman" w:cs="Times New Roman"/>
          <w:i/>
          <w:iCs/>
        </w:rPr>
      </w:pPr>
    </w:p>
    <w:p w:rsidR="0059498A" w:rsidRPr="00EA6F4F" w:rsidRDefault="0059498A" w:rsidP="00D52691">
      <w:pPr>
        <w:pStyle w:val="Default"/>
        <w:jc w:val="both"/>
        <w:rPr>
          <w:rFonts w:ascii="Times New Roman" w:hAnsi="Times New Roman" w:cs="Times New Roman"/>
          <w:i/>
          <w:iCs/>
        </w:rPr>
      </w:pPr>
    </w:p>
    <w:p w:rsidR="0059498A" w:rsidRPr="00EA6F4F" w:rsidRDefault="0059498A" w:rsidP="00D52691">
      <w:pPr>
        <w:pStyle w:val="Default"/>
        <w:jc w:val="both"/>
        <w:rPr>
          <w:rFonts w:ascii="Times New Roman" w:hAnsi="Times New Roman" w:cs="Times New Roman"/>
          <w:i/>
          <w:iCs/>
        </w:rPr>
      </w:pPr>
    </w:p>
    <w:p w:rsidR="009B57DC" w:rsidRPr="00EA6F4F" w:rsidRDefault="00F101F8" w:rsidP="00D52691">
      <w:pPr>
        <w:pStyle w:val="Default"/>
        <w:jc w:val="both"/>
        <w:rPr>
          <w:rFonts w:ascii="Times New Roman" w:hAnsi="Times New Roman" w:cs="Times New Roman"/>
          <w:color w:val="auto"/>
          <w:lang w:val="ru-RU"/>
        </w:rPr>
      </w:pPr>
      <w:r w:rsidRPr="00EA6F4F">
        <w:rPr>
          <w:rFonts w:ascii="Times New Roman" w:hAnsi="Times New Roman" w:cs="Times New Roman"/>
          <w:i/>
          <w:iCs/>
        </w:rPr>
        <w:t xml:space="preserve">ЋЕ СЕ ПОНУДА СМАТРАТИ </w:t>
      </w:r>
      <w:r w:rsidRPr="00EA6F4F">
        <w:rPr>
          <w:rFonts w:ascii="Times New Roman" w:hAnsi="Times New Roman" w:cs="Times New Roman"/>
          <w:b/>
          <w:bCs/>
          <w:i/>
          <w:iCs/>
        </w:rPr>
        <w:t>НЕПРИХВАТЉИВОМ</w:t>
      </w:r>
      <w:r w:rsidRPr="00EA6F4F">
        <w:rPr>
          <w:rFonts w:ascii="Times New Roman" w:hAnsi="Times New Roman" w:cs="Times New Roman"/>
          <w:i/>
          <w:iCs/>
        </w:rPr>
        <w:t xml:space="preserve"> И НЕЋЕ БИТИ УЗЕТА У РАЗМАТРАЊЕ</w:t>
      </w:r>
    </w:p>
    <w:p w:rsidR="00F101F8" w:rsidRPr="00EA6F4F" w:rsidRDefault="00F101F8" w:rsidP="00D52691">
      <w:pPr>
        <w:pStyle w:val="Default"/>
        <w:jc w:val="both"/>
        <w:rPr>
          <w:rFonts w:ascii="Times New Roman" w:hAnsi="Times New Roman" w:cs="Times New Roman"/>
          <w:color w:val="auto"/>
        </w:rPr>
      </w:pPr>
    </w:p>
    <w:p w:rsidR="00E02E58" w:rsidRPr="00EA6F4F" w:rsidRDefault="00B91F4D" w:rsidP="00D52691">
      <w:pPr>
        <w:pStyle w:val="Default"/>
        <w:jc w:val="both"/>
        <w:rPr>
          <w:rFonts w:ascii="Times New Roman" w:hAnsi="Times New Roman" w:cs="Times New Roman"/>
          <w:color w:val="auto"/>
          <w:lang w:val="ru-RU"/>
        </w:rPr>
      </w:pPr>
      <w:r w:rsidRPr="00EA6F4F">
        <w:rPr>
          <w:rFonts w:ascii="Times New Roman" w:hAnsi="Times New Roman" w:cs="Times New Roman"/>
          <w:color w:val="auto"/>
          <w:lang w:val="ru-RU"/>
        </w:rPr>
        <w:t xml:space="preserve">Понуда мора бити јасна, недвосмислена, читко попуњена, оверена печатом и потписана од стране </w:t>
      </w:r>
      <w:r w:rsidR="008E4F19" w:rsidRPr="00EA6F4F">
        <w:rPr>
          <w:rFonts w:ascii="Times New Roman" w:hAnsi="Times New Roman" w:cs="Times New Roman"/>
          <w:color w:val="auto"/>
          <w:lang w:val="ru-RU"/>
        </w:rPr>
        <w:t>овлашћеног</w:t>
      </w:r>
      <w:r w:rsidRPr="00EA6F4F">
        <w:rPr>
          <w:rFonts w:ascii="Times New Roman" w:hAnsi="Times New Roman" w:cs="Times New Roman"/>
          <w:color w:val="auto"/>
          <w:lang w:val="ru-RU"/>
        </w:rPr>
        <w:t xml:space="preserve"> лица понуђача. </w:t>
      </w:r>
    </w:p>
    <w:p w:rsidR="00265580" w:rsidRPr="00EA6F4F" w:rsidRDefault="00B91F4D" w:rsidP="00D52691">
      <w:pPr>
        <w:pStyle w:val="Default"/>
        <w:jc w:val="both"/>
        <w:rPr>
          <w:rFonts w:ascii="Times New Roman" w:hAnsi="Times New Roman" w:cs="Times New Roman"/>
          <w:color w:val="auto"/>
          <w:lang w:val="ru-RU"/>
        </w:rPr>
      </w:pPr>
      <w:r w:rsidRPr="00EA6F4F">
        <w:rPr>
          <w:rFonts w:ascii="Times New Roman" w:hAnsi="Times New Roman" w:cs="Times New Roman"/>
          <w:color w:val="auto"/>
          <w:lang w:val="ru-RU"/>
        </w:rPr>
        <w:t>Понуђач није дужан да доставља у понуди доказе који су јавно доступни на интернет страницама надлежних органа</w:t>
      </w:r>
      <w:r w:rsidR="001B09B2" w:rsidRPr="00EA6F4F">
        <w:rPr>
          <w:rFonts w:ascii="Times New Roman" w:hAnsi="Times New Roman" w:cs="Times New Roman"/>
          <w:color w:val="auto"/>
          <w:lang w:val="ru-RU"/>
        </w:rPr>
        <w:t xml:space="preserve"> и то</w:t>
      </w:r>
      <w:r w:rsidR="001F4C63" w:rsidRPr="00EA6F4F">
        <w:rPr>
          <w:rFonts w:ascii="Times New Roman" w:hAnsi="Times New Roman" w:cs="Times New Roman"/>
          <w:color w:val="auto"/>
          <w:lang w:val="ru-RU"/>
        </w:rPr>
        <w:t>: И</w:t>
      </w:r>
      <w:r w:rsidR="001B09B2" w:rsidRPr="00EA6F4F">
        <w:rPr>
          <w:rFonts w:ascii="Times New Roman" w:hAnsi="Times New Roman" w:cs="Times New Roman"/>
          <w:color w:val="auto"/>
          <w:lang w:val="ru-RU"/>
        </w:rPr>
        <w:t xml:space="preserve">звод из </w:t>
      </w:r>
      <w:r w:rsidR="001F4C63" w:rsidRPr="00EA6F4F">
        <w:rPr>
          <w:rFonts w:ascii="Times New Roman" w:hAnsi="Times New Roman" w:cs="Times New Roman"/>
          <w:color w:val="auto"/>
          <w:lang w:val="ru-RU"/>
        </w:rPr>
        <w:t xml:space="preserve">АПР-а и </w:t>
      </w:r>
      <w:r w:rsidR="002C09A5" w:rsidRPr="00EA6F4F">
        <w:rPr>
          <w:rFonts w:ascii="Times New Roman" w:hAnsi="Times New Roman" w:cs="Times New Roman"/>
          <w:color w:val="auto"/>
          <w:lang w:val="ru-RU"/>
        </w:rPr>
        <w:t>Потврду о броју дана неликвидности</w:t>
      </w:r>
      <w:r w:rsidR="001F4C63" w:rsidRPr="00EA6F4F">
        <w:rPr>
          <w:rFonts w:ascii="Times New Roman" w:hAnsi="Times New Roman" w:cs="Times New Roman"/>
          <w:color w:val="auto"/>
          <w:lang w:val="ru-RU"/>
        </w:rPr>
        <w:t>,</w:t>
      </w:r>
      <w:r w:rsidR="001B09B2" w:rsidRPr="00EA6F4F">
        <w:rPr>
          <w:rFonts w:ascii="Times New Roman" w:hAnsi="Times New Roman" w:cs="Times New Roman"/>
          <w:color w:val="auto"/>
          <w:lang w:val="ru-RU"/>
        </w:rPr>
        <w:t xml:space="preserve"> који су доступни </w:t>
      </w:r>
      <w:r w:rsidR="001F4C63" w:rsidRPr="00EA6F4F">
        <w:rPr>
          <w:rFonts w:ascii="Times New Roman" w:hAnsi="Times New Roman" w:cs="Times New Roman"/>
          <w:color w:val="auto"/>
          <w:lang w:val="ru-RU"/>
        </w:rPr>
        <w:t xml:space="preserve">на интернет </w:t>
      </w:r>
      <w:r w:rsidR="001B09B2" w:rsidRPr="00EA6F4F">
        <w:rPr>
          <w:rFonts w:ascii="Times New Roman" w:hAnsi="Times New Roman" w:cs="Times New Roman"/>
          <w:color w:val="auto"/>
          <w:lang w:val="ru-RU"/>
        </w:rPr>
        <w:t xml:space="preserve">страници </w:t>
      </w:r>
      <w:r w:rsidR="001F4C63" w:rsidRPr="00EA6F4F">
        <w:rPr>
          <w:rFonts w:ascii="Times New Roman" w:hAnsi="Times New Roman" w:cs="Times New Roman"/>
          <w:color w:val="auto"/>
          <w:lang w:val="ru-RU"/>
        </w:rPr>
        <w:t>АПР-а</w:t>
      </w:r>
      <w:r w:rsidR="002C09A5" w:rsidRPr="00EA6F4F">
        <w:rPr>
          <w:rFonts w:ascii="Times New Roman" w:hAnsi="Times New Roman" w:cs="Times New Roman"/>
          <w:color w:val="auto"/>
          <w:lang w:val="ru-RU"/>
        </w:rPr>
        <w:t xml:space="preserve"> и Народне банке Србије</w:t>
      </w:r>
      <w:r w:rsidRPr="00EA6F4F">
        <w:rPr>
          <w:rFonts w:ascii="Times New Roman" w:hAnsi="Times New Roman" w:cs="Times New Roman"/>
          <w:color w:val="auto"/>
          <w:lang w:val="ru-RU"/>
        </w:rPr>
        <w:t xml:space="preserve">. </w:t>
      </w:r>
    </w:p>
    <w:p w:rsidR="00B91F4D" w:rsidRPr="00EA6F4F" w:rsidRDefault="00B91F4D" w:rsidP="00D52691">
      <w:pPr>
        <w:pStyle w:val="Default"/>
        <w:jc w:val="both"/>
        <w:rPr>
          <w:rFonts w:ascii="Times New Roman" w:hAnsi="Times New Roman" w:cs="Times New Roman"/>
          <w:color w:val="auto"/>
          <w:lang w:val="ru-RU"/>
        </w:rPr>
      </w:pPr>
      <w:r w:rsidRPr="00EA6F4F">
        <w:rPr>
          <w:rFonts w:ascii="Times New Roman" w:hAnsi="Times New Roman" w:cs="Times New Roman"/>
          <w:color w:val="auto"/>
          <w:lang w:val="ru-RU"/>
        </w:rPr>
        <w:t xml:space="preserve">У случају подношења заједничке понуде, сваки </w:t>
      </w:r>
      <w:r w:rsidR="00A656DC" w:rsidRPr="00EA6F4F">
        <w:rPr>
          <w:rFonts w:ascii="Times New Roman" w:hAnsi="Times New Roman" w:cs="Times New Roman"/>
          <w:color w:val="auto"/>
          <w:lang w:val="ru-RU"/>
        </w:rPr>
        <w:t>члан</w:t>
      </w:r>
      <w:r w:rsidRPr="00EA6F4F">
        <w:rPr>
          <w:rFonts w:ascii="Times New Roman" w:hAnsi="Times New Roman" w:cs="Times New Roman"/>
          <w:color w:val="auto"/>
          <w:lang w:val="ru-RU"/>
        </w:rPr>
        <w:t xml:space="preserve"> групе понуђача мора да испуни обавезне услове, док додатне услове испуњавају заједно</w:t>
      </w:r>
      <w:r w:rsidR="001B09B2" w:rsidRPr="00EA6F4F">
        <w:rPr>
          <w:rFonts w:ascii="Times New Roman" w:hAnsi="Times New Roman" w:cs="Times New Roman"/>
          <w:color w:val="auto"/>
          <w:lang w:val="ru-RU"/>
        </w:rPr>
        <w:t xml:space="preserve">, </w:t>
      </w:r>
      <w:r w:rsidR="001F4C63" w:rsidRPr="00EA6F4F">
        <w:rPr>
          <w:rFonts w:ascii="Times New Roman" w:hAnsi="Times New Roman" w:cs="Times New Roman"/>
          <w:color w:val="auto"/>
          <w:lang w:val="ru-RU"/>
        </w:rPr>
        <w:t>осим услова да у последњих 6 месеци који претходе месецу у коме је објављен позив за подношење понуда, није био у блокади</w:t>
      </w:r>
      <w:r w:rsidR="001F4C63" w:rsidRPr="00EA6F4F">
        <w:rPr>
          <w:rFonts w:ascii="Times New Roman" w:hAnsi="Times New Roman" w:cs="Times New Roman"/>
          <w:color w:val="auto"/>
          <w:lang w:val="sr-Cyrl-CS"/>
        </w:rPr>
        <w:t xml:space="preserve">. </w:t>
      </w:r>
    </w:p>
    <w:p w:rsidR="00130030" w:rsidRPr="00EA6F4F" w:rsidRDefault="00130030" w:rsidP="00D52691">
      <w:pPr>
        <w:pStyle w:val="Default"/>
        <w:jc w:val="both"/>
        <w:rPr>
          <w:rFonts w:ascii="Times New Roman" w:hAnsi="Times New Roman" w:cs="Times New Roman"/>
          <w:color w:val="auto"/>
          <w:lang w:val="ru-RU"/>
        </w:rPr>
      </w:pPr>
    </w:p>
    <w:p w:rsidR="00410D1D" w:rsidRPr="00EA6F4F" w:rsidRDefault="00B91F4D" w:rsidP="00D52691">
      <w:pPr>
        <w:pStyle w:val="Default"/>
        <w:jc w:val="both"/>
        <w:rPr>
          <w:rFonts w:ascii="Times New Roman" w:hAnsi="Times New Roman" w:cs="Times New Roman"/>
          <w:color w:val="auto"/>
          <w:lang w:val="ru-RU"/>
        </w:rPr>
      </w:pPr>
      <w:r w:rsidRPr="00EA6F4F">
        <w:rPr>
          <w:rFonts w:ascii="Times New Roman" w:hAnsi="Times New Roman" w:cs="Times New Roman"/>
          <w:color w:val="auto"/>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130030" w:rsidRPr="00EA6F4F" w:rsidRDefault="00130030" w:rsidP="00D52691">
      <w:pPr>
        <w:pStyle w:val="Default"/>
        <w:jc w:val="both"/>
        <w:rPr>
          <w:rFonts w:ascii="Times New Roman" w:hAnsi="Times New Roman" w:cs="Times New Roman"/>
          <w:color w:val="auto"/>
          <w:lang w:val="ru-RU"/>
        </w:rPr>
      </w:pPr>
    </w:p>
    <w:p w:rsidR="00B91F4D" w:rsidRPr="00EA6F4F" w:rsidRDefault="00B91F4D" w:rsidP="00D52691">
      <w:pPr>
        <w:pStyle w:val="Default"/>
        <w:jc w:val="both"/>
        <w:rPr>
          <w:rFonts w:ascii="Times New Roman" w:hAnsi="Times New Roman" w:cs="Times New Roman"/>
          <w:color w:val="auto"/>
          <w:lang w:val="ru-RU"/>
        </w:rPr>
      </w:pPr>
      <w:r w:rsidRPr="00EA6F4F">
        <w:rPr>
          <w:rFonts w:ascii="Times New Roman" w:hAnsi="Times New Roman" w:cs="Times New Roman"/>
          <w:color w:val="auto"/>
          <w:lang w:val="ru-RU"/>
        </w:rPr>
        <w:t xml:space="preserve">Ако понуђач има седиште у другој држави, </w:t>
      </w:r>
      <w:r w:rsidR="00265580" w:rsidRPr="00EA6F4F">
        <w:rPr>
          <w:rFonts w:ascii="Times New Roman" w:hAnsi="Times New Roman" w:cs="Times New Roman"/>
          <w:color w:val="auto"/>
          <w:lang w:val="ru-RU"/>
        </w:rPr>
        <w:t>Н</w:t>
      </w:r>
      <w:r w:rsidRPr="00EA6F4F">
        <w:rPr>
          <w:rFonts w:ascii="Times New Roman" w:hAnsi="Times New Roman" w:cs="Times New Roman"/>
          <w:color w:val="auto"/>
          <w:lang w:val="ru-RU"/>
        </w:rPr>
        <w:t xml:space="preserve">аручилац може да провери да ли су документи којима понуђач доказује испуњеност тражених услова издати од стране надлежних органа те државе. Документација за доказивање испуњености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 овереном од стране овлашћеног судског тумача за предметни страни језик. </w:t>
      </w:r>
    </w:p>
    <w:p w:rsidR="00B91F4D" w:rsidRPr="00EA6F4F" w:rsidRDefault="00B91F4D" w:rsidP="00D52691">
      <w:pPr>
        <w:pStyle w:val="Default"/>
        <w:jc w:val="both"/>
        <w:rPr>
          <w:rFonts w:ascii="Times New Roman" w:hAnsi="Times New Roman" w:cs="Times New Roman"/>
          <w:color w:val="auto"/>
          <w:lang w:val="ru-RU"/>
        </w:rPr>
      </w:pPr>
      <w:r w:rsidRPr="00EA6F4F">
        <w:rPr>
          <w:rFonts w:ascii="Times New Roman" w:hAnsi="Times New Roman" w:cs="Times New Roman"/>
          <w:color w:val="auto"/>
          <w:lang w:val="ru-RU"/>
        </w:rPr>
        <w:t xml:space="preserve">Ако понуђач није могао да прибави тражена документа у року за подношење понуда, због тога што она до тренутка подношења понуда нису могла бити издата по прописима државе у којој понуђач има седиште и уколико уз понуду приложи одговарајући доказ за то, </w:t>
      </w:r>
      <w:r w:rsidR="007E5BF7" w:rsidRPr="00EA6F4F">
        <w:rPr>
          <w:rFonts w:ascii="Times New Roman" w:hAnsi="Times New Roman" w:cs="Times New Roman"/>
          <w:color w:val="auto"/>
          <w:lang w:val="ru-RU"/>
        </w:rPr>
        <w:t>Н</w:t>
      </w:r>
      <w:r w:rsidRPr="00EA6F4F">
        <w:rPr>
          <w:rFonts w:ascii="Times New Roman" w:hAnsi="Times New Roman" w:cs="Times New Roman"/>
          <w:color w:val="auto"/>
          <w:lang w:val="ru-RU"/>
        </w:rPr>
        <w:t xml:space="preserve">аручилац ће дозволити понуђачу да накнадно достави тражена документа у примереном року. </w:t>
      </w:r>
    </w:p>
    <w:p w:rsidR="00B91F4D" w:rsidRPr="00EA6F4F" w:rsidRDefault="00B91F4D" w:rsidP="00D52691">
      <w:pPr>
        <w:pStyle w:val="Default"/>
        <w:jc w:val="both"/>
        <w:rPr>
          <w:rFonts w:ascii="Times New Roman" w:hAnsi="Times New Roman" w:cs="Times New Roman"/>
          <w:color w:val="auto"/>
          <w:lang w:val="ru-RU"/>
        </w:rPr>
      </w:pPr>
      <w:r w:rsidRPr="00EA6F4F">
        <w:rPr>
          <w:rFonts w:ascii="Times New Roman" w:hAnsi="Times New Roman" w:cs="Times New Roman"/>
          <w:color w:val="auto"/>
          <w:lang w:val="ru-RU"/>
        </w:rPr>
        <w:t xml:space="preserve">Ако се у држави у којој понуђач има седиште не издају докази из члана 77. Закона, понуђач може уместо доказа приложити своју писмену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130030" w:rsidRPr="00EA6F4F" w:rsidRDefault="00130030" w:rsidP="00D52691">
      <w:pPr>
        <w:pStyle w:val="Default"/>
        <w:jc w:val="both"/>
        <w:rPr>
          <w:rFonts w:ascii="Times New Roman" w:hAnsi="Times New Roman" w:cs="Times New Roman"/>
          <w:color w:val="auto"/>
          <w:lang w:val="ru-RU"/>
        </w:rPr>
      </w:pPr>
    </w:p>
    <w:p w:rsidR="00A656DC" w:rsidRPr="00EA6F4F" w:rsidRDefault="00B91F4D" w:rsidP="00D52691">
      <w:pPr>
        <w:pStyle w:val="Default"/>
        <w:jc w:val="both"/>
        <w:rPr>
          <w:rFonts w:ascii="Times New Roman" w:hAnsi="Times New Roman" w:cs="Times New Roman"/>
          <w:color w:val="auto"/>
          <w:lang w:val="ru-RU"/>
        </w:rPr>
      </w:pPr>
      <w:r w:rsidRPr="00EA6F4F">
        <w:rPr>
          <w:rFonts w:ascii="Times New Roman" w:hAnsi="Times New Roman" w:cs="Times New Roman"/>
          <w:color w:val="auto"/>
          <w:lang w:val="ru-RU"/>
        </w:rPr>
        <w:t xml:space="preserve">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 </w:t>
      </w:r>
    </w:p>
    <w:p w:rsidR="00265580" w:rsidRPr="00EA6F4F" w:rsidRDefault="00084DE1" w:rsidP="00EA6F4F">
      <w:pPr>
        <w:spacing w:after="0" w:line="240" w:lineRule="auto"/>
        <w:rPr>
          <w:rFonts w:ascii="Times New Roman" w:hAnsi="Times New Roman"/>
          <w:sz w:val="24"/>
          <w:szCs w:val="24"/>
          <w:lang w:val="ru-RU"/>
        </w:rPr>
      </w:pPr>
      <w:r w:rsidRPr="00EA6F4F">
        <w:rPr>
          <w:rFonts w:ascii="Times New Roman" w:hAnsi="Times New Roman"/>
          <w:sz w:val="24"/>
          <w:szCs w:val="24"/>
          <w:lang w:val="ru-RU"/>
        </w:rPr>
        <w:br w:type="page"/>
      </w:r>
    </w:p>
    <w:p w:rsidR="00265580" w:rsidRPr="00EA6F4F" w:rsidRDefault="00265580" w:rsidP="00BE7686">
      <w:pPr>
        <w:pStyle w:val="Default"/>
        <w:jc w:val="center"/>
        <w:rPr>
          <w:rFonts w:ascii="Times New Roman" w:hAnsi="Times New Roman" w:cs="Times New Roman"/>
          <w:b/>
          <w:bCs/>
          <w:color w:val="FF0000"/>
          <w:lang w:val="ru-RU"/>
        </w:rPr>
      </w:pPr>
    </w:p>
    <w:p w:rsidR="00B91F4D" w:rsidRPr="00EA6F4F" w:rsidRDefault="00B91F4D" w:rsidP="00BE7686">
      <w:pPr>
        <w:pStyle w:val="Default"/>
        <w:jc w:val="center"/>
        <w:rPr>
          <w:rFonts w:ascii="Times New Roman" w:hAnsi="Times New Roman" w:cs="Times New Roman"/>
          <w:color w:val="auto"/>
          <w:lang w:val="ru-RU"/>
        </w:rPr>
      </w:pPr>
      <w:r w:rsidRPr="00EA6F4F">
        <w:rPr>
          <w:rFonts w:ascii="Times New Roman" w:hAnsi="Times New Roman" w:cs="Times New Roman"/>
          <w:b/>
          <w:bCs/>
          <w:color w:val="auto"/>
          <w:lang w:val="ru-RU"/>
        </w:rPr>
        <w:t>УПУТСТВО ПОНУЂАЧИМА КАКО ДА САЧИНЕ ПОНУДУ</w:t>
      </w:r>
    </w:p>
    <w:p w:rsidR="00B91F4D" w:rsidRPr="00EA6F4F" w:rsidRDefault="00B91F4D" w:rsidP="00410D1D">
      <w:pPr>
        <w:pStyle w:val="Default"/>
        <w:jc w:val="center"/>
        <w:rPr>
          <w:rFonts w:ascii="Times New Roman" w:hAnsi="Times New Roman" w:cs="Times New Roman"/>
          <w:color w:val="auto"/>
          <w:lang w:val="ru-RU"/>
        </w:rPr>
      </w:pPr>
      <w:r w:rsidRPr="00EA6F4F">
        <w:rPr>
          <w:rFonts w:ascii="Times New Roman" w:hAnsi="Times New Roman" w:cs="Times New Roman"/>
          <w:b/>
          <w:bCs/>
          <w:color w:val="auto"/>
          <w:lang w:val="ru-RU"/>
        </w:rPr>
        <w:t xml:space="preserve">Јавна набавка број: </w:t>
      </w:r>
      <w:r w:rsidR="00DE7BA9" w:rsidRPr="00EA6F4F">
        <w:rPr>
          <w:rFonts w:ascii="Times New Roman" w:hAnsi="Times New Roman" w:cs="Times New Roman"/>
          <w:b/>
          <w:bCs/>
          <w:color w:val="auto"/>
          <w:lang w:val="ru-RU"/>
        </w:rPr>
        <w:t>05</w:t>
      </w:r>
      <w:r w:rsidR="001870EE" w:rsidRPr="00EA6F4F">
        <w:rPr>
          <w:rFonts w:ascii="Times New Roman" w:hAnsi="Times New Roman" w:cs="Times New Roman"/>
          <w:b/>
          <w:bCs/>
          <w:color w:val="auto"/>
          <w:lang w:val="sr-Cyrl-CS"/>
        </w:rPr>
        <w:t>/1</w:t>
      </w:r>
      <w:r w:rsidR="00DE7BA9" w:rsidRPr="00EA6F4F">
        <w:rPr>
          <w:rFonts w:ascii="Times New Roman" w:hAnsi="Times New Roman" w:cs="Times New Roman"/>
          <w:b/>
          <w:bCs/>
          <w:color w:val="auto"/>
          <w:lang w:val="sr-Cyrl-CS"/>
        </w:rPr>
        <w:t>8</w:t>
      </w:r>
      <w:r w:rsidR="00F101F8" w:rsidRPr="00EA6F4F">
        <w:rPr>
          <w:rFonts w:ascii="Times New Roman" w:hAnsi="Times New Roman" w:cs="Times New Roman"/>
          <w:b/>
          <w:bCs/>
          <w:color w:val="auto"/>
          <w:lang w:val="sr-Cyrl-CS"/>
        </w:rPr>
        <w:t xml:space="preserve"> - Услуга</w:t>
      </w:r>
    </w:p>
    <w:p w:rsidR="0032213C" w:rsidRPr="00EA6F4F" w:rsidRDefault="0032213C" w:rsidP="0032213C">
      <w:pPr>
        <w:pStyle w:val="ListParagraph"/>
        <w:ind w:left="0" w:right="44"/>
        <w:contextualSpacing/>
        <w:jc w:val="center"/>
        <w:rPr>
          <w:b/>
          <w:lang w:val="sr-Cyrl-CS"/>
        </w:rPr>
      </w:pPr>
      <w:r w:rsidRPr="00EA6F4F">
        <w:rPr>
          <w:b/>
          <w:lang w:val="sr-Cyrl-CS"/>
        </w:rPr>
        <w:t>Превоз корисника дневних боравака Центра за смештај и дневни боравак деце и омладине ометене у развоју</w:t>
      </w:r>
      <w:r w:rsidR="00F101F8" w:rsidRPr="00EA6F4F">
        <w:rPr>
          <w:b/>
          <w:lang w:val="sr-Cyrl-CS"/>
        </w:rPr>
        <w:t>, Београд</w:t>
      </w:r>
      <w:r w:rsidR="00DE7BA9" w:rsidRPr="00EA6F4F">
        <w:rPr>
          <w:b/>
          <w:lang w:val="sr-Cyrl-CS"/>
        </w:rPr>
        <w:t>, за период од две године</w:t>
      </w:r>
    </w:p>
    <w:p w:rsidR="00F101F8" w:rsidRPr="00EA6F4F" w:rsidRDefault="00F101F8" w:rsidP="00D52691">
      <w:pPr>
        <w:widowControl w:val="0"/>
        <w:autoSpaceDE w:val="0"/>
        <w:autoSpaceDN w:val="0"/>
        <w:adjustRightInd w:val="0"/>
        <w:spacing w:after="0" w:line="240" w:lineRule="auto"/>
        <w:rPr>
          <w:rFonts w:ascii="Times New Roman" w:hAnsi="Times New Roman"/>
          <w:b/>
          <w:bCs/>
          <w:i/>
          <w:iCs/>
          <w:sz w:val="24"/>
          <w:szCs w:val="24"/>
        </w:rPr>
      </w:pPr>
    </w:p>
    <w:p w:rsidR="00783D37" w:rsidRPr="00EA6F4F" w:rsidRDefault="00783D37" w:rsidP="00D52691">
      <w:pPr>
        <w:widowControl w:val="0"/>
        <w:autoSpaceDE w:val="0"/>
        <w:autoSpaceDN w:val="0"/>
        <w:adjustRightInd w:val="0"/>
        <w:spacing w:after="0" w:line="240" w:lineRule="auto"/>
        <w:rPr>
          <w:rFonts w:ascii="Times New Roman" w:hAnsi="Times New Roman"/>
          <w:i/>
          <w:sz w:val="24"/>
          <w:szCs w:val="24"/>
        </w:rPr>
      </w:pPr>
      <w:r w:rsidRPr="00EA6F4F">
        <w:rPr>
          <w:rFonts w:ascii="Times New Roman" w:hAnsi="Times New Roman"/>
          <w:b/>
          <w:bCs/>
          <w:i/>
          <w:iCs/>
          <w:sz w:val="24"/>
          <w:szCs w:val="24"/>
        </w:rPr>
        <w:t>1. ПОДАЦИ О ЈЕЗИКУ НА КОЈЕМ ПОНУДА МОРА ДА БУДЕ САСТАВЉЕНА</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r w:rsidRPr="00EA6F4F">
        <w:rPr>
          <w:rFonts w:ascii="Times New Roman" w:hAnsi="Times New Roman"/>
          <w:sz w:val="24"/>
          <w:szCs w:val="24"/>
        </w:rPr>
        <w:t>Понуђач подноси понуду на српском језику.</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EA6F4F">
        <w:rPr>
          <w:rFonts w:ascii="Times New Roman" w:hAnsi="Times New Roman"/>
          <w:sz w:val="24"/>
          <w:szCs w:val="24"/>
        </w:rPr>
        <w:t>Понуђач је у обавези да уз доказе који су на страном језику, достави и њихов превод на српски језик оверен од стране судског тумача за предметни страни језик.</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autoSpaceDE w:val="0"/>
        <w:autoSpaceDN w:val="0"/>
        <w:adjustRightInd w:val="0"/>
        <w:spacing w:after="0" w:line="240" w:lineRule="auto"/>
        <w:rPr>
          <w:rFonts w:ascii="Times New Roman" w:hAnsi="Times New Roman"/>
          <w:i/>
          <w:sz w:val="24"/>
          <w:szCs w:val="24"/>
        </w:rPr>
      </w:pPr>
      <w:r w:rsidRPr="00EA6F4F">
        <w:rPr>
          <w:rFonts w:ascii="Times New Roman" w:hAnsi="Times New Roman"/>
          <w:b/>
          <w:bCs/>
          <w:i/>
          <w:iCs/>
          <w:sz w:val="24"/>
          <w:szCs w:val="24"/>
        </w:rPr>
        <w:t>2. НАЧИН НА КОЈИ ПОНУДА МОРА ДА БУДЕ САЧИЊЕНА</w:t>
      </w:r>
    </w:p>
    <w:p w:rsidR="00783D37" w:rsidRPr="00EA6F4F"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EA6F4F">
        <w:rPr>
          <w:rFonts w:ascii="Times New Roman" w:hAnsi="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телефон и контакт особу.</w:t>
      </w:r>
    </w:p>
    <w:p w:rsidR="00783D37" w:rsidRPr="00EA6F4F" w:rsidRDefault="00783D37" w:rsidP="00D52691">
      <w:pPr>
        <w:widowControl w:val="0"/>
        <w:autoSpaceDE w:val="0"/>
        <w:autoSpaceDN w:val="0"/>
        <w:adjustRightInd w:val="0"/>
        <w:spacing w:after="0" w:line="240" w:lineRule="auto"/>
        <w:jc w:val="both"/>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EA6F4F">
        <w:rPr>
          <w:rFonts w:ascii="Times New Roman" w:hAnsi="Times New Roman"/>
          <w:sz w:val="24"/>
          <w:szCs w:val="24"/>
        </w:rPr>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телефон и контакт особу.</w:t>
      </w:r>
    </w:p>
    <w:p w:rsidR="00783D37" w:rsidRPr="00EA6F4F" w:rsidRDefault="00783D37" w:rsidP="00D52691">
      <w:pPr>
        <w:widowControl w:val="0"/>
        <w:autoSpaceDE w:val="0"/>
        <w:autoSpaceDN w:val="0"/>
        <w:adjustRightInd w:val="0"/>
        <w:spacing w:after="0" w:line="240" w:lineRule="auto"/>
        <w:jc w:val="both"/>
        <w:rPr>
          <w:rFonts w:ascii="Times New Roman" w:hAnsi="Times New Roman"/>
          <w:sz w:val="24"/>
          <w:szCs w:val="24"/>
        </w:rPr>
      </w:pPr>
    </w:p>
    <w:p w:rsidR="00F101F8" w:rsidRPr="00EA6F4F" w:rsidRDefault="00F101F8" w:rsidP="00F101F8">
      <w:pPr>
        <w:widowControl w:val="0"/>
        <w:overflowPunct w:val="0"/>
        <w:autoSpaceDE w:val="0"/>
        <w:autoSpaceDN w:val="0"/>
        <w:adjustRightInd w:val="0"/>
        <w:spacing w:after="0" w:line="241" w:lineRule="auto"/>
        <w:ind w:left="140"/>
        <w:jc w:val="both"/>
        <w:rPr>
          <w:rFonts w:ascii="Times New Roman" w:hAnsi="Times New Roman"/>
          <w:sz w:val="24"/>
          <w:szCs w:val="24"/>
        </w:rPr>
      </w:pPr>
      <w:r w:rsidRPr="00EA6F4F">
        <w:rPr>
          <w:rFonts w:ascii="Times New Roman" w:hAnsi="Times New Roman"/>
          <w:sz w:val="24"/>
          <w:szCs w:val="24"/>
        </w:rPr>
        <w:t xml:space="preserve">Понуду доставити на адресу: </w:t>
      </w:r>
    </w:p>
    <w:p w:rsidR="00F101F8" w:rsidRPr="00EA6F4F" w:rsidRDefault="00F101F8" w:rsidP="00F101F8">
      <w:pPr>
        <w:widowControl w:val="0"/>
        <w:overflowPunct w:val="0"/>
        <w:autoSpaceDE w:val="0"/>
        <w:autoSpaceDN w:val="0"/>
        <w:adjustRightInd w:val="0"/>
        <w:spacing w:after="0" w:line="241" w:lineRule="auto"/>
        <w:ind w:left="140"/>
        <w:jc w:val="both"/>
        <w:rPr>
          <w:rFonts w:ascii="Times New Roman" w:hAnsi="Times New Roman"/>
          <w:b/>
          <w:sz w:val="24"/>
          <w:szCs w:val="24"/>
        </w:rPr>
      </w:pPr>
      <w:r w:rsidRPr="00EA6F4F">
        <w:rPr>
          <w:rFonts w:ascii="Times New Roman" w:hAnsi="Times New Roman"/>
          <w:sz w:val="24"/>
          <w:szCs w:val="24"/>
        </w:rPr>
        <w:t xml:space="preserve">Центар за смештај и дневни боравак деце и омладине ометене у развоју, Београд, Светозара Марковића 85А, са назнаком: </w:t>
      </w:r>
      <w:r w:rsidRPr="00EA6F4F">
        <w:rPr>
          <w:rFonts w:ascii="Times New Roman" w:hAnsi="Times New Roman"/>
          <w:b/>
          <w:sz w:val="24"/>
          <w:szCs w:val="24"/>
        </w:rPr>
        <w:t xml:space="preserve">,,Понуда за јавну набавку у отвореном поступку (услуга): </w:t>
      </w:r>
      <w:r w:rsidRPr="00EA6F4F">
        <w:rPr>
          <w:rFonts w:ascii="Times New Roman" w:hAnsi="Times New Roman"/>
          <w:b/>
          <w:sz w:val="24"/>
          <w:szCs w:val="24"/>
          <w:lang w:val="sr-Cyrl-CS"/>
        </w:rPr>
        <w:t>Превоз корисника дневних боравака Центра за смештај и дневни боравак деце и омладине ометене у развоју</w:t>
      </w:r>
      <w:r w:rsidRPr="00EA6F4F">
        <w:rPr>
          <w:rFonts w:ascii="Times New Roman" w:hAnsi="Times New Roman"/>
          <w:b/>
          <w:sz w:val="24"/>
          <w:szCs w:val="24"/>
        </w:rPr>
        <w:t>,</w:t>
      </w:r>
      <w:r w:rsidR="00DE7BA9" w:rsidRPr="00EA6F4F">
        <w:rPr>
          <w:rFonts w:ascii="Times New Roman" w:hAnsi="Times New Roman"/>
          <w:b/>
          <w:sz w:val="24"/>
          <w:szCs w:val="24"/>
          <w:lang w:val="sr-Cyrl-RS"/>
        </w:rPr>
        <w:t xml:space="preserve"> за период од две године,</w:t>
      </w:r>
      <w:r w:rsidR="001161F6" w:rsidRPr="00EA6F4F">
        <w:rPr>
          <w:rFonts w:ascii="Times New Roman" w:hAnsi="Times New Roman"/>
          <w:b/>
          <w:sz w:val="24"/>
          <w:szCs w:val="24"/>
          <w:lang w:val="sr-Cyrl-RS"/>
        </w:rPr>
        <w:t xml:space="preserve"> </w:t>
      </w:r>
      <w:r w:rsidRPr="00EA6F4F">
        <w:rPr>
          <w:rFonts w:ascii="Times New Roman" w:hAnsi="Times New Roman"/>
          <w:b/>
          <w:sz w:val="24"/>
          <w:szCs w:val="24"/>
        </w:rPr>
        <w:t>ЈН број</w:t>
      </w:r>
      <w:r w:rsidR="001161F6" w:rsidRPr="00EA6F4F">
        <w:rPr>
          <w:rFonts w:ascii="Times New Roman" w:hAnsi="Times New Roman"/>
          <w:b/>
          <w:sz w:val="24"/>
          <w:szCs w:val="24"/>
          <w:lang w:val="sr-Cyrl-RS"/>
        </w:rPr>
        <w:t xml:space="preserve"> </w:t>
      </w:r>
      <w:r w:rsidR="00DE7BA9" w:rsidRPr="00EA6F4F">
        <w:rPr>
          <w:rFonts w:ascii="Times New Roman" w:hAnsi="Times New Roman"/>
          <w:b/>
          <w:sz w:val="24"/>
          <w:szCs w:val="24"/>
          <w:lang w:val="sr-Cyrl-RS"/>
        </w:rPr>
        <w:t>05</w:t>
      </w:r>
      <w:r w:rsidRPr="00EA6F4F">
        <w:rPr>
          <w:rFonts w:ascii="Times New Roman" w:hAnsi="Times New Roman"/>
          <w:b/>
          <w:sz w:val="24"/>
          <w:szCs w:val="24"/>
        </w:rPr>
        <w:t>/1</w:t>
      </w:r>
      <w:r w:rsidR="00DE7BA9" w:rsidRPr="00EA6F4F">
        <w:rPr>
          <w:rFonts w:ascii="Times New Roman" w:hAnsi="Times New Roman"/>
          <w:b/>
          <w:sz w:val="24"/>
          <w:szCs w:val="24"/>
          <w:lang w:val="sr-Cyrl-RS"/>
        </w:rPr>
        <w:t>8</w:t>
      </w:r>
      <w:r w:rsidRPr="00EA6F4F">
        <w:rPr>
          <w:rFonts w:ascii="Times New Roman" w:hAnsi="Times New Roman"/>
          <w:b/>
          <w:sz w:val="24"/>
          <w:szCs w:val="24"/>
        </w:rPr>
        <w:t xml:space="preserve"> -НЕ ОТВАРАТИ".</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EA6F4F">
        <w:rPr>
          <w:rFonts w:ascii="Times New Roman" w:hAnsi="Times New Roman"/>
          <w:sz w:val="24"/>
          <w:szCs w:val="24"/>
        </w:rPr>
        <w:t xml:space="preserve">Наручилац ће, по пријему одређене понуде, на коверти, односно кутији у којој се понуда налази, евидентирати број под којим се води предмет и обележити датум и сат пријема понуде, према редоследу приспећа. Уколико је понуда достављена непосредно </w:t>
      </w:r>
      <w:r w:rsidR="00F101F8" w:rsidRPr="00EA6F4F">
        <w:rPr>
          <w:rFonts w:ascii="Times New Roman" w:hAnsi="Times New Roman"/>
          <w:sz w:val="24"/>
          <w:szCs w:val="24"/>
        </w:rPr>
        <w:t>Н</w:t>
      </w:r>
      <w:r w:rsidRPr="00EA6F4F">
        <w:rPr>
          <w:rFonts w:ascii="Times New Roman" w:hAnsi="Times New Roman"/>
          <w:sz w:val="24"/>
          <w:szCs w:val="24"/>
        </w:rPr>
        <w:t>аручулац ће понуђачу предати потврду пријема понуд</w:t>
      </w:r>
      <w:r w:rsidR="00F101F8" w:rsidRPr="00EA6F4F">
        <w:rPr>
          <w:rFonts w:ascii="Times New Roman" w:hAnsi="Times New Roman"/>
          <w:sz w:val="24"/>
          <w:szCs w:val="24"/>
        </w:rPr>
        <w:t>е. У потврди о пријему Н</w:t>
      </w:r>
      <w:r w:rsidRPr="00EA6F4F">
        <w:rPr>
          <w:rFonts w:ascii="Times New Roman" w:hAnsi="Times New Roman"/>
          <w:sz w:val="24"/>
          <w:szCs w:val="24"/>
        </w:rPr>
        <w:t xml:space="preserve">аручилац ће навести датум и сат пријема понуде. </w:t>
      </w:r>
    </w:p>
    <w:p w:rsidR="008025C3" w:rsidRPr="00EA6F4F" w:rsidRDefault="008025C3" w:rsidP="00D52691">
      <w:pPr>
        <w:widowControl w:val="0"/>
        <w:overflowPunct w:val="0"/>
        <w:autoSpaceDE w:val="0"/>
        <w:autoSpaceDN w:val="0"/>
        <w:adjustRightInd w:val="0"/>
        <w:spacing w:after="0" w:line="240" w:lineRule="auto"/>
        <w:jc w:val="both"/>
        <w:rPr>
          <w:rFonts w:ascii="Times New Roman" w:hAnsi="Times New Roman"/>
          <w:sz w:val="24"/>
          <w:szCs w:val="24"/>
        </w:rPr>
      </w:pPr>
    </w:p>
    <w:p w:rsidR="00F101F8" w:rsidRPr="00EA6F4F" w:rsidRDefault="00F101F8" w:rsidP="008025C3">
      <w:pPr>
        <w:widowControl w:val="0"/>
        <w:overflowPunct w:val="0"/>
        <w:autoSpaceDE w:val="0"/>
        <w:autoSpaceDN w:val="0"/>
        <w:adjustRightInd w:val="0"/>
        <w:spacing w:after="0" w:line="224" w:lineRule="auto"/>
        <w:ind w:left="140" w:firstLine="2"/>
        <w:jc w:val="both"/>
        <w:rPr>
          <w:rFonts w:ascii="Times New Roman" w:hAnsi="Times New Roman"/>
          <w:sz w:val="24"/>
          <w:szCs w:val="24"/>
          <w:u w:val="single"/>
        </w:rPr>
      </w:pPr>
      <w:r w:rsidRPr="00EA6F4F">
        <w:rPr>
          <w:rFonts w:ascii="Times New Roman" w:hAnsi="Times New Roman"/>
          <w:b/>
          <w:bCs/>
          <w:sz w:val="24"/>
          <w:szCs w:val="24"/>
          <w:u w:val="single"/>
        </w:rPr>
        <w:t>Понуда се сматра благовременом уколико је примљена и оверена печатом пријема од стране Наручиоца, без обзира на начин на који је послата,  до 10:00 часова</w:t>
      </w:r>
    </w:p>
    <w:p w:rsidR="00F101F8" w:rsidRPr="00EA6F4F" w:rsidRDefault="00F101F8" w:rsidP="008025C3">
      <w:pPr>
        <w:widowControl w:val="0"/>
        <w:autoSpaceDE w:val="0"/>
        <w:autoSpaceDN w:val="0"/>
        <w:adjustRightInd w:val="0"/>
        <w:spacing w:after="0" w:line="1" w:lineRule="exact"/>
        <w:ind w:firstLine="2"/>
        <w:rPr>
          <w:rFonts w:ascii="Times New Roman" w:hAnsi="Times New Roman"/>
          <w:sz w:val="24"/>
          <w:szCs w:val="24"/>
          <w:u w:val="single"/>
        </w:rPr>
      </w:pPr>
    </w:p>
    <w:p w:rsidR="00F101F8" w:rsidRPr="00EA6F4F" w:rsidRDefault="006923C7" w:rsidP="008025C3">
      <w:pPr>
        <w:widowControl w:val="0"/>
        <w:autoSpaceDE w:val="0"/>
        <w:autoSpaceDN w:val="0"/>
        <w:adjustRightInd w:val="0"/>
        <w:spacing w:after="0" w:line="240" w:lineRule="auto"/>
        <w:ind w:left="140" w:firstLine="2"/>
        <w:rPr>
          <w:rFonts w:ascii="Times New Roman" w:hAnsi="Times New Roman"/>
          <w:sz w:val="24"/>
          <w:szCs w:val="24"/>
          <w:u w:val="single"/>
        </w:rPr>
      </w:pPr>
      <w:r w:rsidRPr="00EA6F4F">
        <w:rPr>
          <w:rFonts w:ascii="Times New Roman" w:hAnsi="Times New Roman"/>
          <w:b/>
          <w:bCs/>
          <w:sz w:val="24"/>
          <w:szCs w:val="24"/>
          <w:u w:val="single"/>
          <w:lang w:val="sr-Cyrl-RS"/>
        </w:rPr>
        <w:t>26</w:t>
      </w:r>
      <w:r w:rsidRPr="00EA6F4F">
        <w:rPr>
          <w:rFonts w:ascii="Times New Roman" w:hAnsi="Times New Roman"/>
          <w:b/>
          <w:bCs/>
          <w:sz w:val="24"/>
          <w:szCs w:val="24"/>
          <w:u w:val="single"/>
        </w:rPr>
        <w:t>.0</w:t>
      </w:r>
      <w:r w:rsidRPr="00EA6F4F">
        <w:rPr>
          <w:rFonts w:ascii="Times New Roman" w:hAnsi="Times New Roman"/>
          <w:b/>
          <w:bCs/>
          <w:sz w:val="24"/>
          <w:szCs w:val="24"/>
          <w:u w:val="single"/>
          <w:lang w:val="sr-Cyrl-RS"/>
        </w:rPr>
        <w:t>3</w:t>
      </w:r>
      <w:r w:rsidRPr="00EA6F4F">
        <w:rPr>
          <w:rFonts w:ascii="Times New Roman" w:hAnsi="Times New Roman"/>
          <w:b/>
          <w:bCs/>
          <w:sz w:val="24"/>
          <w:szCs w:val="24"/>
          <w:u w:val="single"/>
        </w:rPr>
        <w:t>.201</w:t>
      </w:r>
      <w:r w:rsidRPr="00EA6F4F">
        <w:rPr>
          <w:rFonts w:ascii="Times New Roman" w:hAnsi="Times New Roman"/>
          <w:b/>
          <w:bCs/>
          <w:sz w:val="24"/>
          <w:szCs w:val="24"/>
          <w:u w:val="single"/>
          <w:lang w:val="sr-Cyrl-RS"/>
        </w:rPr>
        <w:t>8</w:t>
      </w:r>
      <w:r w:rsidRPr="00EA6F4F">
        <w:rPr>
          <w:rFonts w:ascii="Times New Roman" w:hAnsi="Times New Roman"/>
          <w:b/>
          <w:bCs/>
          <w:sz w:val="24"/>
          <w:szCs w:val="24"/>
          <w:u w:val="single"/>
        </w:rPr>
        <w:t xml:space="preserve">. </w:t>
      </w:r>
      <w:r w:rsidR="00F101F8" w:rsidRPr="00EA6F4F">
        <w:rPr>
          <w:rFonts w:ascii="Times New Roman" w:hAnsi="Times New Roman"/>
          <w:b/>
          <w:bCs/>
          <w:sz w:val="24"/>
          <w:szCs w:val="24"/>
          <w:u w:val="single"/>
        </w:rPr>
        <w:t>године.</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EA6F4F">
        <w:rPr>
          <w:rFonts w:ascii="Times New Roman" w:hAnsi="Times New Roman"/>
          <w:sz w:val="24"/>
          <w:szCs w:val="24"/>
        </w:rPr>
        <w:t xml:space="preserve">Понуда коју </w:t>
      </w:r>
      <w:r w:rsidR="008025C3" w:rsidRPr="00EA6F4F">
        <w:rPr>
          <w:rFonts w:ascii="Times New Roman" w:hAnsi="Times New Roman"/>
          <w:sz w:val="24"/>
          <w:szCs w:val="24"/>
        </w:rPr>
        <w:t>Н</w:t>
      </w:r>
      <w:r w:rsidRPr="00EA6F4F">
        <w:rPr>
          <w:rFonts w:ascii="Times New Roman" w:hAnsi="Times New Roman"/>
          <w:sz w:val="24"/>
          <w:szCs w:val="24"/>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EA6F4F">
        <w:rPr>
          <w:rFonts w:ascii="Times New Roman" w:hAnsi="Times New Roman"/>
          <w:sz w:val="24"/>
          <w:szCs w:val="24"/>
        </w:rPr>
        <w:t>Понуда се припрема на обрасцима, који су саставни део Конкурсне документације, а у зависности од тога како понуђач наступа у понуди.</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jc w:val="both"/>
        <w:rPr>
          <w:rFonts w:ascii="Times New Roman" w:hAnsi="Times New Roman"/>
          <w:bCs/>
          <w:sz w:val="24"/>
          <w:szCs w:val="24"/>
        </w:rPr>
      </w:pPr>
      <w:r w:rsidRPr="00EA6F4F">
        <w:rPr>
          <w:rFonts w:ascii="Times New Roman" w:hAnsi="Times New Roman"/>
          <w:bCs/>
          <w:sz w:val="24"/>
          <w:szCs w:val="24"/>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уз параф и оверу печатом.</w:t>
      </w:r>
    </w:p>
    <w:p w:rsidR="00794E34" w:rsidRPr="00EA6F4F" w:rsidRDefault="00794E34"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8025C3" w:rsidRPr="00EA6F4F" w:rsidRDefault="008025C3"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8025C3" w:rsidRPr="00EA6F4F" w:rsidRDefault="008025C3"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783D37" w:rsidRPr="00EA6F4F" w:rsidRDefault="00783D37" w:rsidP="00D52691">
      <w:pPr>
        <w:widowControl w:val="0"/>
        <w:overflowPunct w:val="0"/>
        <w:autoSpaceDE w:val="0"/>
        <w:autoSpaceDN w:val="0"/>
        <w:adjustRightInd w:val="0"/>
        <w:spacing w:after="0" w:line="240" w:lineRule="auto"/>
        <w:jc w:val="both"/>
        <w:rPr>
          <w:rFonts w:ascii="Times New Roman" w:hAnsi="Times New Roman"/>
          <w:i/>
          <w:sz w:val="24"/>
          <w:szCs w:val="24"/>
        </w:rPr>
      </w:pPr>
      <w:r w:rsidRPr="00EA6F4F">
        <w:rPr>
          <w:rFonts w:ascii="Times New Roman" w:hAnsi="Times New Roman"/>
          <w:b/>
          <w:bCs/>
          <w:i/>
          <w:sz w:val="24"/>
          <w:szCs w:val="24"/>
        </w:rPr>
        <w:lastRenderedPageBreak/>
        <w:t>3. ПОНУДА МОРА ДА САДРЖИ:</w:t>
      </w:r>
    </w:p>
    <w:p w:rsidR="001161F6" w:rsidRPr="00EA6F4F"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EA6F4F">
        <w:rPr>
          <w:rFonts w:ascii="Times New Roman" w:hAnsi="Times New Roman"/>
          <w:b/>
          <w:bCs/>
          <w:i/>
          <w:iCs/>
          <w:sz w:val="24"/>
          <w:szCs w:val="24"/>
        </w:rPr>
        <w:t>-</w:t>
      </w:r>
      <w:r w:rsidR="008025C3" w:rsidRPr="00EA6F4F">
        <w:rPr>
          <w:rFonts w:ascii="Times New Roman" w:hAnsi="Times New Roman"/>
          <w:b/>
          <w:bCs/>
          <w:i/>
          <w:iCs/>
          <w:sz w:val="24"/>
          <w:szCs w:val="24"/>
        </w:rPr>
        <w:t xml:space="preserve"> Изјаве </w:t>
      </w:r>
      <w:r w:rsidRPr="00EA6F4F">
        <w:rPr>
          <w:rFonts w:ascii="Times New Roman" w:hAnsi="Times New Roman"/>
          <w:b/>
          <w:bCs/>
          <w:i/>
          <w:iCs/>
          <w:sz w:val="24"/>
          <w:szCs w:val="24"/>
        </w:rPr>
        <w:t xml:space="preserve"> о испуњености услова за учешће у јавној набавци из чл.75. и 76. </w:t>
      </w:r>
      <w:r w:rsidRPr="00EA6F4F">
        <w:rPr>
          <w:rFonts w:ascii="Times New Roman" w:hAnsi="Times New Roman"/>
          <w:b/>
          <w:i/>
          <w:iCs/>
          <w:sz w:val="24"/>
          <w:szCs w:val="24"/>
        </w:rPr>
        <w:t>Закона,</w:t>
      </w:r>
      <w:r w:rsidR="001161F6" w:rsidRPr="00EA6F4F">
        <w:rPr>
          <w:rFonts w:ascii="Times New Roman" w:hAnsi="Times New Roman"/>
          <w:b/>
          <w:i/>
          <w:iCs/>
          <w:sz w:val="24"/>
          <w:szCs w:val="24"/>
          <w:lang w:val="sr-Cyrl-RS"/>
        </w:rPr>
        <w:t xml:space="preserve"> </w:t>
      </w:r>
      <w:r w:rsidRPr="00EA6F4F">
        <w:rPr>
          <w:rFonts w:ascii="Times New Roman" w:hAnsi="Times New Roman"/>
          <w:sz w:val="24"/>
          <w:szCs w:val="24"/>
        </w:rPr>
        <w:t xml:space="preserve">наведене и описане у делу Конкурсне документације ,,Услови за учешће у поступку јавне набавке из чл. 75. и 76. </w:t>
      </w:r>
      <w:r w:rsidR="00055660" w:rsidRPr="00EA6F4F">
        <w:rPr>
          <w:rFonts w:ascii="Times New Roman" w:hAnsi="Times New Roman"/>
          <w:sz w:val="24"/>
          <w:szCs w:val="24"/>
          <w:lang w:val="ru-RU"/>
        </w:rPr>
        <w:t>Закона</w:t>
      </w:r>
      <w:r w:rsidRPr="00EA6F4F">
        <w:rPr>
          <w:rFonts w:ascii="Times New Roman" w:hAnsi="Times New Roman"/>
          <w:sz w:val="24"/>
          <w:szCs w:val="24"/>
        </w:rPr>
        <w:t xml:space="preserve"> и упутство како се доказује испуњеност тих услова“</w:t>
      </w:r>
    </w:p>
    <w:p w:rsidR="00783D37" w:rsidRPr="00EA6F4F"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EA6F4F">
        <w:rPr>
          <w:rFonts w:ascii="Times New Roman" w:hAnsi="Times New Roman"/>
          <w:sz w:val="24"/>
          <w:szCs w:val="24"/>
        </w:rPr>
        <w:t>( у даљем тексту</w:t>
      </w:r>
      <w:r w:rsidR="00B00872" w:rsidRPr="00EA6F4F">
        <w:rPr>
          <w:rFonts w:ascii="Times New Roman" w:hAnsi="Times New Roman"/>
          <w:sz w:val="24"/>
          <w:szCs w:val="24"/>
        </w:rPr>
        <w:t>:</w:t>
      </w:r>
      <w:r w:rsidRPr="00EA6F4F">
        <w:rPr>
          <w:rFonts w:ascii="Times New Roman" w:hAnsi="Times New Roman"/>
          <w:sz w:val="24"/>
          <w:szCs w:val="24"/>
        </w:rPr>
        <w:t xml:space="preserve"> Услови за учешће). </w:t>
      </w:r>
    </w:p>
    <w:p w:rsidR="00783D37" w:rsidRPr="00EA6F4F" w:rsidRDefault="00783D37" w:rsidP="00D52691">
      <w:pPr>
        <w:widowControl w:val="0"/>
        <w:overflowPunct w:val="0"/>
        <w:autoSpaceDE w:val="0"/>
        <w:autoSpaceDN w:val="0"/>
        <w:adjustRightInd w:val="0"/>
        <w:spacing w:after="0" w:line="240" w:lineRule="auto"/>
        <w:jc w:val="both"/>
        <w:rPr>
          <w:rFonts w:ascii="Times New Roman" w:hAnsi="Times New Roman"/>
          <w:i/>
          <w:iCs/>
          <w:sz w:val="24"/>
          <w:szCs w:val="24"/>
        </w:rPr>
      </w:pPr>
      <w:r w:rsidRPr="00EA6F4F">
        <w:rPr>
          <w:rFonts w:ascii="Times New Roman" w:hAnsi="Times New Roman"/>
          <w:sz w:val="24"/>
          <w:szCs w:val="24"/>
        </w:rPr>
        <w:t>*</w:t>
      </w:r>
      <w:r w:rsidRPr="00EA6F4F">
        <w:rPr>
          <w:rFonts w:ascii="Times New Roman" w:hAnsi="Times New Roman"/>
          <w:i/>
          <w:iCs/>
          <w:sz w:val="24"/>
          <w:szCs w:val="24"/>
        </w:rPr>
        <w:t>Уколико понуђач наступа са подизвођачем,</w:t>
      </w:r>
      <w:r w:rsidR="008C474A" w:rsidRPr="00EA6F4F">
        <w:rPr>
          <w:rFonts w:ascii="Times New Roman" w:hAnsi="Times New Roman"/>
          <w:i/>
          <w:iCs/>
          <w:sz w:val="24"/>
          <w:szCs w:val="24"/>
          <w:lang w:val="sr-Cyrl-RS"/>
        </w:rPr>
        <w:t xml:space="preserve"> </w:t>
      </w:r>
      <w:r w:rsidRPr="00EA6F4F">
        <w:rPr>
          <w:rFonts w:ascii="Times New Roman" w:hAnsi="Times New Roman"/>
          <w:i/>
          <w:iCs/>
          <w:sz w:val="24"/>
          <w:szCs w:val="24"/>
        </w:rPr>
        <w:t xml:space="preserve">као и </w:t>
      </w:r>
      <w:r w:rsidR="00342E4D" w:rsidRPr="00EA6F4F">
        <w:rPr>
          <w:rFonts w:ascii="Times New Roman" w:hAnsi="Times New Roman"/>
          <w:i/>
          <w:sz w:val="24"/>
          <w:szCs w:val="24"/>
          <w:lang w:val="ru-RU"/>
        </w:rPr>
        <w:t>уколико понуду подноси група понуђача,</w:t>
      </w:r>
      <w:r w:rsidR="001161F6" w:rsidRPr="00EA6F4F">
        <w:rPr>
          <w:rFonts w:ascii="Times New Roman" w:hAnsi="Times New Roman"/>
          <w:i/>
          <w:sz w:val="24"/>
          <w:szCs w:val="24"/>
          <w:lang w:val="ru-RU"/>
        </w:rPr>
        <w:t xml:space="preserve"> </w:t>
      </w:r>
      <w:r w:rsidRPr="00EA6F4F">
        <w:rPr>
          <w:rFonts w:ascii="Times New Roman" w:hAnsi="Times New Roman"/>
          <w:i/>
          <w:iCs/>
          <w:sz w:val="24"/>
          <w:szCs w:val="24"/>
        </w:rPr>
        <w:t xml:space="preserve">потребно је доставити потребне доказе за све подизвођаче, односно све чланове групе понуђача, у свему у складу са упутством датим у Условима за учешће. </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BF141A" w:rsidRPr="00EA6F4F" w:rsidRDefault="00783D37" w:rsidP="00037CF2">
      <w:pPr>
        <w:widowControl w:val="0"/>
        <w:numPr>
          <w:ilvl w:val="1"/>
          <w:numId w:val="2"/>
        </w:numPr>
        <w:tabs>
          <w:tab w:val="clear" w:pos="1440"/>
          <w:tab w:val="num" w:pos="182"/>
        </w:tabs>
        <w:overflowPunct w:val="0"/>
        <w:autoSpaceDE w:val="0"/>
        <w:autoSpaceDN w:val="0"/>
        <w:adjustRightInd w:val="0"/>
        <w:spacing w:after="0" w:line="240" w:lineRule="auto"/>
        <w:ind w:left="0" w:firstLine="56"/>
        <w:jc w:val="both"/>
        <w:rPr>
          <w:rFonts w:ascii="Times New Roman" w:hAnsi="Times New Roman"/>
          <w:sz w:val="24"/>
          <w:szCs w:val="24"/>
        </w:rPr>
      </w:pPr>
      <w:r w:rsidRPr="00EA6F4F">
        <w:rPr>
          <w:rFonts w:ascii="Times New Roman" w:hAnsi="Times New Roman"/>
          <w:b/>
          <w:bCs/>
          <w:i/>
          <w:iCs/>
          <w:sz w:val="24"/>
          <w:szCs w:val="24"/>
        </w:rPr>
        <w:t xml:space="preserve">Образац понуде (Образац 1) </w:t>
      </w:r>
      <w:r w:rsidRPr="00EA6F4F">
        <w:rPr>
          <w:rFonts w:ascii="Times New Roman" w:hAnsi="Times New Roman"/>
          <w:i/>
          <w:iCs/>
          <w:sz w:val="24"/>
          <w:szCs w:val="24"/>
        </w:rPr>
        <w:t>понуђач мора да попуни,</w:t>
      </w:r>
      <w:r w:rsidR="001161F6" w:rsidRPr="00EA6F4F">
        <w:rPr>
          <w:rFonts w:ascii="Times New Roman" w:hAnsi="Times New Roman"/>
          <w:i/>
          <w:iCs/>
          <w:sz w:val="24"/>
          <w:szCs w:val="24"/>
          <w:lang w:val="sr-Cyrl-RS"/>
        </w:rPr>
        <w:t xml:space="preserve"> </w:t>
      </w:r>
      <w:r w:rsidRPr="00EA6F4F">
        <w:rPr>
          <w:rFonts w:ascii="Times New Roman" w:hAnsi="Times New Roman"/>
          <w:i/>
          <w:iCs/>
          <w:sz w:val="24"/>
          <w:szCs w:val="24"/>
        </w:rPr>
        <w:t>овери печатом и потпише,чиме</w:t>
      </w:r>
      <w:r w:rsidR="00D242FF" w:rsidRPr="00EA6F4F">
        <w:rPr>
          <w:rFonts w:ascii="Times New Roman" w:hAnsi="Times New Roman"/>
          <w:i/>
          <w:iCs/>
          <w:sz w:val="24"/>
          <w:szCs w:val="24"/>
        </w:rPr>
        <w:t xml:space="preserve"> </w:t>
      </w:r>
      <w:r w:rsidRPr="00EA6F4F">
        <w:rPr>
          <w:rFonts w:ascii="Times New Roman" w:hAnsi="Times New Roman"/>
          <w:i/>
          <w:iCs/>
          <w:sz w:val="24"/>
          <w:szCs w:val="24"/>
        </w:rPr>
        <w:t xml:space="preserve">потврђује да су тачни подаци који су у обрасцу понуде наведени. </w:t>
      </w:r>
    </w:p>
    <w:p w:rsidR="00246EA4" w:rsidRPr="00EA6F4F" w:rsidRDefault="00342E4D"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lang w:val="ru-RU"/>
        </w:rPr>
        <w:t>Уколико понуду подноси група понуђача</w:t>
      </w:r>
      <w:r w:rsidR="001161F6" w:rsidRPr="00EA6F4F">
        <w:rPr>
          <w:rFonts w:ascii="Times New Roman" w:hAnsi="Times New Roman"/>
          <w:sz w:val="24"/>
          <w:szCs w:val="24"/>
          <w:lang w:val="ru-RU"/>
        </w:rPr>
        <w:t xml:space="preserve"> </w:t>
      </w:r>
      <w:r w:rsidR="00BF141A" w:rsidRPr="00EA6F4F">
        <w:rPr>
          <w:rFonts w:ascii="Times New Roman" w:hAnsi="Times New Roman"/>
          <w:iCs/>
          <w:color w:val="000000"/>
          <w:sz w:val="24"/>
          <w:szCs w:val="24"/>
          <w:lang w:val="ru-RU"/>
        </w:rPr>
        <w:t>или у случају да понуђач наступа са поди</w:t>
      </w:r>
      <w:r w:rsidR="00BF141A" w:rsidRPr="00EA6F4F">
        <w:rPr>
          <w:rFonts w:ascii="Times New Roman" w:hAnsi="Times New Roman"/>
          <w:iCs/>
          <w:color w:val="000000"/>
          <w:sz w:val="24"/>
          <w:szCs w:val="24"/>
          <w:lang w:val="sr-Cyrl-CS"/>
        </w:rPr>
        <w:t>звођачем</w:t>
      </w:r>
      <w:r w:rsidR="00BF141A" w:rsidRPr="00EA6F4F">
        <w:rPr>
          <w:rFonts w:ascii="Times New Roman" w:hAnsi="Times New Roman"/>
          <w:iCs/>
          <w:color w:val="000000"/>
          <w:sz w:val="24"/>
          <w:szCs w:val="24"/>
          <w:lang w:val="ru-RU"/>
        </w:rPr>
        <w:t>/има, под бројем 1 навести податке о носиоцу посла, односно понуђачу, а под бројем 2 навести податке о члановима групе понуђача, односно поди</w:t>
      </w:r>
      <w:r w:rsidR="00BF141A" w:rsidRPr="00EA6F4F">
        <w:rPr>
          <w:rFonts w:ascii="Times New Roman" w:hAnsi="Times New Roman"/>
          <w:iCs/>
          <w:color w:val="000000"/>
          <w:sz w:val="24"/>
          <w:szCs w:val="24"/>
          <w:lang w:val="sr-Cyrl-CS"/>
        </w:rPr>
        <w:t>звођачима</w:t>
      </w:r>
      <w:r w:rsidR="00BF141A" w:rsidRPr="00EA6F4F">
        <w:rPr>
          <w:rFonts w:ascii="Times New Roman" w:hAnsi="Times New Roman"/>
          <w:iCs/>
          <w:color w:val="000000"/>
          <w:sz w:val="24"/>
          <w:szCs w:val="24"/>
          <w:lang w:val="ru-RU"/>
        </w:rPr>
        <w:t>. Уколико је број чланова групе понуђача, односно број поди</w:t>
      </w:r>
      <w:r w:rsidR="00BF141A" w:rsidRPr="00EA6F4F">
        <w:rPr>
          <w:rFonts w:ascii="Times New Roman" w:hAnsi="Times New Roman"/>
          <w:iCs/>
          <w:color w:val="000000"/>
          <w:sz w:val="24"/>
          <w:szCs w:val="24"/>
          <w:lang w:val="sr-Cyrl-CS"/>
        </w:rPr>
        <w:t xml:space="preserve">звођача  </w:t>
      </w:r>
      <w:r w:rsidR="00BF141A" w:rsidRPr="00EA6F4F">
        <w:rPr>
          <w:rFonts w:ascii="Times New Roman" w:hAnsi="Times New Roman"/>
          <w:iCs/>
          <w:color w:val="000000"/>
          <w:sz w:val="24"/>
          <w:szCs w:val="24"/>
          <w:lang w:val="ru-RU"/>
        </w:rPr>
        <w:t xml:space="preserve">већи од </w:t>
      </w:r>
      <w:r w:rsidR="00BF141A" w:rsidRPr="00EA6F4F">
        <w:rPr>
          <w:rFonts w:ascii="Times New Roman" w:hAnsi="Times New Roman"/>
          <w:iCs/>
          <w:color w:val="000000"/>
          <w:sz w:val="24"/>
          <w:szCs w:val="24"/>
          <w:lang w:val="sr-Cyrl-CS"/>
        </w:rPr>
        <w:t>1</w:t>
      </w:r>
      <w:r w:rsidR="00BF141A" w:rsidRPr="00EA6F4F">
        <w:rPr>
          <w:rFonts w:ascii="Times New Roman" w:hAnsi="Times New Roman"/>
          <w:iCs/>
          <w:color w:val="000000"/>
          <w:sz w:val="24"/>
          <w:szCs w:val="24"/>
          <w:lang w:val="ru-RU"/>
        </w:rPr>
        <w:t xml:space="preserve">, прву страну обрасца понуде фотокопирати и прикључити обрасцу понуде. </w:t>
      </w:r>
      <w:r w:rsidR="00246EA4" w:rsidRPr="00EA6F4F">
        <w:rPr>
          <w:rFonts w:ascii="Times New Roman" w:hAnsi="Times New Roman"/>
          <w:sz w:val="24"/>
          <w:szCs w:val="24"/>
        </w:rPr>
        <w:t>Образац понуде,</w:t>
      </w:r>
      <w:r w:rsidR="00412FCF" w:rsidRPr="00EA6F4F">
        <w:rPr>
          <w:rFonts w:ascii="Times New Roman" w:hAnsi="Times New Roman"/>
          <w:sz w:val="24"/>
          <w:szCs w:val="24"/>
          <w:lang w:val="sr-Cyrl-RS"/>
        </w:rPr>
        <w:t xml:space="preserve"> </w:t>
      </w:r>
      <w:r w:rsidR="00246EA4" w:rsidRPr="00EA6F4F">
        <w:rPr>
          <w:rFonts w:ascii="Times New Roman" w:hAnsi="Times New Roman"/>
          <w:sz w:val="24"/>
          <w:szCs w:val="24"/>
        </w:rPr>
        <w:t>у случају заједничке понуде,</w:t>
      </w:r>
      <w:r w:rsidR="00412FCF" w:rsidRPr="00EA6F4F">
        <w:rPr>
          <w:rFonts w:ascii="Times New Roman" w:hAnsi="Times New Roman"/>
          <w:sz w:val="24"/>
          <w:szCs w:val="24"/>
          <w:lang w:val="sr-Cyrl-RS"/>
        </w:rPr>
        <w:t xml:space="preserve"> </w:t>
      </w:r>
      <w:r w:rsidR="00246EA4" w:rsidRPr="00EA6F4F">
        <w:rPr>
          <w:rFonts w:ascii="Times New Roman" w:hAnsi="Times New Roman"/>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w:t>
      </w:r>
      <w:r w:rsidR="0082087A" w:rsidRPr="00EA6F4F">
        <w:rPr>
          <w:rFonts w:ascii="Times New Roman" w:hAnsi="Times New Roman"/>
          <w:sz w:val="24"/>
          <w:szCs w:val="24"/>
        </w:rPr>
        <w:t>ЈН</w:t>
      </w:r>
      <w:r w:rsidR="00246EA4" w:rsidRPr="00EA6F4F">
        <w:rPr>
          <w:rFonts w:ascii="Times New Roman" w:hAnsi="Times New Roman"/>
          <w:sz w:val="24"/>
          <w:szCs w:val="24"/>
        </w:rPr>
        <w:t>.</w:t>
      </w: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A14489" w:rsidRPr="00EA6F4F" w:rsidRDefault="00783D37" w:rsidP="00D52691">
      <w:pPr>
        <w:widowControl w:val="0"/>
        <w:tabs>
          <w:tab w:val="num" w:pos="180"/>
        </w:tabs>
        <w:autoSpaceDE w:val="0"/>
        <w:autoSpaceDN w:val="0"/>
        <w:adjustRightInd w:val="0"/>
        <w:spacing w:after="0" w:line="240" w:lineRule="auto"/>
        <w:jc w:val="both"/>
        <w:rPr>
          <w:rFonts w:ascii="Times New Roman" w:hAnsi="Times New Roman"/>
          <w:b/>
          <w:bCs/>
          <w:i/>
          <w:iCs/>
          <w:sz w:val="24"/>
          <w:szCs w:val="24"/>
        </w:rPr>
      </w:pPr>
      <w:bookmarkStart w:id="0" w:name="page10"/>
      <w:bookmarkEnd w:id="0"/>
      <w:r w:rsidRPr="00EA6F4F">
        <w:rPr>
          <w:rFonts w:ascii="Times New Roman" w:hAnsi="Times New Roman"/>
          <w:b/>
          <w:bCs/>
          <w:i/>
          <w:iCs/>
          <w:sz w:val="24"/>
          <w:szCs w:val="24"/>
        </w:rPr>
        <w:t xml:space="preserve">- </w:t>
      </w:r>
      <w:r w:rsidR="00A14489" w:rsidRPr="00EA6F4F">
        <w:rPr>
          <w:rFonts w:ascii="Times New Roman" w:hAnsi="Times New Roman"/>
          <w:b/>
          <w:bCs/>
          <w:i/>
          <w:iCs/>
          <w:sz w:val="24"/>
          <w:szCs w:val="24"/>
        </w:rPr>
        <w:t>Заједничка понуда</w:t>
      </w:r>
    </w:p>
    <w:p w:rsidR="00A14489" w:rsidRPr="00EA6F4F" w:rsidRDefault="00A14489" w:rsidP="00A14489">
      <w:pPr>
        <w:widowControl w:val="0"/>
        <w:autoSpaceDE w:val="0"/>
        <w:autoSpaceDN w:val="0"/>
        <w:adjustRightInd w:val="0"/>
        <w:spacing w:after="0" w:line="240" w:lineRule="auto"/>
        <w:ind w:left="140"/>
        <w:rPr>
          <w:rFonts w:ascii="Times New Roman" w:hAnsi="Times New Roman"/>
          <w:sz w:val="24"/>
          <w:szCs w:val="24"/>
        </w:rPr>
      </w:pPr>
      <w:r w:rsidRPr="00EA6F4F">
        <w:rPr>
          <w:rFonts w:ascii="Times New Roman" w:hAnsi="Times New Roman"/>
          <w:sz w:val="24"/>
          <w:szCs w:val="24"/>
        </w:rPr>
        <w:t>Понуду може поднети група понуђача.</w:t>
      </w:r>
    </w:p>
    <w:p w:rsidR="00A14489" w:rsidRPr="00EA6F4F" w:rsidRDefault="00A14489" w:rsidP="00A14489">
      <w:pPr>
        <w:widowControl w:val="0"/>
        <w:autoSpaceDE w:val="0"/>
        <w:autoSpaceDN w:val="0"/>
        <w:adjustRightInd w:val="0"/>
        <w:spacing w:after="0" w:line="58" w:lineRule="exact"/>
        <w:rPr>
          <w:rFonts w:ascii="Times New Roman" w:hAnsi="Times New Roman"/>
          <w:sz w:val="24"/>
          <w:szCs w:val="24"/>
        </w:rPr>
      </w:pPr>
    </w:p>
    <w:p w:rsidR="00A14489" w:rsidRPr="00EA6F4F" w:rsidRDefault="00A14489" w:rsidP="00A14489">
      <w:pPr>
        <w:widowControl w:val="0"/>
        <w:overflowPunct w:val="0"/>
        <w:autoSpaceDE w:val="0"/>
        <w:autoSpaceDN w:val="0"/>
        <w:adjustRightInd w:val="0"/>
        <w:spacing w:after="0" w:line="227" w:lineRule="auto"/>
        <w:ind w:left="140"/>
        <w:jc w:val="both"/>
        <w:rPr>
          <w:rFonts w:ascii="Times New Roman" w:hAnsi="Times New Roman"/>
          <w:sz w:val="24"/>
          <w:szCs w:val="24"/>
        </w:rPr>
      </w:pPr>
      <w:r w:rsidRPr="00EA6F4F">
        <w:rPr>
          <w:rFonts w:ascii="Times New Roman" w:hAnsi="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w:t>
      </w:r>
      <w:r w:rsidR="00090CB8" w:rsidRPr="00EA6F4F">
        <w:rPr>
          <w:rFonts w:ascii="Times New Roman" w:hAnsi="Times New Roman"/>
          <w:sz w:val="24"/>
          <w:szCs w:val="24"/>
        </w:rPr>
        <w:t>Н</w:t>
      </w:r>
      <w:r w:rsidRPr="00EA6F4F">
        <w:rPr>
          <w:rFonts w:ascii="Times New Roman" w:hAnsi="Times New Roman"/>
          <w:sz w:val="24"/>
          <w:szCs w:val="24"/>
        </w:rPr>
        <w:t>аручиоцу обавезују на извршење јавне набавке, а који обавезно садржи податке из члана 81. ст. 4. тач. 1) до 2) Закона и то податке о:</w:t>
      </w:r>
    </w:p>
    <w:p w:rsidR="00A14489" w:rsidRPr="00EA6F4F" w:rsidRDefault="00A14489" w:rsidP="00A14489">
      <w:pPr>
        <w:widowControl w:val="0"/>
        <w:autoSpaceDE w:val="0"/>
        <w:autoSpaceDN w:val="0"/>
        <w:adjustRightInd w:val="0"/>
        <w:spacing w:after="0" w:line="14" w:lineRule="exact"/>
        <w:rPr>
          <w:rFonts w:ascii="Times New Roman" w:hAnsi="Times New Roman"/>
          <w:sz w:val="24"/>
          <w:szCs w:val="24"/>
        </w:rPr>
      </w:pPr>
    </w:p>
    <w:p w:rsidR="00A14489" w:rsidRPr="00EA6F4F" w:rsidRDefault="00A14489" w:rsidP="001161F6">
      <w:pPr>
        <w:widowControl w:val="0"/>
        <w:autoSpaceDE w:val="0"/>
        <w:autoSpaceDN w:val="0"/>
        <w:adjustRightInd w:val="0"/>
        <w:spacing w:after="0" w:line="239" w:lineRule="auto"/>
        <w:ind w:left="140"/>
        <w:rPr>
          <w:rFonts w:ascii="Times New Roman" w:hAnsi="Times New Roman"/>
          <w:sz w:val="24"/>
          <w:szCs w:val="24"/>
        </w:rPr>
      </w:pPr>
      <w:r w:rsidRPr="00EA6F4F">
        <w:rPr>
          <w:rFonts w:ascii="Times New Roman" w:hAnsi="Times New Roman"/>
          <w:sz w:val="24"/>
          <w:szCs w:val="24"/>
        </w:rPr>
        <w:t>- податке о члановима групе који ћ</w:t>
      </w:r>
      <w:r w:rsidR="00AE4B0F" w:rsidRPr="00EA6F4F">
        <w:rPr>
          <w:rFonts w:ascii="Times New Roman" w:hAnsi="Times New Roman"/>
          <w:sz w:val="24"/>
          <w:szCs w:val="24"/>
          <w:lang w:val="sr-Cyrl-RS"/>
        </w:rPr>
        <w:t>а</w:t>
      </w:r>
      <w:r w:rsidRPr="00EA6F4F">
        <w:rPr>
          <w:rFonts w:ascii="Times New Roman" w:hAnsi="Times New Roman"/>
          <w:sz w:val="24"/>
          <w:szCs w:val="24"/>
        </w:rPr>
        <w:t xml:space="preserve"> поднети понуду</w:t>
      </w:r>
      <w:r w:rsidR="00AE4B0F" w:rsidRPr="00EA6F4F">
        <w:rPr>
          <w:rFonts w:ascii="Times New Roman" w:hAnsi="Times New Roman"/>
          <w:sz w:val="24"/>
          <w:szCs w:val="24"/>
          <w:lang w:val="sr-Cyrl-RS"/>
        </w:rPr>
        <w:t>,</w:t>
      </w:r>
      <w:r w:rsidR="001161F6" w:rsidRPr="00EA6F4F">
        <w:rPr>
          <w:rFonts w:ascii="Times New Roman" w:hAnsi="Times New Roman"/>
          <w:sz w:val="24"/>
          <w:szCs w:val="24"/>
          <w:lang w:val="sr-Cyrl-RS"/>
        </w:rPr>
        <w:t xml:space="preserve"> </w:t>
      </w:r>
      <w:r w:rsidR="00AE4B0F" w:rsidRPr="00EA6F4F">
        <w:rPr>
          <w:rFonts w:ascii="Times New Roman" w:hAnsi="Times New Roman"/>
          <w:sz w:val="24"/>
          <w:szCs w:val="24"/>
        </w:rPr>
        <w:t xml:space="preserve">ко ће бити носиац посла, односно </w:t>
      </w:r>
      <w:r w:rsidRPr="00EA6F4F">
        <w:rPr>
          <w:rFonts w:ascii="Times New Roman" w:hAnsi="Times New Roman"/>
          <w:sz w:val="24"/>
          <w:szCs w:val="24"/>
        </w:rPr>
        <w:t xml:space="preserve">ко ће заступати групу понуђача пред </w:t>
      </w:r>
      <w:r w:rsidR="00AE4B0F" w:rsidRPr="00EA6F4F">
        <w:rPr>
          <w:rFonts w:ascii="Times New Roman" w:hAnsi="Times New Roman"/>
          <w:sz w:val="24"/>
          <w:szCs w:val="24"/>
          <w:lang w:val="sr-Cyrl-RS"/>
        </w:rPr>
        <w:t>Н</w:t>
      </w:r>
      <w:r w:rsidRPr="00EA6F4F">
        <w:rPr>
          <w:rFonts w:ascii="Times New Roman" w:hAnsi="Times New Roman"/>
          <w:sz w:val="24"/>
          <w:szCs w:val="24"/>
        </w:rPr>
        <w:t>аручиоце</w:t>
      </w:r>
      <w:r w:rsidR="00090CB8" w:rsidRPr="00EA6F4F">
        <w:rPr>
          <w:rFonts w:ascii="Times New Roman" w:hAnsi="Times New Roman"/>
          <w:sz w:val="24"/>
          <w:szCs w:val="24"/>
        </w:rPr>
        <w:t>м;</w:t>
      </w:r>
    </w:p>
    <w:p w:rsidR="00A14489" w:rsidRPr="00EA6F4F" w:rsidRDefault="00A14489" w:rsidP="00037CF2">
      <w:pPr>
        <w:widowControl w:val="0"/>
        <w:numPr>
          <w:ilvl w:val="1"/>
          <w:numId w:val="10"/>
        </w:numPr>
        <w:tabs>
          <w:tab w:val="clear" w:pos="1440"/>
          <w:tab w:val="num" w:pos="340"/>
        </w:tabs>
        <w:overflowPunct w:val="0"/>
        <w:autoSpaceDE w:val="0"/>
        <w:autoSpaceDN w:val="0"/>
        <w:adjustRightInd w:val="0"/>
        <w:spacing w:after="0" w:line="240" w:lineRule="auto"/>
        <w:ind w:left="340" w:hanging="140"/>
        <w:jc w:val="both"/>
        <w:rPr>
          <w:rFonts w:ascii="Times New Roman" w:hAnsi="Times New Roman"/>
          <w:sz w:val="24"/>
          <w:szCs w:val="24"/>
        </w:rPr>
      </w:pPr>
      <w:r w:rsidRPr="00EA6F4F">
        <w:rPr>
          <w:rFonts w:ascii="Times New Roman" w:hAnsi="Times New Roman"/>
          <w:sz w:val="24"/>
          <w:szCs w:val="24"/>
        </w:rPr>
        <w:t xml:space="preserve">опис послова сваког од понуђача из групе понуђача у извршењу уговора. </w:t>
      </w:r>
    </w:p>
    <w:p w:rsidR="00A14489" w:rsidRPr="00EA6F4F" w:rsidRDefault="00A14489" w:rsidP="00A14489">
      <w:pPr>
        <w:widowControl w:val="0"/>
        <w:autoSpaceDE w:val="0"/>
        <w:autoSpaceDN w:val="0"/>
        <w:adjustRightInd w:val="0"/>
        <w:spacing w:after="0" w:line="58" w:lineRule="exact"/>
        <w:rPr>
          <w:rFonts w:ascii="Times New Roman" w:hAnsi="Times New Roman"/>
          <w:sz w:val="24"/>
          <w:szCs w:val="24"/>
        </w:rPr>
      </w:pP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Уколико се група понуђача определила да један од чланова групе (а не сви чланови групе), у име групе понуђача, потпише и овери Образац понуде (Образац 1), Образац структуре цене</w:t>
      </w:r>
      <w:r w:rsidR="0004362C" w:rsidRPr="00EA6F4F">
        <w:rPr>
          <w:rFonts w:ascii="Times New Roman" w:hAnsi="Times New Roman"/>
          <w:sz w:val="24"/>
          <w:szCs w:val="24"/>
        </w:rPr>
        <w:t xml:space="preserve"> са упутством како да се попуни</w:t>
      </w:r>
      <w:r w:rsidRPr="00EA6F4F">
        <w:rPr>
          <w:rFonts w:ascii="Times New Roman" w:hAnsi="Times New Roman"/>
          <w:sz w:val="24"/>
          <w:szCs w:val="24"/>
        </w:rPr>
        <w:t xml:space="preserve"> (Образац </w:t>
      </w:r>
      <w:r w:rsidR="0004362C" w:rsidRPr="00EA6F4F">
        <w:rPr>
          <w:rFonts w:ascii="Times New Roman" w:hAnsi="Times New Roman"/>
          <w:sz w:val="24"/>
          <w:szCs w:val="24"/>
        </w:rPr>
        <w:t>2</w:t>
      </w:r>
      <w:r w:rsidRPr="00EA6F4F">
        <w:rPr>
          <w:rFonts w:ascii="Times New Roman" w:hAnsi="Times New Roman"/>
          <w:sz w:val="24"/>
          <w:szCs w:val="24"/>
        </w:rPr>
        <w:t>)</w:t>
      </w:r>
      <w:r w:rsidR="007C64B7" w:rsidRPr="00EA6F4F">
        <w:rPr>
          <w:rFonts w:ascii="Times New Roman" w:hAnsi="Times New Roman"/>
          <w:sz w:val="24"/>
          <w:szCs w:val="24"/>
        </w:rPr>
        <w:t>,</w:t>
      </w:r>
      <w:r w:rsidR="001161F6" w:rsidRPr="00EA6F4F">
        <w:rPr>
          <w:rFonts w:ascii="Times New Roman" w:hAnsi="Times New Roman"/>
          <w:sz w:val="24"/>
          <w:szCs w:val="24"/>
          <w:lang w:val="sr-Cyrl-RS"/>
        </w:rPr>
        <w:t xml:space="preserve"> </w:t>
      </w:r>
      <w:r w:rsidR="007C64B7" w:rsidRPr="00EA6F4F">
        <w:rPr>
          <w:rFonts w:ascii="Times New Roman" w:hAnsi="Times New Roman"/>
          <w:sz w:val="24"/>
          <w:szCs w:val="24"/>
        </w:rPr>
        <w:t>Списак пружених услуга (Образац 3),</w:t>
      </w:r>
      <w:r w:rsidR="001161F6" w:rsidRPr="00EA6F4F">
        <w:rPr>
          <w:rFonts w:ascii="Times New Roman" w:hAnsi="Times New Roman"/>
          <w:sz w:val="24"/>
          <w:szCs w:val="24"/>
          <w:lang w:val="sr-Cyrl-RS"/>
        </w:rPr>
        <w:t xml:space="preserve"> </w:t>
      </w:r>
      <w:r w:rsidR="007C64B7" w:rsidRPr="00EA6F4F">
        <w:rPr>
          <w:rFonts w:ascii="Times New Roman" w:hAnsi="Times New Roman"/>
          <w:bCs/>
          <w:sz w:val="24"/>
          <w:szCs w:val="24"/>
        </w:rPr>
        <w:t>Образац овлашћења за попуну менице - Менично писмо (Образац 7)</w:t>
      </w:r>
      <w:r w:rsidR="00181C42" w:rsidRPr="00EA6F4F">
        <w:rPr>
          <w:rFonts w:ascii="Times New Roman" w:hAnsi="Times New Roman"/>
          <w:bCs/>
          <w:sz w:val="24"/>
          <w:szCs w:val="24"/>
          <w:lang w:val="sr-Cyrl-RS"/>
        </w:rPr>
        <w:t xml:space="preserve"> </w:t>
      </w:r>
      <w:r w:rsidRPr="00EA6F4F">
        <w:rPr>
          <w:rFonts w:ascii="Times New Roman" w:hAnsi="Times New Roman"/>
          <w:sz w:val="24"/>
          <w:szCs w:val="24"/>
        </w:rPr>
        <w:t xml:space="preserve">и Образац трошкова припреме понуде (Образац </w:t>
      </w:r>
      <w:r w:rsidR="002D2AB9" w:rsidRPr="00EA6F4F">
        <w:rPr>
          <w:rFonts w:ascii="Times New Roman" w:hAnsi="Times New Roman"/>
          <w:sz w:val="24"/>
          <w:szCs w:val="24"/>
        </w:rPr>
        <w:t>9</w:t>
      </w:r>
      <w:r w:rsidRPr="00EA6F4F">
        <w:rPr>
          <w:rFonts w:ascii="Times New Roman" w:hAnsi="Times New Roman"/>
          <w:sz w:val="24"/>
          <w:szCs w:val="24"/>
        </w:rPr>
        <w:t>) из конкурсне документације (који не представљају Изјаве дате под кривичном и материјалном одговорношћу), у овом споразуму се мора навести и тај понуђач, односно члан групе понуђача.</w:t>
      </w:r>
    </w:p>
    <w:p w:rsidR="00090CB8" w:rsidRPr="00EA6F4F" w:rsidRDefault="00090CB8" w:rsidP="00D52691">
      <w:pPr>
        <w:widowControl w:val="0"/>
        <w:autoSpaceDE w:val="0"/>
        <w:autoSpaceDN w:val="0"/>
        <w:adjustRightInd w:val="0"/>
        <w:spacing w:after="0" w:line="240" w:lineRule="auto"/>
        <w:ind w:left="60"/>
        <w:rPr>
          <w:rFonts w:ascii="Times New Roman" w:hAnsi="Times New Roman"/>
          <w:i/>
          <w:iCs/>
          <w:sz w:val="24"/>
          <w:szCs w:val="24"/>
        </w:rPr>
      </w:pPr>
    </w:p>
    <w:p w:rsidR="00B00872" w:rsidRPr="00EA6F4F" w:rsidRDefault="00794E34" w:rsidP="00D52691">
      <w:pPr>
        <w:widowControl w:val="0"/>
        <w:autoSpaceDE w:val="0"/>
        <w:autoSpaceDN w:val="0"/>
        <w:adjustRightInd w:val="0"/>
        <w:spacing w:after="0" w:line="240" w:lineRule="auto"/>
        <w:ind w:left="60"/>
        <w:rPr>
          <w:rFonts w:ascii="Times New Roman" w:hAnsi="Times New Roman"/>
          <w:b/>
          <w:iCs/>
          <w:sz w:val="24"/>
          <w:szCs w:val="24"/>
        </w:rPr>
      </w:pPr>
      <w:r w:rsidRPr="00EA6F4F">
        <w:rPr>
          <w:rFonts w:ascii="Times New Roman" w:hAnsi="Times New Roman"/>
          <w:i/>
          <w:iCs/>
          <w:sz w:val="24"/>
          <w:szCs w:val="24"/>
        </w:rPr>
        <w:t>*</w:t>
      </w:r>
      <w:r w:rsidR="00B00872" w:rsidRPr="00EA6F4F">
        <w:rPr>
          <w:rFonts w:ascii="Times New Roman" w:hAnsi="Times New Roman"/>
          <w:b/>
          <w:iCs/>
          <w:sz w:val="24"/>
          <w:szCs w:val="24"/>
        </w:rPr>
        <w:t>Споразум се доставља само у случају подношења заједничке понуде.</w:t>
      </w:r>
    </w:p>
    <w:p w:rsidR="001014A5" w:rsidRPr="00EA6F4F" w:rsidRDefault="001014A5" w:rsidP="00D52691">
      <w:pPr>
        <w:widowControl w:val="0"/>
        <w:overflowPunct w:val="0"/>
        <w:autoSpaceDE w:val="0"/>
        <w:autoSpaceDN w:val="0"/>
        <w:adjustRightInd w:val="0"/>
        <w:spacing w:after="0" w:line="240" w:lineRule="auto"/>
        <w:ind w:right="20"/>
        <w:jc w:val="both"/>
        <w:rPr>
          <w:rFonts w:ascii="Times New Roman" w:hAnsi="Times New Roman"/>
          <w:b/>
          <w:bCs/>
          <w:i/>
          <w:iCs/>
          <w:sz w:val="24"/>
          <w:szCs w:val="24"/>
        </w:rPr>
      </w:pPr>
    </w:p>
    <w:p w:rsidR="00475E60" w:rsidRPr="00EA6F4F" w:rsidRDefault="001014A5" w:rsidP="00D52691">
      <w:pPr>
        <w:widowControl w:val="0"/>
        <w:overflowPunct w:val="0"/>
        <w:autoSpaceDE w:val="0"/>
        <w:autoSpaceDN w:val="0"/>
        <w:adjustRightInd w:val="0"/>
        <w:spacing w:after="0" w:line="240" w:lineRule="auto"/>
        <w:ind w:right="20"/>
        <w:jc w:val="both"/>
        <w:rPr>
          <w:rFonts w:ascii="Times New Roman" w:hAnsi="Times New Roman"/>
          <w:b/>
          <w:bCs/>
          <w:i/>
          <w:iCs/>
          <w:sz w:val="24"/>
          <w:szCs w:val="24"/>
        </w:rPr>
      </w:pPr>
      <w:r w:rsidRPr="00EA6F4F">
        <w:rPr>
          <w:rFonts w:ascii="Times New Roman" w:hAnsi="Times New Roman"/>
          <w:b/>
          <w:bCs/>
          <w:i/>
          <w:iCs/>
          <w:sz w:val="24"/>
          <w:szCs w:val="24"/>
        </w:rPr>
        <w:t>- Образац структуре цене са упутство</w:t>
      </w:r>
      <w:r w:rsidR="00475E60" w:rsidRPr="00EA6F4F">
        <w:rPr>
          <w:rFonts w:ascii="Times New Roman" w:hAnsi="Times New Roman"/>
          <w:b/>
          <w:bCs/>
          <w:i/>
          <w:iCs/>
          <w:sz w:val="24"/>
          <w:szCs w:val="24"/>
        </w:rPr>
        <w:t>м како да се попуни (Образац 2)</w:t>
      </w:r>
    </w:p>
    <w:p w:rsidR="001014A5" w:rsidRPr="00EA6F4F" w:rsidRDefault="001014A5"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b/>
          <w:bCs/>
          <w:i/>
          <w:iCs/>
          <w:sz w:val="24"/>
          <w:szCs w:val="24"/>
        </w:rPr>
        <w:t xml:space="preserve"> </w:t>
      </w:r>
      <w:r w:rsidR="00475E60" w:rsidRPr="00EA6F4F">
        <w:rPr>
          <w:rFonts w:ascii="Times New Roman" w:hAnsi="Times New Roman"/>
          <w:bCs/>
          <w:i/>
          <w:iCs/>
          <w:sz w:val="24"/>
          <w:szCs w:val="24"/>
          <w:lang w:val="sr-Cyrl-RS"/>
        </w:rPr>
        <w:t>П</w:t>
      </w:r>
      <w:r w:rsidRPr="00EA6F4F">
        <w:rPr>
          <w:rFonts w:ascii="Times New Roman" w:hAnsi="Times New Roman"/>
          <w:i/>
          <w:iCs/>
          <w:sz w:val="24"/>
          <w:szCs w:val="24"/>
        </w:rPr>
        <w:t>онуђач мора да попуни,</w:t>
      </w:r>
      <w:r w:rsidR="00181C42" w:rsidRPr="00EA6F4F">
        <w:rPr>
          <w:rFonts w:ascii="Times New Roman" w:hAnsi="Times New Roman"/>
          <w:i/>
          <w:iCs/>
          <w:sz w:val="24"/>
          <w:szCs w:val="24"/>
          <w:lang w:val="sr-Cyrl-RS"/>
        </w:rPr>
        <w:t xml:space="preserve"> </w:t>
      </w:r>
      <w:r w:rsidRPr="00EA6F4F">
        <w:rPr>
          <w:rFonts w:ascii="Times New Roman" w:hAnsi="Times New Roman"/>
          <w:i/>
          <w:iCs/>
          <w:sz w:val="24"/>
          <w:szCs w:val="24"/>
        </w:rPr>
        <w:t>овери</w:t>
      </w:r>
      <w:r w:rsidR="00181C42" w:rsidRPr="00EA6F4F">
        <w:rPr>
          <w:rFonts w:ascii="Times New Roman" w:hAnsi="Times New Roman"/>
          <w:i/>
          <w:iCs/>
          <w:sz w:val="24"/>
          <w:szCs w:val="24"/>
          <w:lang w:val="sr-Cyrl-RS"/>
        </w:rPr>
        <w:t xml:space="preserve"> </w:t>
      </w:r>
      <w:r w:rsidRPr="00EA6F4F">
        <w:rPr>
          <w:rFonts w:ascii="Times New Roman" w:hAnsi="Times New Roman"/>
          <w:i/>
          <w:iCs/>
          <w:sz w:val="24"/>
          <w:szCs w:val="24"/>
        </w:rPr>
        <w:t xml:space="preserve">печатом и потпише, чиме потврђује да су тачни подаци који су у обрасцу структуре цене понуде наведени. </w:t>
      </w:r>
      <w:r w:rsidRPr="00EA6F4F">
        <w:rPr>
          <w:rFonts w:ascii="Times New Roman" w:hAnsi="Times New Roman"/>
          <w:sz w:val="24"/>
          <w:szCs w:val="24"/>
        </w:rPr>
        <w:t>Образац структуре цене,</w:t>
      </w:r>
      <w:r w:rsidR="00181C42" w:rsidRPr="00EA6F4F">
        <w:rPr>
          <w:rFonts w:ascii="Times New Roman" w:hAnsi="Times New Roman"/>
          <w:sz w:val="24"/>
          <w:szCs w:val="24"/>
          <w:lang w:val="sr-Cyrl-RS"/>
        </w:rPr>
        <w:t xml:space="preserve"> </w:t>
      </w:r>
      <w:r w:rsidRPr="00EA6F4F">
        <w:rPr>
          <w:rFonts w:ascii="Times New Roman" w:hAnsi="Times New Roman"/>
          <w:sz w:val="24"/>
          <w:szCs w:val="24"/>
        </w:rPr>
        <w:t xml:space="preserve">у случају </w:t>
      </w:r>
      <w:r w:rsidR="00342E4D" w:rsidRPr="00EA6F4F">
        <w:rPr>
          <w:rFonts w:ascii="Times New Roman" w:hAnsi="Times New Roman"/>
          <w:sz w:val="24"/>
          <w:szCs w:val="24"/>
        </w:rPr>
        <w:t>да понуду подноси група понуђача</w:t>
      </w:r>
      <w:r w:rsidRPr="00EA6F4F">
        <w:rPr>
          <w:rFonts w:ascii="Times New Roman" w:hAnsi="Times New Roman"/>
          <w:sz w:val="24"/>
          <w:szCs w:val="24"/>
        </w:rPr>
        <w:t>,</w:t>
      </w:r>
      <w:r w:rsidR="00181C42" w:rsidRPr="00EA6F4F">
        <w:rPr>
          <w:rFonts w:ascii="Times New Roman" w:hAnsi="Times New Roman"/>
          <w:sz w:val="24"/>
          <w:szCs w:val="24"/>
          <w:lang w:val="sr-Cyrl-RS"/>
        </w:rPr>
        <w:t xml:space="preserve"> </w:t>
      </w:r>
      <w:r w:rsidRPr="00EA6F4F">
        <w:rPr>
          <w:rFonts w:ascii="Times New Roman" w:hAnsi="Times New Roman"/>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w:t>
      </w:r>
    </w:p>
    <w:p w:rsidR="00090CB8" w:rsidRPr="00EA6F4F" w:rsidRDefault="00090CB8"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ED5DF9" w:rsidRPr="00EA6F4F" w:rsidRDefault="00ED5DF9"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 xml:space="preserve">- </w:t>
      </w:r>
      <w:r w:rsidRPr="00EA6F4F">
        <w:rPr>
          <w:rFonts w:ascii="Times New Roman" w:hAnsi="Times New Roman"/>
          <w:b/>
          <w:i/>
          <w:sz w:val="24"/>
          <w:szCs w:val="24"/>
        </w:rPr>
        <w:t>Списак пружених услуга</w:t>
      </w:r>
      <w:r w:rsidR="00181C42" w:rsidRPr="00EA6F4F">
        <w:rPr>
          <w:rFonts w:ascii="Times New Roman" w:hAnsi="Times New Roman"/>
          <w:b/>
          <w:i/>
          <w:sz w:val="24"/>
          <w:szCs w:val="24"/>
          <w:lang w:val="sr-Cyrl-RS"/>
        </w:rPr>
        <w:t xml:space="preserve"> </w:t>
      </w:r>
      <w:r w:rsidRPr="00EA6F4F">
        <w:rPr>
          <w:rFonts w:ascii="Times New Roman" w:hAnsi="Times New Roman"/>
          <w:b/>
          <w:i/>
          <w:sz w:val="24"/>
          <w:szCs w:val="24"/>
        </w:rPr>
        <w:t>(Образац 3)</w:t>
      </w:r>
      <w:r w:rsidRPr="00EA6F4F">
        <w:rPr>
          <w:rFonts w:ascii="Times New Roman" w:hAnsi="Times New Roman"/>
          <w:sz w:val="24"/>
          <w:szCs w:val="24"/>
        </w:rPr>
        <w:t xml:space="preserve"> - </w:t>
      </w:r>
      <w:r w:rsidRPr="00EA6F4F">
        <w:rPr>
          <w:rFonts w:ascii="Times New Roman" w:hAnsi="Times New Roman"/>
          <w:i/>
          <w:iCs/>
          <w:sz w:val="24"/>
          <w:szCs w:val="24"/>
        </w:rPr>
        <w:t>понуђач мора да попуни,</w:t>
      </w:r>
      <w:r w:rsidR="00181C42" w:rsidRPr="00EA6F4F">
        <w:rPr>
          <w:rFonts w:ascii="Times New Roman" w:hAnsi="Times New Roman"/>
          <w:i/>
          <w:iCs/>
          <w:sz w:val="24"/>
          <w:szCs w:val="24"/>
          <w:lang w:val="sr-Cyrl-RS"/>
        </w:rPr>
        <w:t xml:space="preserve"> </w:t>
      </w:r>
      <w:r w:rsidRPr="00EA6F4F">
        <w:rPr>
          <w:rFonts w:ascii="Times New Roman" w:hAnsi="Times New Roman"/>
          <w:i/>
          <w:iCs/>
          <w:sz w:val="24"/>
          <w:szCs w:val="24"/>
        </w:rPr>
        <w:t>овери</w:t>
      </w:r>
      <w:r w:rsidR="00D242FF" w:rsidRPr="00EA6F4F">
        <w:rPr>
          <w:rFonts w:ascii="Times New Roman" w:hAnsi="Times New Roman"/>
          <w:i/>
          <w:iCs/>
          <w:sz w:val="24"/>
          <w:szCs w:val="24"/>
        </w:rPr>
        <w:t xml:space="preserve"> </w:t>
      </w:r>
      <w:r w:rsidRPr="00EA6F4F">
        <w:rPr>
          <w:rFonts w:ascii="Times New Roman" w:hAnsi="Times New Roman"/>
          <w:i/>
          <w:iCs/>
          <w:sz w:val="24"/>
          <w:szCs w:val="24"/>
        </w:rPr>
        <w:t xml:space="preserve">печатом и потпише, чиме потврђује да су тачни подаци који су у </w:t>
      </w:r>
      <w:r w:rsidR="00282C6C" w:rsidRPr="00EA6F4F">
        <w:rPr>
          <w:rFonts w:ascii="Times New Roman" w:hAnsi="Times New Roman"/>
          <w:i/>
          <w:iCs/>
          <w:sz w:val="24"/>
          <w:szCs w:val="24"/>
        </w:rPr>
        <w:t>списку пружених услуга</w:t>
      </w:r>
      <w:r w:rsidRPr="00EA6F4F">
        <w:rPr>
          <w:rFonts w:ascii="Times New Roman" w:hAnsi="Times New Roman"/>
          <w:i/>
          <w:iCs/>
          <w:sz w:val="24"/>
          <w:szCs w:val="24"/>
        </w:rPr>
        <w:t xml:space="preserve"> наведени. </w:t>
      </w:r>
      <w:r w:rsidR="00282C6C" w:rsidRPr="00EA6F4F">
        <w:rPr>
          <w:rFonts w:ascii="Times New Roman" w:hAnsi="Times New Roman"/>
          <w:sz w:val="24"/>
          <w:szCs w:val="24"/>
        </w:rPr>
        <w:t>Списак пружених услуга</w:t>
      </w:r>
      <w:r w:rsidRPr="00EA6F4F">
        <w:rPr>
          <w:rFonts w:ascii="Times New Roman" w:hAnsi="Times New Roman"/>
          <w:sz w:val="24"/>
          <w:szCs w:val="24"/>
        </w:rPr>
        <w:t>,</w:t>
      </w:r>
      <w:r w:rsidR="00181C42" w:rsidRPr="00EA6F4F">
        <w:rPr>
          <w:rFonts w:ascii="Times New Roman" w:hAnsi="Times New Roman"/>
          <w:sz w:val="24"/>
          <w:szCs w:val="24"/>
          <w:lang w:val="sr-Cyrl-RS"/>
        </w:rPr>
        <w:t xml:space="preserve"> </w:t>
      </w:r>
      <w:r w:rsidR="00282C6C" w:rsidRPr="00EA6F4F">
        <w:rPr>
          <w:rFonts w:ascii="Times New Roman" w:hAnsi="Times New Roman"/>
          <w:sz w:val="24"/>
          <w:szCs w:val="24"/>
        </w:rPr>
        <w:t>уко</w:t>
      </w:r>
      <w:r w:rsidR="00342E4D" w:rsidRPr="00EA6F4F">
        <w:rPr>
          <w:rFonts w:ascii="Times New Roman" w:hAnsi="Times New Roman"/>
          <w:sz w:val="24"/>
          <w:szCs w:val="24"/>
        </w:rPr>
        <w:t>лико понуду подноси група понуђача</w:t>
      </w:r>
      <w:r w:rsidRPr="00EA6F4F">
        <w:rPr>
          <w:rFonts w:ascii="Times New Roman" w:hAnsi="Times New Roman"/>
          <w:sz w:val="24"/>
          <w:szCs w:val="24"/>
        </w:rPr>
        <w:t>,</w:t>
      </w:r>
      <w:r w:rsidR="00181C42" w:rsidRPr="00EA6F4F">
        <w:rPr>
          <w:rFonts w:ascii="Times New Roman" w:hAnsi="Times New Roman"/>
          <w:sz w:val="24"/>
          <w:szCs w:val="24"/>
          <w:lang w:val="sr-Cyrl-RS"/>
        </w:rPr>
        <w:t xml:space="preserve"> </w:t>
      </w:r>
      <w:r w:rsidRPr="00EA6F4F">
        <w:rPr>
          <w:rFonts w:ascii="Times New Roman" w:hAnsi="Times New Roman"/>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w:t>
      </w:r>
    </w:p>
    <w:p w:rsidR="00AC4002" w:rsidRPr="00EA6F4F" w:rsidRDefault="00AC4002"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0380D" w:rsidRPr="00EA6F4F" w:rsidRDefault="00AC4002" w:rsidP="00D52691">
      <w:pPr>
        <w:autoSpaceDE w:val="0"/>
        <w:autoSpaceDN w:val="0"/>
        <w:adjustRightInd w:val="0"/>
        <w:spacing w:after="0" w:line="240" w:lineRule="auto"/>
        <w:jc w:val="both"/>
        <w:rPr>
          <w:rFonts w:ascii="Times New Roman" w:hAnsi="Times New Roman"/>
          <w:i/>
          <w:color w:val="000000"/>
          <w:sz w:val="24"/>
          <w:szCs w:val="24"/>
          <w:lang w:val="sr-Cyrl-CS"/>
        </w:rPr>
      </w:pPr>
      <w:r w:rsidRPr="00EA6F4F">
        <w:rPr>
          <w:rFonts w:ascii="Times New Roman" w:hAnsi="Times New Roman"/>
          <w:sz w:val="24"/>
          <w:szCs w:val="24"/>
        </w:rPr>
        <w:t xml:space="preserve">- </w:t>
      </w:r>
      <w:r w:rsidRPr="00EA6F4F">
        <w:rPr>
          <w:rFonts w:ascii="Times New Roman" w:hAnsi="Times New Roman"/>
          <w:b/>
          <w:i/>
          <w:sz w:val="24"/>
          <w:szCs w:val="24"/>
        </w:rPr>
        <w:t>Потврда лица коме је услуга пружена (Образац 4)</w:t>
      </w:r>
      <w:r w:rsidR="00181C42" w:rsidRPr="00EA6F4F">
        <w:rPr>
          <w:rFonts w:ascii="Times New Roman" w:hAnsi="Times New Roman"/>
          <w:b/>
          <w:i/>
          <w:sz w:val="24"/>
          <w:szCs w:val="24"/>
          <w:lang w:val="sr-Cyrl-RS"/>
        </w:rPr>
        <w:t xml:space="preserve"> - </w:t>
      </w:r>
      <w:r w:rsidR="0070380D" w:rsidRPr="00EA6F4F">
        <w:rPr>
          <w:rFonts w:ascii="Times New Roman" w:hAnsi="Times New Roman"/>
          <w:i/>
          <w:color w:val="000000"/>
          <w:sz w:val="24"/>
          <w:szCs w:val="24"/>
          <w:lang w:val="ru-RU"/>
        </w:rPr>
        <w:t>потврду  попуњава,</w:t>
      </w:r>
      <w:r w:rsidR="00181C42" w:rsidRPr="00EA6F4F">
        <w:rPr>
          <w:rFonts w:ascii="Times New Roman" w:hAnsi="Times New Roman"/>
          <w:i/>
          <w:color w:val="000000"/>
          <w:sz w:val="24"/>
          <w:szCs w:val="24"/>
          <w:lang w:val="ru-RU"/>
        </w:rPr>
        <w:t xml:space="preserve"> </w:t>
      </w:r>
      <w:r w:rsidR="0070380D" w:rsidRPr="00EA6F4F">
        <w:rPr>
          <w:rFonts w:ascii="Times New Roman" w:hAnsi="Times New Roman"/>
          <w:i/>
          <w:color w:val="000000"/>
          <w:sz w:val="24"/>
          <w:szCs w:val="24"/>
          <w:lang w:val="ru-RU"/>
        </w:rPr>
        <w:t>потписује</w:t>
      </w:r>
      <w:r w:rsidR="0070380D" w:rsidRPr="00EA6F4F">
        <w:rPr>
          <w:rFonts w:ascii="Times New Roman" w:hAnsi="Times New Roman"/>
          <w:i/>
          <w:color w:val="000000"/>
          <w:sz w:val="24"/>
          <w:szCs w:val="24"/>
          <w:lang w:val="sr-Cyrl-CS"/>
        </w:rPr>
        <w:t xml:space="preserve">, и </w:t>
      </w:r>
      <w:r w:rsidR="0070380D" w:rsidRPr="00EA6F4F">
        <w:rPr>
          <w:rFonts w:ascii="Times New Roman" w:hAnsi="Times New Roman"/>
          <w:i/>
          <w:color w:val="000000"/>
          <w:sz w:val="24"/>
          <w:szCs w:val="24"/>
          <w:lang w:val="ru-RU"/>
        </w:rPr>
        <w:t xml:space="preserve">оверава </w:t>
      </w:r>
      <w:r w:rsidR="0070380D" w:rsidRPr="00EA6F4F">
        <w:rPr>
          <w:rFonts w:ascii="Times New Roman" w:hAnsi="Times New Roman"/>
          <w:i/>
          <w:color w:val="000000"/>
          <w:sz w:val="24"/>
          <w:szCs w:val="24"/>
          <w:lang w:val="sr-Cyrl-CS"/>
        </w:rPr>
        <w:t>лице</w:t>
      </w:r>
      <w:r w:rsidR="0070380D" w:rsidRPr="00EA6F4F">
        <w:rPr>
          <w:rFonts w:ascii="Times New Roman" w:hAnsi="Times New Roman"/>
          <w:i/>
          <w:color w:val="000000"/>
          <w:sz w:val="24"/>
          <w:szCs w:val="24"/>
          <w:lang w:val="ru-RU"/>
        </w:rPr>
        <w:t xml:space="preserve"> коме </w:t>
      </w:r>
      <w:r w:rsidR="0070380D" w:rsidRPr="00EA6F4F">
        <w:rPr>
          <w:rFonts w:ascii="Times New Roman" w:hAnsi="Times New Roman"/>
          <w:i/>
          <w:color w:val="000000"/>
          <w:sz w:val="24"/>
          <w:szCs w:val="24"/>
          <w:lang w:val="sr-Cyrl-CS"/>
        </w:rPr>
        <w:t xml:space="preserve">су пружене услуге </w:t>
      </w:r>
      <w:r w:rsidR="0070380D" w:rsidRPr="00EA6F4F">
        <w:rPr>
          <w:rFonts w:ascii="Times New Roman" w:hAnsi="Times New Roman"/>
          <w:i/>
          <w:color w:val="000000"/>
          <w:sz w:val="24"/>
          <w:szCs w:val="24"/>
          <w:lang w:val="ru-RU"/>
        </w:rPr>
        <w:t xml:space="preserve"> по основу уговора/фактуре наведене </w:t>
      </w:r>
      <w:r w:rsidR="0070380D" w:rsidRPr="00EA6F4F">
        <w:rPr>
          <w:rFonts w:ascii="Times New Roman" w:hAnsi="Times New Roman"/>
          <w:i/>
          <w:color w:val="000000"/>
          <w:sz w:val="24"/>
          <w:szCs w:val="24"/>
          <w:lang w:val="sr-Cyrl-CS"/>
        </w:rPr>
        <w:t>у Списку пружених услуга (Обрасцу 3)</w:t>
      </w:r>
      <w:r w:rsidR="0070380D" w:rsidRPr="00EA6F4F">
        <w:rPr>
          <w:rFonts w:ascii="Times New Roman" w:hAnsi="Times New Roman"/>
          <w:i/>
          <w:color w:val="000000"/>
          <w:sz w:val="24"/>
          <w:szCs w:val="24"/>
          <w:lang w:val="ru-RU"/>
        </w:rPr>
        <w:t>.</w:t>
      </w:r>
    </w:p>
    <w:p w:rsidR="00AC4002" w:rsidRPr="00EA6F4F" w:rsidRDefault="00AC4002" w:rsidP="00D52691">
      <w:pPr>
        <w:widowControl w:val="0"/>
        <w:overflowPunct w:val="0"/>
        <w:autoSpaceDE w:val="0"/>
        <w:autoSpaceDN w:val="0"/>
        <w:adjustRightInd w:val="0"/>
        <w:spacing w:after="0" w:line="240" w:lineRule="auto"/>
        <w:ind w:right="20"/>
        <w:jc w:val="both"/>
        <w:rPr>
          <w:rFonts w:ascii="Times New Roman" w:hAnsi="Times New Roman"/>
          <w:i/>
          <w:sz w:val="24"/>
          <w:szCs w:val="24"/>
        </w:rPr>
      </w:pPr>
    </w:p>
    <w:p w:rsidR="00483AB6" w:rsidRPr="00EA6F4F" w:rsidRDefault="0070380D" w:rsidP="00037CF2">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EA6F4F">
        <w:rPr>
          <w:rFonts w:ascii="Times New Roman" w:hAnsi="Times New Roman"/>
          <w:b/>
          <w:i/>
          <w:sz w:val="24"/>
          <w:szCs w:val="24"/>
        </w:rPr>
        <w:t>Образац изјаве понуђача о располагању техничким капацитетом (Образац 5)</w:t>
      </w:r>
      <w:r w:rsidRPr="00EA6F4F">
        <w:rPr>
          <w:rFonts w:ascii="Times New Roman" w:hAnsi="Times New Roman"/>
          <w:i/>
          <w:iCs/>
          <w:sz w:val="24"/>
          <w:szCs w:val="24"/>
        </w:rPr>
        <w:t xml:space="preserve">  -понуђач мора да овери</w:t>
      </w:r>
      <w:r w:rsidR="00D242FF" w:rsidRPr="00EA6F4F">
        <w:rPr>
          <w:rFonts w:ascii="Times New Roman" w:hAnsi="Times New Roman"/>
          <w:i/>
          <w:iCs/>
          <w:sz w:val="24"/>
          <w:szCs w:val="24"/>
        </w:rPr>
        <w:t xml:space="preserve"> </w:t>
      </w:r>
      <w:r w:rsidRPr="00EA6F4F">
        <w:rPr>
          <w:rFonts w:ascii="Times New Roman" w:hAnsi="Times New Roman"/>
          <w:i/>
          <w:iCs/>
          <w:sz w:val="24"/>
          <w:szCs w:val="24"/>
        </w:rPr>
        <w:t>печатом и потпише, чиме потврђује да располаже траженим техничким капацитетом</w:t>
      </w:r>
      <w:r w:rsidR="00734698" w:rsidRPr="00EA6F4F">
        <w:rPr>
          <w:rFonts w:ascii="Times New Roman" w:hAnsi="Times New Roman"/>
          <w:i/>
          <w:iCs/>
          <w:sz w:val="24"/>
          <w:szCs w:val="24"/>
        </w:rPr>
        <w:t xml:space="preserve"> и да су возила за које су приложене саобраћајне дозволе у понуди </w:t>
      </w:r>
      <w:r w:rsidR="00734698" w:rsidRPr="00EA6F4F">
        <w:rPr>
          <w:rFonts w:ascii="Times New Roman" w:hAnsi="Times New Roman"/>
          <w:b/>
          <w:i/>
          <w:iCs/>
          <w:sz w:val="24"/>
          <w:szCs w:val="24"/>
          <w:u w:val="double"/>
        </w:rPr>
        <w:t>климатизована</w:t>
      </w:r>
      <w:r w:rsidRPr="00EA6F4F">
        <w:rPr>
          <w:rFonts w:ascii="Times New Roman" w:hAnsi="Times New Roman"/>
          <w:b/>
          <w:i/>
          <w:iCs/>
          <w:sz w:val="24"/>
          <w:szCs w:val="24"/>
          <w:u w:val="double"/>
        </w:rPr>
        <w:t>.</w:t>
      </w:r>
      <w:r w:rsidR="00C5363B" w:rsidRPr="00EA6F4F">
        <w:rPr>
          <w:rFonts w:ascii="Times New Roman" w:hAnsi="Times New Roman"/>
          <w:b/>
          <w:i/>
          <w:iCs/>
          <w:sz w:val="24"/>
          <w:szCs w:val="24"/>
          <w:u w:val="double"/>
          <w:lang w:val="sr-Cyrl-RS"/>
        </w:rPr>
        <w:t xml:space="preserve"> </w:t>
      </w:r>
      <w:r w:rsidR="00342E4D" w:rsidRPr="00EA6F4F">
        <w:rPr>
          <w:rFonts w:ascii="Times New Roman" w:hAnsi="Times New Roman"/>
          <w:sz w:val="24"/>
          <w:szCs w:val="24"/>
        </w:rPr>
        <w:t>Уколико понуду подноси група понуђача</w:t>
      </w:r>
      <w:r w:rsidR="005B108C" w:rsidRPr="00EA6F4F">
        <w:rPr>
          <w:rFonts w:ascii="Times New Roman" w:hAnsi="Times New Roman"/>
          <w:sz w:val="24"/>
          <w:szCs w:val="24"/>
        </w:rPr>
        <w:t>,</w:t>
      </w:r>
      <w:r w:rsidR="005B108C" w:rsidRPr="00EA6F4F">
        <w:rPr>
          <w:rFonts w:ascii="Times New Roman" w:hAnsi="Times New Roman"/>
          <w:iCs/>
          <w:sz w:val="24"/>
          <w:szCs w:val="24"/>
        </w:rPr>
        <w:t xml:space="preserve"> образац изјаве мора бити потписан од стране овлашћеног лица сваког од понуђача из групе понуђача и оверен печатима.</w:t>
      </w:r>
    </w:p>
    <w:p w:rsidR="005B108C" w:rsidRPr="00EA6F4F" w:rsidRDefault="00770F2E" w:rsidP="00037CF2">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EA6F4F">
        <w:rPr>
          <w:rFonts w:ascii="Times New Roman" w:hAnsi="Times New Roman"/>
          <w:b/>
          <w:i/>
          <w:sz w:val="24"/>
          <w:szCs w:val="24"/>
        </w:rPr>
        <w:t>Образац изјаве понуђача о располагању кадровским капацитетом (Образац 6)</w:t>
      </w:r>
      <w:r w:rsidRPr="00EA6F4F">
        <w:rPr>
          <w:rFonts w:ascii="Times New Roman" w:hAnsi="Times New Roman"/>
          <w:i/>
          <w:iCs/>
          <w:sz w:val="24"/>
          <w:szCs w:val="24"/>
        </w:rPr>
        <w:t xml:space="preserve">  -понуђач мора да овери</w:t>
      </w:r>
      <w:r w:rsidR="00D242FF" w:rsidRPr="00EA6F4F">
        <w:rPr>
          <w:rFonts w:ascii="Times New Roman" w:hAnsi="Times New Roman"/>
          <w:i/>
          <w:iCs/>
          <w:sz w:val="24"/>
          <w:szCs w:val="24"/>
        </w:rPr>
        <w:t xml:space="preserve"> </w:t>
      </w:r>
      <w:r w:rsidRPr="00EA6F4F">
        <w:rPr>
          <w:rFonts w:ascii="Times New Roman" w:hAnsi="Times New Roman"/>
          <w:i/>
          <w:iCs/>
          <w:sz w:val="24"/>
          <w:szCs w:val="24"/>
        </w:rPr>
        <w:t xml:space="preserve">печатом и потпише, чиме потврђује да располаже траженим кадровским капацитетом. </w:t>
      </w:r>
      <w:r w:rsidR="00342E4D" w:rsidRPr="00EA6F4F">
        <w:rPr>
          <w:rFonts w:ascii="Times New Roman" w:hAnsi="Times New Roman"/>
          <w:sz w:val="24"/>
          <w:szCs w:val="24"/>
        </w:rPr>
        <w:t>Уколико понуду подноси група понуђача</w:t>
      </w:r>
      <w:r w:rsidR="005B108C" w:rsidRPr="00EA6F4F">
        <w:rPr>
          <w:rFonts w:ascii="Times New Roman" w:hAnsi="Times New Roman"/>
          <w:sz w:val="24"/>
          <w:szCs w:val="24"/>
        </w:rPr>
        <w:t>,</w:t>
      </w:r>
      <w:r w:rsidR="005B108C" w:rsidRPr="00EA6F4F">
        <w:rPr>
          <w:rFonts w:ascii="Times New Roman" w:hAnsi="Times New Roman"/>
          <w:iCs/>
          <w:sz w:val="24"/>
          <w:szCs w:val="24"/>
        </w:rPr>
        <w:t xml:space="preserve"> образац изјаве мора бити потписан од стране овлашћеног лица сваког од понуђача из групе понуђача и оверен печатима.</w:t>
      </w:r>
    </w:p>
    <w:p w:rsidR="00770F2E" w:rsidRPr="00EA6F4F" w:rsidRDefault="00770F2E"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9B33FA" w:rsidRPr="00EA6F4F" w:rsidRDefault="006844C0" w:rsidP="009B33FA">
      <w:pPr>
        <w:pStyle w:val="Default"/>
        <w:numPr>
          <w:ilvl w:val="0"/>
          <w:numId w:val="3"/>
        </w:numPr>
        <w:tabs>
          <w:tab w:val="clear" w:pos="720"/>
        </w:tabs>
        <w:ind w:left="284" w:right="-50"/>
        <w:jc w:val="both"/>
        <w:rPr>
          <w:rFonts w:ascii="Times New Roman" w:hAnsi="Times New Roman" w:cs="Times New Roman"/>
          <w:color w:val="auto"/>
          <w:lang w:val="sr-Cyrl-CS"/>
        </w:rPr>
      </w:pPr>
      <w:r w:rsidRPr="00EA6F4F">
        <w:rPr>
          <w:rFonts w:ascii="Times New Roman" w:hAnsi="Times New Roman" w:cs="Times New Roman"/>
          <w:b/>
          <w:bCs/>
          <w:i/>
          <w:iCs/>
        </w:rPr>
        <w:t xml:space="preserve"> СРЕДСТВА ФИНАНСИЈСКОГ ОБЕЗБЕЂЕЊА</w:t>
      </w:r>
    </w:p>
    <w:p w:rsidR="006844C0" w:rsidRPr="00EA6F4F" w:rsidRDefault="0057690B" w:rsidP="009B33FA">
      <w:pPr>
        <w:pStyle w:val="Default"/>
        <w:ind w:right="-50"/>
        <w:jc w:val="both"/>
        <w:rPr>
          <w:rFonts w:ascii="Times New Roman" w:hAnsi="Times New Roman" w:cs="Times New Roman"/>
          <w:color w:val="auto"/>
          <w:lang w:val="sr-Cyrl-CS"/>
        </w:rPr>
      </w:pPr>
      <w:r w:rsidRPr="00EA6F4F">
        <w:rPr>
          <w:rFonts w:ascii="Times New Roman" w:hAnsi="Times New Roman" w:cs="Times New Roman"/>
          <w:b/>
          <w:bCs/>
          <w:i/>
          <w:iCs/>
        </w:rPr>
        <w:t xml:space="preserve">    </w:t>
      </w:r>
      <w:r w:rsidR="006844C0" w:rsidRPr="00EA6F4F">
        <w:rPr>
          <w:rFonts w:ascii="Times New Roman" w:hAnsi="Times New Roman" w:cs="Times New Roman"/>
          <w:color w:val="auto"/>
        </w:rPr>
        <w:t>Наручилац као средства финансиј</w:t>
      </w:r>
      <w:r w:rsidR="006844C0" w:rsidRPr="00EA6F4F">
        <w:rPr>
          <w:rFonts w:ascii="Times New Roman" w:hAnsi="Times New Roman" w:cs="Times New Roman"/>
          <w:color w:val="auto"/>
          <w:lang w:val="sr-Cyrl-CS"/>
        </w:rPr>
        <w:t>с</w:t>
      </w:r>
      <w:r w:rsidR="006844C0" w:rsidRPr="00EA6F4F">
        <w:rPr>
          <w:rFonts w:ascii="Times New Roman" w:hAnsi="Times New Roman" w:cs="Times New Roman"/>
          <w:color w:val="auto"/>
        </w:rPr>
        <w:t xml:space="preserve">ког обезбеђења испуњења обавеза у поступку јавне набавке и уговорних обавеза прихвата бланко соло менице. </w:t>
      </w:r>
    </w:p>
    <w:p w:rsidR="006844C0" w:rsidRPr="00EA6F4F" w:rsidRDefault="00A82F3A" w:rsidP="006844C0">
      <w:pPr>
        <w:pStyle w:val="Default"/>
        <w:numPr>
          <w:ilvl w:val="0"/>
          <w:numId w:val="3"/>
        </w:numPr>
        <w:ind w:left="284" w:right="-50"/>
        <w:jc w:val="both"/>
        <w:rPr>
          <w:rFonts w:ascii="Times New Roman" w:hAnsi="Times New Roman" w:cs="Times New Roman"/>
          <w:color w:val="auto"/>
        </w:rPr>
      </w:pPr>
      <w:r w:rsidRPr="00EA6F4F">
        <w:rPr>
          <w:rFonts w:ascii="Times New Roman" w:hAnsi="Times New Roman" w:cs="Times New Roman"/>
          <w:b/>
          <w:bCs/>
          <w:color w:val="auto"/>
          <w:u w:val="single"/>
          <w:lang w:val="sr-Cyrl-CS"/>
        </w:rPr>
        <w:t>средство финансијског обезбеђења за озбиљност понуде</w:t>
      </w:r>
      <w:r w:rsidR="006844C0" w:rsidRPr="00EA6F4F">
        <w:rPr>
          <w:rFonts w:ascii="Times New Roman" w:hAnsi="Times New Roman" w:cs="Times New Roman"/>
          <w:color w:val="auto"/>
        </w:rPr>
        <w:t xml:space="preserve">, понуђачи су у обавези да у понуди доставе оригинал сопствену бланко меницу, са клаузулом ,,без протеста“, са копијом депо картона, копијом ОП обрасца, потврдом о регистрацији менице (листинг са сајта НБС) и </w:t>
      </w:r>
      <w:r w:rsidR="006844C0" w:rsidRPr="00EA6F4F">
        <w:rPr>
          <w:rFonts w:ascii="Times New Roman" w:hAnsi="Times New Roman" w:cs="Times New Roman"/>
          <w:bCs/>
          <w:color w:val="auto"/>
        </w:rPr>
        <w:t>овлашћењем за попуну менице - Меничним писмом,</w:t>
      </w:r>
      <w:r w:rsidR="0057690B" w:rsidRPr="00EA6F4F">
        <w:rPr>
          <w:rFonts w:ascii="Times New Roman" w:hAnsi="Times New Roman" w:cs="Times New Roman"/>
          <w:bCs/>
          <w:color w:val="auto"/>
          <w:lang w:val="sr-Cyrl-RS"/>
        </w:rPr>
        <w:t xml:space="preserve"> </w:t>
      </w:r>
      <w:r w:rsidR="006844C0" w:rsidRPr="00EA6F4F">
        <w:rPr>
          <w:rFonts w:ascii="Times New Roman" w:hAnsi="Times New Roman" w:cs="Times New Roman"/>
          <w:bCs/>
          <w:color w:val="auto"/>
          <w:lang w:val="sr-Cyrl-CS"/>
        </w:rPr>
        <w:t xml:space="preserve">као средство финансијског обезбеђења за озбиљност понуде, </w:t>
      </w:r>
      <w:r w:rsidR="006844C0" w:rsidRPr="00EA6F4F">
        <w:rPr>
          <w:rFonts w:ascii="Times New Roman" w:hAnsi="Times New Roman" w:cs="Times New Roman"/>
          <w:color w:val="auto"/>
        </w:rPr>
        <w:t>насловљеним на Центар за смештај и дневни боравак деце и омладине ометене у развоју, Београд, у износу од 2% од вредности понуде без</w:t>
      </w:r>
      <w:r w:rsidR="006844C0" w:rsidRPr="00EA6F4F">
        <w:rPr>
          <w:rFonts w:ascii="Times New Roman" w:hAnsi="Times New Roman" w:cs="Times New Roman"/>
          <w:color w:val="auto"/>
          <w:lang w:val="sr-Cyrl-CS"/>
        </w:rPr>
        <w:t xml:space="preserve"> обрачунатог ПДВ-а</w:t>
      </w:r>
      <w:r w:rsidR="006844C0" w:rsidRPr="00EA6F4F">
        <w:rPr>
          <w:rFonts w:ascii="Times New Roman" w:hAnsi="Times New Roman" w:cs="Times New Roman"/>
          <w:color w:val="auto"/>
        </w:rPr>
        <w:t xml:space="preserve">, са роком важности минимум 90 дана од дана јавног отварања понуда, односно до истека рока важности понуде. </w:t>
      </w:r>
    </w:p>
    <w:p w:rsidR="006844C0" w:rsidRPr="00EA6F4F" w:rsidRDefault="006844C0" w:rsidP="006844C0">
      <w:pPr>
        <w:pStyle w:val="ListParagraph"/>
        <w:widowControl w:val="0"/>
        <w:numPr>
          <w:ilvl w:val="0"/>
          <w:numId w:val="3"/>
        </w:numPr>
        <w:overflowPunct w:val="0"/>
        <w:autoSpaceDE w:val="0"/>
        <w:autoSpaceDN w:val="0"/>
        <w:adjustRightInd w:val="0"/>
        <w:ind w:left="284" w:right="20"/>
        <w:jc w:val="both"/>
        <w:rPr>
          <w:b/>
          <w:bCs/>
          <w:iCs/>
        </w:rPr>
      </w:pPr>
      <w:r w:rsidRPr="00EA6F4F">
        <w:rPr>
          <w:bCs/>
        </w:rPr>
        <w:t xml:space="preserve">- </w:t>
      </w:r>
      <w:r w:rsidRPr="00EA6F4F">
        <w:rPr>
          <w:b/>
          <w:bCs/>
          <w:i/>
        </w:rPr>
        <w:t xml:space="preserve">Образац </w:t>
      </w:r>
      <w:r w:rsidRPr="00EA6F4F">
        <w:rPr>
          <w:bCs/>
        </w:rPr>
        <w:t>о</w:t>
      </w:r>
      <w:r w:rsidRPr="00EA6F4F">
        <w:rPr>
          <w:b/>
          <w:bCs/>
          <w:i/>
        </w:rPr>
        <w:t>влашћења за попуну менице - Менично писмо(Образац 7)</w:t>
      </w:r>
      <w:r w:rsidRPr="00EA6F4F">
        <w:rPr>
          <w:bCs/>
          <w:lang w:val="sr-Cyrl-CS"/>
        </w:rPr>
        <w:t>,</w:t>
      </w:r>
      <w:r w:rsidRPr="00EA6F4F">
        <w:rPr>
          <w:i/>
          <w:iCs/>
        </w:rPr>
        <w:t xml:space="preserve"> понуђач мора да попуни, овери печатом и потпише.</w:t>
      </w:r>
      <w:r w:rsidRPr="00EA6F4F">
        <w:t>Уколико понуду подноси група понуђача, овлашћење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w:t>
      </w:r>
    </w:p>
    <w:p w:rsidR="006844C0" w:rsidRPr="00EA6F4F" w:rsidRDefault="006844C0" w:rsidP="006844C0">
      <w:pPr>
        <w:pStyle w:val="ListParagraph"/>
        <w:numPr>
          <w:ilvl w:val="0"/>
          <w:numId w:val="3"/>
        </w:numPr>
        <w:ind w:left="284" w:right="-50"/>
        <w:jc w:val="both"/>
        <w:rPr>
          <w:lang w:val="sr-Cyrl-CS"/>
        </w:rPr>
      </w:pPr>
      <w:r w:rsidRPr="00EA6F4F">
        <w:rPr>
          <w:b/>
          <w:u w:val="single"/>
        </w:rPr>
        <w:t>За обезбеђење испуњења уговорних обавеза</w:t>
      </w:r>
      <w:r w:rsidRPr="00EA6F4F">
        <w:t xml:space="preserve">, изабрани понуђач ће бити у обавези да </w:t>
      </w:r>
      <w:r w:rsidRPr="00EA6F4F">
        <w:rPr>
          <w:lang w:val="sr-Cyrl-CS"/>
        </w:rPr>
        <w:t xml:space="preserve">на име гаранције за добро извршење посла </w:t>
      </w:r>
      <w:r w:rsidRPr="00EA6F4F">
        <w:rPr>
          <w:spacing w:val="-1"/>
          <w:lang w:val="sr-Cyrl-CS"/>
        </w:rPr>
        <w:t>приликом потписивања уговора</w:t>
      </w:r>
      <w:r w:rsidRPr="00EA6F4F">
        <w:rPr>
          <w:lang w:val="sr-Cyrl-CS"/>
        </w:rPr>
        <w:t xml:space="preserve"> преда Наручиоцу оригинал сопствену бланко меницу, прописно потписану и оверену, са копијом депо картона, копијом ОП обрасца, оригинал овлашћењем за попуну менице и </w:t>
      </w:r>
      <w:r w:rsidRPr="00EA6F4F">
        <w:t>потврдом о регистрацији менице (листинг са сајта НБС)</w:t>
      </w:r>
      <w:r w:rsidRPr="00EA6F4F">
        <w:rPr>
          <w:spacing w:val="-1"/>
          <w:lang w:val="sr-Cyrl-CS"/>
        </w:rPr>
        <w:t xml:space="preserve">, насловљену на </w:t>
      </w:r>
      <w:r w:rsidRPr="00EA6F4F">
        <w:t>Центар за смештај и дневни боравак деце и омладине ометене у развоју, Београд</w:t>
      </w:r>
      <w:r w:rsidRPr="00EA6F4F">
        <w:rPr>
          <w:spacing w:val="-1"/>
          <w:lang w:val="sr-Cyrl-CS"/>
        </w:rPr>
        <w:t>, у износу 10% од вредности уговора без ПДВ-а, са клаузулом „без протеста“, са роком важности 30 дана дуже од уговореног рока за коначно извршење посла;</w:t>
      </w:r>
    </w:p>
    <w:p w:rsidR="002C6016" w:rsidRPr="00EA6F4F" w:rsidRDefault="00770F2E" w:rsidP="002C6016">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EA6F4F">
        <w:rPr>
          <w:rFonts w:ascii="Times New Roman" w:hAnsi="Times New Roman"/>
          <w:b/>
          <w:bCs/>
          <w:i/>
          <w:iCs/>
          <w:sz w:val="24"/>
          <w:szCs w:val="24"/>
        </w:rPr>
        <w:t xml:space="preserve">Образац изјаве понуђача о достављању средстава финансијског обезбеђења  (Образац </w:t>
      </w:r>
    </w:p>
    <w:p w:rsidR="00CF2129" w:rsidRPr="00EA6F4F" w:rsidRDefault="00770F2E" w:rsidP="00CF2129">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EA6F4F">
        <w:rPr>
          <w:rFonts w:ascii="Times New Roman" w:hAnsi="Times New Roman"/>
          <w:b/>
          <w:bCs/>
          <w:i/>
          <w:iCs/>
          <w:sz w:val="24"/>
          <w:szCs w:val="24"/>
        </w:rPr>
        <w:t xml:space="preserve">8) </w:t>
      </w:r>
      <w:r w:rsidRPr="00EA6F4F">
        <w:rPr>
          <w:rFonts w:ascii="Times New Roman" w:hAnsi="Times New Roman"/>
          <w:i/>
          <w:iCs/>
          <w:sz w:val="24"/>
          <w:szCs w:val="24"/>
        </w:rPr>
        <w:t>понуђач мора да га попуни,</w:t>
      </w:r>
      <w:r w:rsidR="002C6016" w:rsidRPr="00EA6F4F">
        <w:rPr>
          <w:rFonts w:ascii="Times New Roman" w:hAnsi="Times New Roman"/>
          <w:i/>
          <w:iCs/>
          <w:sz w:val="24"/>
          <w:szCs w:val="24"/>
        </w:rPr>
        <w:t xml:space="preserve"> </w:t>
      </w:r>
      <w:r w:rsidRPr="00EA6F4F">
        <w:rPr>
          <w:rFonts w:ascii="Times New Roman" w:hAnsi="Times New Roman"/>
          <w:i/>
          <w:iCs/>
          <w:sz w:val="24"/>
          <w:szCs w:val="24"/>
        </w:rPr>
        <w:t>овери</w:t>
      </w:r>
      <w:r w:rsidR="002C6016" w:rsidRPr="00EA6F4F">
        <w:rPr>
          <w:rFonts w:ascii="Times New Roman" w:hAnsi="Times New Roman"/>
          <w:i/>
          <w:iCs/>
          <w:sz w:val="24"/>
          <w:szCs w:val="24"/>
        </w:rPr>
        <w:t xml:space="preserve"> </w:t>
      </w:r>
      <w:r w:rsidRPr="00EA6F4F">
        <w:rPr>
          <w:rFonts w:ascii="Times New Roman" w:hAnsi="Times New Roman"/>
          <w:i/>
          <w:iCs/>
          <w:sz w:val="24"/>
          <w:szCs w:val="24"/>
        </w:rPr>
        <w:t xml:space="preserve">печатом и потпише. </w:t>
      </w:r>
      <w:r w:rsidR="00342E4D" w:rsidRPr="00EA6F4F">
        <w:rPr>
          <w:rFonts w:ascii="Times New Roman" w:hAnsi="Times New Roman"/>
          <w:sz w:val="24"/>
          <w:szCs w:val="24"/>
        </w:rPr>
        <w:t xml:space="preserve">Уколико понуду подноси група </w:t>
      </w:r>
    </w:p>
    <w:p w:rsidR="007B45B4" w:rsidRPr="00EA6F4F" w:rsidRDefault="00342E4D" w:rsidP="00356546">
      <w:pPr>
        <w:widowControl w:val="0"/>
        <w:overflowPunct w:val="0"/>
        <w:autoSpaceDE w:val="0"/>
        <w:autoSpaceDN w:val="0"/>
        <w:adjustRightInd w:val="0"/>
        <w:spacing w:after="0" w:line="240" w:lineRule="auto"/>
        <w:jc w:val="both"/>
        <w:rPr>
          <w:rFonts w:ascii="Times New Roman" w:hAnsi="Times New Roman"/>
          <w:sz w:val="24"/>
          <w:szCs w:val="24"/>
        </w:rPr>
      </w:pPr>
      <w:r w:rsidRPr="00EA6F4F">
        <w:rPr>
          <w:rFonts w:ascii="Times New Roman" w:hAnsi="Times New Roman"/>
          <w:sz w:val="24"/>
          <w:szCs w:val="24"/>
        </w:rPr>
        <w:t>понуђача,</w:t>
      </w:r>
      <w:r w:rsidR="00770F2E" w:rsidRPr="00EA6F4F">
        <w:rPr>
          <w:rFonts w:ascii="Times New Roman" w:hAnsi="Times New Roman"/>
          <w:iCs/>
          <w:sz w:val="24"/>
          <w:szCs w:val="24"/>
        </w:rPr>
        <w:t xml:space="preserve"> Изјава мора бити потписана од стране овлашћеног лица сваког од понуђача из групе понуђача и оверена печатима.</w:t>
      </w:r>
    </w:p>
    <w:p w:rsidR="00770F2E" w:rsidRPr="00EA6F4F" w:rsidRDefault="00770F2E" w:rsidP="00D52691">
      <w:pPr>
        <w:widowControl w:val="0"/>
        <w:overflowPunct w:val="0"/>
        <w:autoSpaceDE w:val="0"/>
        <w:autoSpaceDN w:val="0"/>
        <w:adjustRightInd w:val="0"/>
        <w:spacing w:after="0" w:line="240" w:lineRule="auto"/>
        <w:ind w:right="-50"/>
        <w:jc w:val="both"/>
        <w:rPr>
          <w:rFonts w:ascii="Times New Roman" w:hAnsi="Times New Roman"/>
          <w:bCs/>
          <w:sz w:val="24"/>
          <w:szCs w:val="24"/>
        </w:rPr>
      </w:pPr>
      <w:r w:rsidRPr="00EA6F4F">
        <w:rPr>
          <w:rFonts w:ascii="Times New Roman" w:hAnsi="Times New Roman"/>
          <w:b/>
          <w:bCs/>
          <w:sz w:val="24"/>
          <w:szCs w:val="24"/>
          <w:u w:val="single"/>
        </w:rPr>
        <w:t>Напомена:</w:t>
      </w:r>
      <w:r w:rsidRPr="00EA6F4F">
        <w:rPr>
          <w:rFonts w:ascii="Times New Roman" w:hAnsi="Times New Roman"/>
          <w:bCs/>
          <w:sz w:val="24"/>
          <w:szCs w:val="24"/>
        </w:rPr>
        <w:t xml:space="preserve"> Понуђач  није дужан да достави листинг са сајта НВС, с обзиром да је овај доказ јавно доступан на интернет страници НБС.</w:t>
      </w:r>
    </w:p>
    <w:p w:rsidR="00770F2E" w:rsidRPr="00EA6F4F" w:rsidRDefault="00770F2E" w:rsidP="00D52691">
      <w:pPr>
        <w:widowControl w:val="0"/>
        <w:overflowPunct w:val="0"/>
        <w:autoSpaceDE w:val="0"/>
        <w:autoSpaceDN w:val="0"/>
        <w:adjustRightInd w:val="0"/>
        <w:spacing w:after="0" w:line="240" w:lineRule="auto"/>
        <w:ind w:right="-50"/>
        <w:jc w:val="both"/>
        <w:rPr>
          <w:rFonts w:ascii="Times New Roman" w:hAnsi="Times New Roman"/>
          <w:i/>
          <w:sz w:val="24"/>
          <w:szCs w:val="24"/>
        </w:rPr>
      </w:pPr>
    </w:p>
    <w:p w:rsidR="00770F2E" w:rsidRPr="00EA6F4F" w:rsidRDefault="00770F2E" w:rsidP="00037CF2">
      <w:pPr>
        <w:widowControl w:val="0"/>
        <w:numPr>
          <w:ilvl w:val="1"/>
          <w:numId w:val="3"/>
        </w:numPr>
        <w:tabs>
          <w:tab w:val="num" w:pos="238"/>
        </w:tabs>
        <w:overflowPunct w:val="0"/>
        <w:autoSpaceDE w:val="0"/>
        <w:autoSpaceDN w:val="0"/>
        <w:adjustRightInd w:val="0"/>
        <w:spacing w:after="0" w:line="240" w:lineRule="auto"/>
        <w:ind w:left="0" w:firstLine="56"/>
        <w:jc w:val="both"/>
        <w:rPr>
          <w:rFonts w:ascii="Times New Roman" w:hAnsi="Times New Roman"/>
          <w:sz w:val="24"/>
          <w:szCs w:val="24"/>
        </w:rPr>
      </w:pPr>
      <w:r w:rsidRPr="00EA6F4F">
        <w:rPr>
          <w:rFonts w:ascii="Times New Roman" w:hAnsi="Times New Roman"/>
          <w:b/>
          <w:bCs/>
          <w:i/>
          <w:iCs/>
          <w:sz w:val="24"/>
          <w:szCs w:val="24"/>
        </w:rPr>
        <w:t xml:space="preserve">Образац изјаве понуђача о трошковима припреме понуде (Образац 9) </w:t>
      </w:r>
      <w:r w:rsidRPr="00EA6F4F">
        <w:rPr>
          <w:rFonts w:ascii="Times New Roman" w:hAnsi="Times New Roman"/>
          <w:sz w:val="24"/>
          <w:szCs w:val="24"/>
        </w:rPr>
        <w:t>–</w:t>
      </w:r>
      <w:r w:rsidR="002C6016" w:rsidRPr="00EA6F4F">
        <w:rPr>
          <w:rFonts w:ascii="Times New Roman" w:hAnsi="Times New Roman"/>
          <w:sz w:val="24"/>
          <w:szCs w:val="24"/>
        </w:rPr>
        <w:t xml:space="preserve"> </w:t>
      </w:r>
      <w:r w:rsidRPr="00EA6F4F">
        <w:rPr>
          <w:rFonts w:ascii="Times New Roman" w:hAnsi="Times New Roman"/>
          <w:i/>
          <w:iCs/>
          <w:sz w:val="24"/>
          <w:szCs w:val="24"/>
        </w:rPr>
        <w:t>понуђач попуњава,</w:t>
      </w:r>
      <w:r w:rsidR="002C6016" w:rsidRPr="00EA6F4F">
        <w:rPr>
          <w:rFonts w:ascii="Times New Roman" w:hAnsi="Times New Roman"/>
          <w:i/>
          <w:iCs/>
          <w:sz w:val="24"/>
          <w:szCs w:val="24"/>
        </w:rPr>
        <w:t xml:space="preserve"> </w:t>
      </w:r>
      <w:r w:rsidRPr="00EA6F4F">
        <w:rPr>
          <w:rFonts w:ascii="Times New Roman" w:hAnsi="Times New Roman"/>
          <w:i/>
          <w:iCs/>
          <w:sz w:val="24"/>
          <w:szCs w:val="24"/>
        </w:rPr>
        <w:t>оверава</w:t>
      </w:r>
      <w:r w:rsidR="002C6016" w:rsidRPr="00EA6F4F">
        <w:rPr>
          <w:rFonts w:ascii="Times New Roman" w:hAnsi="Times New Roman"/>
          <w:i/>
          <w:iCs/>
          <w:sz w:val="24"/>
          <w:szCs w:val="24"/>
        </w:rPr>
        <w:t xml:space="preserve"> </w:t>
      </w:r>
      <w:r w:rsidRPr="00EA6F4F">
        <w:rPr>
          <w:rFonts w:ascii="Times New Roman" w:hAnsi="Times New Roman"/>
          <w:i/>
          <w:iCs/>
          <w:sz w:val="24"/>
          <w:szCs w:val="24"/>
        </w:rPr>
        <w:t xml:space="preserve">печатом и потписује. </w:t>
      </w:r>
      <w:r w:rsidR="0032177B" w:rsidRPr="00EA6F4F">
        <w:rPr>
          <w:rFonts w:ascii="Times New Roman" w:hAnsi="Times New Roman"/>
          <w:sz w:val="24"/>
          <w:szCs w:val="24"/>
        </w:rPr>
        <w:t>Уколико понуду подноси група понуђача,</w:t>
      </w:r>
      <w:r w:rsidR="002C6016" w:rsidRPr="00EA6F4F">
        <w:rPr>
          <w:rFonts w:ascii="Times New Roman" w:hAnsi="Times New Roman"/>
          <w:sz w:val="24"/>
          <w:szCs w:val="24"/>
        </w:rPr>
        <w:t xml:space="preserve"> </w:t>
      </w:r>
      <w:r w:rsidRPr="00EA6F4F">
        <w:rPr>
          <w:rFonts w:ascii="Times New Roman" w:hAnsi="Times New Roman"/>
          <w:sz w:val="24"/>
          <w:szCs w:val="24"/>
        </w:rPr>
        <w:t>потписују и оверавају,</w:t>
      </w:r>
      <w:r w:rsidR="002C6016" w:rsidRPr="00EA6F4F">
        <w:rPr>
          <w:rFonts w:ascii="Times New Roman" w:hAnsi="Times New Roman"/>
          <w:sz w:val="24"/>
          <w:szCs w:val="24"/>
        </w:rPr>
        <w:t xml:space="preserve"> </w:t>
      </w:r>
      <w:r w:rsidRPr="00EA6F4F">
        <w:rPr>
          <w:rFonts w:ascii="Times New Roman" w:hAnsi="Times New Roman"/>
          <w:sz w:val="24"/>
          <w:szCs w:val="24"/>
        </w:rPr>
        <w:t>по избору понуђача,</w:t>
      </w:r>
      <w:r w:rsidR="002C6016" w:rsidRPr="00EA6F4F">
        <w:rPr>
          <w:rFonts w:ascii="Times New Roman" w:hAnsi="Times New Roman"/>
          <w:sz w:val="24"/>
          <w:szCs w:val="24"/>
        </w:rPr>
        <w:t xml:space="preserve"> </w:t>
      </w:r>
      <w:r w:rsidRPr="00EA6F4F">
        <w:rPr>
          <w:rFonts w:ascii="Times New Roman" w:hAnsi="Times New Roman"/>
          <w:sz w:val="24"/>
          <w:szCs w:val="24"/>
        </w:rPr>
        <w:t>или</w:t>
      </w:r>
      <w:r w:rsidR="002C6016" w:rsidRPr="00EA6F4F">
        <w:rPr>
          <w:rFonts w:ascii="Times New Roman" w:hAnsi="Times New Roman"/>
          <w:sz w:val="24"/>
          <w:szCs w:val="24"/>
        </w:rPr>
        <w:t xml:space="preserve"> </w:t>
      </w:r>
      <w:r w:rsidRPr="00EA6F4F">
        <w:rPr>
          <w:rFonts w:ascii="Times New Roman" w:hAnsi="Times New Roman"/>
          <w:sz w:val="24"/>
          <w:szCs w:val="24"/>
        </w:rPr>
        <w:t xml:space="preserve">сви чланови групе понуђача, или један од чланова групе у име групе, који у том случају мора бити наведен у споразуму из члана 81. </w:t>
      </w:r>
      <w:r w:rsidRPr="00EA6F4F">
        <w:rPr>
          <w:rFonts w:ascii="Times New Roman" w:hAnsi="Times New Roman"/>
          <w:sz w:val="24"/>
          <w:szCs w:val="24"/>
        </w:rPr>
        <w:lastRenderedPageBreak/>
        <w:t xml:space="preserve">став 4. Закона. </w:t>
      </w:r>
    </w:p>
    <w:p w:rsidR="00770F2E" w:rsidRPr="00EA6F4F" w:rsidRDefault="00770F2E" w:rsidP="00D52691">
      <w:pPr>
        <w:widowControl w:val="0"/>
        <w:overflowPunct w:val="0"/>
        <w:autoSpaceDE w:val="0"/>
        <w:autoSpaceDN w:val="0"/>
        <w:adjustRightInd w:val="0"/>
        <w:spacing w:after="0" w:line="240" w:lineRule="auto"/>
        <w:jc w:val="both"/>
        <w:rPr>
          <w:rFonts w:ascii="Times New Roman" w:hAnsi="Times New Roman"/>
          <w:sz w:val="24"/>
          <w:szCs w:val="24"/>
        </w:rPr>
      </w:pPr>
    </w:p>
    <w:p w:rsidR="00783D37" w:rsidRPr="00EA6F4F" w:rsidRDefault="00783D37" w:rsidP="00037CF2">
      <w:pPr>
        <w:widowControl w:val="0"/>
        <w:numPr>
          <w:ilvl w:val="0"/>
          <w:numId w:val="3"/>
        </w:numPr>
        <w:tabs>
          <w:tab w:val="clear" w:pos="720"/>
          <w:tab w:val="num" w:pos="142"/>
        </w:tabs>
        <w:overflowPunct w:val="0"/>
        <w:autoSpaceDE w:val="0"/>
        <w:autoSpaceDN w:val="0"/>
        <w:adjustRightInd w:val="0"/>
        <w:spacing w:after="0" w:line="240" w:lineRule="auto"/>
        <w:ind w:left="0" w:right="20" w:firstLine="0"/>
        <w:jc w:val="both"/>
        <w:rPr>
          <w:rFonts w:ascii="Times New Roman" w:hAnsi="Times New Roman"/>
          <w:sz w:val="24"/>
          <w:szCs w:val="24"/>
        </w:rPr>
      </w:pPr>
      <w:r w:rsidRPr="00EA6F4F">
        <w:rPr>
          <w:rFonts w:ascii="Times New Roman" w:hAnsi="Times New Roman"/>
          <w:b/>
          <w:bCs/>
          <w:i/>
          <w:iCs/>
          <w:sz w:val="24"/>
          <w:szCs w:val="24"/>
        </w:rPr>
        <w:t xml:space="preserve">Образац изјаве </w:t>
      </w:r>
      <w:r w:rsidR="00770F2E" w:rsidRPr="00EA6F4F">
        <w:rPr>
          <w:rFonts w:ascii="Times New Roman" w:hAnsi="Times New Roman"/>
          <w:b/>
          <w:bCs/>
          <w:i/>
          <w:iCs/>
          <w:sz w:val="24"/>
          <w:szCs w:val="24"/>
        </w:rPr>
        <w:t xml:space="preserve">понуђача </w:t>
      </w:r>
      <w:r w:rsidRPr="00EA6F4F">
        <w:rPr>
          <w:rFonts w:ascii="Times New Roman" w:hAnsi="Times New Roman"/>
          <w:b/>
          <w:bCs/>
          <w:i/>
          <w:iCs/>
          <w:sz w:val="24"/>
          <w:szCs w:val="24"/>
        </w:rPr>
        <w:t xml:space="preserve">о независној понуди (Образац </w:t>
      </w:r>
      <w:r w:rsidR="00770F2E" w:rsidRPr="00EA6F4F">
        <w:rPr>
          <w:rFonts w:ascii="Times New Roman" w:hAnsi="Times New Roman"/>
          <w:b/>
          <w:bCs/>
          <w:i/>
          <w:iCs/>
          <w:sz w:val="24"/>
          <w:szCs w:val="24"/>
        </w:rPr>
        <w:t>10</w:t>
      </w:r>
      <w:r w:rsidRPr="00EA6F4F">
        <w:rPr>
          <w:rFonts w:ascii="Times New Roman" w:hAnsi="Times New Roman"/>
          <w:b/>
          <w:bCs/>
          <w:i/>
          <w:iCs/>
          <w:sz w:val="24"/>
          <w:szCs w:val="24"/>
        </w:rPr>
        <w:t xml:space="preserve">) </w:t>
      </w:r>
      <w:r w:rsidRPr="00EA6F4F">
        <w:rPr>
          <w:rFonts w:ascii="Times New Roman" w:hAnsi="Times New Roman"/>
          <w:sz w:val="24"/>
          <w:szCs w:val="24"/>
        </w:rPr>
        <w:t>-</w:t>
      </w:r>
      <w:r w:rsidR="00356546" w:rsidRPr="00EA6F4F">
        <w:rPr>
          <w:rFonts w:ascii="Times New Roman" w:hAnsi="Times New Roman"/>
          <w:sz w:val="24"/>
          <w:szCs w:val="24"/>
        </w:rPr>
        <w:t xml:space="preserve"> </w:t>
      </w:r>
      <w:r w:rsidRPr="00EA6F4F">
        <w:rPr>
          <w:rFonts w:ascii="Times New Roman" w:hAnsi="Times New Roman"/>
          <w:i/>
          <w:iCs/>
          <w:sz w:val="24"/>
          <w:szCs w:val="24"/>
        </w:rPr>
        <w:t>понуђач мора да га попуни,</w:t>
      </w:r>
      <w:r w:rsidR="00D72A3D" w:rsidRPr="00EA6F4F">
        <w:rPr>
          <w:rFonts w:ascii="Times New Roman" w:hAnsi="Times New Roman"/>
          <w:i/>
          <w:iCs/>
          <w:sz w:val="24"/>
          <w:szCs w:val="24"/>
          <w:lang w:val="sr-Cyrl-RS"/>
        </w:rPr>
        <w:t xml:space="preserve"> </w:t>
      </w:r>
      <w:r w:rsidRPr="00EA6F4F">
        <w:rPr>
          <w:rFonts w:ascii="Times New Roman" w:hAnsi="Times New Roman"/>
          <w:i/>
          <w:iCs/>
          <w:sz w:val="24"/>
          <w:szCs w:val="24"/>
        </w:rPr>
        <w:t>овери</w:t>
      </w:r>
      <w:r w:rsidR="00D72A3D" w:rsidRPr="00EA6F4F">
        <w:rPr>
          <w:rFonts w:ascii="Times New Roman" w:hAnsi="Times New Roman"/>
          <w:i/>
          <w:iCs/>
          <w:sz w:val="24"/>
          <w:szCs w:val="24"/>
          <w:lang w:val="sr-Cyrl-RS"/>
        </w:rPr>
        <w:t xml:space="preserve"> </w:t>
      </w:r>
      <w:r w:rsidRPr="00EA6F4F">
        <w:rPr>
          <w:rFonts w:ascii="Times New Roman" w:hAnsi="Times New Roman"/>
          <w:i/>
          <w:iCs/>
          <w:sz w:val="24"/>
          <w:szCs w:val="24"/>
        </w:rPr>
        <w:t xml:space="preserve">печатом и потпише. </w:t>
      </w:r>
      <w:r w:rsidR="0032177B" w:rsidRPr="00EA6F4F">
        <w:rPr>
          <w:rFonts w:ascii="Times New Roman" w:hAnsi="Times New Roman"/>
          <w:sz w:val="24"/>
          <w:szCs w:val="24"/>
        </w:rPr>
        <w:t>Уколико понуду подноси група понуђача,</w:t>
      </w:r>
      <w:r w:rsidRPr="00EA6F4F">
        <w:rPr>
          <w:rFonts w:ascii="Times New Roman" w:hAnsi="Times New Roman"/>
          <w:iCs/>
          <w:sz w:val="24"/>
          <w:szCs w:val="24"/>
        </w:rPr>
        <w:t xml:space="preserve"> Изјава мора бити потписана од стране овлашћеног лица сваког од понуђача из гр</w:t>
      </w:r>
      <w:r w:rsidR="00770F2E" w:rsidRPr="00EA6F4F">
        <w:rPr>
          <w:rFonts w:ascii="Times New Roman" w:hAnsi="Times New Roman"/>
          <w:iCs/>
          <w:sz w:val="24"/>
          <w:szCs w:val="24"/>
        </w:rPr>
        <w:t>упе понуђача и оверена печатима.</w:t>
      </w:r>
    </w:p>
    <w:p w:rsidR="004F0F1E" w:rsidRPr="00EA6F4F" w:rsidRDefault="004F0F1E"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4F0F1E" w:rsidRPr="00EA6F4F" w:rsidRDefault="004F0F1E" w:rsidP="00037CF2">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EA6F4F">
        <w:rPr>
          <w:rFonts w:ascii="Times New Roman" w:hAnsi="Times New Roman"/>
          <w:b/>
          <w:bCs/>
          <w:i/>
          <w:iCs/>
          <w:sz w:val="24"/>
          <w:szCs w:val="24"/>
        </w:rPr>
        <w:t xml:space="preserve">Образац изјаве </w:t>
      </w:r>
      <w:r w:rsidR="00770F2E" w:rsidRPr="00EA6F4F">
        <w:rPr>
          <w:rFonts w:ascii="Times New Roman" w:hAnsi="Times New Roman"/>
          <w:b/>
          <w:bCs/>
          <w:i/>
          <w:iCs/>
          <w:sz w:val="24"/>
          <w:szCs w:val="24"/>
        </w:rPr>
        <w:t xml:space="preserve">понуђача </w:t>
      </w:r>
      <w:r w:rsidRPr="00EA6F4F">
        <w:rPr>
          <w:rFonts w:ascii="Times New Roman" w:hAnsi="Times New Roman"/>
          <w:b/>
          <w:bCs/>
          <w:i/>
          <w:iCs/>
          <w:sz w:val="24"/>
          <w:szCs w:val="24"/>
        </w:rPr>
        <w:t xml:space="preserve">о поштовању обавеза из чл. 75. став 2. Закона (Образац </w:t>
      </w:r>
      <w:r w:rsidR="00770F2E" w:rsidRPr="00EA6F4F">
        <w:rPr>
          <w:rFonts w:ascii="Times New Roman" w:hAnsi="Times New Roman"/>
          <w:b/>
          <w:bCs/>
          <w:i/>
          <w:iCs/>
          <w:sz w:val="24"/>
          <w:szCs w:val="24"/>
        </w:rPr>
        <w:t>11</w:t>
      </w:r>
      <w:r w:rsidRPr="00EA6F4F">
        <w:rPr>
          <w:rFonts w:ascii="Times New Roman" w:hAnsi="Times New Roman"/>
          <w:b/>
          <w:bCs/>
          <w:i/>
          <w:iCs/>
          <w:sz w:val="24"/>
          <w:szCs w:val="24"/>
        </w:rPr>
        <w:t xml:space="preserve">) </w:t>
      </w:r>
      <w:r w:rsidR="007B45B4" w:rsidRPr="00EA6F4F">
        <w:rPr>
          <w:rFonts w:ascii="Times New Roman" w:hAnsi="Times New Roman"/>
          <w:sz w:val="24"/>
          <w:szCs w:val="24"/>
        </w:rPr>
        <w:t>–</w:t>
      </w:r>
      <w:r w:rsidRPr="00EA6F4F">
        <w:rPr>
          <w:rFonts w:ascii="Times New Roman" w:hAnsi="Times New Roman"/>
          <w:i/>
          <w:iCs/>
          <w:sz w:val="24"/>
          <w:szCs w:val="24"/>
        </w:rPr>
        <w:t>понуђач</w:t>
      </w:r>
      <w:r w:rsidR="00D72A3D" w:rsidRPr="00EA6F4F">
        <w:rPr>
          <w:rFonts w:ascii="Times New Roman" w:hAnsi="Times New Roman"/>
          <w:i/>
          <w:iCs/>
          <w:sz w:val="24"/>
          <w:szCs w:val="24"/>
          <w:lang w:val="sr-Cyrl-RS"/>
        </w:rPr>
        <w:t xml:space="preserve"> </w:t>
      </w:r>
      <w:r w:rsidRPr="00EA6F4F">
        <w:rPr>
          <w:rFonts w:ascii="Times New Roman" w:hAnsi="Times New Roman"/>
          <w:i/>
          <w:iCs/>
          <w:sz w:val="24"/>
          <w:szCs w:val="24"/>
        </w:rPr>
        <w:t xml:space="preserve">мора да га попуни, овери печатом и потпише. </w:t>
      </w:r>
      <w:r w:rsidR="0032177B" w:rsidRPr="00EA6F4F">
        <w:rPr>
          <w:rFonts w:ascii="Times New Roman" w:hAnsi="Times New Roman"/>
          <w:sz w:val="24"/>
          <w:szCs w:val="24"/>
        </w:rPr>
        <w:t xml:space="preserve">Уколико понуду подноси група понуђача, </w:t>
      </w:r>
      <w:r w:rsidRPr="00EA6F4F">
        <w:rPr>
          <w:rFonts w:ascii="Times New Roman" w:hAnsi="Times New Roman"/>
          <w:iCs/>
          <w:sz w:val="24"/>
          <w:szCs w:val="24"/>
        </w:rPr>
        <w:t>Изјава мора бити потписана од стране овлашћеног лица сваког од понуђача из гр</w:t>
      </w:r>
      <w:r w:rsidR="00770F2E" w:rsidRPr="00EA6F4F">
        <w:rPr>
          <w:rFonts w:ascii="Times New Roman" w:hAnsi="Times New Roman"/>
          <w:iCs/>
          <w:sz w:val="24"/>
          <w:szCs w:val="24"/>
        </w:rPr>
        <w:t>упе понуђача и оверена печатима.</w:t>
      </w:r>
    </w:p>
    <w:p w:rsidR="004F0F1E" w:rsidRPr="00EA6F4F" w:rsidRDefault="004F0F1E" w:rsidP="00D52691">
      <w:pPr>
        <w:widowControl w:val="0"/>
        <w:overflowPunct w:val="0"/>
        <w:autoSpaceDE w:val="0"/>
        <w:autoSpaceDN w:val="0"/>
        <w:adjustRightInd w:val="0"/>
        <w:spacing w:after="0" w:line="240" w:lineRule="auto"/>
        <w:jc w:val="both"/>
        <w:rPr>
          <w:rFonts w:ascii="Times New Roman" w:hAnsi="Times New Roman"/>
          <w:sz w:val="24"/>
          <w:szCs w:val="24"/>
        </w:rPr>
      </w:pPr>
    </w:p>
    <w:p w:rsidR="00B00872" w:rsidRPr="00EA6F4F" w:rsidRDefault="00B00872" w:rsidP="00037CF2">
      <w:pPr>
        <w:widowControl w:val="0"/>
        <w:numPr>
          <w:ilvl w:val="0"/>
          <w:numId w:val="3"/>
        </w:numPr>
        <w:tabs>
          <w:tab w:val="clear" w:pos="720"/>
          <w:tab w:val="num" w:pos="214"/>
        </w:tabs>
        <w:overflowPunct w:val="0"/>
        <w:autoSpaceDE w:val="0"/>
        <w:autoSpaceDN w:val="0"/>
        <w:adjustRightInd w:val="0"/>
        <w:spacing w:after="0" w:line="240" w:lineRule="auto"/>
        <w:ind w:left="0" w:right="20" w:firstLine="0"/>
        <w:jc w:val="both"/>
        <w:rPr>
          <w:rFonts w:ascii="Times New Roman" w:hAnsi="Times New Roman"/>
          <w:sz w:val="24"/>
          <w:szCs w:val="24"/>
        </w:rPr>
      </w:pPr>
      <w:r w:rsidRPr="00EA6F4F">
        <w:rPr>
          <w:rFonts w:ascii="Times New Roman" w:hAnsi="Times New Roman"/>
          <w:b/>
          <w:bCs/>
          <w:i/>
          <w:iCs/>
          <w:sz w:val="24"/>
          <w:szCs w:val="24"/>
        </w:rPr>
        <w:t xml:space="preserve">Модел уговора </w:t>
      </w:r>
      <w:r w:rsidR="004A5D07" w:rsidRPr="00EA6F4F">
        <w:rPr>
          <w:rFonts w:ascii="Times New Roman" w:hAnsi="Times New Roman"/>
          <w:sz w:val="24"/>
          <w:szCs w:val="24"/>
        </w:rPr>
        <w:t>–</w:t>
      </w:r>
      <w:r w:rsidR="00555500" w:rsidRPr="00EA6F4F">
        <w:rPr>
          <w:rFonts w:ascii="Times New Roman" w:hAnsi="Times New Roman"/>
          <w:sz w:val="24"/>
          <w:szCs w:val="24"/>
        </w:rPr>
        <w:t xml:space="preserve"> </w:t>
      </w:r>
      <w:r w:rsidRPr="00EA6F4F">
        <w:rPr>
          <w:rFonts w:ascii="Times New Roman" w:hAnsi="Times New Roman"/>
          <w:sz w:val="24"/>
          <w:szCs w:val="24"/>
        </w:rPr>
        <w:t>понуђач</w:t>
      </w:r>
      <w:r w:rsidR="00D72A3D" w:rsidRPr="00EA6F4F">
        <w:rPr>
          <w:rFonts w:ascii="Times New Roman" w:hAnsi="Times New Roman"/>
          <w:sz w:val="24"/>
          <w:szCs w:val="24"/>
          <w:lang w:val="sr-Cyrl-RS"/>
        </w:rPr>
        <w:t xml:space="preserve"> </w:t>
      </w:r>
      <w:r w:rsidRPr="00EA6F4F">
        <w:rPr>
          <w:rFonts w:ascii="Times New Roman" w:hAnsi="Times New Roman"/>
          <w:sz w:val="24"/>
          <w:szCs w:val="24"/>
        </w:rPr>
        <w:t>(било да наступа самостално,</w:t>
      </w:r>
      <w:r w:rsidR="00D72A3D" w:rsidRPr="00EA6F4F">
        <w:rPr>
          <w:rFonts w:ascii="Times New Roman" w:hAnsi="Times New Roman"/>
          <w:sz w:val="24"/>
          <w:szCs w:val="24"/>
          <w:lang w:val="sr-Cyrl-RS"/>
        </w:rPr>
        <w:t xml:space="preserve"> </w:t>
      </w:r>
      <w:r w:rsidRPr="00EA6F4F">
        <w:rPr>
          <w:rFonts w:ascii="Times New Roman" w:hAnsi="Times New Roman"/>
          <w:sz w:val="24"/>
          <w:szCs w:val="24"/>
        </w:rPr>
        <w:t>као група понуђача или са</w:t>
      </w:r>
      <w:r w:rsidR="00D72A3D" w:rsidRPr="00EA6F4F">
        <w:rPr>
          <w:rFonts w:ascii="Times New Roman" w:hAnsi="Times New Roman"/>
          <w:sz w:val="24"/>
          <w:szCs w:val="24"/>
          <w:lang w:val="sr-Cyrl-RS"/>
        </w:rPr>
        <w:t xml:space="preserve"> </w:t>
      </w:r>
      <w:r w:rsidRPr="00EA6F4F">
        <w:rPr>
          <w:rFonts w:ascii="Times New Roman" w:hAnsi="Times New Roman"/>
          <w:sz w:val="24"/>
          <w:szCs w:val="24"/>
        </w:rPr>
        <w:t xml:space="preserve">подизвођачем) има обавезу да потпише и овери последњу страну модела уговора, чиме се сматра да прихвата све елементе Модела уговора који је саставни део Конкурсне документације. </w:t>
      </w:r>
      <w:r w:rsidR="0032177B" w:rsidRPr="00EA6F4F">
        <w:rPr>
          <w:rFonts w:ascii="Times New Roman" w:hAnsi="Times New Roman"/>
          <w:sz w:val="24"/>
          <w:szCs w:val="24"/>
        </w:rPr>
        <w:t>Уколико понуду подноси група понуђача,</w:t>
      </w:r>
      <w:r w:rsidRPr="00EA6F4F">
        <w:rPr>
          <w:rFonts w:ascii="Times New Roman" w:hAnsi="Times New Roman"/>
          <w:sz w:val="24"/>
          <w:szCs w:val="24"/>
        </w:rPr>
        <w:t xml:space="preserve"> Модел уговора обавезан је да потпише и овери последњу страну, понуђач који је у споразуму о за</w:t>
      </w:r>
      <w:r w:rsidR="00B24F29" w:rsidRPr="00EA6F4F">
        <w:rPr>
          <w:rFonts w:ascii="Times New Roman" w:hAnsi="Times New Roman"/>
          <w:sz w:val="24"/>
          <w:szCs w:val="24"/>
        </w:rPr>
        <w:t>једничком наступању из члана 81.</w:t>
      </w:r>
      <w:r w:rsidRPr="00EA6F4F">
        <w:rPr>
          <w:rFonts w:ascii="Times New Roman" w:hAnsi="Times New Roman"/>
          <w:sz w:val="24"/>
          <w:szCs w:val="24"/>
        </w:rPr>
        <w:t xml:space="preserve"> став 4. Закона, одређен да у им</w:t>
      </w:r>
      <w:r w:rsidR="00B24F29" w:rsidRPr="00EA6F4F">
        <w:rPr>
          <w:rFonts w:ascii="Times New Roman" w:hAnsi="Times New Roman"/>
          <w:sz w:val="24"/>
          <w:szCs w:val="24"/>
        </w:rPr>
        <w:t>е групе понуђача потпише уговор.</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r w:rsidRPr="00EA6F4F">
        <w:rPr>
          <w:rFonts w:ascii="Times New Roman" w:hAnsi="Times New Roman"/>
          <w:b/>
          <w:bCs/>
          <w:sz w:val="24"/>
          <w:szCs w:val="24"/>
          <w:u w:val="single"/>
        </w:rPr>
        <w:t>Напомена:</w:t>
      </w:r>
    </w:p>
    <w:p w:rsidR="00555500" w:rsidRPr="00EA6F4F" w:rsidRDefault="00555500" w:rsidP="00555500">
      <w:pPr>
        <w:widowControl w:val="0"/>
        <w:numPr>
          <w:ilvl w:val="0"/>
          <w:numId w:val="4"/>
        </w:numPr>
        <w:tabs>
          <w:tab w:val="clear" w:pos="720"/>
          <w:tab w:val="num" w:pos="175"/>
        </w:tabs>
        <w:overflowPunct w:val="0"/>
        <w:autoSpaceDE w:val="0"/>
        <w:autoSpaceDN w:val="0"/>
        <w:adjustRightInd w:val="0"/>
        <w:spacing w:after="0" w:line="240" w:lineRule="auto"/>
        <w:ind w:left="0" w:firstLine="0"/>
        <w:jc w:val="both"/>
        <w:rPr>
          <w:rFonts w:ascii="Times New Roman" w:hAnsi="Times New Roman"/>
          <w:sz w:val="24"/>
          <w:szCs w:val="24"/>
        </w:rPr>
      </w:pPr>
      <w:r w:rsidRPr="00EA6F4F">
        <w:rPr>
          <w:rFonts w:ascii="Times New Roman" w:hAnsi="Times New Roman"/>
          <w:sz w:val="24"/>
          <w:szCs w:val="24"/>
        </w:rPr>
        <w:t xml:space="preserve">Образац понуде </w:t>
      </w:r>
      <w:r w:rsidRPr="00EA6F4F">
        <w:rPr>
          <w:rFonts w:ascii="Times New Roman" w:hAnsi="Times New Roman"/>
          <w:i/>
          <w:iCs/>
          <w:sz w:val="24"/>
          <w:szCs w:val="24"/>
        </w:rPr>
        <w:t>(Образац 1)</w:t>
      </w:r>
      <w:r w:rsidRPr="00EA6F4F">
        <w:rPr>
          <w:rFonts w:ascii="Times New Roman" w:hAnsi="Times New Roman"/>
          <w:sz w:val="24"/>
          <w:szCs w:val="24"/>
        </w:rPr>
        <w:t>, Образац структуре цене са упутством како да се попуни</w:t>
      </w:r>
      <w:r w:rsidRPr="00EA6F4F">
        <w:rPr>
          <w:rFonts w:ascii="Times New Roman" w:hAnsi="Times New Roman"/>
          <w:i/>
          <w:iCs/>
          <w:sz w:val="24"/>
          <w:szCs w:val="24"/>
        </w:rPr>
        <w:t>(Образац 2),</w:t>
      </w:r>
      <w:r w:rsidRPr="00EA6F4F">
        <w:rPr>
          <w:rFonts w:ascii="Times New Roman" w:hAnsi="Times New Roman"/>
          <w:sz w:val="24"/>
          <w:szCs w:val="24"/>
        </w:rPr>
        <w:t>Списак пружених услуга (</w:t>
      </w:r>
      <w:r w:rsidRPr="00EA6F4F">
        <w:rPr>
          <w:rFonts w:ascii="Times New Roman" w:hAnsi="Times New Roman"/>
          <w:i/>
          <w:sz w:val="24"/>
          <w:szCs w:val="24"/>
        </w:rPr>
        <w:t>Образац 3</w:t>
      </w:r>
      <w:r w:rsidRPr="00EA6F4F">
        <w:rPr>
          <w:rFonts w:ascii="Times New Roman" w:hAnsi="Times New Roman"/>
          <w:sz w:val="24"/>
          <w:szCs w:val="24"/>
        </w:rPr>
        <w:t xml:space="preserve">), </w:t>
      </w:r>
      <w:r w:rsidRPr="00EA6F4F">
        <w:rPr>
          <w:rFonts w:ascii="Times New Roman" w:hAnsi="Times New Roman"/>
          <w:iCs/>
          <w:sz w:val="24"/>
          <w:szCs w:val="24"/>
        </w:rPr>
        <w:t>Образац о</w:t>
      </w:r>
      <w:r w:rsidRPr="00EA6F4F">
        <w:rPr>
          <w:rFonts w:ascii="Times New Roman" w:hAnsi="Times New Roman"/>
          <w:bCs/>
          <w:sz w:val="24"/>
          <w:szCs w:val="24"/>
        </w:rPr>
        <w:t>влашћења за попуну менице - Менично писмо (</w:t>
      </w:r>
      <w:r w:rsidRPr="00EA6F4F">
        <w:rPr>
          <w:rFonts w:ascii="Times New Roman" w:hAnsi="Times New Roman"/>
          <w:bCs/>
          <w:i/>
          <w:sz w:val="24"/>
          <w:szCs w:val="24"/>
        </w:rPr>
        <w:t>Образац 7</w:t>
      </w:r>
      <w:r w:rsidRPr="00EA6F4F">
        <w:rPr>
          <w:rFonts w:ascii="Times New Roman" w:hAnsi="Times New Roman"/>
          <w:bCs/>
          <w:sz w:val="24"/>
          <w:szCs w:val="24"/>
        </w:rPr>
        <w:t xml:space="preserve">) и </w:t>
      </w:r>
      <w:r w:rsidRPr="00EA6F4F">
        <w:rPr>
          <w:rFonts w:ascii="Times New Roman" w:hAnsi="Times New Roman"/>
          <w:sz w:val="24"/>
          <w:szCs w:val="24"/>
        </w:rPr>
        <w:t xml:space="preserve">Образац трошкова припреме понуде </w:t>
      </w:r>
      <w:r w:rsidRPr="00EA6F4F">
        <w:rPr>
          <w:rFonts w:ascii="Times New Roman" w:hAnsi="Times New Roman"/>
          <w:i/>
          <w:iCs/>
          <w:sz w:val="24"/>
          <w:szCs w:val="24"/>
        </w:rPr>
        <w:t>(Образац 9)</w:t>
      </w:r>
      <w:r w:rsidRPr="00EA6F4F">
        <w:rPr>
          <w:rFonts w:ascii="Times New Roman" w:hAnsi="Times New Roman"/>
          <w:bCs/>
          <w:sz w:val="24"/>
          <w:szCs w:val="24"/>
          <w:lang w:val="sr-Cyrl-CS"/>
        </w:rPr>
        <w:t>,</w:t>
      </w:r>
      <w:r w:rsidRPr="00EA6F4F">
        <w:rPr>
          <w:rFonts w:ascii="Times New Roman" w:hAnsi="Times New Roman"/>
          <w:sz w:val="24"/>
          <w:szCs w:val="24"/>
        </w:rPr>
        <w:t xml:space="preserve">уколико понуду подноси група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став 4. Закона. </w:t>
      </w:r>
    </w:p>
    <w:p w:rsidR="00555500" w:rsidRPr="00EA6F4F" w:rsidRDefault="00555500" w:rsidP="00555500">
      <w:pPr>
        <w:widowControl w:val="0"/>
        <w:numPr>
          <w:ilvl w:val="0"/>
          <w:numId w:val="4"/>
        </w:numPr>
        <w:tabs>
          <w:tab w:val="clear" w:pos="720"/>
          <w:tab w:val="num" w:pos="127"/>
        </w:tabs>
        <w:overflowPunct w:val="0"/>
        <w:autoSpaceDE w:val="0"/>
        <w:autoSpaceDN w:val="0"/>
        <w:adjustRightInd w:val="0"/>
        <w:spacing w:after="0" w:line="240" w:lineRule="auto"/>
        <w:ind w:left="0" w:right="20" w:firstLine="0"/>
        <w:jc w:val="both"/>
        <w:rPr>
          <w:rFonts w:ascii="Times New Roman" w:hAnsi="Times New Roman"/>
          <w:i/>
          <w:iCs/>
          <w:sz w:val="24"/>
          <w:szCs w:val="24"/>
        </w:rPr>
      </w:pPr>
      <w:r w:rsidRPr="00EA6F4F">
        <w:rPr>
          <w:rFonts w:ascii="Times New Roman" w:hAnsi="Times New Roman"/>
          <w:sz w:val="24"/>
          <w:szCs w:val="24"/>
        </w:rPr>
        <w:t>Образац изјаве понуђача о располагању техничким капацитетом (</w:t>
      </w:r>
      <w:r w:rsidRPr="00EA6F4F">
        <w:rPr>
          <w:rFonts w:ascii="Times New Roman" w:hAnsi="Times New Roman"/>
          <w:i/>
          <w:sz w:val="24"/>
          <w:szCs w:val="24"/>
        </w:rPr>
        <w:t>Образац 5</w:t>
      </w:r>
      <w:r w:rsidRPr="00EA6F4F">
        <w:rPr>
          <w:rFonts w:ascii="Times New Roman" w:hAnsi="Times New Roman"/>
          <w:sz w:val="24"/>
          <w:szCs w:val="24"/>
        </w:rPr>
        <w:t>), Образац изјаве понуђача о располагању кадровским капацитетом (</w:t>
      </w:r>
      <w:r w:rsidRPr="00EA6F4F">
        <w:rPr>
          <w:rFonts w:ascii="Times New Roman" w:hAnsi="Times New Roman"/>
          <w:i/>
          <w:sz w:val="24"/>
          <w:szCs w:val="24"/>
        </w:rPr>
        <w:t>Образац 6</w:t>
      </w:r>
      <w:r w:rsidRPr="00EA6F4F">
        <w:rPr>
          <w:rFonts w:ascii="Times New Roman" w:hAnsi="Times New Roman"/>
          <w:sz w:val="24"/>
          <w:szCs w:val="24"/>
        </w:rPr>
        <w:t xml:space="preserve">), </w:t>
      </w:r>
      <w:r w:rsidRPr="00EA6F4F">
        <w:rPr>
          <w:rFonts w:ascii="Times New Roman" w:hAnsi="Times New Roman"/>
          <w:iCs/>
          <w:sz w:val="24"/>
          <w:szCs w:val="24"/>
        </w:rPr>
        <w:t>Образац изјаве понуђача о достављању средстава финансијскогобезбеђења</w:t>
      </w:r>
      <w:r w:rsidRPr="00EA6F4F">
        <w:rPr>
          <w:rFonts w:ascii="Times New Roman" w:hAnsi="Times New Roman"/>
          <w:i/>
          <w:iCs/>
          <w:sz w:val="24"/>
          <w:szCs w:val="24"/>
        </w:rPr>
        <w:t xml:space="preserve"> (Образац 8), </w:t>
      </w:r>
      <w:r w:rsidRPr="00EA6F4F">
        <w:rPr>
          <w:rFonts w:ascii="Times New Roman" w:hAnsi="Times New Roman"/>
          <w:sz w:val="24"/>
          <w:szCs w:val="24"/>
        </w:rPr>
        <w:t xml:space="preserve">Образац изјаве понуђача о независној понуди </w:t>
      </w:r>
      <w:r w:rsidRPr="00EA6F4F">
        <w:rPr>
          <w:rFonts w:ascii="Times New Roman" w:hAnsi="Times New Roman"/>
          <w:i/>
          <w:iCs/>
          <w:sz w:val="24"/>
          <w:szCs w:val="24"/>
        </w:rPr>
        <w:t>(Образац 10)</w:t>
      </w:r>
      <w:r w:rsidRPr="00EA6F4F">
        <w:rPr>
          <w:rFonts w:ascii="Times New Roman" w:hAnsi="Times New Roman"/>
          <w:iCs/>
          <w:sz w:val="24"/>
          <w:szCs w:val="24"/>
        </w:rPr>
        <w:t>и</w:t>
      </w:r>
      <w:r w:rsidRPr="00EA6F4F">
        <w:rPr>
          <w:rFonts w:ascii="Times New Roman" w:hAnsi="Times New Roman"/>
          <w:sz w:val="24"/>
          <w:szCs w:val="24"/>
        </w:rPr>
        <w:t xml:space="preserve"> Образац изјаве понуђача о поштовању обавеза из чл. 75.став 2. Закона (</w:t>
      </w:r>
      <w:r w:rsidRPr="00EA6F4F">
        <w:rPr>
          <w:rFonts w:ascii="Times New Roman" w:hAnsi="Times New Roman"/>
          <w:i/>
          <w:iCs/>
          <w:sz w:val="24"/>
          <w:szCs w:val="24"/>
        </w:rPr>
        <w:t xml:space="preserve">Образац 11), </w:t>
      </w:r>
      <w:r w:rsidRPr="00EA6F4F">
        <w:rPr>
          <w:rFonts w:ascii="Times New Roman" w:hAnsi="Times New Roman"/>
          <w:sz w:val="24"/>
          <w:szCs w:val="24"/>
        </w:rPr>
        <w:t xml:space="preserve">уколико понуду подноси група понуђача, морају бити потписани од странеовлашћеног лица сваког од понуђача из групе понуђача и оверена печатима. </w:t>
      </w:r>
    </w:p>
    <w:p w:rsidR="00783D37" w:rsidRPr="00EA6F4F" w:rsidRDefault="00783D37" w:rsidP="00D52691">
      <w:pPr>
        <w:widowControl w:val="0"/>
        <w:autoSpaceDE w:val="0"/>
        <w:autoSpaceDN w:val="0"/>
        <w:adjustRightInd w:val="0"/>
        <w:spacing w:after="0" w:line="240" w:lineRule="auto"/>
        <w:rPr>
          <w:rFonts w:ascii="Times New Roman" w:hAnsi="Times New Roman"/>
          <w:i/>
          <w:iCs/>
          <w:sz w:val="24"/>
          <w:szCs w:val="24"/>
        </w:rPr>
      </w:pP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 xml:space="preserve">Понуђач је дужан да при састављању понуде поштује обавезе које произилазе из важећих прописа о заштити на раду, запошљавању и условима рада, заштите животне средине и да </w:t>
      </w:r>
      <w:r w:rsidR="00F433F7" w:rsidRPr="00EA6F4F">
        <w:rPr>
          <w:rFonts w:ascii="Times New Roman" w:hAnsi="Times New Roman"/>
          <w:sz w:val="24"/>
          <w:szCs w:val="24"/>
        </w:rPr>
        <w:t>немају забрану обављања делатности која је на снази у време подношења понуде.</w:t>
      </w:r>
    </w:p>
    <w:p w:rsidR="00CF2129" w:rsidRPr="00EA6F4F" w:rsidRDefault="00CF2129" w:rsidP="00D52691">
      <w:pPr>
        <w:widowControl w:val="0"/>
        <w:autoSpaceDE w:val="0"/>
        <w:autoSpaceDN w:val="0"/>
        <w:adjustRightInd w:val="0"/>
        <w:spacing w:after="0" w:line="240" w:lineRule="auto"/>
        <w:rPr>
          <w:rFonts w:ascii="Times New Roman" w:hAnsi="Times New Roman"/>
          <w:b/>
          <w:bCs/>
          <w:i/>
          <w:iCs/>
          <w:sz w:val="24"/>
          <w:szCs w:val="24"/>
        </w:rPr>
      </w:pP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r w:rsidRPr="00EA6F4F">
        <w:rPr>
          <w:rFonts w:ascii="Times New Roman" w:hAnsi="Times New Roman"/>
          <w:b/>
          <w:bCs/>
          <w:i/>
          <w:iCs/>
          <w:sz w:val="24"/>
          <w:szCs w:val="24"/>
        </w:rPr>
        <w:t>4. ПОНУДА СА ВАРИЈАНТАМА</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r w:rsidRPr="00EA6F4F">
        <w:rPr>
          <w:rFonts w:ascii="Times New Roman" w:hAnsi="Times New Roman"/>
          <w:sz w:val="24"/>
          <w:szCs w:val="24"/>
        </w:rPr>
        <w:t>Подношење понуде са варијантама није дозвољено.</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555500">
      <w:pPr>
        <w:pStyle w:val="ListParagraph"/>
        <w:widowControl w:val="0"/>
        <w:numPr>
          <w:ilvl w:val="0"/>
          <w:numId w:val="12"/>
        </w:numPr>
        <w:autoSpaceDE w:val="0"/>
        <w:autoSpaceDN w:val="0"/>
        <w:adjustRightInd w:val="0"/>
        <w:ind w:left="284" w:hanging="284"/>
        <w:rPr>
          <w:b/>
          <w:bCs/>
          <w:i/>
          <w:iCs/>
        </w:rPr>
      </w:pPr>
      <w:r w:rsidRPr="00EA6F4F">
        <w:rPr>
          <w:b/>
          <w:bCs/>
          <w:i/>
          <w:iCs/>
        </w:rPr>
        <w:t>НАЧИН ИЗМЕНЕ, ДОПУНЕ И ОПОЗИВА ПОНУДЕ</w:t>
      </w:r>
    </w:p>
    <w:p w:rsidR="00123471" w:rsidRPr="00EA6F4F" w:rsidRDefault="00123471" w:rsidP="00123471">
      <w:pPr>
        <w:widowControl w:val="0"/>
        <w:overflowPunct w:val="0"/>
        <w:autoSpaceDE w:val="0"/>
        <w:autoSpaceDN w:val="0"/>
        <w:adjustRightInd w:val="0"/>
        <w:spacing w:after="0" w:line="239" w:lineRule="auto"/>
        <w:ind w:left="140"/>
        <w:jc w:val="both"/>
        <w:rPr>
          <w:rFonts w:ascii="Times New Roman" w:hAnsi="Times New Roman"/>
          <w:sz w:val="24"/>
          <w:szCs w:val="24"/>
        </w:rPr>
      </w:pPr>
      <w:r w:rsidRPr="00EA6F4F">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123471" w:rsidRPr="00EA6F4F" w:rsidRDefault="00123471" w:rsidP="00123471">
      <w:pPr>
        <w:widowControl w:val="0"/>
        <w:overflowPunct w:val="0"/>
        <w:autoSpaceDE w:val="0"/>
        <w:autoSpaceDN w:val="0"/>
        <w:adjustRightInd w:val="0"/>
        <w:spacing w:after="0" w:line="239" w:lineRule="auto"/>
        <w:ind w:left="140"/>
        <w:jc w:val="both"/>
        <w:rPr>
          <w:rFonts w:ascii="Times New Roman" w:hAnsi="Times New Roman"/>
          <w:sz w:val="24"/>
          <w:szCs w:val="24"/>
        </w:rPr>
      </w:pPr>
      <w:r w:rsidRPr="00EA6F4F">
        <w:rPr>
          <w:rFonts w:ascii="Times New Roman" w:hAnsi="Times New Roman"/>
          <w:sz w:val="24"/>
          <w:szCs w:val="24"/>
        </w:rPr>
        <w:t xml:space="preserve"> Измену, допуну или опозив понуде треба доставити на адресу: Центар за смештај и дневни боравак деце и омладине ометене у развоју, Београд, </w:t>
      </w:r>
      <w:r w:rsidR="00D72A3D" w:rsidRPr="00EA6F4F">
        <w:rPr>
          <w:rFonts w:ascii="Times New Roman" w:hAnsi="Times New Roman"/>
          <w:sz w:val="24"/>
          <w:szCs w:val="24"/>
          <w:lang w:val="sr-Cyrl-RS"/>
        </w:rPr>
        <w:t>У</w:t>
      </w:r>
      <w:r w:rsidRPr="00EA6F4F">
        <w:rPr>
          <w:rFonts w:ascii="Times New Roman" w:hAnsi="Times New Roman"/>
          <w:sz w:val="24"/>
          <w:szCs w:val="24"/>
        </w:rPr>
        <w:t>лица Светозара Марковића 85а, са назнаком:</w:t>
      </w:r>
    </w:p>
    <w:p w:rsidR="00123471" w:rsidRPr="00EA6F4F" w:rsidRDefault="00123471" w:rsidP="00123471">
      <w:pPr>
        <w:widowControl w:val="0"/>
        <w:autoSpaceDE w:val="0"/>
        <w:autoSpaceDN w:val="0"/>
        <w:adjustRightInd w:val="0"/>
        <w:spacing w:after="0" w:line="65" w:lineRule="exact"/>
        <w:rPr>
          <w:rFonts w:ascii="Times New Roman" w:hAnsi="Times New Roman"/>
          <w:sz w:val="24"/>
          <w:szCs w:val="24"/>
        </w:rPr>
      </w:pPr>
    </w:p>
    <w:p w:rsidR="00123471" w:rsidRPr="00EA6F4F" w:rsidRDefault="00123471" w:rsidP="00037CF2">
      <w:pPr>
        <w:widowControl w:val="0"/>
        <w:numPr>
          <w:ilvl w:val="0"/>
          <w:numId w:val="11"/>
        </w:numPr>
        <w:tabs>
          <w:tab w:val="clear" w:pos="720"/>
          <w:tab w:val="num" w:pos="310"/>
        </w:tabs>
        <w:overflowPunct w:val="0"/>
        <w:autoSpaceDE w:val="0"/>
        <w:autoSpaceDN w:val="0"/>
        <w:adjustRightInd w:val="0"/>
        <w:spacing w:after="0" w:line="221" w:lineRule="auto"/>
        <w:ind w:left="140" w:firstLine="0"/>
        <w:jc w:val="both"/>
        <w:rPr>
          <w:rFonts w:ascii="Times New Roman" w:hAnsi="Times New Roman"/>
          <w:sz w:val="24"/>
          <w:szCs w:val="24"/>
        </w:rPr>
      </w:pPr>
      <w:r w:rsidRPr="00EA6F4F">
        <w:rPr>
          <w:rFonts w:ascii="Times New Roman" w:hAnsi="Times New Roman"/>
          <w:b/>
          <w:bCs/>
          <w:sz w:val="24"/>
          <w:szCs w:val="24"/>
        </w:rPr>
        <w:t>„ Измена п</w:t>
      </w:r>
      <w:r w:rsidRPr="00EA6F4F">
        <w:rPr>
          <w:rFonts w:ascii="Times New Roman" w:hAnsi="Times New Roman"/>
          <w:b/>
          <w:sz w:val="24"/>
          <w:szCs w:val="24"/>
        </w:rPr>
        <w:t xml:space="preserve">онуде за јавну набавку у отвореном поступку (услуга): </w:t>
      </w:r>
      <w:r w:rsidRPr="00EA6F4F">
        <w:rPr>
          <w:rFonts w:ascii="Times New Roman" w:hAnsi="Times New Roman"/>
          <w:b/>
          <w:sz w:val="24"/>
          <w:szCs w:val="24"/>
          <w:lang w:val="sr-Cyrl-CS"/>
        </w:rPr>
        <w:t>Превоз корисника дневних боравака Центра за смештај и дневни боравак деце и омладине ометене у развоју</w:t>
      </w:r>
      <w:r w:rsidRPr="00EA6F4F">
        <w:rPr>
          <w:rFonts w:ascii="Times New Roman" w:hAnsi="Times New Roman"/>
          <w:b/>
          <w:sz w:val="24"/>
          <w:szCs w:val="24"/>
        </w:rPr>
        <w:t>,</w:t>
      </w:r>
      <w:r w:rsidR="00D72A3D" w:rsidRPr="00EA6F4F">
        <w:rPr>
          <w:rFonts w:ascii="Times New Roman" w:hAnsi="Times New Roman"/>
          <w:b/>
          <w:sz w:val="24"/>
          <w:szCs w:val="24"/>
          <w:lang w:val="sr-Cyrl-RS"/>
        </w:rPr>
        <w:t xml:space="preserve"> </w:t>
      </w:r>
      <w:r w:rsidRPr="00EA6F4F">
        <w:rPr>
          <w:rFonts w:ascii="Times New Roman" w:hAnsi="Times New Roman"/>
          <w:b/>
          <w:sz w:val="24"/>
          <w:szCs w:val="24"/>
        </w:rPr>
        <w:t>ЈН број</w:t>
      </w:r>
      <w:r w:rsidR="00D72A3D" w:rsidRPr="00EA6F4F">
        <w:rPr>
          <w:rFonts w:ascii="Times New Roman" w:hAnsi="Times New Roman"/>
          <w:b/>
          <w:sz w:val="24"/>
          <w:szCs w:val="24"/>
          <w:lang w:val="sr-Cyrl-RS"/>
        </w:rPr>
        <w:t xml:space="preserve"> </w:t>
      </w:r>
      <w:r w:rsidR="00356546" w:rsidRPr="00EA6F4F">
        <w:rPr>
          <w:rFonts w:ascii="Times New Roman" w:hAnsi="Times New Roman"/>
          <w:b/>
          <w:sz w:val="24"/>
          <w:szCs w:val="24"/>
          <w:lang w:val="sr-Latn-CS"/>
        </w:rPr>
        <w:t>05</w:t>
      </w:r>
      <w:r w:rsidRPr="00EA6F4F">
        <w:rPr>
          <w:rFonts w:ascii="Times New Roman" w:hAnsi="Times New Roman"/>
          <w:b/>
          <w:sz w:val="24"/>
          <w:szCs w:val="24"/>
        </w:rPr>
        <w:t>/1</w:t>
      </w:r>
      <w:r w:rsidR="00356546" w:rsidRPr="00EA6F4F">
        <w:rPr>
          <w:rFonts w:ascii="Times New Roman" w:hAnsi="Times New Roman"/>
          <w:b/>
          <w:sz w:val="24"/>
          <w:szCs w:val="24"/>
        </w:rPr>
        <w:t>8</w:t>
      </w:r>
      <w:r w:rsidRPr="00EA6F4F">
        <w:rPr>
          <w:rFonts w:ascii="Times New Roman" w:hAnsi="Times New Roman"/>
          <w:b/>
          <w:sz w:val="24"/>
          <w:szCs w:val="24"/>
        </w:rPr>
        <w:t xml:space="preserve"> -НЕ ОТВАРАТИ “</w:t>
      </w:r>
      <w:r w:rsidR="00D72A3D" w:rsidRPr="00EA6F4F">
        <w:rPr>
          <w:rFonts w:ascii="Times New Roman" w:hAnsi="Times New Roman"/>
          <w:b/>
          <w:sz w:val="24"/>
          <w:szCs w:val="24"/>
          <w:lang w:val="sr-Cyrl-RS"/>
        </w:rPr>
        <w:t xml:space="preserve"> </w:t>
      </w:r>
      <w:r w:rsidRPr="00EA6F4F">
        <w:rPr>
          <w:rFonts w:ascii="Times New Roman" w:hAnsi="Times New Roman"/>
          <w:sz w:val="24"/>
          <w:szCs w:val="24"/>
        </w:rPr>
        <w:t>или</w:t>
      </w:r>
    </w:p>
    <w:p w:rsidR="00123471" w:rsidRPr="00EA6F4F" w:rsidRDefault="00123471" w:rsidP="00123471">
      <w:pPr>
        <w:widowControl w:val="0"/>
        <w:autoSpaceDE w:val="0"/>
        <w:autoSpaceDN w:val="0"/>
        <w:adjustRightInd w:val="0"/>
        <w:spacing w:after="0" w:line="70" w:lineRule="exact"/>
        <w:rPr>
          <w:rFonts w:ascii="Times New Roman" w:hAnsi="Times New Roman"/>
          <w:sz w:val="24"/>
          <w:szCs w:val="24"/>
        </w:rPr>
      </w:pPr>
    </w:p>
    <w:p w:rsidR="00123471" w:rsidRPr="00EA6F4F" w:rsidRDefault="00123471" w:rsidP="00037CF2">
      <w:pPr>
        <w:widowControl w:val="0"/>
        <w:numPr>
          <w:ilvl w:val="0"/>
          <w:numId w:val="11"/>
        </w:numPr>
        <w:tabs>
          <w:tab w:val="clear" w:pos="720"/>
          <w:tab w:val="num" w:pos="310"/>
        </w:tabs>
        <w:overflowPunct w:val="0"/>
        <w:autoSpaceDE w:val="0"/>
        <w:autoSpaceDN w:val="0"/>
        <w:adjustRightInd w:val="0"/>
        <w:spacing w:after="0" w:line="220" w:lineRule="auto"/>
        <w:ind w:left="140" w:firstLine="0"/>
        <w:jc w:val="both"/>
        <w:rPr>
          <w:rFonts w:ascii="Times New Roman" w:hAnsi="Times New Roman"/>
          <w:b/>
          <w:bCs/>
          <w:sz w:val="24"/>
          <w:szCs w:val="24"/>
        </w:rPr>
      </w:pPr>
      <w:r w:rsidRPr="00EA6F4F">
        <w:rPr>
          <w:rFonts w:ascii="Times New Roman" w:hAnsi="Times New Roman"/>
          <w:b/>
          <w:bCs/>
          <w:sz w:val="24"/>
          <w:szCs w:val="24"/>
        </w:rPr>
        <w:t>„ Допуна п</w:t>
      </w:r>
      <w:r w:rsidRPr="00EA6F4F">
        <w:rPr>
          <w:rFonts w:ascii="Times New Roman" w:hAnsi="Times New Roman"/>
          <w:b/>
          <w:sz w:val="24"/>
          <w:szCs w:val="24"/>
        </w:rPr>
        <w:t xml:space="preserve">онуде за јавну набавку у отвореном поступку (услуга): </w:t>
      </w:r>
      <w:r w:rsidRPr="00EA6F4F">
        <w:rPr>
          <w:rFonts w:ascii="Times New Roman" w:hAnsi="Times New Roman"/>
          <w:b/>
          <w:sz w:val="24"/>
          <w:szCs w:val="24"/>
          <w:lang w:val="sr-Cyrl-CS"/>
        </w:rPr>
        <w:t xml:space="preserve">Превоз </w:t>
      </w:r>
      <w:r w:rsidRPr="00EA6F4F">
        <w:rPr>
          <w:rFonts w:ascii="Times New Roman" w:hAnsi="Times New Roman"/>
          <w:b/>
          <w:sz w:val="24"/>
          <w:szCs w:val="24"/>
          <w:lang w:val="sr-Cyrl-CS"/>
        </w:rPr>
        <w:lastRenderedPageBreak/>
        <w:t>корисника дневних боравака Центра за смештај и дневни боравак деце и омладине ометене у развоју</w:t>
      </w:r>
      <w:r w:rsidRPr="00EA6F4F">
        <w:rPr>
          <w:rFonts w:ascii="Times New Roman" w:hAnsi="Times New Roman"/>
          <w:b/>
          <w:sz w:val="24"/>
          <w:szCs w:val="24"/>
        </w:rPr>
        <w:t>,</w:t>
      </w:r>
      <w:r w:rsidR="00D72A3D" w:rsidRPr="00EA6F4F">
        <w:rPr>
          <w:rFonts w:ascii="Times New Roman" w:hAnsi="Times New Roman"/>
          <w:b/>
          <w:sz w:val="24"/>
          <w:szCs w:val="24"/>
          <w:lang w:val="sr-Cyrl-RS"/>
        </w:rPr>
        <w:t xml:space="preserve"> </w:t>
      </w:r>
      <w:r w:rsidR="00D72A3D" w:rsidRPr="00EA6F4F">
        <w:rPr>
          <w:rFonts w:ascii="Times New Roman" w:hAnsi="Times New Roman"/>
          <w:b/>
          <w:sz w:val="24"/>
          <w:szCs w:val="24"/>
        </w:rPr>
        <w:t>ЈН број</w:t>
      </w:r>
      <w:r w:rsidR="00D72A3D" w:rsidRPr="00EA6F4F">
        <w:rPr>
          <w:rFonts w:ascii="Times New Roman" w:hAnsi="Times New Roman"/>
          <w:b/>
          <w:sz w:val="24"/>
          <w:szCs w:val="24"/>
          <w:lang w:val="sr-Cyrl-RS"/>
        </w:rPr>
        <w:t xml:space="preserve"> </w:t>
      </w:r>
      <w:r w:rsidR="00356546" w:rsidRPr="00EA6F4F">
        <w:rPr>
          <w:rFonts w:ascii="Times New Roman" w:hAnsi="Times New Roman"/>
          <w:b/>
          <w:sz w:val="24"/>
          <w:szCs w:val="24"/>
          <w:lang w:val="sr-Latn-CS"/>
        </w:rPr>
        <w:t>05</w:t>
      </w:r>
      <w:r w:rsidR="00D72A3D" w:rsidRPr="00EA6F4F">
        <w:rPr>
          <w:rFonts w:ascii="Times New Roman" w:hAnsi="Times New Roman"/>
          <w:b/>
          <w:sz w:val="24"/>
          <w:szCs w:val="24"/>
        </w:rPr>
        <w:t>/1</w:t>
      </w:r>
      <w:r w:rsidR="00356546" w:rsidRPr="00EA6F4F">
        <w:rPr>
          <w:rFonts w:ascii="Times New Roman" w:hAnsi="Times New Roman"/>
          <w:b/>
          <w:sz w:val="24"/>
          <w:szCs w:val="24"/>
        </w:rPr>
        <w:t>8</w:t>
      </w:r>
      <w:r w:rsidR="00D72A3D" w:rsidRPr="00EA6F4F">
        <w:rPr>
          <w:rFonts w:ascii="Times New Roman" w:hAnsi="Times New Roman"/>
          <w:b/>
          <w:sz w:val="24"/>
          <w:szCs w:val="24"/>
        </w:rPr>
        <w:t xml:space="preserve"> -НЕ ОТВАРАТИ “</w:t>
      </w:r>
      <w:r w:rsidR="00D72A3D" w:rsidRPr="00EA6F4F">
        <w:rPr>
          <w:rFonts w:ascii="Times New Roman" w:hAnsi="Times New Roman"/>
          <w:b/>
          <w:sz w:val="24"/>
          <w:szCs w:val="24"/>
          <w:lang w:val="sr-Cyrl-RS"/>
        </w:rPr>
        <w:t xml:space="preserve"> </w:t>
      </w:r>
      <w:r w:rsidRPr="00EA6F4F">
        <w:rPr>
          <w:rFonts w:ascii="Times New Roman" w:hAnsi="Times New Roman"/>
          <w:b/>
          <w:bCs/>
          <w:sz w:val="24"/>
          <w:szCs w:val="24"/>
        </w:rPr>
        <w:t xml:space="preserve"> </w:t>
      </w:r>
      <w:r w:rsidRPr="00EA6F4F">
        <w:rPr>
          <w:rFonts w:ascii="Times New Roman" w:hAnsi="Times New Roman"/>
          <w:sz w:val="24"/>
          <w:szCs w:val="24"/>
        </w:rPr>
        <w:t>или</w:t>
      </w:r>
    </w:p>
    <w:p w:rsidR="00123471" w:rsidRPr="00EA6F4F" w:rsidRDefault="00123471" w:rsidP="00123471">
      <w:pPr>
        <w:widowControl w:val="0"/>
        <w:autoSpaceDE w:val="0"/>
        <w:autoSpaceDN w:val="0"/>
        <w:adjustRightInd w:val="0"/>
        <w:spacing w:after="0" w:line="64" w:lineRule="exact"/>
        <w:rPr>
          <w:rFonts w:ascii="Times New Roman" w:hAnsi="Times New Roman"/>
          <w:b/>
          <w:bCs/>
          <w:sz w:val="24"/>
          <w:szCs w:val="24"/>
        </w:rPr>
      </w:pPr>
    </w:p>
    <w:p w:rsidR="00123471" w:rsidRPr="00EA6F4F" w:rsidRDefault="00123471" w:rsidP="00037CF2">
      <w:pPr>
        <w:widowControl w:val="0"/>
        <w:numPr>
          <w:ilvl w:val="0"/>
          <w:numId w:val="11"/>
        </w:numPr>
        <w:tabs>
          <w:tab w:val="clear" w:pos="720"/>
          <w:tab w:val="num" w:pos="310"/>
        </w:tabs>
        <w:overflowPunct w:val="0"/>
        <w:autoSpaceDE w:val="0"/>
        <w:autoSpaceDN w:val="0"/>
        <w:adjustRightInd w:val="0"/>
        <w:spacing w:after="0" w:line="223" w:lineRule="auto"/>
        <w:ind w:left="140" w:firstLine="0"/>
        <w:jc w:val="both"/>
        <w:rPr>
          <w:rFonts w:ascii="Times New Roman" w:hAnsi="Times New Roman"/>
          <w:sz w:val="24"/>
          <w:szCs w:val="24"/>
        </w:rPr>
      </w:pPr>
      <w:r w:rsidRPr="00EA6F4F">
        <w:rPr>
          <w:rFonts w:ascii="Times New Roman" w:hAnsi="Times New Roman"/>
          <w:b/>
          <w:bCs/>
          <w:sz w:val="24"/>
          <w:szCs w:val="24"/>
        </w:rPr>
        <w:t>„ Опозив п</w:t>
      </w:r>
      <w:r w:rsidRPr="00EA6F4F">
        <w:rPr>
          <w:rFonts w:ascii="Times New Roman" w:hAnsi="Times New Roman"/>
          <w:b/>
          <w:sz w:val="24"/>
          <w:szCs w:val="24"/>
        </w:rPr>
        <w:t xml:space="preserve">онуде за јавну набавку у отвореном поступку (услуга): </w:t>
      </w:r>
      <w:r w:rsidRPr="00EA6F4F">
        <w:rPr>
          <w:rFonts w:ascii="Times New Roman" w:hAnsi="Times New Roman"/>
          <w:b/>
          <w:sz w:val="24"/>
          <w:szCs w:val="24"/>
          <w:lang w:val="sr-Cyrl-CS"/>
        </w:rPr>
        <w:t>Превоз корисника дневних боравака Центра за смештај и дневни боравак деце и омладине ометене у развоју</w:t>
      </w:r>
      <w:r w:rsidRPr="00EA6F4F">
        <w:rPr>
          <w:rFonts w:ascii="Times New Roman" w:hAnsi="Times New Roman"/>
          <w:b/>
          <w:sz w:val="24"/>
          <w:szCs w:val="24"/>
        </w:rPr>
        <w:t>,</w:t>
      </w:r>
      <w:r w:rsidR="00D72A3D" w:rsidRPr="00EA6F4F">
        <w:rPr>
          <w:rFonts w:ascii="Times New Roman" w:hAnsi="Times New Roman"/>
          <w:b/>
          <w:sz w:val="24"/>
          <w:szCs w:val="24"/>
          <w:lang w:val="sr-Cyrl-RS"/>
        </w:rPr>
        <w:t xml:space="preserve"> </w:t>
      </w:r>
      <w:r w:rsidR="00D72A3D" w:rsidRPr="00EA6F4F">
        <w:rPr>
          <w:rFonts w:ascii="Times New Roman" w:hAnsi="Times New Roman"/>
          <w:b/>
          <w:sz w:val="24"/>
          <w:szCs w:val="24"/>
        </w:rPr>
        <w:t>ЈН број</w:t>
      </w:r>
      <w:r w:rsidR="00D72A3D" w:rsidRPr="00EA6F4F">
        <w:rPr>
          <w:rFonts w:ascii="Times New Roman" w:hAnsi="Times New Roman"/>
          <w:b/>
          <w:sz w:val="24"/>
          <w:szCs w:val="24"/>
          <w:lang w:val="sr-Cyrl-RS"/>
        </w:rPr>
        <w:t xml:space="preserve"> </w:t>
      </w:r>
      <w:r w:rsidR="00356546" w:rsidRPr="00EA6F4F">
        <w:rPr>
          <w:rFonts w:ascii="Times New Roman" w:hAnsi="Times New Roman"/>
          <w:b/>
          <w:sz w:val="24"/>
          <w:szCs w:val="24"/>
          <w:lang w:val="sr-Latn-CS"/>
        </w:rPr>
        <w:t>05</w:t>
      </w:r>
      <w:r w:rsidR="00D72A3D" w:rsidRPr="00EA6F4F">
        <w:rPr>
          <w:rFonts w:ascii="Times New Roman" w:hAnsi="Times New Roman"/>
          <w:b/>
          <w:sz w:val="24"/>
          <w:szCs w:val="24"/>
        </w:rPr>
        <w:t>/1</w:t>
      </w:r>
      <w:r w:rsidR="00356546" w:rsidRPr="00EA6F4F">
        <w:rPr>
          <w:rFonts w:ascii="Times New Roman" w:hAnsi="Times New Roman"/>
          <w:b/>
          <w:sz w:val="24"/>
          <w:szCs w:val="24"/>
        </w:rPr>
        <w:t>8</w:t>
      </w:r>
      <w:r w:rsidR="00D72A3D" w:rsidRPr="00EA6F4F">
        <w:rPr>
          <w:rFonts w:ascii="Times New Roman" w:hAnsi="Times New Roman"/>
          <w:b/>
          <w:sz w:val="24"/>
          <w:szCs w:val="24"/>
        </w:rPr>
        <w:t xml:space="preserve"> -НЕ ОТВАРАТИ “</w:t>
      </w:r>
      <w:r w:rsidRPr="00EA6F4F">
        <w:rPr>
          <w:rFonts w:ascii="Times New Roman" w:hAnsi="Times New Roman"/>
          <w:b/>
          <w:bCs/>
          <w:sz w:val="24"/>
          <w:szCs w:val="24"/>
        </w:rPr>
        <w:t xml:space="preserve">. </w:t>
      </w:r>
    </w:p>
    <w:p w:rsidR="00123471" w:rsidRPr="00EA6F4F" w:rsidRDefault="00123471" w:rsidP="00123471">
      <w:pPr>
        <w:widowControl w:val="0"/>
        <w:overflowPunct w:val="0"/>
        <w:autoSpaceDE w:val="0"/>
        <w:autoSpaceDN w:val="0"/>
        <w:adjustRightInd w:val="0"/>
        <w:spacing w:after="0" w:line="227" w:lineRule="auto"/>
        <w:jc w:val="both"/>
        <w:rPr>
          <w:rFonts w:ascii="Times New Roman" w:hAnsi="Times New Roman"/>
          <w:sz w:val="24"/>
          <w:szCs w:val="24"/>
        </w:rPr>
      </w:pPr>
    </w:p>
    <w:p w:rsidR="00123471" w:rsidRPr="00EA6F4F" w:rsidRDefault="00123471" w:rsidP="00123471">
      <w:pPr>
        <w:widowControl w:val="0"/>
        <w:overflowPunct w:val="0"/>
        <w:autoSpaceDE w:val="0"/>
        <w:autoSpaceDN w:val="0"/>
        <w:adjustRightInd w:val="0"/>
        <w:spacing w:after="0" w:line="227" w:lineRule="auto"/>
        <w:ind w:left="140"/>
        <w:jc w:val="both"/>
        <w:rPr>
          <w:rFonts w:ascii="Times New Roman" w:hAnsi="Times New Roman"/>
          <w:sz w:val="24"/>
          <w:szCs w:val="24"/>
        </w:rPr>
      </w:pPr>
      <w:r w:rsidRPr="00EA6F4F">
        <w:rPr>
          <w:rFonts w:ascii="Times New Roman" w:hAnsi="Times New Roman"/>
          <w:sz w:val="24"/>
          <w:szCs w:val="24"/>
        </w:rPr>
        <w:t>На полеђини коверте, или на кутији навести назив и седиште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r w:rsidRPr="00EA6F4F">
        <w:rPr>
          <w:rFonts w:ascii="Times New Roman" w:hAnsi="Times New Roman"/>
          <w:b/>
          <w:bCs/>
          <w:i/>
          <w:iCs/>
          <w:sz w:val="24"/>
          <w:szCs w:val="24"/>
        </w:rPr>
        <w:t>6. УЧЕСТВОВАЊЕ У ЗАЈЕДНИЧКОЈ ПОНУДИ ИЛИ КАО ПОДИЗВОЂАЧ</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r w:rsidRPr="00EA6F4F">
        <w:rPr>
          <w:rFonts w:ascii="Times New Roman" w:hAnsi="Times New Roman"/>
          <w:sz w:val="24"/>
          <w:szCs w:val="24"/>
        </w:rPr>
        <w:t>Понуђач може да поднесе само једну понуду.</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У Обрасцу понуде (</w:t>
      </w:r>
      <w:r w:rsidRPr="00EA6F4F">
        <w:rPr>
          <w:rFonts w:ascii="Times New Roman" w:hAnsi="Times New Roman"/>
          <w:bCs/>
          <w:i/>
          <w:sz w:val="24"/>
          <w:szCs w:val="24"/>
        </w:rPr>
        <w:t>Образац 1</w:t>
      </w:r>
      <w:r w:rsidRPr="00EA6F4F">
        <w:rPr>
          <w:rFonts w:ascii="Times New Roman" w:hAnsi="Times New Roman"/>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autoSpaceDE w:val="0"/>
        <w:autoSpaceDN w:val="0"/>
        <w:adjustRightInd w:val="0"/>
        <w:spacing w:after="0" w:line="240" w:lineRule="auto"/>
        <w:rPr>
          <w:rFonts w:ascii="Times New Roman" w:hAnsi="Times New Roman"/>
          <w:b/>
          <w:bCs/>
          <w:i/>
          <w:iCs/>
          <w:sz w:val="24"/>
          <w:szCs w:val="24"/>
        </w:rPr>
      </w:pPr>
      <w:r w:rsidRPr="00EA6F4F">
        <w:rPr>
          <w:rFonts w:ascii="Times New Roman" w:hAnsi="Times New Roman"/>
          <w:b/>
          <w:bCs/>
          <w:i/>
          <w:iCs/>
          <w:sz w:val="24"/>
          <w:szCs w:val="24"/>
        </w:rPr>
        <w:t>7. ПОНУДА СА ПОДИЗВОЂАЧЕМ</w:t>
      </w:r>
    </w:p>
    <w:p w:rsidR="0075300E" w:rsidRPr="00EA6F4F" w:rsidRDefault="0075300E"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Уколико понуђач подноси понуду са подизвођачем дужан је да у Обрасцу понуде (</w:t>
      </w:r>
      <w:r w:rsidRPr="00EA6F4F">
        <w:rPr>
          <w:rFonts w:ascii="Times New Roman" w:hAnsi="Times New Roman"/>
          <w:bCs/>
          <w:i/>
          <w:sz w:val="24"/>
          <w:szCs w:val="24"/>
        </w:rPr>
        <w:t>Образац 1</w:t>
      </w:r>
      <w:r w:rsidRPr="00EA6F4F">
        <w:rPr>
          <w:rFonts w:ascii="Times New Roman" w:hAnsi="Times New Roman"/>
          <w:sz w:val="24"/>
          <w:szCs w:val="24"/>
        </w:rPr>
        <w:t>)</w:t>
      </w:r>
      <w:r w:rsidR="0075300E" w:rsidRPr="00EA6F4F">
        <w:rPr>
          <w:rFonts w:ascii="Times New Roman" w:hAnsi="Times New Roman"/>
          <w:sz w:val="24"/>
          <w:szCs w:val="24"/>
          <w:lang w:val="sr-Cyrl-RS"/>
        </w:rPr>
        <w:t xml:space="preserve"> </w:t>
      </w:r>
      <w:r w:rsidRPr="00EA6F4F">
        <w:rPr>
          <w:rFonts w:ascii="Times New Roman" w:hAnsi="Times New Roman"/>
          <w:sz w:val="24"/>
          <w:szCs w:val="24"/>
        </w:rPr>
        <w:t>наведе да понуду подноси са подизвођачем,</w:t>
      </w:r>
      <w:r w:rsidR="0075300E" w:rsidRPr="00EA6F4F">
        <w:rPr>
          <w:rFonts w:ascii="Times New Roman" w:hAnsi="Times New Roman"/>
          <w:sz w:val="24"/>
          <w:szCs w:val="24"/>
          <w:lang w:val="sr-Cyrl-RS"/>
        </w:rPr>
        <w:t xml:space="preserve"> </w:t>
      </w:r>
      <w:r w:rsidRPr="00EA6F4F">
        <w:rPr>
          <w:rFonts w:ascii="Times New Roman" w:hAnsi="Times New Roman"/>
          <w:sz w:val="24"/>
          <w:szCs w:val="24"/>
        </w:rPr>
        <w:t>проценат укупне вредности набавке који ће</w:t>
      </w:r>
      <w:r w:rsidR="0075300E" w:rsidRPr="00EA6F4F">
        <w:rPr>
          <w:rFonts w:ascii="Times New Roman" w:hAnsi="Times New Roman"/>
          <w:sz w:val="24"/>
          <w:szCs w:val="24"/>
          <w:lang w:val="sr-Cyrl-RS"/>
        </w:rPr>
        <w:t xml:space="preserve"> </w:t>
      </w:r>
      <w:r w:rsidRPr="00EA6F4F">
        <w:rPr>
          <w:rFonts w:ascii="Times New Roman" w:hAnsi="Times New Roman"/>
          <w:sz w:val="24"/>
          <w:szCs w:val="24"/>
        </w:rPr>
        <w:t>поверити подизвођачу, а који не може бити већи од 50%, као и део предмета набавке који ће извршити преко подизвођача.</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Понуђач у Обрасцу понуде наводи назив и седиште подизвођача, уколико ће делимично извршење набавке поверити подизвођачу.</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 xml:space="preserve">Уколико уговор о јавној набавци буде закључен између </w:t>
      </w:r>
      <w:r w:rsidR="00123471" w:rsidRPr="00EA6F4F">
        <w:rPr>
          <w:rFonts w:ascii="Times New Roman" w:hAnsi="Times New Roman"/>
          <w:sz w:val="24"/>
          <w:szCs w:val="24"/>
        </w:rPr>
        <w:t>Н</w:t>
      </w:r>
      <w:r w:rsidRPr="00EA6F4F">
        <w:rPr>
          <w:rFonts w:ascii="Times New Roman" w:hAnsi="Times New Roman"/>
          <w:sz w:val="24"/>
          <w:szCs w:val="24"/>
        </w:rPr>
        <w:t>аручиоца и понуђача који подноси понуду са подизвођачем, тај подизвођач ће бити наведен и у уговору о јавној набавци.</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15135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Понуђач је дужан да за подизвођаче достави доказе о испуњености услова који су наведени у Условима за учешће.</w:t>
      </w:r>
    </w:p>
    <w:p w:rsidR="00783D37" w:rsidRPr="00EA6F4F" w:rsidRDefault="00123471"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Понуђач у потпуности одговара Н</w:t>
      </w:r>
      <w:r w:rsidR="00783D37" w:rsidRPr="00EA6F4F">
        <w:rPr>
          <w:rFonts w:ascii="Times New Roman" w:hAnsi="Times New Roman"/>
          <w:sz w:val="24"/>
          <w:szCs w:val="24"/>
        </w:rPr>
        <w:t>аручиоцу за извршење обавеза из поступка јавне набавке, односно извршење уговорних обавеза, без обзира на број подизвођача.</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Пренос потраживања на подизвођача вршиће се у складу са Законом о облигационим односима сагласно чл. 436 до 453.</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 xml:space="preserve">Понуђач је дужан да </w:t>
      </w:r>
      <w:r w:rsidR="00123471" w:rsidRPr="00EA6F4F">
        <w:rPr>
          <w:rFonts w:ascii="Times New Roman" w:hAnsi="Times New Roman"/>
          <w:sz w:val="24"/>
          <w:szCs w:val="24"/>
        </w:rPr>
        <w:t>Н</w:t>
      </w:r>
      <w:r w:rsidRPr="00EA6F4F">
        <w:rPr>
          <w:rFonts w:ascii="Times New Roman" w:hAnsi="Times New Roman"/>
          <w:sz w:val="24"/>
          <w:szCs w:val="24"/>
        </w:rPr>
        <w:t>аручиоцу, на његов захтев, омогући приступ код подизвођача, ради утврђивања испуњености тражених услова.</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783D37">
      <w:pPr>
        <w:widowControl w:val="0"/>
        <w:autoSpaceDE w:val="0"/>
        <w:autoSpaceDN w:val="0"/>
        <w:adjustRightInd w:val="0"/>
        <w:spacing w:after="0" w:line="240" w:lineRule="auto"/>
        <w:rPr>
          <w:rFonts w:ascii="Times New Roman" w:hAnsi="Times New Roman"/>
          <w:b/>
          <w:bCs/>
          <w:i/>
          <w:iCs/>
          <w:sz w:val="24"/>
          <w:szCs w:val="24"/>
        </w:rPr>
      </w:pPr>
      <w:r w:rsidRPr="00EA6F4F">
        <w:rPr>
          <w:rFonts w:ascii="Times New Roman" w:hAnsi="Times New Roman"/>
          <w:b/>
          <w:bCs/>
          <w:i/>
          <w:iCs/>
          <w:sz w:val="24"/>
          <w:szCs w:val="24"/>
        </w:rPr>
        <w:t>8. ЗАЈЕДНИЧКА ПОНУДА</w:t>
      </w:r>
    </w:p>
    <w:p w:rsidR="0075300E" w:rsidRPr="00EA6F4F" w:rsidRDefault="0075300E" w:rsidP="00783D37">
      <w:pPr>
        <w:widowControl w:val="0"/>
        <w:autoSpaceDE w:val="0"/>
        <w:autoSpaceDN w:val="0"/>
        <w:adjustRightInd w:val="0"/>
        <w:spacing w:after="0" w:line="240" w:lineRule="auto"/>
        <w:rPr>
          <w:rFonts w:ascii="Times New Roman" w:hAnsi="Times New Roman"/>
          <w:sz w:val="24"/>
          <w:szCs w:val="24"/>
        </w:rPr>
      </w:pPr>
    </w:p>
    <w:p w:rsidR="00123471" w:rsidRPr="00EA6F4F" w:rsidRDefault="00123471" w:rsidP="00123471">
      <w:pPr>
        <w:widowControl w:val="0"/>
        <w:autoSpaceDE w:val="0"/>
        <w:autoSpaceDN w:val="0"/>
        <w:adjustRightInd w:val="0"/>
        <w:spacing w:after="0" w:line="240" w:lineRule="auto"/>
        <w:ind w:left="140"/>
        <w:rPr>
          <w:rFonts w:ascii="Times New Roman" w:hAnsi="Times New Roman"/>
          <w:sz w:val="24"/>
          <w:szCs w:val="24"/>
        </w:rPr>
      </w:pPr>
      <w:r w:rsidRPr="00EA6F4F">
        <w:rPr>
          <w:rFonts w:ascii="Times New Roman" w:hAnsi="Times New Roman"/>
          <w:sz w:val="24"/>
          <w:szCs w:val="24"/>
        </w:rPr>
        <w:t>Понуду може поднети група понуђача.</w:t>
      </w:r>
    </w:p>
    <w:p w:rsidR="00123471" w:rsidRPr="00EA6F4F" w:rsidRDefault="00123471" w:rsidP="00123471">
      <w:pPr>
        <w:widowControl w:val="0"/>
        <w:autoSpaceDE w:val="0"/>
        <w:autoSpaceDN w:val="0"/>
        <w:adjustRightInd w:val="0"/>
        <w:spacing w:after="0" w:line="58" w:lineRule="exact"/>
        <w:rPr>
          <w:rFonts w:ascii="Times New Roman" w:hAnsi="Times New Roman"/>
          <w:sz w:val="24"/>
          <w:szCs w:val="24"/>
        </w:rPr>
      </w:pPr>
    </w:p>
    <w:p w:rsidR="00123471" w:rsidRPr="00EA6F4F" w:rsidRDefault="00123471" w:rsidP="00123471">
      <w:pPr>
        <w:widowControl w:val="0"/>
        <w:overflowPunct w:val="0"/>
        <w:autoSpaceDE w:val="0"/>
        <w:autoSpaceDN w:val="0"/>
        <w:adjustRightInd w:val="0"/>
        <w:spacing w:after="0" w:line="227" w:lineRule="auto"/>
        <w:ind w:left="140"/>
        <w:jc w:val="both"/>
        <w:rPr>
          <w:rFonts w:ascii="Times New Roman" w:hAnsi="Times New Roman"/>
          <w:sz w:val="24"/>
          <w:szCs w:val="24"/>
        </w:rPr>
      </w:pPr>
      <w:r w:rsidRPr="00EA6F4F">
        <w:rPr>
          <w:rFonts w:ascii="Times New Roman" w:hAnsi="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A6F4F">
        <w:rPr>
          <w:rFonts w:ascii="Times New Roman" w:hAnsi="Times New Roman"/>
          <w:sz w:val="24"/>
          <w:szCs w:val="24"/>
        </w:rPr>
        <w:lastRenderedPageBreak/>
        <w:t>извршење јавне набавке, а који обавезно садржи податке из члана 81. ст. 4. тач. 1) до 2) Закона и то податке о:</w:t>
      </w:r>
    </w:p>
    <w:p w:rsidR="00123471" w:rsidRPr="00EA6F4F" w:rsidRDefault="00123471" w:rsidP="00123471">
      <w:pPr>
        <w:widowControl w:val="0"/>
        <w:autoSpaceDE w:val="0"/>
        <w:autoSpaceDN w:val="0"/>
        <w:adjustRightInd w:val="0"/>
        <w:spacing w:after="0" w:line="14" w:lineRule="exact"/>
        <w:rPr>
          <w:rFonts w:ascii="Times New Roman" w:hAnsi="Times New Roman"/>
          <w:sz w:val="24"/>
          <w:szCs w:val="24"/>
        </w:rPr>
      </w:pPr>
    </w:p>
    <w:p w:rsidR="00123471" w:rsidRPr="00EA6F4F" w:rsidRDefault="00123471" w:rsidP="00123471">
      <w:pPr>
        <w:widowControl w:val="0"/>
        <w:autoSpaceDE w:val="0"/>
        <w:autoSpaceDN w:val="0"/>
        <w:adjustRightInd w:val="0"/>
        <w:spacing w:after="0" w:line="239" w:lineRule="auto"/>
        <w:ind w:left="140"/>
        <w:rPr>
          <w:rFonts w:ascii="Times New Roman" w:hAnsi="Times New Roman"/>
          <w:sz w:val="24"/>
          <w:szCs w:val="24"/>
        </w:rPr>
      </w:pPr>
      <w:r w:rsidRPr="00EA6F4F">
        <w:rPr>
          <w:rFonts w:ascii="Times New Roman" w:hAnsi="Times New Roman"/>
          <w:sz w:val="24"/>
          <w:szCs w:val="24"/>
        </w:rPr>
        <w:t>- податке о члановима групе који ће бити носилац посла, односно који ће поднети понуду</w:t>
      </w:r>
    </w:p>
    <w:p w:rsidR="00123471" w:rsidRPr="00EA6F4F" w:rsidRDefault="00123471" w:rsidP="00123471">
      <w:pPr>
        <w:widowControl w:val="0"/>
        <w:autoSpaceDE w:val="0"/>
        <w:autoSpaceDN w:val="0"/>
        <w:adjustRightInd w:val="0"/>
        <w:spacing w:after="0" w:line="1" w:lineRule="exact"/>
        <w:rPr>
          <w:rFonts w:ascii="Times New Roman" w:hAnsi="Times New Roman"/>
          <w:sz w:val="24"/>
          <w:szCs w:val="24"/>
        </w:rPr>
      </w:pPr>
    </w:p>
    <w:p w:rsidR="00123471" w:rsidRPr="00EA6F4F" w:rsidRDefault="00123471" w:rsidP="00037CF2">
      <w:pPr>
        <w:widowControl w:val="0"/>
        <w:numPr>
          <w:ilvl w:val="0"/>
          <w:numId w:val="10"/>
        </w:numPr>
        <w:tabs>
          <w:tab w:val="clear" w:pos="720"/>
          <w:tab w:val="num" w:pos="340"/>
        </w:tabs>
        <w:overflowPunct w:val="0"/>
        <w:autoSpaceDE w:val="0"/>
        <w:autoSpaceDN w:val="0"/>
        <w:adjustRightInd w:val="0"/>
        <w:spacing w:after="0" w:line="240" w:lineRule="auto"/>
        <w:ind w:left="340" w:hanging="200"/>
        <w:jc w:val="both"/>
        <w:rPr>
          <w:rFonts w:ascii="Times New Roman" w:hAnsi="Times New Roman"/>
          <w:sz w:val="24"/>
          <w:szCs w:val="24"/>
        </w:rPr>
      </w:pPr>
      <w:r w:rsidRPr="00EA6F4F">
        <w:rPr>
          <w:rFonts w:ascii="Times New Roman" w:hAnsi="Times New Roman"/>
          <w:sz w:val="24"/>
          <w:szCs w:val="24"/>
        </w:rPr>
        <w:t xml:space="preserve">који ће заступати групу понуђача пред наручиоцем; </w:t>
      </w:r>
    </w:p>
    <w:p w:rsidR="00123471" w:rsidRPr="00EA6F4F" w:rsidRDefault="00123471" w:rsidP="00037CF2">
      <w:pPr>
        <w:widowControl w:val="0"/>
        <w:numPr>
          <w:ilvl w:val="1"/>
          <w:numId w:val="10"/>
        </w:numPr>
        <w:tabs>
          <w:tab w:val="clear" w:pos="1440"/>
          <w:tab w:val="num" w:pos="340"/>
        </w:tabs>
        <w:overflowPunct w:val="0"/>
        <w:autoSpaceDE w:val="0"/>
        <w:autoSpaceDN w:val="0"/>
        <w:adjustRightInd w:val="0"/>
        <w:spacing w:after="0" w:line="240" w:lineRule="auto"/>
        <w:ind w:left="340" w:hanging="140"/>
        <w:jc w:val="both"/>
        <w:rPr>
          <w:rFonts w:ascii="Times New Roman" w:hAnsi="Times New Roman"/>
          <w:sz w:val="24"/>
          <w:szCs w:val="24"/>
        </w:rPr>
      </w:pPr>
      <w:r w:rsidRPr="00EA6F4F">
        <w:rPr>
          <w:rFonts w:ascii="Times New Roman" w:hAnsi="Times New Roman"/>
          <w:sz w:val="24"/>
          <w:szCs w:val="24"/>
        </w:rPr>
        <w:t xml:space="preserve">опис послова сваког од понуђача из групе понуђача у извршењу уговора. </w:t>
      </w:r>
    </w:p>
    <w:p w:rsidR="00123471" w:rsidRPr="00EA6F4F" w:rsidRDefault="00123471" w:rsidP="00123471">
      <w:pPr>
        <w:widowControl w:val="0"/>
        <w:autoSpaceDE w:val="0"/>
        <w:autoSpaceDN w:val="0"/>
        <w:adjustRightInd w:val="0"/>
        <w:spacing w:after="0" w:line="58" w:lineRule="exact"/>
        <w:rPr>
          <w:rFonts w:ascii="Times New Roman" w:hAnsi="Times New Roman"/>
          <w:sz w:val="24"/>
          <w:szCs w:val="24"/>
        </w:rPr>
      </w:pP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r w:rsidRPr="00EA6F4F">
        <w:rPr>
          <w:rFonts w:ascii="Times New Roman" w:hAnsi="Times New Roman"/>
          <w:sz w:val="24"/>
          <w:szCs w:val="24"/>
        </w:rPr>
        <w:t xml:space="preserve">Понуђачи из групе понуђача одговарају неограничено солидарно према </w:t>
      </w:r>
      <w:r w:rsidR="00123471" w:rsidRPr="00EA6F4F">
        <w:rPr>
          <w:rFonts w:ascii="Times New Roman" w:hAnsi="Times New Roman"/>
          <w:sz w:val="24"/>
          <w:szCs w:val="24"/>
        </w:rPr>
        <w:t>Н</w:t>
      </w:r>
      <w:r w:rsidRPr="00EA6F4F">
        <w:rPr>
          <w:rFonts w:ascii="Times New Roman" w:hAnsi="Times New Roman"/>
          <w:sz w:val="24"/>
          <w:szCs w:val="24"/>
        </w:rPr>
        <w:t>аручиоцу.</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Задруга може поднети понуду самостално, у своје име, а за рачун задругара или заједничку понуду у име задругара.</w:t>
      </w: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D530E"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b/>
          <w:bCs/>
          <w:i/>
          <w:iCs/>
          <w:sz w:val="24"/>
          <w:szCs w:val="24"/>
        </w:rPr>
        <w:t>9. НАЧИН И УСЛОВИ ПЛАЋАЊА, ГАРАНТНИ РОК, КАО И ДРУГЕ ОКОЛНОСТИ ОД КОЈИХ ЗАВИСИ ПРИХВАТЉИВОСТ ПОНУДЕ</w:t>
      </w:r>
    </w:p>
    <w:p w:rsidR="00D52691" w:rsidRPr="00EA6F4F" w:rsidRDefault="00D52691" w:rsidP="00D52691">
      <w:pPr>
        <w:widowControl w:val="0"/>
        <w:autoSpaceDE w:val="0"/>
        <w:autoSpaceDN w:val="0"/>
        <w:adjustRightInd w:val="0"/>
        <w:spacing w:after="0" w:line="240" w:lineRule="auto"/>
        <w:rPr>
          <w:rFonts w:ascii="Times New Roman" w:hAnsi="Times New Roman"/>
          <w:b/>
          <w:bCs/>
          <w:i/>
          <w:iCs/>
          <w:sz w:val="24"/>
          <w:szCs w:val="24"/>
        </w:rPr>
      </w:pP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r w:rsidRPr="00EA6F4F">
        <w:rPr>
          <w:rFonts w:ascii="Times New Roman" w:hAnsi="Times New Roman"/>
          <w:b/>
          <w:bCs/>
          <w:i/>
          <w:iCs/>
          <w:sz w:val="24"/>
          <w:szCs w:val="24"/>
        </w:rPr>
        <w:t xml:space="preserve">9.1. </w:t>
      </w:r>
      <w:r w:rsidRPr="00EA6F4F">
        <w:rPr>
          <w:rFonts w:ascii="Times New Roman" w:hAnsi="Times New Roman"/>
          <w:sz w:val="24"/>
          <w:szCs w:val="24"/>
        </w:rPr>
        <w:t>Захтеви у погледу начина,</w:t>
      </w:r>
      <w:r w:rsidR="0075300E" w:rsidRPr="00EA6F4F">
        <w:rPr>
          <w:rFonts w:ascii="Times New Roman" w:hAnsi="Times New Roman"/>
          <w:sz w:val="24"/>
          <w:szCs w:val="24"/>
          <w:lang w:val="sr-Cyrl-RS"/>
        </w:rPr>
        <w:t xml:space="preserve"> </w:t>
      </w:r>
      <w:r w:rsidRPr="00EA6F4F">
        <w:rPr>
          <w:rFonts w:ascii="Times New Roman" w:hAnsi="Times New Roman"/>
          <w:sz w:val="24"/>
          <w:szCs w:val="24"/>
        </w:rPr>
        <w:t>рока и услова плаћања:</w:t>
      </w:r>
    </w:p>
    <w:p w:rsidR="00170452" w:rsidRPr="00EA6F4F" w:rsidRDefault="00783D37" w:rsidP="00D52691">
      <w:pPr>
        <w:pStyle w:val="BodyText"/>
        <w:spacing w:before="0" w:line="240" w:lineRule="auto"/>
        <w:rPr>
          <w:rFonts w:ascii="Times New Roman" w:hAnsi="Times New Roman" w:cs="Times New Roman"/>
          <w:b/>
          <w:sz w:val="24"/>
        </w:rPr>
      </w:pPr>
      <w:r w:rsidRPr="00EA6F4F">
        <w:rPr>
          <w:rFonts w:ascii="Times New Roman" w:hAnsi="Times New Roman" w:cs="Times New Roman"/>
          <w:sz w:val="24"/>
        </w:rPr>
        <w:t xml:space="preserve">Плаћање </w:t>
      </w:r>
      <w:r w:rsidR="00170452" w:rsidRPr="00EA6F4F">
        <w:rPr>
          <w:rFonts w:ascii="Times New Roman" w:hAnsi="Times New Roman" w:cs="Times New Roman"/>
          <w:sz w:val="24"/>
        </w:rPr>
        <w:t xml:space="preserve">услуге превоза, </w:t>
      </w:r>
      <w:r w:rsidRPr="00EA6F4F">
        <w:rPr>
          <w:rFonts w:ascii="Times New Roman" w:hAnsi="Times New Roman" w:cs="Times New Roman"/>
          <w:sz w:val="24"/>
        </w:rPr>
        <w:t>врши</w:t>
      </w:r>
      <w:r w:rsidR="00170452" w:rsidRPr="00EA6F4F">
        <w:rPr>
          <w:rFonts w:ascii="Times New Roman" w:hAnsi="Times New Roman" w:cs="Times New Roman"/>
          <w:sz w:val="24"/>
        </w:rPr>
        <w:t>ће се</w:t>
      </w:r>
      <w:r w:rsidR="0075300E" w:rsidRPr="00EA6F4F">
        <w:rPr>
          <w:rFonts w:ascii="Times New Roman" w:hAnsi="Times New Roman" w:cs="Times New Roman"/>
          <w:sz w:val="24"/>
          <w:lang w:val="sr-Cyrl-RS"/>
        </w:rPr>
        <w:t xml:space="preserve"> </w:t>
      </w:r>
      <w:r w:rsidR="00170452" w:rsidRPr="00EA6F4F">
        <w:rPr>
          <w:rFonts w:ascii="Times New Roman" w:hAnsi="Times New Roman" w:cs="Times New Roman"/>
          <w:sz w:val="24"/>
        </w:rPr>
        <w:t xml:space="preserve">једном месечно, на основу стварног ангажовања возила радним данима,  по јединичној цени за дневно ангажовање возила, у року од 45 </w:t>
      </w:r>
      <w:r w:rsidR="00170452" w:rsidRPr="00EA6F4F">
        <w:rPr>
          <w:rFonts w:ascii="Times New Roman" w:hAnsi="Times New Roman" w:cs="Times New Roman"/>
          <w:sz w:val="24"/>
          <w:lang w:val="sr-Latn-CS"/>
        </w:rPr>
        <w:t>(</w:t>
      </w:r>
      <w:r w:rsidR="00170452" w:rsidRPr="00EA6F4F">
        <w:rPr>
          <w:rFonts w:ascii="Times New Roman" w:hAnsi="Times New Roman" w:cs="Times New Roman"/>
          <w:sz w:val="24"/>
        </w:rPr>
        <w:t xml:space="preserve">четрдесетпет) дана од дана пријема фактуре и пратеће документације </w:t>
      </w:r>
      <w:r w:rsidR="00C631B4" w:rsidRPr="00EA6F4F">
        <w:rPr>
          <w:rFonts w:ascii="Times New Roman" w:hAnsi="Times New Roman" w:cs="Times New Roman"/>
          <w:sz w:val="24"/>
        </w:rPr>
        <w:t>–</w:t>
      </w:r>
      <w:r w:rsidR="0075300E" w:rsidRPr="00EA6F4F">
        <w:rPr>
          <w:rFonts w:ascii="Times New Roman" w:hAnsi="Times New Roman" w:cs="Times New Roman"/>
          <w:sz w:val="24"/>
          <w:lang w:val="sr-Cyrl-RS"/>
        </w:rPr>
        <w:t xml:space="preserve"> </w:t>
      </w:r>
      <w:r w:rsidR="00C631B4" w:rsidRPr="00EA6F4F">
        <w:rPr>
          <w:rFonts w:ascii="Times New Roman" w:hAnsi="Times New Roman" w:cs="Times New Roman"/>
          <w:sz w:val="24"/>
        </w:rPr>
        <w:t>Записника о квалитативном и квантитативном пријему услуге</w:t>
      </w:r>
      <w:r w:rsidR="00170452" w:rsidRPr="00EA6F4F">
        <w:rPr>
          <w:rFonts w:ascii="Times New Roman" w:hAnsi="Times New Roman" w:cs="Times New Roman"/>
          <w:sz w:val="24"/>
        </w:rPr>
        <w:t>, потписан</w:t>
      </w:r>
      <w:r w:rsidR="00C631B4" w:rsidRPr="00EA6F4F">
        <w:rPr>
          <w:rFonts w:ascii="Times New Roman" w:hAnsi="Times New Roman" w:cs="Times New Roman"/>
          <w:sz w:val="24"/>
        </w:rPr>
        <w:t>ог</w:t>
      </w:r>
      <w:r w:rsidR="00170452" w:rsidRPr="00EA6F4F">
        <w:rPr>
          <w:rFonts w:ascii="Times New Roman" w:hAnsi="Times New Roman" w:cs="Times New Roman"/>
          <w:sz w:val="24"/>
        </w:rPr>
        <w:t xml:space="preserve"> и оверен</w:t>
      </w:r>
      <w:r w:rsidR="00C631B4" w:rsidRPr="00EA6F4F">
        <w:rPr>
          <w:rFonts w:ascii="Times New Roman" w:hAnsi="Times New Roman" w:cs="Times New Roman"/>
          <w:sz w:val="24"/>
        </w:rPr>
        <w:t>ог</w:t>
      </w:r>
      <w:r w:rsidR="00170452" w:rsidRPr="00EA6F4F">
        <w:rPr>
          <w:rFonts w:ascii="Times New Roman" w:hAnsi="Times New Roman" w:cs="Times New Roman"/>
          <w:sz w:val="24"/>
        </w:rPr>
        <w:t xml:space="preserve"> од стране Добављача</w:t>
      </w:r>
      <w:r w:rsidR="00A32DB8" w:rsidRPr="00EA6F4F">
        <w:rPr>
          <w:rFonts w:ascii="Times New Roman" w:hAnsi="Times New Roman" w:cs="Times New Roman"/>
          <w:sz w:val="24"/>
        </w:rPr>
        <w:t xml:space="preserve">, Центра за смештај и дневни боравак деце и омладине ометене у развоју, Београд, Ул. Светозара Марковића бр. 85а ( у даљем тексту: Центар) </w:t>
      </w:r>
      <w:r w:rsidR="00123471" w:rsidRPr="00EA6F4F">
        <w:rPr>
          <w:rFonts w:ascii="Times New Roman" w:hAnsi="Times New Roman" w:cs="Times New Roman"/>
          <w:sz w:val="24"/>
        </w:rPr>
        <w:t>као</w:t>
      </w:r>
      <w:r w:rsidR="00A32DB8" w:rsidRPr="00EA6F4F">
        <w:rPr>
          <w:rFonts w:ascii="Times New Roman" w:hAnsi="Times New Roman" w:cs="Times New Roman"/>
          <w:sz w:val="24"/>
        </w:rPr>
        <w:t xml:space="preserve"> Наручиоца.</w:t>
      </w:r>
    </w:p>
    <w:p w:rsidR="00AA4F6E" w:rsidRPr="00EA6F4F" w:rsidRDefault="00173CB0" w:rsidP="00D52691">
      <w:pPr>
        <w:spacing w:after="0" w:line="240" w:lineRule="auto"/>
        <w:ind w:right="-120"/>
        <w:jc w:val="both"/>
        <w:rPr>
          <w:rFonts w:ascii="Times New Roman" w:hAnsi="Times New Roman"/>
          <w:sz w:val="24"/>
          <w:szCs w:val="24"/>
        </w:rPr>
      </w:pPr>
      <w:r w:rsidRPr="00EA6F4F">
        <w:rPr>
          <w:rFonts w:ascii="Times New Roman" w:hAnsi="Times New Roman"/>
          <w:sz w:val="24"/>
          <w:szCs w:val="24"/>
        </w:rPr>
        <w:t xml:space="preserve">Добављач фактуру </w:t>
      </w:r>
      <w:r w:rsidR="008E5583" w:rsidRPr="00EA6F4F">
        <w:rPr>
          <w:rFonts w:ascii="Times New Roman" w:hAnsi="Times New Roman"/>
          <w:sz w:val="24"/>
          <w:szCs w:val="24"/>
        </w:rPr>
        <w:t>са пратећом документацијом-</w:t>
      </w:r>
      <w:r w:rsidR="00A32DB8" w:rsidRPr="00EA6F4F">
        <w:rPr>
          <w:rFonts w:ascii="Times New Roman" w:hAnsi="Times New Roman"/>
          <w:sz w:val="24"/>
          <w:szCs w:val="24"/>
        </w:rPr>
        <w:t>Записник</w:t>
      </w:r>
      <w:r w:rsidR="008E5583" w:rsidRPr="00EA6F4F">
        <w:rPr>
          <w:rFonts w:ascii="Times New Roman" w:hAnsi="Times New Roman"/>
          <w:sz w:val="24"/>
          <w:szCs w:val="24"/>
        </w:rPr>
        <w:t xml:space="preserve"> о квалитативном и квантитативном пријему услуге</w:t>
      </w:r>
      <w:r w:rsidR="00AA7864" w:rsidRPr="00EA6F4F">
        <w:rPr>
          <w:rFonts w:ascii="Times New Roman" w:hAnsi="Times New Roman"/>
          <w:sz w:val="24"/>
          <w:szCs w:val="24"/>
        </w:rPr>
        <w:t>,</w:t>
      </w:r>
      <w:r w:rsidR="0075300E" w:rsidRPr="00EA6F4F">
        <w:rPr>
          <w:rFonts w:ascii="Times New Roman" w:hAnsi="Times New Roman"/>
          <w:sz w:val="24"/>
          <w:szCs w:val="24"/>
          <w:lang w:val="sr-Cyrl-RS"/>
        </w:rPr>
        <w:t xml:space="preserve"> </w:t>
      </w:r>
      <w:r w:rsidR="00C631B4" w:rsidRPr="00EA6F4F">
        <w:rPr>
          <w:rFonts w:ascii="Times New Roman" w:hAnsi="Times New Roman"/>
          <w:sz w:val="24"/>
          <w:szCs w:val="24"/>
        </w:rPr>
        <w:t>испоставља</w:t>
      </w:r>
      <w:r w:rsidR="00D242FF" w:rsidRPr="00EA6F4F">
        <w:rPr>
          <w:rFonts w:ascii="Times New Roman" w:hAnsi="Times New Roman"/>
          <w:sz w:val="24"/>
          <w:szCs w:val="24"/>
        </w:rPr>
        <w:t xml:space="preserve"> </w:t>
      </w:r>
      <w:r w:rsidR="00084DE1" w:rsidRPr="00EA6F4F">
        <w:rPr>
          <w:rFonts w:ascii="Times New Roman" w:hAnsi="Times New Roman"/>
          <w:sz w:val="24"/>
          <w:szCs w:val="24"/>
        </w:rPr>
        <w:t>Центру</w:t>
      </w:r>
      <w:r w:rsidR="00AA4F6E" w:rsidRPr="00EA6F4F">
        <w:rPr>
          <w:rFonts w:ascii="Times New Roman" w:hAnsi="Times New Roman"/>
          <w:sz w:val="24"/>
          <w:szCs w:val="24"/>
        </w:rPr>
        <w:t>.</w:t>
      </w:r>
    </w:p>
    <w:p w:rsidR="002D7BAB" w:rsidRPr="00EA6F4F" w:rsidRDefault="002D7BAB"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Добављач</w:t>
      </w:r>
      <w:r w:rsidR="00783D37" w:rsidRPr="00EA6F4F">
        <w:rPr>
          <w:rFonts w:ascii="Times New Roman" w:hAnsi="Times New Roman"/>
          <w:sz w:val="24"/>
          <w:szCs w:val="24"/>
        </w:rPr>
        <w:t xml:space="preserve"> је у обавези да достави јединствени рачун </w:t>
      </w:r>
      <w:r w:rsidRPr="00EA6F4F">
        <w:rPr>
          <w:rFonts w:ascii="Times New Roman" w:hAnsi="Times New Roman"/>
          <w:sz w:val="24"/>
          <w:szCs w:val="24"/>
        </w:rPr>
        <w:t>за свих 16 линија на којима је извршио превоз у претходном месецу</w:t>
      </w:r>
      <w:r w:rsidR="003B2F77" w:rsidRPr="00EA6F4F">
        <w:rPr>
          <w:rFonts w:ascii="Times New Roman" w:hAnsi="Times New Roman"/>
          <w:sz w:val="24"/>
          <w:szCs w:val="24"/>
        </w:rPr>
        <w:t>.</w:t>
      </w:r>
    </w:p>
    <w:p w:rsidR="00A43707" w:rsidRPr="00EA6F4F" w:rsidRDefault="00A43707" w:rsidP="00A43707">
      <w:pPr>
        <w:widowControl w:val="0"/>
        <w:overflowPunct w:val="0"/>
        <w:autoSpaceDE w:val="0"/>
        <w:autoSpaceDN w:val="0"/>
        <w:adjustRightInd w:val="0"/>
        <w:spacing w:after="0" w:line="226" w:lineRule="auto"/>
        <w:jc w:val="both"/>
        <w:rPr>
          <w:rFonts w:ascii="Times New Roman" w:hAnsi="Times New Roman"/>
          <w:sz w:val="24"/>
          <w:szCs w:val="24"/>
        </w:rPr>
      </w:pPr>
      <w:r w:rsidRPr="00EA6F4F">
        <w:rPr>
          <w:rFonts w:ascii="Times New Roman" w:hAnsi="Times New Roman"/>
          <w:b/>
          <w:bCs/>
          <w:sz w:val="24"/>
          <w:szCs w:val="24"/>
        </w:rPr>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 складу са одредбама члана 115. Закона.</w:t>
      </w:r>
    </w:p>
    <w:p w:rsidR="0075300E" w:rsidRPr="00EA6F4F" w:rsidRDefault="0075300E"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ind w:right="-50"/>
        <w:jc w:val="both"/>
        <w:rPr>
          <w:rFonts w:ascii="Times New Roman" w:hAnsi="Times New Roman"/>
          <w:sz w:val="24"/>
          <w:szCs w:val="24"/>
        </w:rPr>
      </w:pPr>
      <w:r w:rsidRPr="00EA6F4F">
        <w:rPr>
          <w:rFonts w:ascii="Times New Roman" w:hAnsi="Times New Roman"/>
          <w:b/>
          <w:bCs/>
          <w:i/>
          <w:iCs/>
          <w:sz w:val="24"/>
          <w:szCs w:val="24"/>
        </w:rPr>
        <w:t>9.</w:t>
      </w:r>
      <w:r w:rsidR="002D7BAB" w:rsidRPr="00EA6F4F">
        <w:rPr>
          <w:rFonts w:ascii="Times New Roman" w:hAnsi="Times New Roman"/>
          <w:b/>
          <w:bCs/>
          <w:i/>
          <w:iCs/>
          <w:sz w:val="24"/>
          <w:szCs w:val="24"/>
        </w:rPr>
        <w:t>2</w:t>
      </w:r>
      <w:r w:rsidRPr="00EA6F4F">
        <w:rPr>
          <w:rFonts w:ascii="Times New Roman" w:hAnsi="Times New Roman"/>
          <w:b/>
          <w:bCs/>
          <w:i/>
          <w:iCs/>
          <w:sz w:val="24"/>
          <w:szCs w:val="24"/>
        </w:rPr>
        <w:t xml:space="preserve">. </w:t>
      </w:r>
      <w:r w:rsidRPr="00EA6F4F">
        <w:rPr>
          <w:rFonts w:ascii="Times New Roman" w:hAnsi="Times New Roman"/>
          <w:sz w:val="24"/>
          <w:szCs w:val="24"/>
        </w:rPr>
        <w:t>Захтев у погледу рока извршења:</w:t>
      </w:r>
    </w:p>
    <w:p w:rsidR="00355555" w:rsidRPr="00BE704C" w:rsidRDefault="00355555" w:rsidP="00D52691">
      <w:pPr>
        <w:widowControl w:val="0"/>
        <w:overflowPunct w:val="0"/>
        <w:autoSpaceDE w:val="0"/>
        <w:autoSpaceDN w:val="0"/>
        <w:adjustRightInd w:val="0"/>
        <w:spacing w:after="0" w:line="240" w:lineRule="auto"/>
        <w:ind w:right="-50"/>
        <w:jc w:val="both"/>
        <w:rPr>
          <w:rFonts w:ascii="Times New Roman" w:hAnsi="Times New Roman"/>
          <w:sz w:val="24"/>
          <w:szCs w:val="24"/>
          <w:lang w:val="sr-Cyrl-RS"/>
        </w:rPr>
      </w:pPr>
    </w:p>
    <w:p w:rsidR="00355555" w:rsidRPr="00355555" w:rsidRDefault="00355555" w:rsidP="00355555">
      <w:pPr>
        <w:widowControl w:val="0"/>
        <w:overflowPunct w:val="0"/>
        <w:autoSpaceDE w:val="0"/>
        <w:autoSpaceDN w:val="0"/>
        <w:adjustRightInd w:val="0"/>
        <w:spacing w:after="0" w:line="240" w:lineRule="auto"/>
        <w:ind w:right="-50"/>
        <w:jc w:val="both"/>
        <w:rPr>
          <w:rFonts w:ascii="Times New Roman" w:hAnsi="Times New Roman"/>
          <w:color w:val="FF0000"/>
          <w:sz w:val="24"/>
          <w:szCs w:val="24"/>
          <w:lang w:val="sr-Cyrl-RS"/>
        </w:rPr>
      </w:pPr>
      <w:r w:rsidRPr="00BE704C">
        <w:rPr>
          <w:rFonts w:ascii="Times New Roman" w:hAnsi="Times New Roman"/>
          <w:sz w:val="24"/>
          <w:szCs w:val="24"/>
        </w:rPr>
        <w:t>Уговор се закључује за период</w:t>
      </w:r>
      <w:r w:rsidRPr="00BE704C">
        <w:rPr>
          <w:rFonts w:ascii="Times New Roman" w:hAnsi="Times New Roman"/>
          <w:sz w:val="24"/>
          <w:szCs w:val="24"/>
          <w:lang w:val="sr-Cyrl-RS"/>
        </w:rPr>
        <w:t xml:space="preserve"> од</w:t>
      </w:r>
      <w:r w:rsidRPr="00BE704C">
        <w:rPr>
          <w:rFonts w:ascii="Times New Roman" w:hAnsi="Times New Roman"/>
          <w:sz w:val="24"/>
          <w:szCs w:val="24"/>
        </w:rPr>
        <w:t xml:space="preserve"> </w:t>
      </w:r>
      <w:r w:rsidRPr="00BE704C">
        <w:rPr>
          <w:rFonts w:ascii="Times New Roman" w:hAnsi="Times New Roman"/>
          <w:sz w:val="24"/>
          <w:szCs w:val="24"/>
          <w:lang w:val="sr-Cyrl-RS"/>
        </w:rPr>
        <w:t>друге половине месеца априла 201</w:t>
      </w:r>
      <w:r w:rsidRPr="00BE704C">
        <w:rPr>
          <w:rFonts w:ascii="Times New Roman" w:hAnsi="Times New Roman"/>
          <w:sz w:val="24"/>
          <w:szCs w:val="24"/>
          <w:lang w:val="sr-Latn-CS"/>
        </w:rPr>
        <w:t>8</w:t>
      </w:r>
      <w:r w:rsidRPr="00BE704C">
        <w:rPr>
          <w:rFonts w:ascii="Times New Roman" w:hAnsi="Times New Roman"/>
          <w:sz w:val="24"/>
          <w:szCs w:val="24"/>
          <w:lang w:val="sr-Cyrl-RS"/>
        </w:rPr>
        <w:t xml:space="preserve">.- друга половина месеца априла </w:t>
      </w:r>
      <w:r w:rsidRPr="00BE704C">
        <w:rPr>
          <w:rFonts w:ascii="Times New Roman" w:hAnsi="Times New Roman"/>
          <w:sz w:val="24"/>
          <w:szCs w:val="24"/>
        </w:rPr>
        <w:t>20</w:t>
      </w:r>
      <w:r w:rsidRPr="00BE704C">
        <w:rPr>
          <w:rFonts w:ascii="Times New Roman" w:hAnsi="Times New Roman"/>
          <w:sz w:val="24"/>
          <w:szCs w:val="24"/>
          <w:lang w:val="sr-Cyrl-RS"/>
        </w:rPr>
        <w:t>20</w:t>
      </w:r>
      <w:r w:rsidRPr="00BE704C">
        <w:rPr>
          <w:rFonts w:ascii="Times New Roman" w:hAnsi="Times New Roman"/>
          <w:sz w:val="24"/>
          <w:szCs w:val="24"/>
        </w:rPr>
        <w:t xml:space="preserve">. </w:t>
      </w:r>
      <w:r w:rsidRPr="00BE704C">
        <w:rPr>
          <w:rFonts w:ascii="Times New Roman" w:hAnsi="Times New Roman"/>
          <w:sz w:val="24"/>
          <w:szCs w:val="24"/>
          <w:lang w:val="sr-Cyrl-RS"/>
        </w:rPr>
        <w:t>г</w:t>
      </w:r>
      <w:r w:rsidRPr="00BE704C">
        <w:rPr>
          <w:rFonts w:ascii="Times New Roman" w:hAnsi="Times New Roman"/>
          <w:sz w:val="24"/>
          <w:szCs w:val="24"/>
        </w:rPr>
        <w:t>одине</w:t>
      </w:r>
      <w:r w:rsidRPr="00BE704C">
        <w:rPr>
          <w:rFonts w:ascii="Times New Roman" w:hAnsi="Times New Roman"/>
          <w:sz w:val="24"/>
          <w:szCs w:val="24"/>
          <w:lang w:val="sr-Cyrl-RS"/>
        </w:rPr>
        <w:t>, тј. две године од дана потписивања уговора, односно до утрошка укупно обезбеђених средстава</w:t>
      </w:r>
      <w:r w:rsidRPr="00355555">
        <w:rPr>
          <w:rFonts w:ascii="Times New Roman" w:hAnsi="Times New Roman"/>
          <w:color w:val="FF0000"/>
          <w:sz w:val="24"/>
          <w:szCs w:val="24"/>
          <w:lang w:val="sr-Cyrl-RS"/>
        </w:rPr>
        <w:t>.</w:t>
      </w:r>
    </w:p>
    <w:p w:rsidR="002D7BAB" w:rsidRPr="00355555" w:rsidRDefault="002D7BAB" w:rsidP="00D52691">
      <w:pPr>
        <w:widowControl w:val="0"/>
        <w:overflowPunct w:val="0"/>
        <w:autoSpaceDE w:val="0"/>
        <w:autoSpaceDN w:val="0"/>
        <w:adjustRightInd w:val="0"/>
        <w:spacing w:after="0" w:line="240" w:lineRule="auto"/>
        <w:ind w:right="-50"/>
        <w:jc w:val="both"/>
        <w:rPr>
          <w:rFonts w:ascii="Times New Roman" w:hAnsi="Times New Roman"/>
          <w:color w:val="FF0000"/>
          <w:sz w:val="24"/>
          <w:szCs w:val="24"/>
        </w:rPr>
      </w:pPr>
    </w:p>
    <w:p w:rsidR="00783D37" w:rsidRPr="00EA6F4F" w:rsidRDefault="00783D37" w:rsidP="00D52691">
      <w:pPr>
        <w:widowControl w:val="0"/>
        <w:overflowPunct w:val="0"/>
        <w:autoSpaceDE w:val="0"/>
        <w:autoSpaceDN w:val="0"/>
        <w:adjustRightInd w:val="0"/>
        <w:spacing w:after="0" w:line="240" w:lineRule="auto"/>
        <w:ind w:right="-50"/>
        <w:jc w:val="both"/>
        <w:rPr>
          <w:rFonts w:ascii="Times New Roman" w:hAnsi="Times New Roman"/>
          <w:sz w:val="24"/>
          <w:szCs w:val="24"/>
        </w:rPr>
      </w:pPr>
      <w:r w:rsidRPr="00EA6F4F">
        <w:rPr>
          <w:rFonts w:ascii="Times New Roman" w:hAnsi="Times New Roman"/>
          <w:b/>
          <w:bCs/>
          <w:i/>
          <w:sz w:val="24"/>
          <w:szCs w:val="24"/>
        </w:rPr>
        <w:t>9.</w:t>
      </w:r>
      <w:r w:rsidR="002D7BAB" w:rsidRPr="00EA6F4F">
        <w:rPr>
          <w:rFonts w:ascii="Times New Roman" w:hAnsi="Times New Roman"/>
          <w:b/>
          <w:bCs/>
          <w:i/>
          <w:sz w:val="24"/>
          <w:szCs w:val="24"/>
        </w:rPr>
        <w:t>3</w:t>
      </w:r>
      <w:r w:rsidRPr="00EA6F4F">
        <w:rPr>
          <w:rFonts w:ascii="Times New Roman" w:hAnsi="Times New Roman"/>
          <w:b/>
          <w:bCs/>
          <w:i/>
          <w:sz w:val="24"/>
          <w:szCs w:val="24"/>
        </w:rPr>
        <w:t>.</w:t>
      </w:r>
      <w:r w:rsidR="00151351" w:rsidRPr="00EA6F4F">
        <w:rPr>
          <w:rFonts w:ascii="Times New Roman" w:hAnsi="Times New Roman"/>
          <w:b/>
          <w:bCs/>
          <w:i/>
          <w:sz w:val="24"/>
          <w:szCs w:val="24"/>
        </w:rPr>
        <w:t xml:space="preserve"> </w:t>
      </w:r>
      <w:r w:rsidRPr="00EA6F4F">
        <w:rPr>
          <w:rFonts w:ascii="Times New Roman" w:hAnsi="Times New Roman"/>
          <w:sz w:val="24"/>
          <w:szCs w:val="24"/>
        </w:rPr>
        <w:t>Захтев у погледу рока важења понуде:</w:t>
      </w:r>
    </w:p>
    <w:p w:rsidR="00783D37" w:rsidRPr="00EA6F4F" w:rsidRDefault="00783D37" w:rsidP="00D52691">
      <w:pPr>
        <w:widowControl w:val="0"/>
        <w:overflowPunct w:val="0"/>
        <w:autoSpaceDE w:val="0"/>
        <w:autoSpaceDN w:val="0"/>
        <w:adjustRightInd w:val="0"/>
        <w:spacing w:after="0" w:line="240" w:lineRule="auto"/>
        <w:ind w:right="-50"/>
        <w:jc w:val="both"/>
        <w:rPr>
          <w:rFonts w:ascii="Times New Roman" w:hAnsi="Times New Roman"/>
          <w:sz w:val="24"/>
          <w:szCs w:val="24"/>
        </w:rPr>
      </w:pPr>
      <w:r w:rsidRPr="00EA6F4F">
        <w:rPr>
          <w:rFonts w:ascii="Times New Roman" w:hAnsi="Times New Roman"/>
          <w:sz w:val="24"/>
          <w:szCs w:val="24"/>
        </w:rPr>
        <w:t xml:space="preserve">Рок важења понуде не може бити краћи од </w:t>
      </w:r>
      <w:r w:rsidR="003B2F77" w:rsidRPr="00EA6F4F">
        <w:rPr>
          <w:rFonts w:ascii="Times New Roman" w:hAnsi="Times New Roman"/>
          <w:sz w:val="24"/>
          <w:szCs w:val="24"/>
        </w:rPr>
        <w:t>9</w:t>
      </w:r>
      <w:r w:rsidRPr="00EA6F4F">
        <w:rPr>
          <w:rFonts w:ascii="Times New Roman" w:hAnsi="Times New Roman"/>
          <w:sz w:val="24"/>
          <w:szCs w:val="24"/>
        </w:rPr>
        <w:t xml:space="preserve">0 дана од дана </w:t>
      </w:r>
      <w:r w:rsidR="002D7BAB" w:rsidRPr="00EA6F4F">
        <w:rPr>
          <w:rFonts w:ascii="Times New Roman" w:hAnsi="Times New Roman"/>
          <w:sz w:val="24"/>
          <w:szCs w:val="24"/>
        </w:rPr>
        <w:t xml:space="preserve">јавног </w:t>
      </w:r>
      <w:r w:rsidRPr="00EA6F4F">
        <w:rPr>
          <w:rFonts w:ascii="Times New Roman" w:hAnsi="Times New Roman"/>
          <w:sz w:val="24"/>
          <w:szCs w:val="24"/>
        </w:rPr>
        <w:t>отварања понуда.</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У случ</w:t>
      </w:r>
      <w:r w:rsidR="00084DE1" w:rsidRPr="00EA6F4F">
        <w:rPr>
          <w:rFonts w:ascii="Times New Roman" w:hAnsi="Times New Roman"/>
          <w:sz w:val="24"/>
          <w:szCs w:val="24"/>
        </w:rPr>
        <w:t>ају истека рока важења понуде, Н</w:t>
      </w:r>
      <w:r w:rsidRPr="00EA6F4F">
        <w:rPr>
          <w:rFonts w:ascii="Times New Roman" w:hAnsi="Times New Roman"/>
          <w:sz w:val="24"/>
          <w:szCs w:val="24"/>
        </w:rPr>
        <w:t>аручилац је дужан да у писаном облику затражи од понуђача продужење рока важења понуде.</w:t>
      </w:r>
    </w:p>
    <w:p w:rsidR="00783D37" w:rsidRPr="00EA6F4F"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EA6F4F">
        <w:rPr>
          <w:rFonts w:ascii="Times New Roman" w:hAnsi="Times New Roman"/>
          <w:sz w:val="24"/>
          <w:szCs w:val="24"/>
        </w:rPr>
        <w:t>Понуђач који прихвати захтев за продужење рока важења понуде на може мењати понуду.</w:t>
      </w:r>
    </w:p>
    <w:p w:rsidR="0059498A" w:rsidRPr="00EA6F4F" w:rsidRDefault="0059498A" w:rsidP="00D52691">
      <w:pPr>
        <w:widowControl w:val="0"/>
        <w:autoSpaceDE w:val="0"/>
        <w:autoSpaceDN w:val="0"/>
        <w:adjustRightInd w:val="0"/>
        <w:spacing w:after="0" w:line="240" w:lineRule="auto"/>
        <w:rPr>
          <w:rFonts w:ascii="Times New Roman" w:hAnsi="Times New Roman"/>
          <w:b/>
          <w:bCs/>
          <w:i/>
          <w:iCs/>
          <w:sz w:val="24"/>
          <w:szCs w:val="24"/>
        </w:rPr>
      </w:pP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r w:rsidRPr="00EA6F4F">
        <w:rPr>
          <w:rFonts w:ascii="Times New Roman" w:hAnsi="Times New Roman"/>
          <w:b/>
          <w:bCs/>
          <w:i/>
          <w:iCs/>
          <w:sz w:val="24"/>
          <w:szCs w:val="24"/>
        </w:rPr>
        <w:t>10. ВАЛУТА И НАЧИН НА КОЈИ МОРА ДА БУДЕ НАВЕДЕНА И ИЗРАЖЕНА ЦЕНА У ПОНУДИ</w:t>
      </w:r>
    </w:p>
    <w:p w:rsidR="00A4370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color w:val="00000A"/>
          <w:sz w:val="24"/>
          <w:szCs w:val="24"/>
        </w:rPr>
      </w:pPr>
      <w:r w:rsidRPr="00EA6F4F">
        <w:rPr>
          <w:rFonts w:ascii="Times New Roman" w:hAnsi="Times New Roman"/>
          <w:sz w:val="24"/>
          <w:szCs w:val="24"/>
        </w:rPr>
        <w:t xml:space="preserve">Цена мора бити исказана у динарима, са и </w:t>
      </w:r>
      <w:r w:rsidRPr="00EA6F4F">
        <w:rPr>
          <w:rFonts w:ascii="Times New Roman" w:hAnsi="Times New Roman"/>
          <w:color w:val="00000A"/>
          <w:sz w:val="24"/>
          <w:szCs w:val="24"/>
        </w:rPr>
        <w:t>без пореза на додату вредност,</w:t>
      </w:r>
      <w:r w:rsidR="007364E9" w:rsidRPr="00EA6F4F">
        <w:rPr>
          <w:rFonts w:ascii="Times New Roman" w:hAnsi="Times New Roman"/>
          <w:color w:val="00000A"/>
          <w:sz w:val="24"/>
          <w:szCs w:val="24"/>
          <w:lang w:val="sr-Cyrl-RS"/>
        </w:rPr>
        <w:t xml:space="preserve"> </w:t>
      </w:r>
      <w:r w:rsidRPr="00EA6F4F">
        <w:rPr>
          <w:rFonts w:ascii="Times New Roman" w:hAnsi="Times New Roman"/>
          <w:color w:val="00000A"/>
          <w:sz w:val="24"/>
          <w:szCs w:val="24"/>
        </w:rPr>
        <w:t xml:space="preserve">са урачунатим </w:t>
      </w:r>
    </w:p>
    <w:p w:rsidR="00783D37" w:rsidRPr="00EA6F4F" w:rsidRDefault="00D242FF"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color w:val="00000A"/>
          <w:sz w:val="24"/>
          <w:szCs w:val="24"/>
        </w:rPr>
        <w:t>с</w:t>
      </w:r>
      <w:r w:rsidR="00783D37" w:rsidRPr="00EA6F4F">
        <w:rPr>
          <w:rFonts w:ascii="Times New Roman" w:hAnsi="Times New Roman"/>
          <w:color w:val="00000A"/>
          <w:sz w:val="24"/>
          <w:szCs w:val="24"/>
        </w:rPr>
        <w:t>вим</w:t>
      </w:r>
      <w:r w:rsidRPr="00EA6F4F">
        <w:rPr>
          <w:rFonts w:ascii="Times New Roman" w:hAnsi="Times New Roman"/>
          <w:color w:val="00000A"/>
          <w:sz w:val="24"/>
          <w:szCs w:val="24"/>
        </w:rPr>
        <w:t xml:space="preserve"> </w:t>
      </w:r>
      <w:r w:rsidR="00783D37" w:rsidRPr="00EA6F4F">
        <w:rPr>
          <w:rFonts w:ascii="Times New Roman" w:hAnsi="Times New Roman"/>
          <w:color w:val="00000A"/>
          <w:sz w:val="24"/>
          <w:szCs w:val="24"/>
        </w:rPr>
        <w:t xml:space="preserve">трошковима које понуђач има у реализацији предметне јавне набавке, </w:t>
      </w:r>
      <w:r w:rsidR="00783D37" w:rsidRPr="00EA6F4F">
        <w:rPr>
          <w:rFonts w:ascii="Times New Roman" w:hAnsi="Times New Roman"/>
          <w:sz w:val="24"/>
          <w:szCs w:val="24"/>
        </w:rPr>
        <w:t xml:space="preserve">с тим да ће се </w:t>
      </w:r>
      <w:r w:rsidR="00783D37" w:rsidRPr="00EA6F4F">
        <w:rPr>
          <w:rFonts w:ascii="Times New Roman" w:hAnsi="Times New Roman"/>
          <w:sz w:val="24"/>
          <w:szCs w:val="24"/>
        </w:rPr>
        <w:lastRenderedPageBreak/>
        <w:t>за оцену</w:t>
      </w:r>
      <w:r w:rsidRPr="00EA6F4F">
        <w:rPr>
          <w:rFonts w:ascii="Times New Roman" w:hAnsi="Times New Roman"/>
          <w:sz w:val="24"/>
          <w:szCs w:val="24"/>
        </w:rPr>
        <w:t xml:space="preserve"> </w:t>
      </w:r>
      <w:r w:rsidR="00783D37" w:rsidRPr="00EA6F4F">
        <w:rPr>
          <w:rFonts w:ascii="Times New Roman" w:hAnsi="Times New Roman"/>
          <w:sz w:val="24"/>
          <w:szCs w:val="24"/>
        </w:rPr>
        <w:t>понуде узимати у обзир цена без пореза на додату вредност.</w:t>
      </w:r>
    </w:p>
    <w:p w:rsidR="00A43707" w:rsidRPr="00EA6F4F" w:rsidRDefault="00783D37" w:rsidP="00A43707">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 xml:space="preserve">Ако је у понуди исказана неуобичајено ниска цена, </w:t>
      </w:r>
      <w:r w:rsidR="00A43707" w:rsidRPr="00EA6F4F">
        <w:rPr>
          <w:rFonts w:ascii="Times New Roman" w:hAnsi="Times New Roman"/>
          <w:sz w:val="24"/>
          <w:szCs w:val="24"/>
        </w:rPr>
        <w:t>Н</w:t>
      </w:r>
      <w:r w:rsidRPr="00EA6F4F">
        <w:rPr>
          <w:rFonts w:ascii="Times New Roman" w:hAnsi="Times New Roman"/>
          <w:sz w:val="24"/>
          <w:szCs w:val="24"/>
        </w:rPr>
        <w:t xml:space="preserve">аручилац ће поступити у складу са чланом 92. </w:t>
      </w:r>
      <w:r w:rsidR="00AA7864" w:rsidRPr="00EA6F4F">
        <w:rPr>
          <w:rFonts w:ascii="Times New Roman" w:hAnsi="Times New Roman"/>
          <w:sz w:val="24"/>
          <w:szCs w:val="24"/>
        </w:rPr>
        <w:t>Закона</w:t>
      </w:r>
      <w:r w:rsidRPr="00EA6F4F">
        <w:rPr>
          <w:rFonts w:ascii="Times New Roman" w:hAnsi="Times New Roman"/>
          <w:sz w:val="24"/>
          <w:szCs w:val="24"/>
        </w:rPr>
        <w:t>.</w:t>
      </w:r>
      <w:bookmarkStart w:id="1" w:name="page14"/>
      <w:bookmarkEnd w:id="1"/>
    </w:p>
    <w:p w:rsidR="00A43707" w:rsidRPr="00EA6F4F" w:rsidRDefault="00A43707" w:rsidP="00A43707">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83D37" w:rsidRPr="00EA6F4F" w:rsidRDefault="00783D37" w:rsidP="00A43707">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b/>
          <w:bCs/>
          <w:i/>
          <w:iCs/>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783D37" w:rsidRPr="00EA6F4F" w:rsidRDefault="00783D37" w:rsidP="00783D37">
      <w:pPr>
        <w:widowControl w:val="0"/>
        <w:autoSpaceDE w:val="0"/>
        <w:autoSpaceDN w:val="0"/>
        <w:adjustRightInd w:val="0"/>
        <w:spacing w:after="0" w:line="52" w:lineRule="exact"/>
        <w:rPr>
          <w:rFonts w:ascii="Times New Roman" w:hAnsi="Times New Roman"/>
          <w:sz w:val="24"/>
          <w:szCs w:val="24"/>
        </w:rPr>
      </w:pPr>
    </w:p>
    <w:p w:rsidR="00783D37" w:rsidRPr="00EA6F4F" w:rsidRDefault="00783D37" w:rsidP="00783D37">
      <w:pPr>
        <w:widowControl w:val="0"/>
        <w:overflowPunct w:val="0"/>
        <w:autoSpaceDE w:val="0"/>
        <w:autoSpaceDN w:val="0"/>
        <w:adjustRightInd w:val="0"/>
        <w:spacing w:after="0" w:line="235" w:lineRule="auto"/>
        <w:ind w:right="20"/>
        <w:jc w:val="both"/>
        <w:rPr>
          <w:rFonts w:ascii="Times New Roman" w:hAnsi="Times New Roman"/>
          <w:sz w:val="24"/>
          <w:szCs w:val="24"/>
        </w:rPr>
      </w:pPr>
      <w:r w:rsidRPr="00EA6F4F">
        <w:rPr>
          <w:rFonts w:ascii="Times New Roman" w:hAnsi="Times New Roman"/>
          <w:sz w:val="24"/>
          <w:szCs w:val="24"/>
        </w:rPr>
        <w:t xml:space="preserve">Понуђач је дужан да поштује обавезе које произлазе из важећих прописа о заштити на раду, запошљавању и условима рада и заштити животне средине. Подаци о називу, адреси и интернет адреси државног органа или организације где се могу благовремено добити исправни подаци су: </w:t>
      </w:r>
    </w:p>
    <w:p w:rsidR="00783D37" w:rsidRPr="00EA6F4F" w:rsidRDefault="00783D37" w:rsidP="00783D37">
      <w:pPr>
        <w:widowControl w:val="0"/>
        <w:overflowPunct w:val="0"/>
        <w:autoSpaceDE w:val="0"/>
        <w:autoSpaceDN w:val="0"/>
        <w:adjustRightInd w:val="0"/>
        <w:spacing w:after="0" w:line="235" w:lineRule="auto"/>
        <w:ind w:right="20"/>
        <w:jc w:val="both"/>
        <w:rPr>
          <w:rFonts w:ascii="Times New Roman" w:hAnsi="Times New Roman"/>
          <w:sz w:val="24"/>
          <w:szCs w:val="24"/>
        </w:rPr>
      </w:pPr>
      <w:r w:rsidRPr="00EA6F4F">
        <w:rPr>
          <w:rFonts w:ascii="Times New Roman" w:hAnsi="Times New Roman"/>
          <w:b/>
          <w:bCs/>
          <w:sz w:val="24"/>
          <w:szCs w:val="24"/>
        </w:rPr>
        <w:t>-</w:t>
      </w:r>
      <w:r w:rsidRPr="00EA6F4F">
        <w:rPr>
          <w:rFonts w:ascii="Times New Roman" w:hAnsi="Times New Roman"/>
          <w:sz w:val="24"/>
          <w:szCs w:val="24"/>
        </w:rPr>
        <w:t xml:space="preserve">Пореским обавезама–назив државног органа:Пореска управа(Министарство надлежно запослове финансија), адреса: Саве Машковића 3-5, Београд, интернет адреса: </w:t>
      </w:r>
      <w:hyperlink r:id="rId9" w:history="1">
        <w:r w:rsidRPr="00EA6F4F">
          <w:rPr>
            <w:rFonts w:ascii="Times New Roman" w:hAnsi="Times New Roman"/>
            <w:color w:val="0000FF"/>
            <w:sz w:val="24"/>
            <w:szCs w:val="24"/>
            <w:u w:val="single"/>
          </w:rPr>
          <w:t>www.poreskauprava.gov.rs</w:t>
        </w:r>
        <w:r w:rsidRPr="00EA6F4F">
          <w:rPr>
            <w:rFonts w:ascii="Times New Roman" w:hAnsi="Times New Roman"/>
            <w:sz w:val="24"/>
            <w:szCs w:val="24"/>
          </w:rPr>
          <w:t>.</w:t>
        </w:r>
      </w:hyperlink>
      <w:r w:rsidRPr="00EA6F4F">
        <w:rPr>
          <w:rFonts w:ascii="Times New Roman" w:hAnsi="Times New Roman"/>
          <w:sz w:val="24"/>
          <w:szCs w:val="24"/>
        </w:rPr>
        <w:t xml:space="preserve">ПосредствомПореске управе могу се добити исправне информације оадресама и контакт телефону органа или службе територијалне аутономије или локалне самоуправе о пореским обавезама које администрирају ови органи; </w:t>
      </w:r>
    </w:p>
    <w:p w:rsidR="00783D37" w:rsidRPr="00EA6F4F" w:rsidRDefault="00783D37" w:rsidP="00783D37">
      <w:pPr>
        <w:widowControl w:val="0"/>
        <w:overflowPunct w:val="0"/>
        <w:autoSpaceDE w:val="0"/>
        <w:autoSpaceDN w:val="0"/>
        <w:adjustRightInd w:val="0"/>
        <w:spacing w:after="0" w:line="235" w:lineRule="auto"/>
        <w:ind w:right="20"/>
        <w:jc w:val="both"/>
        <w:rPr>
          <w:rFonts w:ascii="Times New Roman" w:hAnsi="Times New Roman"/>
          <w:sz w:val="24"/>
          <w:szCs w:val="24"/>
        </w:rPr>
      </w:pPr>
      <w:r w:rsidRPr="00EA6F4F">
        <w:rPr>
          <w:rFonts w:ascii="Times New Roman" w:hAnsi="Times New Roman"/>
          <w:sz w:val="24"/>
          <w:szCs w:val="24"/>
        </w:rPr>
        <w:t xml:space="preserve">-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 mpzzs.gov.rs, адреса Агенције за заштиту животне средине: Руже Јовановић 27а, Београд, интернет адреса Агенције: </w:t>
      </w:r>
      <w:hyperlink r:id="rId10" w:history="1">
        <w:r w:rsidRPr="00EA6F4F">
          <w:rPr>
            <w:rFonts w:ascii="Times New Roman" w:hAnsi="Times New Roman"/>
            <w:color w:val="0000FF"/>
            <w:sz w:val="24"/>
            <w:szCs w:val="24"/>
            <w:u w:val="single"/>
          </w:rPr>
          <w:t>www.sepa.gov.rs</w:t>
        </w:r>
      </w:hyperlink>
      <w:r w:rsidRPr="00EA6F4F">
        <w:rPr>
          <w:rFonts w:ascii="Times New Roman" w:hAnsi="Times New Roman"/>
          <w:sz w:val="24"/>
          <w:szCs w:val="24"/>
        </w:rPr>
        <w:t>;</w:t>
      </w:r>
    </w:p>
    <w:p w:rsidR="00783D37" w:rsidRPr="00EA6F4F" w:rsidRDefault="00783D37" w:rsidP="00783D37">
      <w:pPr>
        <w:widowControl w:val="0"/>
        <w:autoSpaceDE w:val="0"/>
        <w:autoSpaceDN w:val="0"/>
        <w:adjustRightInd w:val="0"/>
        <w:spacing w:after="0" w:line="55" w:lineRule="exact"/>
        <w:jc w:val="both"/>
        <w:rPr>
          <w:rFonts w:ascii="Times New Roman" w:hAnsi="Times New Roman"/>
          <w:sz w:val="24"/>
          <w:szCs w:val="24"/>
        </w:rPr>
      </w:pPr>
    </w:p>
    <w:p w:rsidR="00783D37" w:rsidRPr="00EA6F4F" w:rsidRDefault="00783D37" w:rsidP="00783D37">
      <w:pPr>
        <w:widowControl w:val="0"/>
        <w:overflowPunct w:val="0"/>
        <w:autoSpaceDE w:val="0"/>
        <w:autoSpaceDN w:val="0"/>
        <w:adjustRightInd w:val="0"/>
        <w:spacing w:after="0" w:line="225" w:lineRule="auto"/>
        <w:jc w:val="both"/>
        <w:rPr>
          <w:rFonts w:ascii="Times New Roman" w:hAnsi="Times New Roman"/>
          <w:sz w:val="24"/>
          <w:szCs w:val="24"/>
          <w:u w:val="single"/>
        </w:rPr>
      </w:pPr>
      <w:r w:rsidRPr="00EA6F4F">
        <w:rPr>
          <w:rFonts w:ascii="Times New Roman" w:hAnsi="Times New Roman"/>
          <w:sz w:val="24"/>
          <w:szCs w:val="24"/>
        </w:rPr>
        <w:t xml:space="preserve">-Заштити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t>
      </w:r>
      <w:hyperlink r:id="rId11" w:history="1">
        <w:r w:rsidRPr="00EA6F4F">
          <w:rPr>
            <w:rFonts w:ascii="Times New Roman" w:hAnsi="Times New Roman"/>
            <w:color w:val="0000FF"/>
            <w:sz w:val="24"/>
            <w:szCs w:val="24"/>
            <w:u w:val="single"/>
          </w:rPr>
          <w:t>www.minrzs.gov.rs</w:t>
        </w:r>
      </w:hyperlink>
      <w:r w:rsidRPr="00EA6F4F">
        <w:rPr>
          <w:rFonts w:ascii="Times New Roman" w:hAnsi="Times New Roman"/>
          <w:sz w:val="24"/>
          <w:szCs w:val="24"/>
          <w:u w:val="single"/>
        </w:rPr>
        <w:t>.</w:t>
      </w:r>
    </w:p>
    <w:p w:rsidR="00D52691" w:rsidRPr="00EA6F4F" w:rsidRDefault="00D52691" w:rsidP="00783D37">
      <w:pPr>
        <w:widowControl w:val="0"/>
        <w:overflowPunct w:val="0"/>
        <w:autoSpaceDE w:val="0"/>
        <w:autoSpaceDN w:val="0"/>
        <w:adjustRightInd w:val="0"/>
        <w:spacing w:after="0" w:line="225" w:lineRule="auto"/>
        <w:jc w:val="both"/>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b/>
          <w:bCs/>
          <w:i/>
          <w:iCs/>
          <w:sz w:val="24"/>
          <w:szCs w:val="24"/>
        </w:rPr>
        <w:t>12. ПОДАЦИ О ВРСТИ, САДРЖИНИ, НАЧИНУ ПОДНОШЕЊА, ВИСИНИ И РОКОВИМА ОБЕЗБЕЂЕЊА ИСПУЊЕЊА ОБАВЕЗА ПОНУЂАЧА</w:t>
      </w:r>
    </w:p>
    <w:p w:rsidR="0025151A" w:rsidRPr="00EA6F4F" w:rsidRDefault="0025151A" w:rsidP="0025151A">
      <w:pPr>
        <w:widowControl w:val="0"/>
        <w:autoSpaceDE w:val="0"/>
        <w:autoSpaceDN w:val="0"/>
        <w:adjustRightInd w:val="0"/>
        <w:spacing w:after="0" w:line="240" w:lineRule="auto"/>
        <w:rPr>
          <w:rFonts w:ascii="Times New Roman" w:hAnsi="Times New Roman"/>
          <w:sz w:val="24"/>
          <w:szCs w:val="24"/>
        </w:rPr>
      </w:pPr>
      <w:r w:rsidRPr="00EA6F4F">
        <w:rPr>
          <w:rFonts w:ascii="Times New Roman" w:hAnsi="Times New Roman"/>
          <w:sz w:val="24"/>
          <w:szCs w:val="24"/>
        </w:rPr>
        <w:t>Понуђач је дужан да уз понуду достави:</w:t>
      </w:r>
    </w:p>
    <w:p w:rsidR="0025151A" w:rsidRPr="00EA6F4F" w:rsidRDefault="00A82F3A" w:rsidP="0025151A">
      <w:pPr>
        <w:pStyle w:val="Default"/>
        <w:ind w:right="-50"/>
        <w:jc w:val="both"/>
        <w:rPr>
          <w:rFonts w:ascii="Times New Roman" w:hAnsi="Times New Roman" w:cs="Times New Roman"/>
          <w:color w:val="auto"/>
        </w:rPr>
      </w:pPr>
      <w:r w:rsidRPr="00EA6F4F">
        <w:rPr>
          <w:rFonts w:ascii="Times New Roman" w:hAnsi="Times New Roman" w:cs="Times New Roman"/>
          <w:bCs/>
          <w:color w:val="auto"/>
          <w:u w:val="single"/>
          <w:lang w:val="sr-Cyrl-CS"/>
        </w:rPr>
        <w:t>средство финансијског обезбеђења за озбиљност понуде</w:t>
      </w:r>
      <w:r w:rsidRPr="00EA6F4F">
        <w:rPr>
          <w:rFonts w:ascii="Times New Roman" w:hAnsi="Times New Roman" w:cs="Times New Roman"/>
          <w:color w:val="auto"/>
        </w:rPr>
        <w:t>,</w:t>
      </w:r>
      <w:r w:rsidR="0025151A" w:rsidRPr="00EA6F4F">
        <w:rPr>
          <w:rFonts w:ascii="Times New Roman" w:hAnsi="Times New Roman" w:cs="Times New Roman"/>
          <w:color w:val="auto"/>
        </w:rPr>
        <w:t xml:space="preserve"> понуђачи су у обавези да доставе оригинал сопствену бланко меницу, са клаузулом ,,без протеста“, са копијом депо картона, копијом ОП обрасца, потврдом о регистрацији менице (листинг са сајта НБС) и </w:t>
      </w:r>
      <w:r w:rsidR="0025151A" w:rsidRPr="00EA6F4F">
        <w:rPr>
          <w:rFonts w:ascii="Times New Roman" w:hAnsi="Times New Roman" w:cs="Times New Roman"/>
          <w:bCs/>
          <w:color w:val="auto"/>
        </w:rPr>
        <w:t>овлашћењем за попуну менице - Меничним писмом (</w:t>
      </w:r>
      <w:r w:rsidR="0025151A" w:rsidRPr="00EA6F4F">
        <w:rPr>
          <w:rFonts w:ascii="Times New Roman" w:hAnsi="Times New Roman" w:cs="Times New Roman"/>
          <w:bCs/>
          <w:i/>
          <w:color w:val="auto"/>
        </w:rPr>
        <w:t>Образац 7</w:t>
      </w:r>
      <w:r w:rsidR="0025151A" w:rsidRPr="00EA6F4F">
        <w:rPr>
          <w:rFonts w:ascii="Times New Roman" w:hAnsi="Times New Roman" w:cs="Times New Roman"/>
          <w:bCs/>
          <w:color w:val="auto"/>
        </w:rPr>
        <w:t>)</w:t>
      </w:r>
      <w:r w:rsidR="0025151A" w:rsidRPr="00EA6F4F">
        <w:rPr>
          <w:rFonts w:ascii="Times New Roman" w:hAnsi="Times New Roman" w:cs="Times New Roman"/>
          <w:bCs/>
          <w:color w:val="auto"/>
          <w:lang w:val="sr-Cyrl-CS"/>
        </w:rPr>
        <w:t xml:space="preserve">,као средство финансијског обезбеђења за озбиљност понуде, </w:t>
      </w:r>
      <w:r w:rsidR="0025151A" w:rsidRPr="00EA6F4F">
        <w:rPr>
          <w:rFonts w:ascii="Times New Roman" w:hAnsi="Times New Roman" w:cs="Times New Roman"/>
          <w:color w:val="auto"/>
        </w:rPr>
        <w:t>насловљеним на Центар за смештај и дневни боравак деце и омладине ометене у развоју, Београд, у износу од 2% од вредности понуде без</w:t>
      </w:r>
      <w:r w:rsidR="0025151A" w:rsidRPr="00EA6F4F">
        <w:rPr>
          <w:rFonts w:ascii="Times New Roman" w:hAnsi="Times New Roman" w:cs="Times New Roman"/>
          <w:color w:val="auto"/>
          <w:lang w:val="sr-Cyrl-CS"/>
        </w:rPr>
        <w:t xml:space="preserve"> обрачунатог ПДВ-а</w:t>
      </w:r>
      <w:r w:rsidR="0025151A" w:rsidRPr="00EA6F4F">
        <w:rPr>
          <w:rFonts w:ascii="Times New Roman" w:hAnsi="Times New Roman" w:cs="Times New Roman"/>
          <w:color w:val="auto"/>
        </w:rPr>
        <w:t xml:space="preserve">, са роком важности најмање 90 дана од дана јавног отварања понуда, односно до истека рока важности понуде. </w:t>
      </w:r>
    </w:p>
    <w:p w:rsidR="0025151A" w:rsidRPr="00EA6F4F" w:rsidRDefault="0025151A" w:rsidP="0025151A">
      <w:pPr>
        <w:widowControl w:val="0"/>
        <w:autoSpaceDE w:val="0"/>
        <w:autoSpaceDN w:val="0"/>
        <w:adjustRightInd w:val="0"/>
        <w:spacing w:after="0" w:line="240" w:lineRule="auto"/>
        <w:rPr>
          <w:rFonts w:ascii="Times New Roman" w:hAnsi="Times New Roman"/>
          <w:sz w:val="24"/>
          <w:szCs w:val="24"/>
        </w:rPr>
      </w:pPr>
    </w:p>
    <w:p w:rsidR="0025151A" w:rsidRPr="00EA6F4F" w:rsidRDefault="0025151A" w:rsidP="0025151A">
      <w:pPr>
        <w:widowControl w:val="0"/>
        <w:autoSpaceDE w:val="0"/>
        <w:autoSpaceDN w:val="0"/>
        <w:adjustRightInd w:val="0"/>
        <w:spacing w:after="0" w:line="240" w:lineRule="auto"/>
        <w:rPr>
          <w:rFonts w:ascii="Times New Roman" w:hAnsi="Times New Roman"/>
          <w:sz w:val="24"/>
          <w:szCs w:val="24"/>
        </w:rPr>
      </w:pPr>
      <w:r w:rsidRPr="00EA6F4F">
        <w:rPr>
          <w:rFonts w:ascii="Times New Roman" w:hAnsi="Times New Roman"/>
          <w:sz w:val="24"/>
          <w:szCs w:val="24"/>
        </w:rPr>
        <w:t>Изабрани понуђач је дужан да достави:</w:t>
      </w:r>
    </w:p>
    <w:p w:rsidR="0025151A" w:rsidRPr="00EA6F4F" w:rsidRDefault="0025151A" w:rsidP="0025151A">
      <w:pPr>
        <w:spacing w:after="0" w:line="240" w:lineRule="auto"/>
        <w:ind w:right="-50"/>
        <w:jc w:val="both"/>
        <w:rPr>
          <w:rFonts w:ascii="Times New Roman" w:hAnsi="Times New Roman"/>
          <w:spacing w:val="-1"/>
          <w:sz w:val="24"/>
          <w:szCs w:val="24"/>
          <w:lang w:val="sr-Cyrl-CS"/>
        </w:rPr>
      </w:pPr>
      <w:r w:rsidRPr="00EA6F4F">
        <w:rPr>
          <w:rFonts w:ascii="Times New Roman" w:hAnsi="Times New Roman"/>
          <w:sz w:val="24"/>
          <w:szCs w:val="24"/>
          <w:u w:val="single"/>
        </w:rPr>
        <w:t xml:space="preserve">За обезбеђење испуњења уговорних обавеза, </w:t>
      </w:r>
      <w:r w:rsidRPr="00EA6F4F">
        <w:rPr>
          <w:rFonts w:ascii="Times New Roman" w:hAnsi="Times New Roman"/>
          <w:sz w:val="24"/>
          <w:szCs w:val="24"/>
        </w:rPr>
        <w:t xml:space="preserve">изабрани понуђач, односно </w:t>
      </w:r>
      <w:r w:rsidRPr="00EA6F4F">
        <w:rPr>
          <w:rFonts w:ascii="Times New Roman" w:hAnsi="Times New Roman"/>
          <w:sz w:val="24"/>
          <w:szCs w:val="24"/>
          <w:lang w:val="sr-Cyrl-CS"/>
        </w:rPr>
        <w:t xml:space="preserve">Добављач </w:t>
      </w:r>
      <w:r w:rsidRPr="00EA6F4F">
        <w:rPr>
          <w:rFonts w:ascii="Times New Roman" w:hAnsi="Times New Roman"/>
          <w:sz w:val="24"/>
          <w:szCs w:val="24"/>
        </w:rPr>
        <w:t xml:space="preserve">биће у обавези да </w:t>
      </w:r>
      <w:r w:rsidRPr="00EA6F4F">
        <w:rPr>
          <w:rFonts w:ascii="Times New Roman" w:hAnsi="Times New Roman"/>
          <w:sz w:val="24"/>
          <w:szCs w:val="24"/>
          <w:lang w:val="sr-Cyrl-CS"/>
        </w:rPr>
        <w:t xml:space="preserve">на име гаранције за добро извршење посла </w:t>
      </w:r>
      <w:r w:rsidRPr="00EA6F4F">
        <w:rPr>
          <w:rFonts w:ascii="Times New Roman" w:hAnsi="Times New Roman"/>
          <w:spacing w:val="-1"/>
          <w:sz w:val="24"/>
          <w:szCs w:val="24"/>
          <w:lang w:val="sr-Cyrl-CS"/>
        </w:rPr>
        <w:t>приликом потписивања уговора</w:t>
      </w:r>
      <w:r w:rsidRPr="00EA6F4F">
        <w:rPr>
          <w:rFonts w:ascii="Times New Roman" w:hAnsi="Times New Roman"/>
          <w:sz w:val="24"/>
          <w:szCs w:val="24"/>
          <w:lang w:val="sr-Cyrl-CS"/>
        </w:rPr>
        <w:t xml:space="preserve"> достави Наручиоцу оригинал сопствену бланко меницу, прописно потписану и оверену, са копијом депо картона, копијом ОП обрасца, оригинал овлашћењем за попуну менице и </w:t>
      </w:r>
      <w:r w:rsidRPr="00EA6F4F">
        <w:rPr>
          <w:rFonts w:ascii="Times New Roman" w:hAnsi="Times New Roman"/>
          <w:sz w:val="24"/>
          <w:szCs w:val="24"/>
        </w:rPr>
        <w:t>потврдом о регистрацији менице (листинг са сајта НБС)</w:t>
      </w:r>
      <w:r w:rsidRPr="00EA6F4F">
        <w:rPr>
          <w:rFonts w:ascii="Times New Roman" w:hAnsi="Times New Roman"/>
          <w:spacing w:val="-1"/>
          <w:sz w:val="24"/>
          <w:szCs w:val="24"/>
          <w:lang w:val="sr-Cyrl-CS"/>
        </w:rPr>
        <w:t xml:space="preserve">, насловљену на </w:t>
      </w:r>
      <w:r w:rsidRPr="00EA6F4F">
        <w:rPr>
          <w:rFonts w:ascii="Times New Roman" w:hAnsi="Times New Roman"/>
          <w:sz w:val="24"/>
          <w:szCs w:val="24"/>
        </w:rPr>
        <w:t>Центар за смештај и дневни боравак деце и омладине ометене у развоју, Београд,</w:t>
      </w:r>
      <w:r w:rsidRPr="00EA6F4F">
        <w:rPr>
          <w:rFonts w:ascii="Times New Roman" w:hAnsi="Times New Roman"/>
          <w:spacing w:val="-1"/>
          <w:sz w:val="24"/>
          <w:szCs w:val="24"/>
          <w:lang w:val="sr-Cyrl-CS"/>
        </w:rPr>
        <w:t xml:space="preserve"> у износу 10% од вредности уговора без ПДВ-а, са клаузулом „без протеста“, са роком важности 30 дана дуже од уговореног рока за коначно извршење посла, о чему у понуди доставља изјаву о достављању средства финансијаког обезбеђења (</w:t>
      </w:r>
      <w:r w:rsidRPr="00EA6F4F">
        <w:rPr>
          <w:rFonts w:ascii="Times New Roman" w:hAnsi="Times New Roman"/>
          <w:i/>
          <w:spacing w:val="-1"/>
          <w:sz w:val="24"/>
          <w:szCs w:val="24"/>
          <w:lang w:val="sr-Cyrl-CS"/>
        </w:rPr>
        <w:t>Образац 8</w:t>
      </w:r>
      <w:r w:rsidRPr="00EA6F4F">
        <w:rPr>
          <w:rFonts w:ascii="Times New Roman" w:hAnsi="Times New Roman"/>
          <w:spacing w:val="-1"/>
          <w:sz w:val="24"/>
          <w:szCs w:val="24"/>
          <w:lang w:val="sr-Cyrl-CS"/>
        </w:rPr>
        <w:t>).</w:t>
      </w:r>
    </w:p>
    <w:p w:rsidR="0097686D" w:rsidRPr="00EA6F4F" w:rsidRDefault="0097686D" w:rsidP="00D52691">
      <w:pPr>
        <w:widowControl w:val="0"/>
        <w:overflowPunct w:val="0"/>
        <w:autoSpaceDE w:val="0"/>
        <w:autoSpaceDN w:val="0"/>
        <w:adjustRightInd w:val="0"/>
        <w:spacing w:after="0" w:line="240" w:lineRule="auto"/>
        <w:ind w:right="-50"/>
        <w:jc w:val="both"/>
        <w:rPr>
          <w:rFonts w:ascii="Times New Roman" w:hAnsi="Times New Roman"/>
          <w:b/>
          <w:bCs/>
          <w:sz w:val="24"/>
          <w:szCs w:val="24"/>
          <w:u w:val="single"/>
        </w:rPr>
      </w:pPr>
    </w:p>
    <w:p w:rsidR="00783D37" w:rsidRPr="00EA6F4F" w:rsidRDefault="00783D37" w:rsidP="00AD6FDE">
      <w:pPr>
        <w:widowControl w:val="0"/>
        <w:overflowPunct w:val="0"/>
        <w:autoSpaceDE w:val="0"/>
        <w:autoSpaceDN w:val="0"/>
        <w:adjustRightInd w:val="0"/>
        <w:spacing w:after="0" w:line="240" w:lineRule="auto"/>
        <w:ind w:right="-50"/>
        <w:jc w:val="both"/>
        <w:rPr>
          <w:rFonts w:ascii="Times New Roman" w:hAnsi="Times New Roman"/>
          <w:b/>
          <w:bCs/>
          <w:sz w:val="24"/>
          <w:szCs w:val="24"/>
        </w:rPr>
      </w:pPr>
      <w:r w:rsidRPr="00EA6F4F">
        <w:rPr>
          <w:rFonts w:ascii="Times New Roman" w:hAnsi="Times New Roman"/>
          <w:b/>
          <w:bCs/>
          <w:sz w:val="24"/>
          <w:szCs w:val="24"/>
          <w:u w:val="single"/>
        </w:rPr>
        <w:t>Напомена:</w:t>
      </w:r>
      <w:r w:rsidRPr="00EA6F4F">
        <w:rPr>
          <w:rFonts w:ascii="Times New Roman" w:hAnsi="Times New Roman"/>
          <w:b/>
          <w:bCs/>
          <w:sz w:val="24"/>
          <w:szCs w:val="24"/>
        </w:rPr>
        <w:t xml:space="preserve"> Понуђач  није дужан да достави листинг са сајта НВС, с обзиром да је овај </w:t>
      </w:r>
      <w:r w:rsidRPr="00EA6F4F">
        <w:rPr>
          <w:rFonts w:ascii="Times New Roman" w:hAnsi="Times New Roman"/>
          <w:b/>
          <w:bCs/>
          <w:sz w:val="24"/>
          <w:szCs w:val="24"/>
        </w:rPr>
        <w:lastRenderedPageBreak/>
        <w:t>доказ јавно дос</w:t>
      </w:r>
      <w:r w:rsidR="00AD6FDE" w:rsidRPr="00EA6F4F">
        <w:rPr>
          <w:rFonts w:ascii="Times New Roman" w:hAnsi="Times New Roman"/>
          <w:b/>
          <w:bCs/>
          <w:sz w:val="24"/>
          <w:szCs w:val="24"/>
        </w:rPr>
        <w:t>тупан на интернет страници НБС.</w:t>
      </w:r>
    </w:p>
    <w:p w:rsidR="00C3392E" w:rsidRPr="00EA6F4F" w:rsidRDefault="00C3392E" w:rsidP="00C3392E">
      <w:pPr>
        <w:spacing w:after="0" w:line="240" w:lineRule="auto"/>
        <w:rPr>
          <w:rFonts w:ascii="Times New Roman" w:hAnsi="Times New Roman"/>
          <w:bCs/>
          <w:sz w:val="24"/>
          <w:szCs w:val="24"/>
        </w:rPr>
      </w:pPr>
    </w:p>
    <w:p w:rsidR="00783D37" w:rsidRPr="00EA6F4F" w:rsidRDefault="00783D37" w:rsidP="00C3392E">
      <w:pPr>
        <w:spacing w:after="0" w:line="240" w:lineRule="auto"/>
        <w:rPr>
          <w:rFonts w:ascii="Times New Roman" w:hAnsi="Times New Roman"/>
          <w:bCs/>
          <w:sz w:val="24"/>
          <w:szCs w:val="24"/>
        </w:rPr>
      </w:pPr>
      <w:r w:rsidRPr="00EA6F4F">
        <w:rPr>
          <w:rFonts w:ascii="Times New Roman" w:hAnsi="Times New Roman"/>
          <w:b/>
          <w:bCs/>
          <w:i/>
          <w:iCs/>
          <w:sz w:val="24"/>
          <w:szCs w:val="24"/>
        </w:rPr>
        <w:t>13. ЗАШТИТА ПОВЕРЉИВОСТИ ПОДАТАКА КОЈЕ НАРУЧИЛАЦ СТАВЉА ПОНУЂАЧИМА НА РАСПОЛАГАЊЕ, УКЉУЧУЈУЋИ И ЊИХОВЕ ПОДИЗВОЂАЧЕ</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r w:rsidRPr="00EA6F4F">
        <w:rPr>
          <w:rFonts w:ascii="Times New Roman" w:hAnsi="Times New Roman"/>
          <w:sz w:val="24"/>
          <w:szCs w:val="24"/>
        </w:rPr>
        <w:t>Наручилац је дужан да:</w:t>
      </w:r>
    </w:p>
    <w:p w:rsidR="00783D37" w:rsidRPr="00EA6F4F" w:rsidRDefault="00783D37" w:rsidP="00037CF2">
      <w:pPr>
        <w:widowControl w:val="0"/>
        <w:numPr>
          <w:ilvl w:val="0"/>
          <w:numId w:val="5"/>
        </w:numPr>
        <w:tabs>
          <w:tab w:val="clear" w:pos="720"/>
          <w:tab w:val="num" w:pos="1080"/>
        </w:tabs>
        <w:overflowPunct w:val="0"/>
        <w:autoSpaceDE w:val="0"/>
        <w:autoSpaceDN w:val="0"/>
        <w:adjustRightInd w:val="0"/>
        <w:spacing w:after="0" w:line="240" w:lineRule="auto"/>
        <w:ind w:left="1080" w:right="20"/>
        <w:jc w:val="both"/>
        <w:rPr>
          <w:rFonts w:ascii="Times New Roman" w:hAnsi="Times New Roman"/>
          <w:sz w:val="24"/>
          <w:szCs w:val="24"/>
        </w:rPr>
      </w:pPr>
      <w:r w:rsidRPr="00EA6F4F">
        <w:rPr>
          <w:rFonts w:ascii="Times New Roman" w:hAnsi="Times New Roman"/>
          <w:sz w:val="24"/>
          <w:szCs w:val="24"/>
        </w:rPr>
        <w:t xml:space="preserve">чува, као поверљиве, све податке о понуђачу садржане у понуди које је као такве, у складу са законом, понуђач означио у понуди, </w:t>
      </w:r>
    </w:p>
    <w:p w:rsidR="00783D37" w:rsidRPr="00EA6F4F" w:rsidRDefault="00783D37" w:rsidP="00037CF2">
      <w:pPr>
        <w:widowControl w:val="0"/>
        <w:numPr>
          <w:ilvl w:val="0"/>
          <w:numId w:val="5"/>
        </w:numPr>
        <w:tabs>
          <w:tab w:val="clear" w:pos="720"/>
          <w:tab w:val="num" w:pos="1080"/>
        </w:tabs>
        <w:overflowPunct w:val="0"/>
        <w:autoSpaceDE w:val="0"/>
        <w:autoSpaceDN w:val="0"/>
        <w:adjustRightInd w:val="0"/>
        <w:spacing w:after="0" w:line="240" w:lineRule="auto"/>
        <w:ind w:left="1080" w:right="20"/>
        <w:jc w:val="both"/>
        <w:rPr>
          <w:rFonts w:ascii="Times New Roman" w:hAnsi="Times New Roman"/>
          <w:sz w:val="24"/>
          <w:szCs w:val="24"/>
        </w:rPr>
      </w:pPr>
      <w:r w:rsidRPr="00EA6F4F">
        <w:rPr>
          <w:rFonts w:ascii="Times New Roman" w:hAnsi="Times New Roman"/>
          <w:sz w:val="24"/>
          <w:szCs w:val="24"/>
        </w:rPr>
        <w:t xml:space="preserve">одбије давање информације која би значила повреду поверљивости података добијених у понуди и </w:t>
      </w:r>
    </w:p>
    <w:p w:rsidR="00783D37" w:rsidRPr="00EA6F4F" w:rsidRDefault="00783D37" w:rsidP="00037CF2">
      <w:pPr>
        <w:widowControl w:val="0"/>
        <w:numPr>
          <w:ilvl w:val="0"/>
          <w:numId w:val="5"/>
        </w:numPr>
        <w:tabs>
          <w:tab w:val="clear" w:pos="720"/>
          <w:tab w:val="num" w:pos="1080"/>
        </w:tabs>
        <w:overflowPunct w:val="0"/>
        <w:autoSpaceDE w:val="0"/>
        <w:autoSpaceDN w:val="0"/>
        <w:adjustRightInd w:val="0"/>
        <w:spacing w:after="0" w:line="240" w:lineRule="auto"/>
        <w:ind w:left="1080" w:right="20"/>
        <w:jc w:val="both"/>
        <w:rPr>
          <w:rFonts w:ascii="Times New Roman" w:hAnsi="Times New Roman"/>
          <w:sz w:val="24"/>
          <w:szCs w:val="24"/>
        </w:rPr>
      </w:pPr>
      <w:r w:rsidRPr="00EA6F4F">
        <w:rPr>
          <w:rFonts w:ascii="Times New Roman" w:hAnsi="Times New Roman"/>
          <w:sz w:val="24"/>
          <w:szCs w:val="24"/>
        </w:rPr>
        <w:t xml:space="preserve">чува као пословну тајну имена заинтересованих лица, понуђача као и податке о поднетим понудама, до отварања понуда. </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Понуђач не може да означи поверљивим доказе о испуњености обавезних услова, цену и остале податке из понуде који су од значаја за примену елемената критеријума и рангирања.</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EA6F4F">
        <w:rPr>
          <w:rFonts w:ascii="Times New Roman" w:hAnsi="Times New Roman"/>
          <w:sz w:val="24"/>
          <w:szCs w:val="24"/>
        </w:rPr>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наведени начин.</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 xml:space="preserve">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w:t>
      </w:r>
      <w:r w:rsidR="00C3392E" w:rsidRPr="00EA6F4F">
        <w:rPr>
          <w:rFonts w:ascii="Times New Roman" w:hAnsi="Times New Roman"/>
          <w:sz w:val="24"/>
          <w:szCs w:val="24"/>
        </w:rPr>
        <w:t>Н</w:t>
      </w:r>
      <w:r w:rsidRPr="00EA6F4F">
        <w:rPr>
          <w:rFonts w:ascii="Times New Roman" w:hAnsi="Times New Roman"/>
          <w:sz w:val="24"/>
          <w:szCs w:val="24"/>
        </w:rPr>
        <w:t>аручиоца, коме исти морају бити доступни, ради спровођења поступка прегледа и оцене понуда.</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EA0E35">
      <w:pPr>
        <w:widowControl w:val="0"/>
        <w:autoSpaceDE w:val="0"/>
        <w:autoSpaceDN w:val="0"/>
        <w:adjustRightInd w:val="0"/>
        <w:spacing w:after="0" w:line="240" w:lineRule="auto"/>
        <w:ind w:left="426" w:hanging="426"/>
        <w:rPr>
          <w:rFonts w:ascii="Times New Roman" w:hAnsi="Times New Roman"/>
          <w:i/>
          <w:sz w:val="24"/>
          <w:szCs w:val="24"/>
        </w:rPr>
      </w:pPr>
      <w:r w:rsidRPr="00EA6F4F">
        <w:rPr>
          <w:rFonts w:ascii="Times New Roman" w:hAnsi="Times New Roman"/>
          <w:b/>
          <w:bCs/>
          <w:i/>
          <w:sz w:val="24"/>
          <w:szCs w:val="24"/>
        </w:rPr>
        <w:t>14.</w:t>
      </w:r>
      <w:r w:rsidR="00981271" w:rsidRPr="00EA6F4F">
        <w:rPr>
          <w:rFonts w:ascii="Times New Roman" w:hAnsi="Times New Roman"/>
          <w:b/>
          <w:bCs/>
          <w:i/>
          <w:sz w:val="24"/>
          <w:szCs w:val="24"/>
        </w:rPr>
        <w:t xml:space="preserve"> </w:t>
      </w:r>
      <w:r w:rsidRPr="00EA6F4F">
        <w:rPr>
          <w:rFonts w:ascii="Times New Roman" w:hAnsi="Times New Roman"/>
          <w:b/>
          <w:bCs/>
          <w:i/>
          <w:sz w:val="24"/>
          <w:szCs w:val="24"/>
        </w:rPr>
        <w:t>ДОДАТНЕ ИНФОРМАЦИЈЕ ИЛИ ПОЈАШЊЕЊА У ВЕЗИ СА ПРИПРЕМАЊЕМ ПОНУДЕ</w:t>
      </w:r>
    </w:p>
    <w:p w:rsidR="00AD6FDE" w:rsidRPr="00EA6F4F" w:rsidRDefault="00AD6FD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p>
    <w:p w:rsidR="007364E9" w:rsidRPr="00EA6F4F" w:rsidRDefault="00C3392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r w:rsidRPr="00EA6F4F">
        <w:rPr>
          <w:rFonts w:ascii="Times New Roman" w:hAnsi="Times New Roman"/>
          <w:sz w:val="24"/>
          <w:szCs w:val="24"/>
        </w:rPr>
        <w:t>Додатне информације</w:t>
      </w:r>
      <w:r w:rsidR="007364E9" w:rsidRPr="00EA6F4F">
        <w:rPr>
          <w:rFonts w:ascii="Times New Roman" w:hAnsi="Times New Roman"/>
          <w:sz w:val="24"/>
          <w:szCs w:val="24"/>
          <w:lang w:val="sr-Cyrl-RS"/>
        </w:rPr>
        <w:t>,</w:t>
      </w:r>
      <w:r w:rsidRPr="00EA6F4F">
        <w:rPr>
          <w:rFonts w:ascii="Times New Roman" w:hAnsi="Times New Roman"/>
          <w:sz w:val="24"/>
          <w:szCs w:val="24"/>
        </w:rPr>
        <w:t xml:space="preserve"> појашњења</w:t>
      </w:r>
      <w:r w:rsidR="007364E9" w:rsidRPr="00EA6F4F">
        <w:rPr>
          <w:rFonts w:ascii="Times New Roman" w:hAnsi="Times New Roman"/>
          <w:sz w:val="24"/>
          <w:szCs w:val="24"/>
          <w:lang w:val="sr-Cyrl-RS"/>
        </w:rPr>
        <w:t xml:space="preserve"> или сугестије</w:t>
      </w:r>
      <w:r w:rsidRPr="00EA6F4F">
        <w:rPr>
          <w:rFonts w:ascii="Times New Roman" w:hAnsi="Times New Roman"/>
          <w:sz w:val="24"/>
          <w:szCs w:val="24"/>
        </w:rPr>
        <w:t xml:space="preserve"> упућују се са напоменом „Захтев за додатним информацијама</w:t>
      </w:r>
      <w:r w:rsidR="007364E9" w:rsidRPr="00EA6F4F">
        <w:rPr>
          <w:rFonts w:ascii="Times New Roman" w:hAnsi="Times New Roman"/>
          <w:sz w:val="24"/>
          <w:szCs w:val="24"/>
          <w:lang w:val="sr-Cyrl-RS"/>
        </w:rPr>
        <w:t>,</w:t>
      </w:r>
      <w:r w:rsidRPr="00EA6F4F">
        <w:rPr>
          <w:rFonts w:ascii="Times New Roman" w:hAnsi="Times New Roman"/>
          <w:sz w:val="24"/>
          <w:szCs w:val="24"/>
        </w:rPr>
        <w:t xml:space="preserve"> појашњењима </w:t>
      </w:r>
      <w:r w:rsidR="007364E9" w:rsidRPr="00EA6F4F">
        <w:rPr>
          <w:rFonts w:ascii="Times New Roman" w:hAnsi="Times New Roman"/>
          <w:sz w:val="24"/>
          <w:szCs w:val="24"/>
          <w:lang w:val="sr-Cyrl-RS"/>
        </w:rPr>
        <w:t xml:space="preserve">или сугестијама </w:t>
      </w:r>
      <w:r w:rsidRPr="00EA6F4F">
        <w:rPr>
          <w:rFonts w:ascii="Times New Roman" w:hAnsi="Times New Roman"/>
          <w:sz w:val="24"/>
          <w:szCs w:val="24"/>
        </w:rPr>
        <w:t xml:space="preserve">конкурсне документације </w:t>
      </w:r>
    </w:p>
    <w:p w:rsidR="00AD6FDE" w:rsidRPr="00EA6F4F" w:rsidRDefault="00AD6FDE" w:rsidP="008220FA">
      <w:pPr>
        <w:widowControl w:val="0"/>
        <w:overflowPunct w:val="0"/>
        <w:autoSpaceDE w:val="0"/>
        <w:autoSpaceDN w:val="0"/>
        <w:adjustRightInd w:val="0"/>
        <w:spacing w:after="0" w:line="223" w:lineRule="auto"/>
        <w:jc w:val="both"/>
        <w:rPr>
          <w:rFonts w:ascii="Times New Roman" w:hAnsi="Times New Roman"/>
          <w:sz w:val="24"/>
          <w:szCs w:val="24"/>
        </w:rPr>
      </w:pPr>
    </w:p>
    <w:p w:rsidR="00C3392E" w:rsidRPr="00EA6F4F" w:rsidRDefault="00C3392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r w:rsidRPr="00EA6F4F">
        <w:rPr>
          <w:rFonts w:ascii="Times New Roman" w:hAnsi="Times New Roman"/>
          <w:sz w:val="24"/>
          <w:szCs w:val="24"/>
        </w:rPr>
        <w:t xml:space="preserve">- ЈН број </w:t>
      </w:r>
      <w:r w:rsidR="008220FA" w:rsidRPr="00EA6F4F">
        <w:rPr>
          <w:rFonts w:ascii="Times New Roman" w:hAnsi="Times New Roman"/>
          <w:sz w:val="24"/>
          <w:szCs w:val="24"/>
          <w:lang w:val="sr-Cyrl-RS"/>
        </w:rPr>
        <w:t>05</w:t>
      </w:r>
      <w:r w:rsidRPr="00EA6F4F">
        <w:rPr>
          <w:rFonts w:ascii="Times New Roman" w:hAnsi="Times New Roman"/>
          <w:sz w:val="24"/>
          <w:szCs w:val="24"/>
        </w:rPr>
        <w:t>/1</w:t>
      </w:r>
      <w:r w:rsidR="008220FA" w:rsidRPr="00EA6F4F">
        <w:rPr>
          <w:rFonts w:ascii="Times New Roman" w:hAnsi="Times New Roman"/>
          <w:sz w:val="24"/>
          <w:szCs w:val="24"/>
          <w:lang w:val="sr-Cyrl-RS"/>
        </w:rPr>
        <w:t>8</w:t>
      </w:r>
      <w:r w:rsidRPr="00EA6F4F">
        <w:rPr>
          <w:rFonts w:ascii="Times New Roman" w:hAnsi="Times New Roman"/>
          <w:sz w:val="24"/>
          <w:szCs w:val="24"/>
        </w:rPr>
        <w:t>“, на неки од следећих начина:</w:t>
      </w:r>
    </w:p>
    <w:p w:rsidR="00C3392E" w:rsidRPr="00EA6F4F" w:rsidRDefault="00C3392E" w:rsidP="00C3392E">
      <w:pPr>
        <w:widowControl w:val="0"/>
        <w:autoSpaceDE w:val="0"/>
        <w:autoSpaceDN w:val="0"/>
        <w:adjustRightInd w:val="0"/>
        <w:spacing w:after="0" w:line="59" w:lineRule="exact"/>
        <w:rPr>
          <w:rFonts w:ascii="Times New Roman" w:hAnsi="Times New Roman"/>
          <w:sz w:val="24"/>
          <w:szCs w:val="24"/>
        </w:rPr>
      </w:pPr>
    </w:p>
    <w:p w:rsidR="00C3392E" w:rsidRPr="00EA6F4F" w:rsidRDefault="00C3392E" w:rsidP="00037CF2">
      <w:pPr>
        <w:widowControl w:val="0"/>
        <w:numPr>
          <w:ilvl w:val="0"/>
          <w:numId w:val="13"/>
        </w:numPr>
        <w:tabs>
          <w:tab w:val="clear" w:pos="720"/>
          <w:tab w:val="num" w:pos="274"/>
        </w:tabs>
        <w:overflowPunct w:val="0"/>
        <w:autoSpaceDE w:val="0"/>
        <w:autoSpaceDN w:val="0"/>
        <w:adjustRightInd w:val="0"/>
        <w:spacing w:after="0" w:line="213" w:lineRule="auto"/>
        <w:ind w:left="140" w:firstLine="0"/>
        <w:jc w:val="both"/>
        <w:rPr>
          <w:rFonts w:ascii="Times New Roman" w:hAnsi="Times New Roman"/>
          <w:sz w:val="24"/>
          <w:szCs w:val="24"/>
        </w:rPr>
      </w:pPr>
      <w:r w:rsidRPr="00EA6F4F">
        <w:rPr>
          <w:rFonts w:ascii="Times New Roman" w:hAnsi="Times New Roman"/>
          <w:sz w:val="24"/>
          <w:szCs w:val="24"/>
        </w:rPr>
        <w:t xml:space="preserve">путем поште на адресу </w:t>
      </w:r>
      <w:r w:rsidR="00AD6FDE" w:rsidRPr="00EA6F4F">
        <w:rPr>
          <w:rFonts w:ascii="Times New Roman" w:hAnsi="Times New Roman"/>
          <w:sz w:val="24"/>
          <w:szCs w:val="24"/>
          <w:lang w:val="sr-Cyrl-RS"/>
        </w:rPr>
        <w:t>Н</w:t>
      </w:r>
      <w:r w:rsidRPr="00EA6F4F">
        <w:rPr>
          <w:rFonts w:ascii="Times New Roman" w:hAnsi="Times New Roman"/>
          <w:sz w:val="24"/>
          <w:szCs w:val="24"/>
        </w:rPr>
        <w:t xml:space="preserve">аручиоца: Центар за смештај и дневни боравак деце и омладине ометене у развоју, Београд, Светозара Марковића 85а, </w:t>
      </w:r>
    </w:p>
    <w:p w:rsidR="00C3392E" w:rsidRPr="00EA6F4F" w:rsidRDefault="00C3392E" w:rsidP="00C3392E">
      <w:pPr>
        <w:widowControl w:val="0"/>
        <w:autoSpaceDE w:val="0"/>
        <w:autoSpaceDN w:val="0"/>
        <w:adjustRightInd w:val="0"/>
        <w:spacing w:after="0" w:line="1" w:lineRule="exact"/>
        <w:rPr>
          <w:rFonts w:ascii="Times New Roman" w:hAnsi="Times New Roman"/>
          <w:sz w:val="24"/>
          <w:szCs w:val="24"/>
        </w:rPr>
      </w:pPr>
    </w:p>
    <w:p w:rsidR="00C3392E" w:rsidRPr="00EA6F4F" w:rsidRDefault="00C3392E" w:rsidP="00037CF2">
      <w:pPr>
        <w:widowControl w:val="0"/>
        <w:numPr>
          <w:ilvl w:val="0"/>
          <w:numId w:val="13"/>
        </w:numPr>
        <w:tabs>
          <w:tab w:val="clear" w:pos="720"/>
          <w:tab w:val="num" w:pos="280"/>
        </w:tabs>
        <w:overflowPunct w:val="0"/>
        <w:autoSpaceDE w:val="0"/>
        <w:autoSpaceDN w:val="0"/>
        <w:adjustRightInd w:val="0"/>
        <w:spacing w:after="0" w:line="240" w:lineRule="auto"/>
        <w:ind w:left="280" w:hanging="140"/>
        <w:jc w:val="both"/>
        <w:rPr>
          <w:rFonts w:ascii="Times New Roman" w:hAnsi="Times New Roman"/>
          <w:sz w:val="24"/>
          <w:szCs w:val="24"/>
        </w:rPr>
      </w:pPr>
      <w:r w:rsidRPr="00EA6F4F">
        <w:rPr>
          <w:rFonts w:ascii="Times New Roman" w:hAnsi="Times New Roman"/>
          <w:sz w:val="24"/>
          <w:szCs w:val="24"/>
        </w:rPr>
        <w:t xml:space="preserve">електронским путем на адресу: nabavka@centarbgd.org.rs. </w:t>
      </w:r>
    </w:p>
    <w:p w:rsidR="00C3392E" w:rsidRPr="00EA6F4F" w:rsidRDefault="00C3392E" w:rsidP="00C3392E">
      <w:pPr>
        <w:widowControl w:val="0"/>
        <w:autoSpaceDE w:val="0"/>
        <w:autoSpaceDN w:val="0"/>
        <w:adjustRightInd w:val="0"/>
        <w:spacing w:after="0" w:line="58" w:lineRule="exact"/>
        <w:rPr>
          <w:rFonts w:ascii="Times New Roman" w:hAnsi="Times New Roman"/>
          <w:sz w:val="24"/>
          <w:szCs w:val="24"/>
        </w:rPr>
      </w:pPr>
    </w:p>
    <w:p w:rsidR="00C3392E" w:rsidRPr="00EA6F4F" w:rsidRDefault="00C3392E" w:rsidP="00C3392E">
      <w:pPr>
        <w:widowControl w:val="0"/>
        <w:overflowPunct w:val="0"/>
        <w:autoSpaceDE w:val="0"/>
        <w:autoSpaceDN w:val="0"/>
        <w:adjustRightInd w:val="0"/>
        <w:spacing w:after="0" w:line="231" w:lineRule="auto"/>
        <w:ind w:left="140"/>
        <w:jc w:val="both"/>
        <w:rPr>
          <w:rFonts w:ascii="Times New Roman" w:hAnsi="Times New Roman"/>
          <w:sz w:val="24"/>
          <w:szCs w:val="24"/>
        </w:rPr>
      </w:pPr>
      <w:r w:rsidRPr="00EA6F4F">
        <w:rPr>
          <w:rFonts w:ascii="Times New Roman" w:hAnsi="Times New Roman"/>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недостатнке и неправилности у конкурсној документацији, најкасније пет дана пре истека рока за подношење понуда. Наручилац ће у року од 3 (три) дана од дана пријема захтева, одговор објавити на Порталу јавних набавки и на својој интернет страници.</w:t>
      </w:r>
    </w:p>
    <w:p w:rsidR="00C3392E" w:rsidRPr="00EA6F4F" w:rsidRDefault="00C3392E" w:rsidP="00C3392E">
      <w:pPr>
        <w:widowControl w:val="0"/>
        <w:autoSpaceDE w:val="0"/>
        <w:autoSpaceDN w:val="0"/>
        <w:adjustRightInd w:val="0"/>
        <w:spacing w:after="0" w:line="63" w:lineRule="exact"/>
        <w:rPr>
          <w:rFonts w:ascii="Times New Roman" w:hAnsi="Times New Roman"/>
          <w:sz w:val="24"/>
          <w:szCs w:val="24"/>
        </w:rPr>
      </w:pPr>
    </w:p>
    <w:p w:rsidR="00C3392E" w:rsidRPr="00EA6F4F" w:rsidRDefault="00C3392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r w:rsidRPr="00EA6F4F">
        <w:rPr>
          <w:rFonts w:ascii="Times New Roman" w:hAnsi="Times New Roman"/>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3392E" w:rsidRPr="00EA6F4F" w:rsidRDefault="00C3392E" w:rsidP="00C3392E">
      <w:pPr>
        <w:widowControl w:val="0"/>
        <w:autoSpaceDE w:val="0"/>
        <w:autoSpaceDN w:val="0"/>
        <w:adjustRightInd w:val="0"/>
        <w:spacing w:after="0" w:line="59" w:lineRule="exact"/>
        <w:rPr>
          <w:rFonts w:ascii="Times New Roman" w:hAnsi="Times New Roman"/>
          <w:sz w:val="24"/>
          <w:szCs w:val="24"/>
        </w:rPr>
      </w:pPr>
    </w:p>
    <w:p w:rsidR="00C3392E" w:rsidRPr="00EA6F4F" w:rsidRDefault="00C3392E" w:rsidP="00C3392E">
      <w:pPr>
        <w:widowControl w:val="0"/>
        <w:overflowPunct w:val="0"/>
        <w:autoSpaceDE w:val="0"/>
        <w:autoSpaceDN w:val="0"/>
        <w:adjustRightInd w:val="0"/>
        <w:spacing w:after="0" w:line="214" w:lineRule="auto"/>
        <w:ind w:left="140"/>
        <w:jc w:val="both"/>
        <w:rPr>
          <w:rFonts w:ascii="Times New Roman" w:hAnsi="Times New Roman"/>
          <w:sz w:val="24"/>
          <w:szCs w:val="24"/>
        </w:rPr>
      </w:pPr>
      <w:r w:rsidRPr="00EA6F4F">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C3392E" w:rsidRPr="00EA6F4F" w:rsidRDefault="00C3392E" w:rsidP="00C3392E">
      <w:pPr>
        <w:widowControl w:val="0"/>
        <w:autoSpaceDE w:val="0"/>
        <w:autoSpaceDN w:val="0"/>
        <w:adjustRightInd w:val="0"/>
        <w:spacing w:after="0" w:line="60" w:lineRule="exact"/>
        <w:rPr>
          <w:rFonts w:ascii="Times New Roman" w:hAnsi="Times New Roman"/>
          <w:sz w:val="24"/>
          <w:szCs w:val="24"/>
        </w:rPr>
      </w:pPr>
    </w:p>
    <w:p w:rsidR="00C3392E" w:rsidRPr="00EA6F4F" w:rsidRDefault="00C3392E" w:rsidP="00C3392E">
      <w:pPr>
        <w:widowControl w:val="0"/>
        <w:overflowPunct w:val="0"/>
        <w:autoSpaceDE w:val="0"/>
        <w:autoSpaceDN w:val="0"/>
        <w:adjustRightInd w:val="0"/>
        <w:spacing w:after="0" w:line="229" w:lineRule="auto"/>
        <w:ind w:left="140"/>
        <w:jc w:val="both"/>
        <w:rPr>
          <w:rFonts w:ascii="Times New Roman" w:hAnsi="Times New Roman"/>
          <w:sz w:val="24"/>
          <w:szCs w:val="24"/>
        </w:rPr>
      </w:pPr>
      <w:r w:rsidRPr="00EA6F4F">
        <w:rPr>
          <w:rFonts w:ascii="Times New Roman" w:hAnsi="Times New Roman"/>
          <w:sz w:val="24"/>
          <w:szCs w:val="24"/>
        </w:rPr>
        <w:t xml:space="preserve">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(односно комуникација се у поступку јавне набавке одвија писаним путем, односно путем поште, електронске поште или факсом, као и </w:t>
      </w:r>
      <w:r w:rsidRPr="00EA6F4F">
        <w:rPr>
          <w:rFonts w:ascii="Times New Roman" w:hAnsi="Times New Roman"/>
          <w:sz w:val="24"/>
          <w:szCs w:val="24"/>
        </w:rPr>
        <w:lastRenderedPageBreak/>
        <w:t>објављивањем од стране Наручиоца на Порталу јавних набавки).</w:t>
      </w:r>
    </w:p>
    <w:p w:rsidR="00C3392E" w:rsidRPr="00EA6F4F" w:rsidRDefault="00C3392E" w:rsidP="00D52691">
      <w:pPr>
        <w:widowControl w:val="0"/>
        <w:autoSpaceDE w:val="0"/>
        <w:autoSpaceDN w:val="0"/>
        <w:adjustRightInd w:val="0"/>
        <w:spacing w:after="0" w:line="240" w:lineRule="auto"/>
        <w:rPr>
          <w:rFonts w:ascii="Times New Roman" w:hAnsi="Times New Roman"/>
          <w:b/>
          <w:bCs/>
          <w:i/>
          <w:sz w:val="24"/>
          <w:szCs w:val="24"/>
        </w:rPr>
      </w:pPr>
      <w:bookmarkStart w:id="2" w:name="page16"/>
      <w:bookmarkEnd w:id="2"/>
    </w:p>
    <w:p w:rsidR="00C3392E" w:rsidRPr="00EA6F4F" w:rsidRDefault="00C3392E" w:rsidP="00D52691">
      <w:pPr>
        <w:widowControl w:val="0"/>
        <w:autoSpaceDE w:val="0"/>
        <w:autoSpaceDN w:val="0"/>
        <w:adjustRightInd w:val="0"/>
        <w:spacing w:after="0" w:line="240" w:lineRule="auto"/>
        <w:rPr>
          <w:rFonts w:ascii="Times New Roman" w:hAnsi="Times New Roman"/>
          <w:b/>
          <w:bCs/>
          <w:i/>
          <w:sz w:val="24"/>
          <w:szCs w:val="24"/>
        </w:rPr>
      </w:pPr>
    </w:p>
    <w:p w:rsidR="00783D37" w:rsidRPr="00EA6F4F" w:rsidRDefault="00783D37" w:rsidP="00D52691">
      <w:pPr>
        <w:widowControl w:val="0"/>
        <w:autoSpaceDE w:val="0"/>
        <w:autoSpaceDN w:val="0"/>
        <w:adjustRightInd w:val="0"/>
        <w:spacing w:after="0" w:line="240" w:lineRule="auto"/>
        <w:rPr>
          <w:rFonts w:ascii="Times New Roman" w:hAnsi="Times New Roman"/>
          <w:i/>
          <w:sz w:val="24"/>
          <w:szCs w:val="24"/>
        </w:rPr>
      </w:pPr>
      <w:r w:rsidRPr="00EA6F4F">
        <w:rPr>
          <w:rFonts w:ascii="Times New Roman" w:hAnsi="Times New Roman"/>
          <w:b/>
          <w:bCs/>
          <w:i/>
          <w:sz w:val="24"/>
          <w:szCs w:val="24"/>
        </w:rPr>
        <w:t>15. ПОСТУПАК ОТВАРАЊА ПОНУДА</w:t>
      </w:r>
    </w:p>
    <w:p w:rsidR="00C3392E" w:rsidRPr="00EA6F4F" w:rsidRDefault="00C3392E" w:rsidP="00C3392E">
      <w:pPr>
        <w:widowControl w:val="0"/>
        <w:overflowPunct w:val="0"/>
        <w:autoSpaceDE w:val="0"/>
        <w:autoSpaceDN w:val="0"/>
        <w:adjustRightInd w:val="0"/>
        <w:spacing w:after="0" w:line="226" w:lineRule="auto"/>
        <w:ind w:left="140" w:firstLine="370"/>
        <w:jc w:val="both"/>
        <w:rPr>
          <w:rFonts w:ascii="Times New Roman" w:hAnsi="Times New Roman"/>
          <w:sz w:val="24"/>
          <w:szCs w:val="24"/>
        </w:rPr>
      </w:pPr>
      <w:r w:rsidRPr="00EA6F4F">
        <w:rPr>
          <w:rFonts w:ascii="Times New Roman" w:hAnsi="Times New Roman"/>
          <w:b/>
          <w:bCs/>
          <w:sz w:val="24"/>
          <w:szCs w:val="24"/>
        </w:rPr>
        <w:t xml:space="preserve">Јавно отварање понуда одржаће се </w:t>
      </w:r>
      <w:r w:rsidR="00A774C2" w:rsidRPr="00EA6F4F">
        <w:rPr>
          <w:rFonts w:ascii="Times New Roman" w:hAnsi="Times New Roman"/>
          <w:b/>
          <w:bCs/>
          <w:sz w:val="24"/>
          <w:szCs w:val="24"/>
          <w:u w:val="single"/>
          <w:lang w:val="sr-Cyrl-RS"/>
        </w:rPr>
        <w:t>26</w:t>
      </w:r>
      <w:r w:rsidRPr="00EA6F4F">
        <w:rPr>
          <w:rFonts w:ascii="Times New Roman" w:hAnsi="Times New Roman"/>
          <w:b/>
          <w:bCs/>
          <w:sz w:val="24"/>
          <w:szCs w:val="24"/>
          <w:u w:val="single"/>
        </w:rPr>
        <w:t>.0</w:t>
      </w:r>
      <w:r w:rsidR="00A774C2" w:rsidRPr="00EA6F4F">
        <w:rPr>
          <w:rFonts w:ascii="Times New Roman" w:hAnsi="Times New Roman"/>
          <w:b/>
          <w:bCs/>
          <w:sz w:val="24"/>
          <w:szCs w:val="24"/>
          <w:u w:val="single"/>
          <w:lang w:val="sr-Cyrl-RS"/>
        </w:rPr>
        <w:t>3</w:t>
      </w:r>
      <w:r w:rsidRPr="00EA6F4F">
        <w:rPr>
          <w:rFonts w:ascii="Times New Roman" w:hAnsi="Times New Roman"/>
          <w:b/>
          <w:bCs/>
          <w:sz w:val="24"/>
          <w:szCs w:val="24"/>
          <w:u w:val="single"/>
        </w:rPr>
        <w:t>.201</w:t>
      </w:r>
      <w:r w:rsidR="008220FA" w:rsidRPr="00EA6F4F">
        <w:rPr>
          <w:rFonts w:ascii="Times New Roman" w:hAnsi="Times New Roman"/>
          <w:b/>
          <w:bCs/>
          <w:sz w:val="24"/>
          <w:szCs w:val="24"/>
          <w:u w:val="single"/>
          <w:lang w:val="sr-Cyrl-RS"/>
        </w:rPr>
        <w:t>8</w:t>
      </w:r>
      <w:r w:rsidRPr="00EA6F4F">
        <w:rPr>
          <w:rFonts w:ascii="Times New Roman" w:hAnsi="Times New Roman"/>
          <w:b/>
          <w:bCs/>
          <w:sz w:val="24"/>
          <w:szCs w:val="24"/>
          <w:u w:val="single"/>
        </w:rPr>
        <w:t>. године у 10:30 часова</w:t>
      </w:r>
      <w:r w:rsidRPr="00EA6F4F">
        <w:rPr>
          <w:rFonts w:ascii="Times New Roman" w:hAnsi="Times New Roman"/>
          <w:b/>
          <w:bCs/>
          <w:sz w:val="24"/>
          <w:szCs w:val="24"/>
        </w:rPr>
        <w:t>, у просторијама Наручиоца на адреси: Центар за смештај и дневни боравак деце и омладине ометене у развоју, Светoзара Марковића 85а, Београд, (сала за састанке, соба бр.21).</w:t>
      </w:r>
    </w:p>
    <w:p w:rsidR="00C3392E" w:rsidRPr="00EA6F4F" w:rsidRDefault="00C3392E" w:rsidP="00C3392E">
      <w:pPr>
        <w:widowControl w:val="0"/>
        <w:autoSpaceDE w:val="0"/>
        <w:autoSpaceDN w:val="0"/>
        <w:adjustRightInd w:val="0"/>
        <w:spacing w:after="0" w:line="56" w:lineRule="exact"/>
        <w:rPr>
          <w:rFonts w:ascii="Times New Roman" w:hAnsi="Times New Roman"/>
          <w:sz w:val="24"/>
          <w:szCs w:val="24"/>
        </w:rPr>
      </w:pPr>
    </w:p>
    <w:p w:rsidR="00C3392E" w:rsidRPr="00EA6F4F" w:rsidRDefault="00C3392E" w:rsidP="00EA08D5">
      <w:pPr>
        <w:pStyle w:val="NoSpacing"/>
        <w:rPr>
          <w:sz w:val="24"/>
          <w:szCs w:val="24"/>
        </w:rPr>
      </w:pPr>
      <w:r w:rsidRPr="00EA6F4F">
        <w:rPr>
          <w:sz w:val="24"/>
          <w:szCs w:val="24"/>
        </w:rPr>
        <w:t xml:space="preserve">Пре почетка поступка јавног отварања понуда, представници понуђача, који ће </w:t>
      </w:r>
      <w:r w:rsidR="00CF2129" w:rsidRPr="00EA6F4F">
        <w:rPr>
          <w:sz w:val="24"/>
          <w:szCs w:val="24"/>
        </w:rPr>
        <w:t>активно учествовати у</w:t>
      </w:r>
      <w:r w:rsidRPr="00EA6F4F">
        <w:rPr>
          <w:sz w:val="24"/>
          <w:szCs w:val="24"/>
        </w:rPr>
        <w:t xml:space="preserve"> поступку отварања понуда, дужни су да </w:t>
      </w:r>
      <w:r w:rsidR="00037CF2" w:rsidRPr="00EA6F4F">
        <w:rPr>
          <w:sz w:val="24"/>
          <w:szCs w:val="24"/>
        </w:rPr>
        <w:t>Н</w:t>
      </w:r>
      <w:r w:rsidRPr="00EA6F4F">
        <w:rPr>
          <w:sz w:val="24"/>
          <w:szCs w:val="24"/>
        </w:rPr>
        <w:t>аручиоцу предају оверено овлашћење, на основу којег ће доказати овлашћење за учешће у поступку јавног отварања понуда.</w:t>
      </w:r>
    </w:p>
    <w:p w:rsidR="00C3392E" w:rsidRPr="00EA6F4F" w:rsidRDefault="00C3392E" w:rsidP="00C3392E">
      <w:pPr>
        <w:widowControl w:val="0"/>
        <w:autoSpaceDE w:val="0"/>
        <w:autoSpaceDN w:val="0"/>
        <w:adjustRightInd w:val="0"/>
        <w:spacing w:after="0" w:line="69" w:lineRule="exact"/>
        <w:rPr>
          <w:rFonts w:ascii="Times New Roman" w:hAnsi="Times New Roman"/>
          <w:sz w:val="24"/>
          <w:szCs w:val="24"/>
        </w:rPr>
      </w:pPr>
    </w:p>
    <w:p w:rsidR="00037CF2" w:rsidRPr="00EA6F4F"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EA6F4F">
        <w:rPr>
          <w:rFonts w:ascii="Times New Roman" w:hAnsi="Times New Roman"/>
          <w:sz w:val="24"/>
          <w:szCs w:val="24"/>
        </w:rPr>
        <w:t xml:space="preserve">Отварање понуда је јавно. </w:t>
      </w:r>
    </w:p>
    <w:p w:rsidR="00783D37" w:rsidRPr="00EA6F4F"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EA6F4F">
        <w:rPr>
          <w:rFonts w:ascii="Times New Roman" w:hAnsi="Times New Roman"/>
          <w:sz w:val="24"/>
          <w:szCs w:val="24"/>
        </w:rPr>
        <w:t>Приликом отварања понуда води се</w:t>
      </w:r>
      <w:r w:rsidR="00AD6FDE" w:rsidRPr="00EA6F4F">
        <w:rPr>
          <w:rFonts w:ascii="Times New Roman" w:hAnsi="Times New Roman"/>
          <w:sz w:val="24"/>
          <w:szCs w:val="24"/>
          <w:lang w:val="sr-Cyrl-RS"/>
        </w:rPr>
        <w:t xml:space="preserve"> </w:t>
      </w:r>
      <w:r w:rsidRPr="00EA6F4F">
        <w:rPr>
          <w:rFonts w:ascii="Times New Roman" w:hAnsi="Times New Roman"/>
          <w:sz w:val="24"/>
          <w:szCs w:val="24"/>
        </w:rPr>
        <w:t>записник о отварању понуда. У записнику о отварању понуда уписују се сви подаци из чл</w:t>
      </w:r>
      <w:r w:rsidR="00AD1BDE" w:rsidRPr="00EA6F4F">
        <w:rPr>
          <w:rFonts w:ascii="Times New Roman" w:hAnsi="Times New Roman"/>
          <w:sz w:val="24"/>
          <w:szCs w:val="24"/>
        </w:rPr>
        <w:t>ана</w:t>
      </w:r>
      <w:r w:rsidRPr="00EA6F4F">
        <w:rPr>
          <w:rFonts w:ascii="Times New Roman" w:hAnsi="Times New Roman"/>
          <w:sz w:val="24"/>
          <w:szCs w:val="24"/>
        </w:rPr>
        <w:t xml:space="preserve"> 104</w:t>
      </w:r>
      <w:r w:rsidR="00AD1BDE" w:rsidRPr="00EA6F4F">
        <w:rPr>
          <w:rFonts w:ascii="Times New Roman" w:hAnsi="Times New Roman"/>
          <w:sz w:val="24"/>
          <w:szCs w:val="24"/>
        </w:rPr>
        <w:t>.З</w:t>
      </w:r>
      <w:r w:rsidR="00CA47B2" w:rsidRPr="00EA6F4F">
        <w:rPr>
          <w:rFonts w:ascii="Times New Roman" w:hAnsi="Times New Roman"/>
          <w:sz w:val="24"/>
          <w:szCs w:val="24"/>
        </w:rPr>
        <w:t>акона</w:t>
      </w:r>
      <w:r w:rsidRPr="00EA6F4F">
        <w:rPr>
          <w:rFonts w:ascii="Times New Roman" w:hAnsi="Times New Roman"/>
          <w:sz w:val="24"/>
          <w:szCs w:val="24"/>
        </w:rPr>
        <w:t>.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Фотокопија записника се доставља понуђачима који нису учествовали у поступку отварања понуда у року од три дана од дана јавног отварања понуда.</w:t>
      </w:r>
    </w:p>
    <w:p w:rsidR="00037CF2" w:rsidRPr="00EA6F4F" w:rsidRDefault="00037CF2"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037CF2" w:rsidRPr="00EA6F4F" w:rsidRDefault="00037CF2" w:rsidP="00037CF2">
      <w:pPr>
        <w:widowControl w:val="0"/>
        <w:overflowPunct w:val="0"/>
        <w:autoSpaceDE w:val="0"/>
        <w:autoSpaceDN w:val="0"/>
        <w:adjustRightInd w:val="0"/>
        <w:spacing w:after="0" w:line="212" w:lineRule="auto"/>
        <w:ind w:left="140"/>
        <w:jc w:val="both"/>
        <w:rPr>
          <w:rFonts w:ascii="Times New Roman" w:hAnsi="Times New Roman"/>
          <w:sz w:val="24"/>
          <w:szCs w:val="24"/>
        </w:rPr>
      </w:pPr>
      <w:r w:rsidRPr="00EA6F4F">
        <w:rPr>
          <w:rFonts w:ascii="Times New Roman" w:hAnsi="Times New Roman"/>
          <w:b/>
          <w:bCs/>
          <w:i/>
          <w:iCs/>
          <w:sz w:val="24"/>
          <w:szCs w:val="24"/>
        </w:rPr>
        <w:t>Неблаговремену понуду Наручилац ће по окончању поступка отварањ</w:t>
      </w:r>
      <w:r w:rsidR="00EA08D5" w:rsidRPr="00EA6F4F">
        <w:rPr>
          <w:rFonts w:ascii="Times New Roman" w:hAnsi="Times New Roman"/>
          <w:b/>
          <w:bCs/>
          <w:i/>
          <w:iCs/>
          <w:sz w:val="24"/>
          <w:szCs w:val="24"/>
          <w:lang w:val="sr-Cyrl-RS"/>
        </w:rPr>
        <w:t>а благовремено пристиглих понуда</w:t>
      </w:r>
      <w:r w:rsidRPr="00EA6F4F">
        <w:rPr>
          <w:rFonts w:ascii="Times New Roman" w:hAnsi="Times New Roman"/>
          <w:b/>
          <w:bCs/>
          <w:i/>
          <w:iCs/>
          <w:sz w:val="24"/>
          <w:szCs w:val="24"/>
        </w:rPr>
        <w:t xml:space="preserve"> вратити понуђачу неотворену, са назнаком да је </w:t>
      </w:r>
      <w:r w:rsidR="00EA08D5" w:rsidRPr="00EA6F4F">
        <w:rPr>
          <w:rFonts w:ascii="Times New Roman" w:hAnsi="Times New Roman"/>
          <w:b/>
          <w:bCs/>
          <w:i/>
          <w:iCs/>
          <w:sz w:val="24"/>
          <w:szCs w:val="24"/>
        </w:rPr>
        <w:t xml:space="preserve">понуда </w:t>
      </w:r>
      <w:r w:rsidRPr="00EA6F4F">
        <w:rPr>
          <w:rFonts w:ascii="Times New Roman" w:hAnsi="Times New Roman"/>
          <w:b/>
          <w:bCs/>
          <w:i/>
          <w:iCs/>
          <w:sz w:val="24"/>
          <w:szCs w:val="24"/>
        </w:rPr>
        <w:t>поднета неблаговремен</w:t>
      </w:r>
      <w:r w:rsidR="00EA08D5" w:rsidRPr="00EA6F4F">
        <w:rPr>
          <w:rFonts w:ascii="Times New Roman" w:hAnsi="Times New Roman"/>
          <w:b/>
          <w:bCs/>
          <w:i/>
          <w:iCs/>
          <w:sz w:val="24"/>
          <w:szCs w:val="24"/>
          <w:lang w:val="sr-Cyrl-RS"/>
        </w:rPr>
        <w:t>о</w:t>
      </w:r>
      <w:r w:rsidRPr="00EA6F4F">
        <w:rPr>
          <w:rFonts w:ascii="Times New Roman" w:hAnsi="Times New Roman"/>
          <w:b/>
          <w:bCs/>
          <w:i/>
          <w:iCs/>
          <w:sz w:val="24"/>
          <w:szCs w:val="24"/>
        </w:rPr>
        <w:t>.</w:t>
      </w:r>
    </w:p>
    <w:p w:rsidR="00783D37" w:rsidRPr="00EA6F4F" w:rsidRDefault="00783D37" w:rsidP="00D52691">
      <w:pPr>
        <w:widowControl w:val="0"/>
        <w:autoSpaceDE w:val="0"/>
        <w:autoSpaceDN w:val="0"/>
        <w:adjustRightInd w:val="0"/>
        <w:spacing w:after="0" w:line="240" w:lineRule="auto"/>
        <w:jc w:val="both"/>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EA6F4F">
        <w:rPr>
          <w:rFonts w:ascii="Times New Roman" w:hAnsi="Times New Roman"/>
          <w:b/>
          <w:i/>
          <w:sz w:val="24"/>
          <w:szCs w:val="24"/>
        </w:rPr>
        <w:t>Понуда за коју је у року за подношење понуда достављено обавештење о опозиву понуде, неће се отварати и биће враћена подносиоцу.</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C3392E">
      <w:pPr>
        <w:widowControl w:val="0"/>
        <w:overflowPunct w:val="0"/>
        <w:autoSpaceDE w:val="0"/>
        <w:autoSpaceDN w:val="0"/>
        <w:adjustRightInd w:val="0"/>
        <w:spacing w:after="0" w:line="218" w:lineRule="auto"/>
        <w:ind w:left="426" w:right="20" w:hanging="426"/>
        <w:jc w:val="both"/>
        <w:rPr>
          <w:rFonts w:ascii="Times New Roman" w:hAnsi="Times New Roman"/>
          <w:i/>
          <w:sz w:val="24"/>
          <w:szCs w:val="24"/>
        </w:rPr>
      </w:pPr>
      <w:r w:rsidRPr="00EA6F4F">
        <w:rPr>
          <w:rFonts w:ascii="Times New Roman" w:hAnsi="Times New Roman"/>
          <w:b/>
          <w:bCs/>
          <w:i/>
          <w:sz w:val="24"/>
          <w:szCs w:val="24"/>
        </w:rPr>
        <w:t>16. ДОДАТНА ОБЈАШЊЕЊА ОД ПОНУЂАЧА ПОСЛЕ ОТВАРАЊА ПОНУДА И КОНТРОЛА КОД ПОНУЂАЧА ОДНОСНО ЊЕГОВОГ ПОДИЗВОЂАЧА</w:t>
      </w:r>
    </w:p>
    <w:p w:rsidR="00783D37" w:rsidRPr="00EA6F4F" w:rsidRDefault="00783D37" w:rsidP="00783D37">
      <w:pPr>
        <w:widowControl w:val="0"/>
        <w:autoSpaceDE w:val="0"/>
        <w:autoSpaceDN w:val="0"/>
        <w:adjustRightInd w:val="0"/>
        <w:spacing w:after="0" w:line="50" w:lineRule="exact"/>
        <w:rPr>
          <w:rFonts w:ascii="Times New Roman" w:hAnsi="Times New Roman"/>
          <w:sz w:val="24"/>
          <w:szCs w:val="24"/>
        </w:rPr>
      </w:pPr>
    </w:p>
    <w:p w:rsidR="00C3392E" w:rsidRPr="00EA6F4F" w:rsidRDefault="00C3392E" w:rsidP="00C3392E">
      <w:pPr>
        <w:widowControl w:val="0"/>
        <w:autoSpaceDE w:val="0"/>
        <w:autoSpaceDN w:val="0"/>
        <w:adjustRightInd w:val="0"/>
        <w:spacing w:after="0" w:line="292" w:lineRule="exact"/>
        <w:rPr>
          <w:rFonts w:ascii="Times New Roman" w:hAnsi="Times New Roman"/>
          <w:sz w:val="24"/>
          <w:szCs w:val="24"/>
        </w:rPr>
      </w:pPr>
    </w:p>
    <w:p w:rsidR="00037CF2" w:rsidRPr="00EA6F4F" w:rsidRDefault="00C3392E" w:rsidP="00037CF2">
      <w:pPr>
        <w:widowControl w:val="0"/>
        <w:overflowPunct w:val="0"/>
        <w:autoSpaceDE w:val="0"/>
        <w:autoSpaceDN w:val="0"/>
        <w:adjustRightInd w:val="0"/>
        <w:spacing w:after="0" w:line="240" w:lineRule="auto"/>
        <w:ind w:right="20"/>
        <w:jc w:val="both"/>
        <w:rPr>
          <w:rFonts w:ascii="Times New Roman" w:hAnsi="Times New Roman"/>
          <w:color w:val="FF0000"/>
          <w:sz w:val="24"/>
          <w:szCs w:val="24"/>
        </w:rPr>
      </w:pPr>
      <w:r w:rsidRPr="00EA6F4F">
        <w:rPr>
          <w:rFonts w:ascii="Times New Roman" w:hAnsi="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37CF2" w:rsidRPr="00EA6F4F" w:rsidRDefault="00037CF2" w:rsidP="00C30074">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Комисија за јавну набавку ће, након завршеног јавног отварања понуда, приступити прегледу и оцени понуда, у смислу оцене испуњености услова из члана 75. и члана 76. Закона, и конкурсне документације.</w:t>
      </w:r>
    </w:p>
    <w:p w:rsidR="00037CF2" w:rsidRPr="00EA6F4F" w:rsidRDefault="00037CF2" w:rsidP="00037CF2">
      <w:pPr>
        <w:widowControl w:val="0"/>
        <w:autoSpaceDE w:val="0"/>
        <w:autoSpaceDN w:val="0"/>
        <w:adjustRightInd w:val="0"/>
        <w:spacing w:after="0" w:line="240" w:lineRule="auto"/>
        <w:rPr>
          <w:rFonts w:ascii="Times New Roman" w:hAnsi="Times New Roman"/>
          <w:sz w:val="24"/>
          <w:szCs w:val="24"/>
        </w:rPr>
      </w:pPr>
      <w:r w:rsidRPr="00EA6F4F">
        <w:rPr>
          <w:rFonts w:ascii="Times New Roman" w:hAnsi="Times New Roman"/>
          <w:sz w:val="24"/>
          <w:szCs w:val="24"/>
        </w:rPr>
        <w:t>Наручилац ће одбити понуду, услед битних недостатака (члан 106. Закона), уколико:</w:t>
      </w:r>
    </w:p>
    <w:p w:rsidR="00037CF2" w:rsidRPr="00EA6F4F"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EA6F4F">
        <w:rPr>
          <w:rFonts w:ascii="Times New Roman" w:hAnsi="Times New Roman"/>
          <w:sz w:val="24"/>
          <w:szCs w:val="24"/>
        </w:rPr>
        <w:t xml:space="preserve">понуђач не докаже да испуњава обавезне услове за учешће, </w:t>
      </w:r>
    </w:p>
    <w:p w:rsidR="00037CF2" w:rsidRPr="00EA6F4F"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EA6F4F">
        <w:rPr>
          <w:rFonts w:ascii="Times New Roman" w:hAnsi="Times New Roman"/>
          <w:sz w:val="24"/>
          <w:szCs w:val="24"/>
        </w:rPr>
        <w:t xml:space="preserve">понуђач не докаже да испуњава додатне услове, </w:t>
      </w:r>
    </w:p>
    <w:p w:rsidR="00037CF2" w:rsidRPr="00EA6F4F"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EA6F4F">
        <w:rPr>
          <w:rFonts w:ascii="Times New Roman" w:hAnsi="Times New Roman"/>
          <w:sz w:val="24"/>
          <w:szCs w:val="24"/>
        </w:rPr>
        <w:t xml:space="preserve">понуђач не достави тражена средства финансијског обезбеђења </w:t>
      </w:r>
    </w:p>
    <w:p w:rsidR="00037CF2" w:rsidRPr="00EA6F4F"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EA6F4F">
        <w:rPr>
          <w:rFonts w:ascii="Times New Roman" w:hAnsi="Times New Roman"/>
          <w:sz w:val="24"/>
          <w:szCs w:val="24"/>
        </w:rPr>
        <w:t xml:space="preserve">понуђени рок важења понуде буде краћи од прописаног </w:t>
      </w:r>
    </w:p>
    <w:p w:rsidR="00037CF2" w:rsidRPr="00EA6F4F" w:rsidRDefault="00037CF2" w:rsidP="00037CF2">
      <w:pPr>
        <w:widowControl w:val="0"/>
        <w:numPr>
          <w:ilvl w:val="0"/>
          <w:numId w:val="6"/>
        </w:numPr>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 xml:space="preserve">понуда садржи друге недостатке због којих није могуће утврдити стварну садржину понуде или је није могуће упоредити са другим понудама. </w:t>
      </w:r>
    </w:p>
    <w:p w:rsidR="00C3392E" w:rsidRPr="00EA6F4F" w:rsidRDefault="00C3392E" w:rsidP="00C3392E">
      <w:pPr>
        <w:widowControl w:val="0"/>
        <w:overflowPunct w:val="0"/>
        <w:autoSpaceDE w:val="0"/>
        <w:autoSpaceDN w:val="0"/>
        <w:adjustRightInd w:val="0"/>
        <w:spacing w:after="0" w:line="227" w:lineRule="auto"/>
        <w:ind w:left="140"/>
        <w:jc w:val="both"/>
        <w:rPr>
          <w:rFonts w:ascii="Times New Roman" w:hAnsi="Times New Roman"/>
          <w:sz w:val="24"/>
          <w:szCs w:val="24"/>
        </w:rPr>
      </w:pPr>
    </w:p>
    <w:p w:rsidR="00C3392E" w:rsidRPr="00EA6F4F" w:rsidRDefault="00C3392E" w:rsidP="00C3392E">
      <w:pPr>
        <w:widowControl w:val="0"/>
        <w:autoSpaceDE w:val="0"/>
        <w:autoSpaceDN w:val="0"/>
        <w:adjustRightInd w:val="0"/>
        <w:spacing w:after="0" w:line="60" w:lineRule="exact"/>
        <w:rPr>
          <w:rFonts w:ascii="Times New Roman" w:hAnsi="Times New Roman"/>
          <w:sz w:val="24"/>
          <w:szCs w:val="24"/>
        </w:rPr>
      </w:pPr>
    </w:p>
    <w:p w:rsidR="00C3392E" w:rsidRPr="00EA6F4F" w:rsidRDefault="00C3392E" w:rsidP="00C3392E">
      <w:pPr>
        <w:widowControl w:val="0"/>
        <w:overflowPunct w:val="0"/>
        <w:autoSpaceDE w:val="0"/>
        <w:autoSpaceDN w:val="0"/>
        <w:adjustRightInd w:val="0"/>
        <w:spacing w:after="0" w:line="227" w:lineRule="auto"/>
        <w:ind w:left="140"/>
        <w:jc w:val="both"/>
        <w:rPr>
          <w:rFonts w:ascii="Times New Roman" w:hAnsi="Times New Roman"/>
          <w:sz w:val="24"/>
          <w:szCs w:val="24"/>
        </w:rPr>
      </w:pPr>
      <w:r w:rsidRPr="00EA6F4F">
        <w:rPr>
          <w:rFonts w:ascii="Times New Roman" w:hAnsi="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3392E" w:rsidRPr="00EA6F4F" w:rsidRDefault="00C3392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r w:rsidRPr="00EA6F4F">
        <w:rPr>
          <w:rFonts w:ascii="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p>
    <w:p w:rsidR="00037CF2" w:rsidRPr="00EA6F4F" w:rsidRDefault="00037CF2" w:rsidP="00C3392E">
      <w:pPr>
        <w:widowControl w:val="0"/>
        <w:overflowPunct w:val="0"/>
        <w:autoSpaceDE w:val="0"/>
        <w:autoSpaceDN w:val="0"/>
        <w:adjustRightInd w:val="0"/>
        <w:spacing w:after="0" w:line="214" w:lineRule="auto"/>
        <w:ind w:left="140"/>
        <w:jc w:val="both"/>
        <w:rPr>
          <w:rFonts w:ascii="Times New Roman" w:hAnsi="Times New Roman"/>
          <w:sz w:val="24"/>
          <w:szCs w:val="24"/>
        </w:rPr>
      </w:pPr>
    </w:p>
    <w:p w:rsidR="00C3392E" w:rsidRPr="00EA6F4F" w:rsidRDefault="00C3392E" w:rsidP="00C3392E">
      <w:pPr>
        <w:widowControl w:val="0"/>
        <w:overflowPunct w:val="0"/>
        <w:autoSpaceDE w:val="0"/>
        <w:autoSpaceDN w:val="0"/>
        <w:adjustRightInd w:val="0"/>
        <w:spacing w:after="0" w:line="214" w:lineRule="auto"/>
        <w:ind w:left="140"/>
        <w:jc w:val="both"/>
        <w:rPr>
          <w:rFonts w:ascii="Times New Roman" w:hAnsi="Times New Roman"/>
          <w:sz w:val="24"/>
          <w:szCs w:val="24"/>
        </w:rPr>
      </w:pPr>
      <w:r w:rsidRPr="00EA6F4F">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која би неприхватљиву понуду учинила прихватљивом.</w:t>
      </w:r>
    </w:p>
    <w:p w:rsidR="00EA0E35" w:rsidRPr="00EA6F4F" w:rsidRDefault="00EA0E35" w:rsidP="00D52691">
      <w:pPr>
        <w:widowControl w:val="0"/>
        <w:autoSpaceDE w:val="0"/>
        <w:autoSpaceDN w:val="0"/>
        <w:adjustRightInd w:val="0"/>
        <w:spacing w:after="0" w:line="240" w:lineRule="auto"/>
        <w:rPr>
          <w:rFonts w:ascii="Times New Roman" w:hAnsi="Times New Roman"/>
          <w:color w:val="548DD4" w:themeColor="text2" w:themeTint="99"/>
          <w:sz w:val="24"/>
          <w:szCs w:val="24"/>
        </w:rPr>
      </w:pPr>
    </w:p>
    <w:p w:rsidR="00EA0E35" w:rsidRPr="00EA6F4F" w:rsidRDefault="00783D37" w:rsidP="00EA0E35">
      <w:pPr>
        <w:widowControl w:val="0"/>
        <w:overflowPunct w:val="0"/>
        <w:autoSpaceDE w:val="0"/>
        <w:autoSpaceDN w:val="0"/>
        <w:adjustRightInd w:val="0"/>
        <w:spacing w:after="0" w:line="218" w:lineRule="auto"/>
        <w:ind w:right="20"/>
        <w:jc w:val="both"/>
        <w:rPr>
          <w:rFonts w:ascii="Times New Roman" w:hAnsi="Times New Roman"/>
          <w:b/>
          <w:bCs/>
          <w:i/>
          <w:sz w:val="24"/>
          <w:szCs w:val="24"/>
        </w:rPr>
      </w:pPr>
      <w:r w:rsidRPr="00EA6F4F">
        <w:rPr>
          <w:rFonts w:ascii="Times New Roman" w:hAnsi="Times New Roman"/>
          <w:b/>
          <w:bCs/>
          <w:i/>
          <w:sz w:val="24"/>
          <w:szCs w:val="24"/>
        </w:rPr>
        <w:t xml:space="preserve">17. </w:t>
      </w:r>
      <w:r w:rsidR="00EA0E35" w:rsidRPr="00EA6F4F">
        <w:rPr>
          <w:rFonts w:ascii="Times New Roman" w:hAnsi="Times New Roman"/>
          <w:b/>
          <w:bCs/>
          <w:i/>
          <w:sz w:val="24"/>
          <w:szCs w:val="24"/>
        </w:rPr>
        <w:t>НЕГАТИВНЕ РЕФЕРЕНЦЕ</w:t>
      </w:r>
    </w:p>
    <w:p w:rsidR="00C30074" w:rsidRPr="00EA6F4F" w:rsidRDefault="00C30074" w:rsidP="00EA0E35">
      <w:pPr>
        <w:widowControl w:val="0"/>
        <w:overflowPunct w:val="0"/>
        <w:autoSpaceDE w:val="0"/>
        <w:autoSpaceDN w:val="0"/>
        <w:adjustRightInd w:val="0"/>
        <w:spacing w:after="0" w:line="218" w:lineRule="auto"/>
        <w:ind w:right="20"/>
        <w:jc w:val="both"/>
        <w:rPr>
          <w:rFonts w:ascii="Times New Roman" w:hAnsi="Times New Roman"/>
          <w:i/>
          <w:sz w:val="24"/>
          <w:szCs w:val="24"/>
        </w:rPr>
      </w:pPr>
    </w:p>
    <w:p w:rsidR="00EA0E35" w:rsidRPr="00EA6F4F" w:rsidRDefault="00EA0E35" w:rsidP="00EA0E35">
      <w:pPr>
        <w:spacing w:line="237" w:lineRule="auto"/>
        <w:jc w:val="both"/>
        <w:rPr>
          <w:rFonts w:ascii="Times New Roman" w:hAnsi="Times New Roman"/>
          <w:sz w:val="24"/>
          <w:szCs w:val="24"/>
        </w:rPr>
      </w:pPr>
      <w:r w:rsidRPr="00EA6F4F">
        <w:rPr>
          <w:rFonts w:ascii="Times New Roman" w:hAnsi="Times New Roman"/>
          <w:sz w:val="24"/>
          <w:szCs w:val="24"/>
        </w:rPr>
        <w:t>Наручилац може одбити понуду сходно члану 82. Закона о јавним набавкама, уколико поседује доказ да је понуђач у претходне три године у поступку јавне набавке:</w:t>
      </w:r>
    </w:p>
    <w:p w:rsidR="00EA0E35" w:rsidRPr="00EA6F4F" w:rsidRDefault="00EA0E35" w:rsidP="00EA0E35">
      <w:pPr>
        <w:numPr>
          <w:ilvl w:val="0"/>
          <w:numId w:val="14"/>
        </w:numPr>
        <w:spacing w:after="0" w:line="237" w:lineRule="auto"/>
        <w:jc w:val="both"/>
        <w:rPr>
          <w:rFonts w:ascii="Times New Roman" w:hAnsi="Times New Roman"/>
          <w:sz w:val="24"/>
          <w:szCs w:val="24"/>
        </w:rPr>
      </w:pPr>
      <w:r w:rsidRPr="00EA6F4F">
        <w:rPr>
          <w:rFonts w:ascii="Times New Roman" w:hAnsi="Times New Roman"/>
          <w:sz w:val="24"/>
          <w:szCs w:val="24"/>
        </w:rPr>
        <w:t xml:space="preserve">поступао супротно забрани из члана 23. и 25. Закона, </w:t>
      </w:r>
    </w:p>
    <w:p w:rsidR="00EA0E35" w:rsidRPr="00EA6F4F" w:rsidRDefault="00EA0E35" w:rsidP="00EA0E35">
      <w:pPr>
        <w:numPr>
          <w:ilvl w:val="0"/>
          <w:numId w:val="14"/>
        </w:numPr>
        <w:spacing w:after="0" w:line="237" w:lineRule="auto"/>
        <w:jc w:val="both"/>
        <w:rPr>
          <w:rFonts w:ascii="Times New Roman" w:hAnsi="Times New Roman"/>
          <w:sz w:val="24"/>
          <w:szCs w:val="24"/>
        </w:rPr>
      </w:pPr>
      <w:r w:rsidRPr="00EA6F4F">
        <w:rPr>
          <w:rFonts w:ascii="Times New Roman" w:hAnsi="Times New Roman"/>
          <w:sz w:val="24"/>
          <w:szCs w:val="24"/>
        </w:rPr>
        <w:t xml:space="preserve">учинио повреду конкуренције, </w:t>
      </w:r>
    </w:p>
    <w:p w:rsidR="00EA0E35" w:rsidRPr="00EA6F4F" w:rsidRDefault="00EA0E35" w:rsidP="00EA0E35">
      <w:pPr>
        <w:numPr>
          <w:ilvl w:val="0"/>
          <w:numId w:val="14"/>
        </w:numPr>
        <w:spacing w:after="0" w:line="237" w:lineRule="auto"/>
        <w:jc w:val="both"/>
        <w:rPr>
          <w:rFonts w:ascii="Times New Roman" w:hAnsi="Times New Roman"/>
          <w:sz w:val="24"/>
          <w:szCs w:val="24"/>
        </w:rPr>
      </w:pPr>
      <w:r w:rsidRPr="00EA6F4F">
        <w:rPr>
          <w:rFonts w:ascii="Times New Roman" w:hAnsi="Times New Roman"/>
          <w:sz w:val="24"/>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EA0E35" w:rsidRPr="00EA6F4F" w:rsidRDefault="00EA0E35" w:rsidP="00EA0E35">
      <w:pPr>
        <w:numPr>
          <w:ilvl w:val="0"/>
          <w:numId w:val="14"/>
        </w:numPr>
        <w:spacing w:after="0" w:line="237" w:lineRule="auto"/>
        <w:jc w:val="both"/>
        <w:rPr>
          <w:rFonts w:ascii="Times New Roman" w:hAnsi="Times New Roman"/>
          <w:sz w:val="24"/>
          <w:szCs w:val="24"/>
        </w:rPr>
      </w:pPr>
      <w:r w:rsidRPr="00EA6F4F">
        <w:rPr>
          <w:rFonts w:ascii="Times New Roman" w:hAnsi="Times New Roman"/>
          <w:sz w:val="24"/>
          <w:szCs w:val="24"/>
        </w:rPr>
        <w:t xml:space="preserve">одбио да достави доказе и средства обезбеђења на шта се у понуди обавезао. </w:t>
      </w:r>
    </w:p>
    <w:p w:rsidR="00EA0E35" w:rsidRPr="00EA6F4F" w:rsidRDefault="00EA0E35" w:rsidP="00EA0E35">
      <w:pPr>
        <w:spacing w:line="237" w:lineRule="auto"/>
        <w:jc w:val="both"/>
        <w:rPr>
          <w:rFonts w:ascii="Times New Roman" w:hAnsi="Times New Roman"/>
          <w:sz w:val="24"/>
          <w:szCs w:val="24"/>
        </w:rPr>
      </w:pPr>
      <w:r w:rsidRPr="00EA6F4F">
        <w:rPr>
          <w:rFonts w:ascii="Times New Roman" w:hAnsi="Times New Roman"/>
          <w:sz w:val="24"/>
          <w:szCs w:val="24"/>
        </w:rPr>
        <w:t>Наручилац може одбити понуду уколико поседује доказ који потврђује да понуђач у периоду од претходне три године није испуњавао своје обавезе по раније закљученим уговорима о јавним набавкама који су се односили на предмет исти предмету ове јавне набавке. Доказ може бити:</w:t>
      </w:r>
    </w:p>
    <w:p w:rsidR="00EA0E35" w:rsidRPr="00EA6F4F" w:rsidRDefault="00EA0E35" w:rsidP="00EA0E35">
      <w:pPr>
        <w:numPr>
          <w:ilvl w:val="0"/>
          <w:numId w:val="15"/>
        </w:numPr>
        <w:spacing w:after="0" w:line="237" w:lineRule="auto"/>
        <w:jc w:val="both"/>
        <w:rPr>
          <w:rFonts w:ascii="Times New Roman" w:hAnsi="Times New Roman"/>
          <w:sz w:val="24"/>
          <w:szCs w:val="24"/>
        </w:rPr>
      </w:pPr>
      <w:r w:rsidRPr="00EA6F4F">
        <w:rPr>
          <w:rFonts w:ascii="Times New Roman" w:hAnsi="Times New Roman"/>
          <w:sz w:val="24"/>
          <w:szCs w:val="24"/>
        </w:rPr>
        <w:t xml:space="preserve">правоснажна судска одлука или коначна одлука другог надлежног органа, </w:t>
      </w:r>
    </w:p>
    <w:p w:rsidR="00EA0E35" w:rsidRPr="00EA6F4F" w:rsidRDefault="00EA0E35" w:rsidP="00EA0E35">
      <w:pPr>
        <w:numPr>
          <w:ilvl w:val="0"/>
          <w:numId w:val="15"/>
        </w:numPr>
        <w:spacing w:after="0" w:line="237" w:lineRule="auto"/>
        <w:jc w:val="both"/>
        <w:rPr>
          <w:rFonts w:ascii="Times New Roman" w:hAnsi="Times New Roman"/>
          <w:sz w:val="24"/>
          <w:szCs w:val="24"/>
        </w:rPr>
      </w:pPr>
      <w:r w:rsidRPr="00EA6F4F">
        <w:rPr>
          <w:rFonts w:ascii="Times New Roman" w:hAnsi="Times New Roman"/>
          <w:sz w:val="24"/>
          <w:szCs w:val="24"/>
        </w:rPr>
        <w:t xml:space="preserve">исправа о реализованом средству обезбеђења испуњења обавеза у поступку јавне набавке или испуњењу уговорних обавеза, </w:t>
      </w:r>
    </w:p>
    <w:p w:rsidR="00EA0E35" w:rsidRPr="00EA6F4F" w:rsidRDefault="00EA0E35" w:rsidP="00EA0E35">
      <w:pPr>
        <w:numPr>
          <w:ilvl w:val="0"/>
          <w:numId w:val="15"/>
        </w:numPr>
        <w:spacing w:after="0" w:line="237" w:lineRule="auto"/>
        <w:jc w:val="both"/>
        <w:rPr>
          <w:rFonts w:ascii="Times New Roman" w:hAnsi="Times New Roman"/>
          <w:sz w:val="24"/>
          <w:szCs w:val="24"/>
        </w:rPr>
      </w:pPr>
      <w:r w:rsidRPr="00EA6F4F">
        <w:rPr>
          <w:rFonts w:ascii="Times New Roman" w:hAnsi="Times New Roman"/>
          <w:sz w:val="24"/>
          <w:szCs w:val="24"/>
        </w:rPr>
        <w:t xml:space="preserve">исправа о наплаћеној уговорној казни, </w:t>
      </w:r>
    </w:p>
    <w:p w:rsidR="00EA0E35" w:rsidRPr="00EA6F4F" w:rsidRDefault="00EA0E35" w:rsidP="00EA0E35">
      <w:pPr>
        <w:numPr>
          <w:ilvl w:val="0"/>
          <w:numId w:val="15"/>
        </w:numPr>
        <w:spacing w:after="0" w:line="237" w:lineRule="auto"/>
        <w:jc w:val="both"/>
        <w:rPr>
          <w:rFonts w:ascii="Times New Roman" w:hAnsi="Times New Roman"/>
          <w:sz w:val="24"/>
          <w:szCs w:val="24"/>
        </w:rPr>
      </w:pPr>
      <w:r w:rsidRPr="00EA6F4F">
        <w:rPr>
          <w:rFonts w:ascii="Times New Roman" w:hAnsi="Times New Roman"/>
          <w:sz w:val="24"/>
          <w:szCs w:val="24"/>
        </w:rPr>
        <w:t xml:space="preserve">рекламације потрошача, односно корисника, ако нису отклоњењне у уговореном року, </w:t>
      </w:r>
    </w:p>
    <w:p w:rsidR="00EA0E35" w:rsidRPr="00EA6F4F" w:rsidRDefault="00EA0E35" w:rsidP="00EA0E35">
      <w:pPr>
        <w:numPr>
          <w:ilvl w:val="0"/>
          <w:numId w:val="15"/>
        </w:numPr>
        <w:spacing w:after="0" w:line="237" w:lineRule="auto"/>
        <w:jc w:val="both"/>
        <w:rPr>
          <w:rFonts w:ascii="Times New Roman" w:hAnsi="Times New Roman"/>
          <w:sz w:val="24"/>
          <w:szCs w:val="24"/>
        </w:rPr>
      </w:pPr>
      <w:r w:rsidRPr="00EA6F4F">
        <w:rPr>
          <w:rFonts w:ascii="Times New Roman" w:hAnsi="Times New Roman"/>
          <w:sz w:val="24"/>
          <w:szCs w:val="24"/>
        </w:rPr>
        <w:t xml:space="preserve">изјава о раскиду уговора због неиспуњења битних елемената уговора дата у складу са прописима којима се уређују облигациони односи, </w:t>
      </w:r>
    </w:p>
    <w:p w:rsidR="00E42D37" w:rsidRPr="00EA6F4F" w:rsidRDefault="00EA0E35" w:rsidP="00EA0E35">
      <w:pPr>
        <w:numPr>
          <w:ilvl w:val="0"/>
          <w:numId w:val="15"/>
        </w:numPr>
        <w:spacing w:after="0" w:line="237" w:lineRule="auto"/>
        <w:jc w:val="both"/>
        <w:rPr>
          <w:rFonts w:ascii="Times New Roman" w:hAnsi="Times New Roman"/>
          <w:sz w:val="24"/>
          <w:szCs w:val="24"/>
        </w:rPr>
      </w:pPr>
      <w:r w:rsidRPr="00EA6F4F">
        <w:rPr>
          <w:rFonts w:ascii="Times New Roman" w:hAnsi="Times New Roman"/>
          <w:sz w:val="24"/>
          <w:szCs w:val="24"/>
        </w:rPr>
        <w:t xml:space="preserve">доказ о ангажовању на извршењу уговора о јавној набаваци лица која нису означена у понуди као подизвођачи, односно чланови групе понуђача. </w:t>
      </w:r>
    </w:p>
    <w:p w:rsidR="00EA08D5" w:rsidRPr="00EA6F4F" w:rsidRDefault="00EA08D5" w:rsidP="00EA08D5">
      <w:pPr>
        <w:spacing w:after="0" w:line="237" w:lineRule="auto"/>
        <w:ind w:left="720"/>
        <w:jc w:val="both"/>
        <w:rPr>
          <w:rFonts w:ascii="Times New Roman" w:hAnsi="Times New Roman"/>
          <w:sz w:val="24"/>
          <w:szCs w:val="24"/>
        </w:rPr>
      </w:pPr>
    </w:p>
    <w:p w:rsidR="00783D37" w:rsidRPr="00EA6F4F" w:rsidRDefault="00EA0E35" w:rsidP="00EA08D5">
      <w:pPr>
        <w:spacing w:line="237" w:lineRule="auto"/>
        <w:jc w:val="both"/>
        <w:rPr>
          <w:rFonts w:ascii="Times New Roman" w:hAnsi="Times New Roman"/>
          <w:sz w:val="24"/>
          <w:szCs w:val="24"/>
        </w:rPr>
      </w:pPr>
      <w:r w:rsidRPr="00EA6F4F">
        <w:rPr>
          <w:rFonts w:ascii="Times New Roman" w:hAnsi="Times New Roman"/>
          <w:sz w:val="24"/>
          <w:szCs w:val="24"/>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w:t>
      </w:r>
      <w:r w:rsidR="00EA08D5" w:rsidRPr="00EA6F4F">
        <w:rPr>
          <w:rFonts w:ascii="Times New Roman" w:hAnsi="Times New Roman"/>
          <w:sz w:val="24"/>
          <w:szCs w:val="24"/>
        </w:rPr>
        <w:t>едмет јавне набавке истоврстан.</w:t>
      </w:r>
    </w:p>
    <w:p w:rsidR="00783D37" w:rsidRPr="00EA6F4F" w:rsidRDefault="00783D37" w:rsidP="00783D37">
      <w:pPr>
        <w:widowControl w:val="0"/>
        <w:autoSpaceDE w:val="0"/>
        <w:autoSpaceDN w:val="0"/>
        <w:adjustRightInd w:val="0"/>
        <w:spacing w:after="0" w:line="240" w:lineRule="auto"/>
        <w:rPr>
          <w:rFonts w:ascii="Times New Roman" w:hAnsi="Times New Roman"/>
          <w:i/>
          <w:sz w:val="24"/>
          <w:szCs w:val="24"/>
        </w:rPr>
      </w:pPr>
      <w:r w:rsidRPr="00EA6F4F">
        <w:rPr>
          <w:rFonts w:ascii="Times New Roman" w:hAnsi="Times New Roman"/>
          <w:b/>
          <w:bCs/>
          <w:i/>
          <w:sz w:val="24"/>
          <w:szCs w:val="24"/>
        </w:rPr>
        <w:t>18. ВРСТА КРИТЕРИЈУМА ЗА ДОДЕЛУ УГОВОРА</w:t>
      </w:r>
    </w:p>
    <w:p w:rsidR="006F2B74" w:rsidRPr="00EA6F4F" w:rsidRDefault="006F2B74" w:rsidP="006F2B74">
      <w:pPr>
        <w:pStyle w:val="Default"/>
        <w:jc w:val="both"/>
        <w:rPr>
          <w:rFonts w:ascii="Times New Roman" w:hAnsi="Times New Roman" w:cs="Times New Roman"/>
          <w:bCs/>
          <w:color w:val="auto"/>
          <w:lang w:val="sr-Cyrl-CS"/>
        </w:rPr>
      </w:pPr>
      <w:r w:rsidRPr="00EA6F4F">
        <w:rPr>
          <w:rFonts w:ascii="Times New Roman" w:hAnsi="Times New Roman" w:cs="Times New Roman"/>
          <w:lang w:val="sr-Cyrl-CS"/>
        </w:rPr>
        <w:t>К</w:t>
      </w:r>
      <w:r w:rsidRPr="00EA6F4F">
        <w:rPr>
          <w:rFonts w:ascii="Times New Roman" w:hAnsi="Times New Roman" w:cs="Times New Roman"/>
          <w:lang w:val="ru-RU"/>
        </w:rPr>
        <w:t>ритеријума за доделу уговора</w:t>
      </w:r>
      <w:r w:rsidRPr="00EA6F4F">
        <w:rPr>
          <w:rFonts w:ascii="Times New Roman" w:hAnsi="Times New Roman" w:cs="Times New Roman"/>
          <w:lang w:val="sr-Cyrl-CS"/>
        </w:rPr>
        <w:t xml:space="preserve"> је економски најповољнија понуда, </w:t>
      </w:r>
      <w:r w:rsidRPr="00EA6F4F">
        <w:rPr>
          <w:rFonts w:ascii="Times New Roman" w:hAnsi="Times New Roman" w:cs="Times New Roman"/>
          <w:bCs/>
          <w:color w:val="auto"/>
          <w:lang w:val="sr-Cyrl-CS"/>
        </w:rPr>
        <w:t xml:space="preserve">са следећим  </w:t>
      </w:r>
    </w:p>
    <w:p w:rsidR="006F2B74" w:rsidRPr="00EA6F4F" w:rsidRDefault="006F2B74" w:rsidP="006F2B74">
      <w:pPr>
        <w:pStyle w:val="Default"/>
        <w:jc w:val="both"/>
        <w:rPr>
          <w:rFonts w:ascii="Times New Roman" w:hAnsi="Times New Roman" w:cs="Times New Roman"/>
          <w:b/>
          <w:bCs/>
          <w:color w:val="auto"/>
          <w:u w:val="single"/>
          <w:lang w:val="ru-RU"/>
        </w:rPr>
      </w:pPr>
      <w:r w:rsidRPr="00EA6F4F">
        <w:rPr>
          <w:rFonts w:ascii="Times New Roman" w:hAnsi="Times New Roman" w:cs="Times New Roman"/>
          <w:bCs/>
          <w:color w:val="auto"/>
          <w:lang w:val="sr-Cyrl-CS"/>
        </w:rPr>
        <w:t>елементима критеријума:</w:t>
      </w:r>
    </w:p>
    <w:p w:rsidR="006F2B74" w:rsidRPr="00EA6F4F" w:rsidRDefault="006F2B74" w:rsidP="006F2B74">
      <w:pPr>
        <w:pStyle w:val="Default"/>
        <w:jc w:val="both"/>
        <w:rPr>
          <w:rFonts w:ascii="Times New Roman" w:hAnsi="Times New Roman" w:cs="Times New Roman"/>
          <w:b/>
          <w:bCs/>
          <w:color w:val="auto"/>
          <w:u w:val="single"/>
          <w:lang w:val="sr-Latn-CS"/>
        </w:rPr>
      </w:pPr>
    </w:p>
    <w:p w:rsidR="006F2B74" w:rsidRPr="00EA6F4F" w:rsidRDefault="006F2B74" w:rsidP="006F2B74">
      <w:pPr>
        <w:shd w:val="clear" w:color="auto" w:fill="FFFFFF"/>
        <w:tabs>
          <w:tab w:val="left" w:pos="418"/>
          <w:tab w:val="left" w:leader="dot" w:pos="8035"/>
        </w:tabs>
        <w:spacing w:after="0" w:line="240" w:lineRule="auto"/>
        <w:ind w:right="91"/>
        <w:rPr>
          <w:rFonts w:ascii="Times New Roman" w:hAnsi="Times New Roman"/>
          <w:bCs/>
          <w:spacing w:val="1"/>
          <w:sz w:val="24"/>
          <w:szCs w:val="24"/>
          <w:lang w:val="sr-Cyrl-CS"/>
        </w:rPr>
      </w:pPr>
      <w:r w:rsidRPr="00EA6F4F">
        <w:rPr>
          <w:rFonts w:ascii="Times New Roman" w:hAnsi="Times New Roman"/>
          <w:bCs/>
          <w:spacing w:val="-6"/>
          <w:sz w:val="24"/>
          <w:szCs w:val="24"/>
          <w:lang w:val="sr-Cyrl-CS"/>
        </w:rPr>
        <w:t xml:space="preserve">1) </w:t>
      </w:r>
      <w:r w:rsidRPr="00EA6F4F">
        <w:rPr>
          <w:rFonts w:ascii="Times New Roman" w:hAnsi="Times New Roman"/>
          <w:b/>
          <w:bCs/>
          <w:spacing w:val="-6"/>
          <w:sz w:val="24"/>
          <w:szCs w:val="24"/>
          <w:u w:val="single"/>
          <w:lang w:val="sr-Cyrl-CS"/>
        </w:rPr>
        <w:t>Понуђена цена:</w:t>
      </w:r>
      <w:r w:rsidR="00E42D37" w:rsidRPr="00EA6F4F">
        <w:rPr>
          <w:rFonts w:ascii="Times New Roman" w:hAnsi="Times New Roman"/>
          <w:b/>
          <w:bCs/>
          <w:spacing w:val="-6"/>
          <w:sz w:val="24"/>
          <w:szCs w:val="24"/>
          <w:u w:val="single"/>
          <w:lang w:val="sr-Cyrl-CS"/>
        </w:rPr>
        <w:t xml:space="preserve"> </w:t>
      </w:r>
      <w:r w:rsidRPr="00EA6F4F">
        <w:rPr>
          <w:rFonts w:ascii="Times New Roman" w:hAnsi="Times New Roman"/>
          <w:b/>
          <w:bCs/>
          <w:spacing w:val="1"/>
          <w:sz w:val="24"/>
          <w:szCs w:val="24"/>
          <w:u w:val="single"/>
          <w:lang w:val="sr-Cyrl-CS"/>
        </w:rPr>
        <w:t>90 пондера</w:t>
      </w:r>
    </w:p>
    <w:p w:rsidR="006F2B74" w:rsidRPr="00EA6F4F" w:rsidRDefault="006F2B74" w:rsidP="006F2B74">
      <w:pPr>
        <w:shd w:val="clear" w:color="auto" w:fill="FFFFFF"/>
        <w:tabs>
          <w:tab w:val="left" w:pos="418"/>
          <w:tab w:val="left" w:leader="dot" w:pos="8035"/>
        </w:tabs>
        <w:spacing w:after="0" w:line="240" w:lineRule="auto"/>
        <w:ind w:right="91"/>
        <w:rPr>
          <w:rFonts w:ascii="Times New Roman" w:hAnsi="Times New Roman"/>
          <w:sz w:val="24"/>
          <w:szCs w:val="24"/>
          <w:lang w:val="sr-Cyrl-CS"/>
        </w:rPr>
      </w:pPr>
      <w:r w:rsidRPr="00EA6F4F">
        <w:rPr>
          <w:rFonts w:ascii="Times New Roman" w:hAnsi="Times New Roman"/>
          <w:bCs/>
          <w:spacing w:val="1"/>
          <w:sz w:val="24"/>
          <w:szCs w:val="24"/>
          <w:lang w:val="sr-Cyrl-CS"/>
        </w:rPr>
        <w:t>Начин вредновања:</w:t>
      </w:r>
    </w:p>
    <w:p w:rsidR="006F2B74" w:rsidRPr="00EA6F4F" w:rsidRDefault="006F2B74" w:rsidP="006F2B74">
      <w:pPr>
        <w:shd w:val="clear" w:color="auto" w:fill="FFFFFF"/>
        <w:spacing w:after="0" w:line="240" w:lineRule="auto"/>
        <w:ind w:right="91"/>
        <w:jc w:val="both"/>
        <w:rPr>
          <w:rFonts w:ascii="Times New Roman" w:hAnsi="Times New Roman"/>
          <w:spacing w:val="2"/>
          <w:sz w:val="24"/>
          <w:szCs w:val="24"/>
          <w:lang w:val="sr-Cyrl-CS"/>
        </w:rPr>
      </w:pPr>
      <w:r w:rsidRPr="00EA6F4F">
        <w:rPr>
          <w:rFonts w:ascii="Times New Roman" w:hAnsi="Times New Roman"/>
          <w:spacing w:val="2"/>
          <w:sz w:val="24"/>
          <w:szCs w:val="24"/>
          <w:lang w:val="sr-Cyrl-CS"/>
        </w:rPr>
        <w:t xml:space="preserve">       Понуда са најниже понуђеном ценом вреднује се са 90 пондера; </w:t>
      </w:r>
    </w:p>
    <w:p w:rsidR="006F2B74" w:rsidRPr="00EA6F4F" w:rsidRDefault="006F2B74" w:rsidP="006F2B74">
      <w:pPr>
        <w:shd w:val="clear" w:color="auto" w:fill="FFFFFF"/>
        <w:spacing w:after="0" w:line="240" w:lineRule="auto"/>
        <w:ind w:right="91"/>
        <w:jc w:val="both"/>
        <w:rPr>
          <w:rFonts w:ascii="Times New Roman" w:hAnsi="Times New Roman"/>
          <w:i/>
          <w:spacing w:val="2"/>
          <w:sz w:val="24"/>
          <w:szCs w:val="24"/>
          <w:lang w:val="sr-Cyrl-CS"/>
        </w:rPr>
      </w:pPr>
      <w:r w:rsidRPr="00EA6F4F">
        <w:rPr>
          <w:rFonts w:ascii="Times New Roman" w:hAnsi="Times New Roman"/>
          <w:spacing w:val="2"/>
          <w:sz w:val="24"/>
          <w:szCs w:val="24"/>
          <w:lang w:val="sr-Cyrl-CS"/>
        </w:rPr>
        <w:t xml:space="preserve">       Остале понуде се вреднују по формули: </w:t>
      </w:r>
      <w:r w:rsidRPr="00EA6F4F">
        <w:rPr>
          <w:rFonts w:ascii="Times New Roman" w:hAnsi="Times New Roman"/>
          <w:i/>
          <w:spacing w:val="2"/>
          <w:sz w:val="24"/>
          <w:szCs w:val="24"/>
          <w:lang w:val="sr-Cyrl-CS"/>
        </w:rPr>
        <w:t>најниже понуђена цена /понуђена  цена из конкретне понуде х 90;</w:t>
      </w:r>
    </w:p>
    <w:p w:rsidR="006F2B74" w:rsidRPr="00EA6F4F" w:rsidRDefault="006F2B74" w:rsidP="006F2B74">
      <w:pPr>
        <w:shd w:val="clear" w:color="auto" w:fill="FFFFFF"/>
        <w:spacing w:after="0" w:line="240" w:lineRule="auto"/>
        <w:ind w:right="91"/>
        <w:jc w:val="both"/>
        <w:rPr>
          <w:rFonts w:ascii="Times New Roman" w:hAnsi="Times New Roman"/>
          <w:i/>
          <w:spacing w:val="2"/>
          <w:sz w:val="24"/>
          <w:szCs w:val="24"/>
          <w:lang w:val="sr-Latn-CS"/>
        </w:rPr>
      </w:pPr>
    </w:p>
    <w:p w:rsidR="006F2B74" w:rsidRPr="00EA6F4F" w:rsidRDefault="006F2B74" w:rsidP="00C70E82">
      <w:pPr>
        <w:spacing w:after="0" w:line="240" w:lineRule="auto"/>
        <w:jc w:val="both"/>
        <w:rPr>
          <w:rFonts w:ascii="Times New Roman" w:hAnsi="Times New Roman"/>
          <w:sz w:val="24"/>
          <w:szCs w:val="24"/>
          <w:u w:val="single"/>
          <w:lang w:val="sr-Cyrl-CS"/>
        </w:rPr>
      </w:pPr>
      <w:r w:rsidRPr="00EA6F4F">
        <w:rPr>
          <w:rFonts w:ascii="Times New Roman" w:hAnsi="Times New Roman"/>
          <w:sz w:val="24"/>
          <w:szCs w:val="24"/>
          <w:lang w:val="sr-Cyrl-CS"/>
        </w:rPr>
        <w:t xml:space="preserve">2)  </w:t>
      </w:r>
      <w:r w:rsidRPr="00EA6F4F">
        <w:rPr>
          <w:rFonts w:ascii="Times New Roman" w:hAnsi="Times New Roman"/>
          <w:b/>
          <w:sz w:val="24"/>
          <w:szCs w:val="24"/>
          <w:u w:val="single"/>
          <w:lang w:val="sr-Cyrl-CS"/>
        </w:rPr>
        <w:t>Старост возила из понуде: 10 пондера</w:t>
      </w:r>
    </w:p>
    <w:p w:rsidR="006F2B74" w:rsidRPr="00EA6F4F" w:rsidRDefault="006F2B74" w:rsidP="00C70E82">
      <w:pPr>
        <w:shd w:val="clear" w:color="auto" w:fill="FFFFFF"/>
        <w:tabs>
          <w:tab w:val="left" w:pos="418"/>
          <w:tab w:val="left" w:leader="dot" w:pos="8035"/>
        </w:tabs>
        <w:spacing w:after="0" w:line="240" w:lineRule="auto"/>
        <w:ind w:right="91"/>
        <w:rPr>
          <w:rFonts w:ascii="Times New Roman" w:hAnsi="Times New Roman"/>
          <w:sz w:val="24"/>
          <w:szCs w:val="24"/>
          <w:lang w:val="sr-Cyrl-CS"/>
        </w:rPr>
      </w:pPr>
      <w:r w:rsidRPr="00EA6F4F">
        <w:rPr>
          <w:rFonts w:ascii="Times New Roman" w:hAnsi="Times New Roman"/>
          <w:bCs/>
          <w:spacing w:val="1"/>
          <w:sz w:val="24"/>
          <w:szCs w:val="24"/>
          <w:lang w:val="sr-Cyrl-CS"/>
        </w:rPr>
        <w:tab/>
        <w:t>Начин вредновања:</w:t>
      </w:r>
    </w:p>
    <w:p w:rsidR="006F2B74" w:rsidRPr="00EA6F4F" w:rsidRDefault="006F2B74" w:rsidP="006F2B74">
      <w:pPr>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 xml:space="preserve">       - </w:t>
      </w:r>
      <w:r w:rsidR="00E227B1" w:rsidRPr="00EA6F4F">
        <w:rPr>
          <w:rFonts w:ascii="Times New Roman" w:hAnsi="Times New Roman"/>
          <w:sz w:val="24"/>
          <w:szCs w:val="24"/>
          <w:lang w:val="sr-Cyrl-CS"/>
        </w:rPr>
        <w:t>9</w:t>
      </w:r>
      <w:r w:rsidRPr="00EA6F4F">
        <w:rPr>
          <w:rFonts w:ascii="Times New Roman" w:hAnsi="Times New Roman"/>
          <w:sz w:val="24"/>
          <w:szCs w:val="24"/>
          <w:lang w:val="sr-Cyrl-CS"/>
        </w:rPr>
        <w:t xml:space="preserve"> и више возила старости до 5 година, укључујући и </w:t>
      </w:r>
      <w:r w:rsidR="00E227B1" w:rsidRPr="00EA6F4F">
        <w:rPr>
          <w:rFonts w:ascii="Times New Roman" w:hAnsi="Times New Roman"/>
          <w:sz w:val="24"/>
          <w:szCs w:val="24"/>
          <w:lang w:val="sr-Cyrl-CS"/>
        </w:rPr>
        <w:t>9 возила</w:t>
      </w:r>
      <w:r w:rsidR="00EA08D5" w:rsidRPr="00EA6F4F">
        <w:rPr>
          <w:rFonts w:ascii="Times New Roman" w:hAnsi="Times New Roman"/>
          <w:sz w:val="24"/>
          <w:szCs w:val="24"/>
          <w:lang w:val="sr-Cyrl-CS"/>
        </w:rPr>
        <w:t xml:space="preserve"> -</w:t>
      </w:r>
      <w:r w:rsidRPr="00EA6F4F">
        <w:rPr>
          <w:rFonts w:ascii="Times New Roman" w:hAnsi="Times New Roman"/>
          <w:sz w:val="24"/>
          <w:szCs w:val="24"/>
          <w:lang w:val="sr-Cyrl-CS"/>
        </w:rPr>
        <w:tab/>
        <w:t>10 пондера</w:t>
      </w:r>
    </w:p>
    <w:p w:rsidR="006F2B74" w:rsidRPr="00EA6F4F" w:rsidRDefault="006F2B74" w:rsidP="006F2B74">
      <w:pPr>
        <w:pStyle w:val="Default"/>
        <w:jc w:val="both"/>
        <w:rPr>
          <w:rFonts w:ascii="Times New Roman" w:hAnsi="Times New Roman" w:cs="Times New Roman"/>
          <w:color w:val="auto"/>
          <w:lang w:val="ru-RU"/>
        </w:rPr>
      </w:pPr>
    </w:p>
    <w:p w:rsidR="006F2B74" w:rsidRPr="00EA6F4F" w:rsidRDefault="006F2B74" w:rsidP="006F2B74">
      <w:pPr>
        <w:pStyle w:val="Default"/>
        <w:jc w:val="both"/>
        <w:rPr>
          <w:rFonts w:ascii="Times New Roman" w:hAnsi="Times New Roman" w:cs="Times New Roman"/>
          <w:color w:val="auto"/>
          <w:lang w:val="ru-RU"/>
        </w:rPr>
      </w:pPr>
      <w:r w:rsidRPr="00EA6F4F">
        <w:rPr>
          <w:rFonts w:ascii="Times New Roman" w:hAnsi="Times New Roman" w:cs="Times New Roman"/>
          <w:color w:val="auto"/>
          <w:lang w:val="ru-RU"/>
        </w:rPr>
        <w:lastRenderedPageBreak/>
        <w:t xml:space="preserve">Старост возила се цени у односу на датум објављивања позива за подношење понуда на Порталу јавних набавки. </w:t>
      </w:r>
    </w:p>
    <w:p w:rsidR="006F2B74" w:rsidRPr="00EA6F4F" w:rsidRDefault="006F2B74" w:rsidP="006F2B74">
      <w:pPr>
        <w:spacing w:after="0" w:line="240" w:lineRule="auto"/>
        <w:ind w:right="-14"/>
        <w:jc w:val="both"/>
        <w:rPr>
          <w:rFonts w:ascii="Times New Roman" w:hAnsi="Times New Roman"/>
          <w:sz w:val="24"/>
          <w:szCs w:val="24"/>
          <w:lang w:val="sr-Cyrl-CS"/>
        </w:rPr>
      </w:pPr>
      <w:r w:rsidRPr="00EA6F4F">
        <w:rPr>
          <w:rFonts w:ascii="Times New Roman" w:hAnsi="Times New Roman"/>
          <w:sz w:val="24"/>
          <w:szCs w:val="24"/>
          <w:lang w:val="sr-Cyrl-CS"/>
        </w:rPr>
        <w:t>Старост возила понуђач доказује полисама осигурања за сва возила из понуде, У случају да полиса осигурања не садржи податак о години производње возила, онда понуђач поред полисе осигурања доставља и други доказ који садржи тражени податак.</w:t>
      </w:r>
    </w:p>
    <w:p w:rsidR="006F2B74" w:rsidRPr="00EA6F4F" w:rsidRDefault="006F2B74" w:rsidP="006F2B74">
      <w:pPr>
        <w:spacing w:after="0" w:line="240" w:lineRule="auto"/>
        <w:ind w:right="-14"/>
        <w:jc w:val="both"/>
        <w:rPr>
          <w:rFonts w:ascii="Times New Roman" w:hAnsi="Times New Roman"/>
          <w:sz w:val="24"/>
          <w:szCs w:val="24"/>
          <w:lang w:val="sr-Cyrl-CS"/>
        </w:rPr>
      </w:pPr>
      <w:r w:rsidRPr="00EA6F4F">
        <w:rPr>
          <w:rFonts w:ascii="Times New Roman" w:hAnsi="Times New Roman"/>
          <w:sz w:val="24"/>
          <w:szCs w:val="24"/>
          <w:lang w:val="sr-Cyrl-CS"/>
        </w:rPr>
        <w:t>Уколико понуђач не достави доказе о години производње возила (полису осигурања одн. полису осигурања и други доказ) или не достави доказе за сва возила из понуде, то неће бити разлог за неприхватљивост  понуде, али му по овом критеријуму неће бити додељени пондери.</w:t>
      </w:r>
    </w:p>
    <w:p w:rsidR="006F2B74" w:rsidRPr="00EA6F4F" w:rsidRDefault="006F2B74" w:rsidP="006F2B74">
      <w:pPr>
        <w:pStyle w:val="Default"/>
        <w:jc w:val="both"/>
        <w:rPr>
          <w:rFonts w:ascii="Times New Roman" w:hAnsi="Times New Roman" w:cs="Times New Roman"/>
          <w:b/>
          <w:bCs/>
          <w:color w:val="auto"/>
          <w:u w:val="single"/>
          <w:lang w:val="sr-Cyrl-CS"/>
        </w:rPr>
      </w:pPr>
    </w:p>
    <w:p w:rsidR="00B859A9" w:rsidRPr="00EA6F4F" w:rsidRDefault="00783D37" w:rsidP="00B859A9">
      <w:pPr>
        <w:widowControl w:val="0"/>
        <w:overflowPunct w:val="0"/>
        <w:autoSpaceDE w:val="0"/>
        <w:autoSpaceDN w:val="0"/>
        <w:adjustRightInd w:val="0"/>
        <w:spacing w:after="0" w:line="240" w:lineRule="auto"/>
        <w:ind w:right="20"/>
        <w:jc w:val="both"/>
        <w:rPr>
          <w:rFonts w:ascii="Times New Roman" w:hAnsi="Times New Roman"/>
          <w:b/>
          <w:bCs/>
          <w:i/>
          <w:sz w:val="24"/>
          <w:szCs w:val="24"/>
        </w:rPr>
      </w:pPr>
      <w:r w:rsidRPr="00EA6F4F">
        <w:rPr>
          <w:rFonts w:ascii="Times New Roman" w:hAnsi="Times New Roman"/>
          <w:b/>
          <w:bCs/>
          <w:i/>
          <w:sz w:val="24"/>
          <w:szCs w:val="24"/>
        </w:rPr>
        <w:t>19. ЕЛЕМЕНТИ КРИТЕРИЈУМА НА ОСНОВУ КОЈИХ ЋЕ НАРУЧИЛАЦ ИЗВРШИТИ ДОДЕЛУ УГОВОРА У СИТУАЦИЈИ КАДА ПОС</w:t>
      </w:r>
      <w:r w:rsidR="00B859A9" w:rsidRPr="00EA6F4F">
        <w:rPr>
          <w:rFonts w:ascii="Times New Roman" w:hAnsi="Times New Roman"/>
          <w:b/>
          <w:bCs/>
          <w:i/>
          <w:sz w:val="24"/>
          <w:szCs w:val="24"/>
        </w:rPr>
        <w:t>ТОЈЕ ДВЕ ИЛИ ВИШЕ ПОНУДА СА ИСТИ</w:t>
      </w:r>
      <w:r w:rsidRPr="00EA6F4F">
        <w:rPr>
          <w:rFonts w:ascii="Times New Roman" w:hAnsi="Times New Roman"/>
          <w:b/>
          <w:bCs/>
          <w:i/>
          <w:sz w:val="24"/>
          <w:szCs w:val="24"/>
        </w:rPr>
        <w:t xml:space="preserve">М </w:t>
      </w:r>
      <w:r w:rsidR="00B859A9" w:rsidRPr="00EA6F4F">
        <w:rPr>
          <w:rFonts w:ascii="Times New Roman" w:hAnsi="Times New Roman"/>
          <w:b/>
          <w:bCs/>
          <w:i/>
          <w:sz w:val="24"/>
          <w:szCs w:val="24"/>
        </w:rPr>
        <w:t>БРОЈЕМ ПОНДЕРА</w:t>
      </w:r>
    </w:p>
    <w:p w:rsidR="006F2B74" w:rsidRPr="00EA6F4F" w:rsidRDefault="006F2B74" w:rsidP="00B859A9">
      <w:pPr>
        <w:widowControl w:val="0"/>
        <w:overflowPunct w:val="0"/>
        <w:autoSpaceDE w:val="0"/>
        <w:autoSpaceDN w:val="0"/>
        <w:adjustRightInd w:val="0"/>
        <w:spacing w:after="0" w:line="240" w:lineRule="auto"/>
        <w:ind w:right="20"/>
        <w:jc w:val="both"/>
        <w:rPr>
          <w:rFonts w:ascii="Times New Roman" w:hAnsi="Times New Roman"/>
          <w:spacing w:val="-1"/>
          <w:sz w:val="24"/>
          <w:szCs w:val="24"/>
          <w:lang w:val="sr-Cyrl-CS"/>
        </w:rPr>
      </w:pPr>
      <w:r w:rsidRPr="00EA6F4F">
        <w:rPr>
          <w:rFonts w:ascii="Times New Roman" w:hAnsi="Times New Roman"/>
          <w:sz w:val="24"/>
          <w:szCs w:val="24"/>
          <w:lang w:val="ru-RU"/>
        </w:rPr>
        <w:t xml:space="preserve">Уколико након прегледа и оцене понуда, две или више понуда буду имале </w:t>
      </w:r>
      <w:r w:rsidRPr="00EA6F4F">
        <w:rPr>
          <w:rFonts w:ascii="Times New Roman" w:hAnsi="Times New Roman"/>
          <w:spacing w:val="-1"/>
          <w:sz w:val="24"/>
          <w:szCs w:val="24"/>
          <w:lang w:val="sr-Cyrl-CS"/>
        </w:rPr>
        <w:t xml:space="preserve">једнак број пондера, </w:t>
      </w:r>
      <w:r w:rsidR="00EA0E35" w:rsidRPr="00EA6F4F">
        <w:rPr>
          <w:rFonts w:ascii="Times New Roman" w:hAnsi="Times New Roman"/>
          <w:spacing w:val="-1"/>
          <w:sz w:val="24"/>
          <w:szCs w:val="24"/>
          <w:lang w:val="sr-Cyrl-CS"/>
        </w:rPr>
        <w:t>Н</w:t>
      </w:r>
      <w:r w:rsidRPr="00EA6F4F">
        <w:rPr>
          <w:rFonts w:ascii="Times New Roman" w:hAnsi="Times New Roman"/>
          <w:sz w:val="24"/>
          <w:szCs w:val="24"/>
          <w:lang w:val="ru-RU"/>
        </w:rPr>
        <w:t xml:space="preserve">аручилац ће извршити доделу уговора применом критеријума – </w:t>
      </w:r>
      <w:r w:rsidRPr="00EA6F4F">
        <w:rPr>
          <w:rFonts w:ascii="Times New Roman" w:hAnsi="Times New Roman"/>
          <w:spacing w:val="-1"/>
          <w:sz w:val="24"/>
          <w:szCs w:val="24"/>
          <w:lang w:val="sr-Cyrl-CS"/>
        </w:rPr>
        <w:t>понуђена цена, односно биће изабрана понуда понуђача који је понудио нижу цену.</w:t>
      </w:r>
    </w:p>
    <w:p w:rsidR="00EA0E35" w:rsidRPr="00EA6F4F" w:rsidRDefault="00EA0E35" w:rsidP="00EA0E35">
      <w:pPr>
        <w:pStyle w:val="NoSpacing"/>
        <w:rPr>
          <w:sz w:val="24"/>
          <w:szCs w:val="24"/>
        </w:rPr>
      </w:pPr>
      <w:r w:rsidRPr="00EA6F4F">
        <w:rPr>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783D37" w:rsidRPr="00EA6F4F"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EA6F4F" w:rsidRDefault="00783D37" w:rsidP="00D52691">
      <w:pPr>
        <w:widowControl w:val="0"/>
        <w:autoSpaceDE w:val="0"/>
        <w:autoSpaceDN w:val="0"/>
        <w:adjustRightInd w:val="0"/>
        <w:spacing w:after="0" w:line="240" w:lineRule="auto"/>
        <w:rPr>
          <w:rFonts w:ascii="Times New Roman" w:hAnsi="Times New Roman"/>
          <w:i/>
          <w:sz w:val="24"/>
          <w:szCs w:val="24"/>
        </w:rPr>
      </w:pPr>
      <w:r w:rsidRPr="00EA6F4F">
        <w:rPr>
          <w:rFonts w:ascii="Times New Roman" w:hAnsi="Times New Roman"/>
          <w:b/>
          <w:bCs/>
          <w:i/>
          <w:sz w:val="24"/>
          <w:szCs w:val="24"/>
        </w:rPr>
        <w:t>20. ПОШТОВАЊЕ ОБАВЕЗА КОЈЕ ПРОИЗИЛАЗЕ ИЗ ВАЖЕЋИХ ПРОПИСА</w:t>
      </w:r>
    </w:p>
    <w:p w:rsidR="0043704E" w:rsidRPr="00EA6F4F" w:rsidRDefault="00783D37" w:rsidP="00EA0E35">
      <w:pPr>
        <w:widowControl w:val="0"/>
        <w:overflowPunct w:val="0"/>
        <w:autoSpaceDE w:val="0"/>
        <w:autoSpaceDN w:val="0"/>
        <w:adjustRightInd w:val="0"/>
        <w:spacing w:after="0" w:line="227" w:lineRule="auto"/>
        <w:ind w:left="140"/>
        <w:jc w:val="both"/>
        <w:rPr>
          <w:rFonts w:ascii="Times New Roman" w:hAnsi="Times New Roman"/>
          <w:sz w:val="24"/>
          <w:szCs w:val="24"/>
        </w:rPr>
      </w:pPr>
      <w:r w:rsidRPr="00EA6F4F">
        <w:rPr>
          <w:rFonts w:ascii="Times New Roman" w:hAnsi="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EA0E35" w:rsidRPr="00EA6F4F">
        <w:rPr>
          <w:rFonts w:ascii="Times New Roman" w:hAnsi="Times New Roman"/>
          <w:sz w:val="24"/>
          <w:szCs w:val="24"/>
        </w:rPr>
        <w:t xml:space="preserve">као и да нема забрану обављања делатности која је на снази у време подношења понуде (члан 75. став 2. Закона). </w:t>
      </w:r>
      <w:r w:rsidRPr="00EA6F4F">
        <w:rPr>
          <w:rFonts w:ascii="Times New Roman" w:hAnsi="Times New Roman"/>
          <w:sz w:val="24"/>
          <w:szCs w:val="24"/>
        </w:rPr>
        <w:t xml:space="preserve"> (Образац изјаве, дат у конкурсној документацији – </w:t>
      </w:r>
      <w:r w:rsidRPr="00EA6F4F">
        <w:rPr>
          <w:rFonts w:ascii="Times New Roman" w:hAnsi="Times New Roman"/>
          <w:i/>
          <w:sz w:val="24"/>
          <w:szCs w:val="24"/>
        </w:rPr>
        <w:t xml:space="preserve">Образац </w:t>
      </w:r>
      <w:r w:rsidR="00CA47B2" w:rsidRPr="00EA6F4F">
        <w:rPr>
          <w:rFonts w:ascii="Times New Roman" w:hAnsi="Times New Roman"/>
          <w:i/>
          <w:sz w:val="24"/>
          <w:szCs w:val="24"/>
        </w:rPr>
        <w:t>11</w:t>
      </w:r>
      <w:r w:rsidRPr="00EA6F4F">
        <w:rPr>
          <w:rFonts w:ascii="Times New Roman" w:hAnsi="Times New Roman"/>
          <w:sz w:val="24"/>
          <w:szCs w:val="24"/>
        </w:rPr>
        <w:t>).</w:t>
      </w:r>
    </w:p>
    <w:p w:rsidR="00B45F34" w:rsidRPr="00EA6F4F" w:rsidRDefault="00B45F34" w:rsidP="00B45F34">
      <w:pPr>
        <w:spacing w:after="0" w:line="240" w:lineRule="auto"/>
        <w:rPr>
          <w:rFonts w:ascii="Times New Roman" w:hAnsi="Times New Roman"/>
          <w:sz w:val="24"/>
          <w:szCs w:val="24"/>
        </w:rPr>
      </w:pPr>
    </w:p>
    <w:p w:rsidR="00783D37" w:rsidRPr="00EA6F4F" w:rsidRDefault="00783D37" w:rsidP="00B45F34">
      <w:pPr>
        <w:spacing w:after="0" w:line="240" w:lineRule="auto"/>
        <w:rPr>
          <w:rFonts w:ascii="Times New Roman" w:hAnsi="Times New Roman"/>
          <w:sz w:val="24"/>
          <w:szCs w:val="24"/>
        </w:rPr>
      </w:pPr>
      <w:r w:rsidRPr="00EA6F4F">
        <w:rPr>
          <w:rFonts w:ascii="Times New Roman" w:hAnsi="Times New Roman"/>
          <w:b/>
          <w:bCs/>
          <w:i/>
          <w:sz w:val="24"/>
          <w:szCs w:val="24"/>
        </w:rPr>
        <w:t>21. КОРИШЋЕЊЕ ПАТЕНТА И ОДГОВОРНОСТ ЗА ПОВРЕДУ ЗАШТИЋЕНИХ ПРАВА ИНТЕЛЕКТУАЛНЕ СВОЈИНЕ ТРЕЋИХ ЛИЦА</w:t>
      </w:r>
    </w:p>
    <w:p w:rsidR="00783D37" w:rsidRPr="00EA6F4F"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783D37" w:rsidRPr="00EA6F4F" w:rsidRDefault="00783D37" w:rsidP="00BB3C1A">
      <w:pPr>
        <w:widowControl w:val="0"/>
        <w:autoSpaceDE w:val="0"/>
        <w:autoSpaceDN w:val="0"/>
        <w:adjustRightInd w:val="0"/>
        <w:spacing w:after="0" w:line="240" w:lineRule="auto"/>
        <w:rPr>
          <w:rFonts w:ascii="Times New Roman" w:hAnsi="Times New Roman"/>
          <w:sz w:val="24"/>
          <w:szCs w:val="24"/>
        </w:rPr>
      </w:pPr>
    </w:p>
    <w:p w:rsidR="00B45F34" w:rsidRPr="00EA6F4F" w:rsidRDefault="00783D37" w:rsidP="00B45F34">
      <w:pPr>
        <w:widowControl w:val="0"/>
        <w:tabs>
          <w:tab w:val="num" w:pos="1220"/>
        </w:tabs>
        <w:autoSpaceDE w:val="0"/>
        <w:autoSpaceDN w:val="0"/>
        <w:adjustRightInd w:val="0"/>
        <w:spacing w:after="0" w:line="363" w:lineRule="exact"/>
        <w:rPr>
          <w:rFonts w:ascii="Times New Roman" w:hAnsi="Times New Roman"/>
          <w:sz w:val="24"/>
          <w:szCs w:val="24"/>
        </w:rPr>
      </w:pPr>
      <w:r w:rsidRPr="00EA6F4F">
        <w:rPr>
          <w:rFonts w:ascii="Times New Roman" w:hAnsi="Times New Roman"/>
          <w:b/>
          <w:bCs/>
          <w:i/>
          <w:sz w:val="24"/>
          <w:szCs w:val="24"/>
        </w:rPr>
        <w:t xml:space="preserve">22. </w:t>
      </w:r>
      <w:r w:rsidR="00B45F34" w:rsidRPr="00EA6F4F">
        <w:rPr>
          <w:rFonts w:ascii="Times New Roman" w:hAnsi="Times New Roman"/>
          <w:b/>
          <w:bCs/>
          <w:sz w:val="24"/>
          <w:szCs w:val="24"/>
        </w:rPr>
        <w:t xml:space="preserve">РОКОВИ У ПОСТУПКУ КОНКРЕТНЕ ЈАВНЕ НАБАВКЕ </w:t>
      </w:r>
    </w:p>
    <w:p w:rsidR="00B45F34" w:rsidRPr="00EA6F4F" w:rsidRDefault="00B45F34" w:rsidP="00B45F34">
      <w:pPr>
        <w:widowControl w:val="0"/>
        <w:autoSpaceDE w:val="0"/>
        <w:autoSpaceDN w:val="0"/>
        <w:adjustRightInd w:val="0"/>
        <w:spacing w:after="0" w:line="70" w:lineRule="exact"/>
        <w:rPr>
          <w:rFonts w:ascii="Times New Roman" w:hAnsi="Times New Roman"/>
          <w:sz w:val="24"/>
          <w:szCs w:val="24"/>
        </w:rPr>
      </w:pPr>
    </w:p>
    <w:p w:rsidR="00B45F34" w:rsidRPr="00EA6F4F" w:rsidRDefault="00B45F34" w:rsidP="00B45F34">
      <w:pPr>
        <w:widowControl w:val="0"/>
        <w:numPr>
          <w:ilvl w:val="0"/>
          <w:numId w:val="16"/>
        </w:numPr>
        <w:tabs>
          <w:tab w:val="clear" w:pos="720"/>
          <w:tab w:val="num" w:pos="500"/>
        </w:tabs>
        <w:overflowPunct w:val="0"/>
        <w:autoSpaceDE w:val="0"/>
        <w:autoSpaceDN w:val="0"/>
        <w:adjustRightInd w:val="0"/>
        <w:spacing w:after="0" w:line="206" w:lineRule="auto"/>
        <w:ind w:left="140" w:firstLine="0"/>
        <w:jc w:val="both"/>
        <w:rPr>
          <w:rFonts w:ascii="Times New Roman" w:hAnsi="Times New Roman"/>
          <w:sz w:val="24"/>
          <w:szCs w:val="24"/>
        </w:rPr>
      </w:pPr>
      <w:r w:rsidRPr="00EA6F4F">
        <w:rPr>
          <w:rFonts w:ascii="Times New Roman" w:hAnsi="Times New Roman"/>
          <w:b/>
          <w:bCs/>
          <w:sz w:val="24"/>
          <w:szCs w:val="24"/>
        </w:rPr>
        <w:t xml:space="preserve">Рок </w:t>
      </w:r>
      <w:r w:rsidRPr="00EA6F4F">
        <w:rPr>
          <w:rFonts w:ascii="Times New Roman" w:hAnsi="Times New Roman"/>
          <w:sz w:val="24"/>
          <w:szCs w:val="24"/>
        </w:rPr>
        <w:t>за достављање записника о отварању понуда понуђачима</w:t>
      </w:r>
      <w:r w:rsidR="00D242FF" w:rsidRPr="00EA6F4F">
        <w:rPr>
          <w:rFonts w:ascii="Times New Roman" w:hAnsi="Times New Roman"/>
          <w:sz w:val="24"/>
          <w:szCs w:val="24"/>
        </w:rPr>
        <w:t xml:space="preserve"> </w:t>
      </w:r>
      <w:r w:rsidRPr="00EA6F4F">
        <w:rPr>
          <w:rFonts w:ascii="Times New Roman" w:hAnsi="Times New Roman"/>
          <w:sz w:val="24"/>
          <w:szCs w:val="24"/>
        </w:rPr>
        <w:t>– 3</w:t>
      </w:r>
      <w:r w:rsidR="00D242FF" w:rsidRPr="00EA6F4F">
        <w:rPr>
          <w:rFonts w:ascii="Times New Roman" w:hAnsi="Times New Roman"/>
          <w:sz w:val="24"/>
          <w:szCs w:val="24"/>
        </w:rPr>
        <w:t xml:space="preserve"> </w:t>
      </w:r>
      <w:r w:rsidRPr="00EA6F4F">
        <w:rPr>
          <w:rFonts w:ascii="Times New Roman" w:hAnsi="Times New Roman"/>
          <w:sz w:val="24"/>
          <w:szCs w:val="24"/>
        </w:rPr>
        <w:t>дана по отварању</w:t>
      </w:r>
      <w:r w:rsidR="00D242FF" w:rsidRPr="00EA6F4F">
        <w:rPr>
          <w:rFonts w:ascii="Times New Roman" w:hAnsi="Times New Roman"/>
          <w:sz w:val="24"/>
          <w:szCs w:val="24"/>
        </w:rPr>
        <w:t xml:space="preserve"> </w:t>
      </w:r>
      <w:r w:rsidRPr="00EA6F4F">
        <w:rPr>
          <w:rFonts w:ascii="Times New Roman" w:hAnsi="Times New Roman"/>
          <w:sz w:val="24"/>
          <w:szCs w:val="24"/>
        </w:rPr>
        <w:t xml:space="preserve">понуда; </w:t>
      </w:r>
    </w:p>
    <w:p w:rsidR="00B45F34" w:rsidRPr="00EA6F4F" w:rsidRDefault="00B45F34" w:rsidP="00B45F34">
      <w:pPr>
        <w:widowControl w:val="0"/>
        <w:autoSpaceDE w:val="0"/>
        <w:autoSpaceDN w:val="0"/>
        <w:adjustRightInd w:val="0"/>
        <w:spacing w:after="0" w:line="3" w:lineRule="exact"/>
        <w:rPr>
          <w:rFonts w:ascii="Times New Roman" w:hAnsi="Times New Roman"/>
          <w:sz w:val="24"/>
          <w:szCs w:val="24"/>
        </w:rPr>
      </w:pPr>
    </w:p>
    <w:p w:rsidR="00B45F34" w:rsidRPr="00EA6F4F" w:rsidRDefault="00B45F34" w:rsidP="00B45F34">
      <w:pPr>
        <w:widowControl w:val="0"/>
        <w:numPr>
          <w:ilvl w:val="0"/>
          <w:numId w:val="16"/>
        </w:numPr>
        <w:tabs>
          <w:tab w:val="clear" w:pos="720"/>
          <w:tab w:val="num" w:pos="500"/>
        </w:tabs>
        <w:overflowPunct w:val="0"/>
        <w:autoSpaceDE w:val="0"/>
        <w:autoSpaceDN w:val="0"/>
        <w:adjustRightInd w:val="0"/>
        <w:spacing w:after="0" w:line="240" w:lineRule="auto"/>
        <w:ind w:left="500"/>
        <w:jc w:val="both"/>
        <w:rPr>
          <w:rFonts w:ascii="Times New Roman" w:hAnsi="Times New Roman"/>
          <w:sz w:val="24"/>
          <w:szCs w:val="24"/>
        </w:rPr>
      </w:pPr>
      <w:r w:rsidRPr="00EA6F4F">
        <w:rPr>
          <w:rFonts w:ascii="Times New Roman" w:hAnsi="Times New Roman"/>
          <w:b/>
          <w:bCs/>
          <w:sz w:val="24"/>
          <w:szCs w:val="24"/>
        </w:rPr>
        <w:t xml:space="preserve">Рок </w:t>
      </w:r>
      <w:r w:rsidRPr="00EA6F4F">
        <w:rPr>
          <w:rFonts w:ascii="Times New Roman" w:hAnsi="Times New Roman"/>
          <w:sz w:val="24"/>
          <w:szCs w:val="24"/>
        </w:rPr>
        <w:t>за доношење одлуке о додели уговора</w:t>
      </w:r>
      <w:r w:rsidR="00D242FF" w:rsidRPr="00EA6F4F">
        <w:rPr>
          <w:rFonts w:ascii="Times New Roman" w:hAnsi="Times New Roman"/>
          <w:sz w:val="24"/>
          <w:szCs w:val="24"/>
        </w:rPr>
        <w:t xml:space="preserve"> </w:t>
      </w:r>
      <w:r w:rsidRPr="00EA6F4F">
        <w:rPr>
          <w:rFonts w:ascii="Times New Roman" w:hAnsi="Times New Roman"/>
          <w:sz w:val="24"/>
          <w:szCs w:val="24"/>
        </w:rPr>
        <w:t>–</w:t>
      </w:r>
      <w:r w:rsidR="00D242FF" w:rsidRPr="00EA6F4F">
        <w:rPr>
          <w:rFonts w:ascii="Times New Roman" w:hAnsi="Times New Roman"/>
          <w:sz w:val="24"/>
          <w:szCs w:val="24"/>
        </w:rPr>
        <w:t xml:space="preserve"> </w:t>
      </w:r>
      <w:r w:rsidRPr="00EA6F4F">
        <w:rPr>
          <w:rFonts w:ascii="Times New Roman" w:hAnsi="Times New Roman"/>
          <w:sz w:val="24"/>
          <w:szCs w:val="24"/>
        </w:rPr>
        <w:t>25</w:t>
      </w:r>
      <w:r w:rsidR="00D242FF" w:rsidRPr="00EA6F4F">
        <w:rPr>
          <w:rFonts w:ascii="Times New Roman" w:hAnsi="Times New Roman"/>
          <w:sz w:val="24"/>
          <w:szCs w:val="24"/>
        </w:rPr>
        <w:t xml:space="preserve"> </w:t>
      </w:r>
      <w:r w:rsidRPr="00EA6F4F">
        <w:rPr>
          <w:rFonts w:ascii="Times New Roman" w:hAnsi="Times New Roman"/>
          <w:sz w:val="24"/>
          <w:szCs w:val="24"/>
        </w:rPr>
        <w:t>дана од отварања понуда;</w:t>
      </w:r>
    </w:p>
    <w:p w:rsidR="00B45F34" w:rsidRPr="00EA6F4F" w:rsidRDefault="00B45F34" w:rsidP="00B45F34">
      <w:pPr>
        <w:widowControl w:val="0"/>
        <w:autoSpaceDE w:val="0"/>
        <w:autoSpaceDN w:val="0"/>
        <w:adjustRightInd w:val="0"/>
        <w:spacing w:after="0" w:line="75" w:lineRule="exact"/>
        <w:rPr>
          <w:rFonts w:ascii="Times New Roman" w:hAnsi="Times New Roman"/>
          <w:sz w:val="24"/>
          <w:szCs w:val="24"/>
        </w:rPr>
      </w:pPr>
    </w:p>
    <w:p w:rsidR="00B45F34" w:rsidRPr="00EA6F4F" w:rsidRDefault="00B45F34" w:rsidP="00B45F34">
      <w:pPr>
        <w:widowControl w:val="0"/>
        <w:numPr>
          <w:ilvl w:val="0"/>
          <w:numId w:val="16"/>
        </w:numPr>
        <w:tabs>
          <w:tab w:val="clear" w:pos="720"/>
          <w:tab w:val="num" w:pos="500"/>
        </w:tabs>
        <w:overflowPunct w:val="0"/>
        <w:autoSpaceDE w:val="0"/>
        <w:autoSpaceDN w:val="0"/>
        <w:adjustRightInd w:val="0"/>
        <w:spacing w:after="0" w:line="216" w:lineRule="auto"/>
        <w:ind w:left="140" w:firstLine="0"/>
        <w:jc w:val="both"/>
        <w:rPr>
          <w:rFonts w:ascii="Times New Roman" w:hAnsi="Times New Roman"/>
          <w:sz w:val="24"/>
          <w:szCs w:val="24"/>
        </w:rPr>
      </w:pPr>
      <w:r w:rsidRPr="00EA6F4F">
        <w:rPr>
          <w:rFonts w:ascii="Times New Roman" w:hAnsi="Times New Roman"/>
          <w:b/>
          <w:bCs/>
          <w:sz w:val="24"/>
          <w:szCs w:val="24"/>
        </w:rPr>
        <w:t xml:space="preserve">Рок </w:t>
      </w:r>
      <w:r w:rsidRPr="00EA6F4F">
        <w:rPr>
          <w:rFonts w:ascii="Times New Roman" w:hAnsi="Times New Roman"/>
          <w:sz w:val="24"/>
          <w:szCs w:val="24"/>
        </w:rPr>
        <w:t>за објављављивање образложене одлуке о додели уговора</w:t>
      </w:r>
      <w:r w:rsidR="00D242FF" w:rsidRPr="00EA6F4F">
        <w:rPr>
          <w:rFonts w:ascii="Times New Roman" w:hAnsi="Times New Roman"/>
          <w:sz w:val="24"/>
          <w:szCs w:val="24"/>
        </w:rPr>
        <w:t xml:space="preserve"> </w:t>
      </w:r>
      <w:r w:rsidRPr="00EA6F4F">
        <w:rPr>
          <w:rFonts w:ascii="Times New Roman" w:hAnsi="Times New Roman"/>
          <w:sz w:val="24"/>
          <w:szCs w:val="24"/>
        </w:rPr>
        <w:t>– 3</w:t>
      </w:r>
      <w:r w:rsidR="00D242FF" w:rsidRPr="00EA6F4F">
        <w:rPr>
          <w:rFonts w:ascii="Times New Roman" w:hAnsi="Times New Roman"/>
          <w:sz w:val="24"/>
          <w:szCs w:val="24"/>
        </w:rPr>
        <w:t xml:space="preserve"> </w:t>
      </w:r>
      <w:r w:rsidRPr="00EA6F4F">
        <w:rPr>
          <w:rFonts w:ascii="Times New Roman" w:hAnsi="Times New Roman"/>
          <w:sz w:val="24"/>
          <w:szCs w:val="24"/>
        </w:rPr>
        <w:t>дана од дана</w:t>
      </w:r>
      <w:r w:rsidR="00D242FF" w:rsidRPr="00EA6F4F">
        <w:rPr>
          <w:rFonts w:ascii="Times New Roman" w:hAnsi="Times New Roman"/>
          <w:sz w:val="24"/>
          <w:szCs w:val="24"/>
        </w:rPr>
        <w:t xml:space="preserve"> </w:t>
      </w:r>
      <w:r w:rsidRPr="00EA6F4F">
        <w:rPr>
          <w:rFonts w:ascii="Times New Roman" w:hAnsi="Times New Roman"/>
          <w:sz w:val="24"/>
          <w:szCs w:val="24"/>
        </w:rPr>
        <w:t xml:space="preserve">доношења одлуке, на Порталу Управе за јавне набавке и на интернет страници Наручиоца. </w:t>
      </w:r>
    </w:p>
    <w:p w:rsidR="00B45F34" w:rsidRPr="00EA6F4F" w:rsidRDefault="00B45F34" w:rsidP="00B45F34">
      <w:pPr>
        <w:widowControl w:val="0"/>
        <w:autoSpaceDE w:val="0"/>
        <w:autoSpaceDN w:val="0"/>
        <w:adjustRightInd w:val="0"/>
        <w:spacing w:after="0" w:line="79" w:lineRule="exact"/>
        <w:rPr>
          <w:rFonts w:ascii="Times New Roman" w:hAnsi="Times New Roman"/>
          <w:sz w:val="24"/>
          <w:szCs w:val="24"/>
        </w:rPr>
      </w:pPr>
    </w:p>
    <w:p w:rsidR="00B45F34" w:rsidRPr="00EA6F4F" w:rsidRDefault="00B45F34" w:rsidP="00B45F34">
      <w:pPr>
        <w:widowControl w:val="0"/>
        <w:numPr>
          <w:ilvl w:val="0"/>
          <w:numId w:val="16"/>
        </w:numPr>
        <w:tabs>
          <w:tab w:val="clear" w:pos="720"/>
          <w:tab w:val="num" w:pos="500"/>
        </w:tabs>
        <w:overflowPunct w:val="0"/>
        <w:autoSpaceDE w:val="0"/>
        <w:autoSpaceDN w:val="0"/>
        <w:adjustRightInd w:val="0"/>
        <w:spacing w:after="0" w:line="206" w:lineRule="auto"/>
        <w:ind w:left="140" w:firstLine="0"/>
        <w:jc w:val="both"/>
        <w:rPr>
          <w:rFonts w:ascii="Times New Roman" w:hAnsi="Times New Roman"/>
          <w:sz w:val="24"/>
          <w:szCs w:val="24"/>
        </w:rPr>
      </w:pPr>
      <w:r w:rsidRPr="00EA6F4F">
        <w:rPr>
          <w:rFonts w:ascii="Times New Roman" w:hAnsi="Times New Roman"/>
          <w:b/>
          <w:bCs/>
          <w:sz w:val="24"/>
          <w:szCs w:val="24"/>
        </w:rPr>
        <w:t xml:space="preserve">Рок </w:t>
      </w:r>
      <w:r w:rsidRPr="00EA6F4F">
        <w:rPr>
          <w:rFonts w:ascii="Times New Roman" w:hAnsi="Times New Roman"/>
          <w:sz w:val="24"/>
          <w:szCs w:val="24"/>
        </w:rPr>
        <w:t>за подношење захтева за заштиту права понуђача</w:t>
      </w:r>
      <w:r w:rsidR="00D242FF" w:rsidRPr="00EA6F4F">
        <w:rPr>
          <w:rFonts w:ascii="Times New Roman" w:hAnsi="Times New Roman"/>
          <w:sz w:val="24"/>
          <w:szCs w:val="24"/>
        </w:rPr>
        <w:t xml:space="preserve"> </w:t>
      </w:r>
      <w:r w:rsidRPr="00EA6F4F">
        <w:rPr>
          <w:rFonts w:ascii="Times New Roman" w:hAnsi="Times New Roman"/>
          <w:sz w:val="24"/>
          <w:szCs w:val="24"/>
        </w:rPr>
        <w:t>–</w:t>
      </w:r>
      <w:r w:rsidR="00D242FF" w:rsidRPr="00EA6F4F">
        <w:rPr>
          <w:rFonts w:ascii="Times New Roman" w:hAnsi="Times New Roman"/>
          <w:sz w:val="24"/>
          <w:szCs w:val="24"/>
        </w:rPr>
        <w:t xml:space="preserve"> </w:t>
      </w:r>
      <w:r w:rsidRPr="00EA6F4F">
        <w:rPr>
          <w:rFonts w:ascii="Times New Roman" w:hAnsi="Times New Roman"/>
          <w:sz w:val="24"/>
          <w:szCs w:val="24"/>
        </w:rPr>
        <w:t>десет дана од објављивања</w:t>
      </w:r>
      <w:r w:rsidR="00D242FF" w:rsidRPr="00EA6F4F">
        <w:rPr>
          <w:rFonts w:ascii="Times New Roman" w:hAnsi="Times New Roman"/>
          <w:sz w:val="24"/>
          <w:szCs w:val="24"/>
        </w:rPr>
        <w:t xml:space="preserve"> </w:t>
      </w:r>
      <w:r w:rsidRPr="00EA6F4F">
        <w:rPr>
          <w:rFonts w:ascii="Times New Roman" w:hAnsi="Times New Roman"/>
          <w:sz w:val="24"/>
          <w:szCs w:val="24"/>
        </w:rPr>
        <w:t xml:space="preserve">образложене одлуке о додели уговора; </w:t>
      </w:r>
    </w:p>
    <w:p w:rsidR="00B45F34" w:rsidRPr="00EA6F4F" w:rsidRDefault="00B45F34" w:rsidP="00B45F34">
      <w:pPr>
        <w:widowControl w:val="0"/>
        <w:autoSpaceDE w:val="0"/>
        <w:autoSpaceDN w:val="0"/>
        <w:adjustRightInd w:val="0"/>
        <w:spacing w:after="0" w:line="79" w:lineRule="exact"/>
        <w:rPr>
          <w:rFonts w:ascii="Times New Roman" w:hAnsi="Times New Roman"/>
          <w:sz w:val="24"/>
          <w:szCs w:val="24"/>
        </w:rPr>
      </w:pPr>
    </w:p>
    <w:p w:rsidR="00B45F34" w:rsidRPr="00EA6F4F" w:rsidRDefault="00B45F34" w:rsidP="00B45F34">
      <w:pPr>
        <w:widowControl w:val="0"/>
        <w:numPr>
          <w:ilvl w:val="0"/>
          <w:numId w:val="16"/>
        </w:numPr>
        <w:tabs>
          <w:tab w:val="clear" w:pos="720"/>
          <w:tab w:val="num" w:pos="500"/>
        </w:tabs>
        <w:overflowPunct w:val="0"/>
        <w:autoSpaceDE w:val="0"/>
        <w:autoSpaceDN w:val="0"/>
        <w:adjustRightInd w:val="0"/>
        <w:spacing w:after="0" w:line="206" w:lineRule="auto"/>
        <w:ind w:left="140" w:firstLine="0"/>
        <w:jc w:val="both"/>
        <w:rPr>
          <w:rFonts w:ascii="Times New Roman" w:hAnsi="Times New Roman"/>
          <w:sz w:val="24"/>
          <w:szCs w:val="24"/>
        </w:rPr>
      </w:pPr>
      <w:r w:rsidRPr="00EA6F4F">
        <w:rPr>
          <w:rFonts w:ascii="Times New Roman" w:hAnsi="Times New Roman"/>
          <w:b/>
          <w:bCs/>
          <w:sz w:val="24"/>
          <w:szCs w:val="24"/>
        </w:rPr>
        <w:t xml:space="preserve">Рок </w:t>
      </w:r>
      <w:r w:rsidRPr="00EA6F4F">
        <w:rPr>
          <w:rFonts w:ascii="Times New Roman" w:hAnsi="Times New Roman"/>
          <w:sz w:val="24"/>
          <w:szCs w:val="24"/>
        </w:rPr>
        <w:t>за достављање уговора најповољнијем понуђачу– 8</w:t>
      </w:r>
      <w:r w:rsidR="00D242FF" w:rsidRPr="00EA6F4F">
        <w:rPr>
          <w:rFonts w:ascii="Times New Roman" w:hAnsi="Times New Roman"/>
          <w:sz w:val="24"/>
          <w:szCs w:val="24"/>
        </w:rPr>
        <w:t xml:space="preserve"> </w:t>
      </w:r>
      <w:r w:rsidRPr="00EA6F4F">
        <w:rPr>
          <w:rFonts w:ascii="Times New Roman" w:hAnsi="Times New Roman"/>
          <w:sz w:val="24"/>
          <w:szCs w:val="24"/>
        </w:rPr>
        <w:t xml:space="preserve">дана од дана протека рока заподношење захтева за заштиту права понуђача; </w:t>
      </w:r>
    </w:p>
    <w:p w:rsidR="00B45F34" w:rsidRPr="00EA6F4F" w:rsidRDefault="00B45F34" w:rsidP="00B45F34">
      <w:pPr>
        <w:widowControl w:val="0"/>
        <w:overflowPunct w:val="0"/>
        <w:autoSpaceDE w:val="0"/>
        <w:autoSpaceDN w:val="0"/>
        <w:adjustRightInd w:val="0"/>
        <w:spacing w:after="0" w:line="217" w:lineRule="auto"/>
        <w:ind w:right="60"/>
        <w:jc w:val="both"/>
        <w:rPr>
          <w:rFonts w:ascii="Times New Roman" w:hAnsi="Times New Roman"/>
          <w:sz w:val="24"/>
          <w:szCs w:val="24"/>
        </w:rPr>
      </w:pPr>
      <w:r w:rsidRPr="00EA6F4F">
        <w:rPr>
          <w:rFonts w:ascii="Times New Roman" w:hAnsi="Times New Roman"/>
          <w:sz w:val="24"/>
          <w:szCs w:val="24"/>
        </w:rPr>
        <w:t></w:t>
      </w:r>
      <w:r w:rsidRPr="00EA6F4F">
        <w:rPr>
          <w:rFonts w:ascii="Times New Roman" w:hAnsi="Times New Roman"/>
          <w:b/>
          <w:bCs/>
          <w:sz w:val="24"/>
          <w:szCs w:val="24"/>
        </w:rPr>
        <w:t xml:space="preserve"> Рок </w:t>
      </w:r>
      <w:r w:rsidRPr="00EA6F4F">
        <w:rPr>
          <w:rFonts w:ascii="Times New Roman" w:hAnsi="Times New Roman"/>
          <w:sz w:val="24"/>
          <w:szCs w:val="24"/>
        </w:rPr>
        <w:t>за објављивање Обавештења о закљученом уговору о јавној набавци</w:t>
      </w:r>
      <w:r w:rsidR="00D242FF" w:rsidRPr="00EA6F4F">
        <w:rPr>
          <w:rFonts w:ascii="Times New Roman" w:hAnsi="Times New Roman"/>
          <w:sz w:val="24"/>
          <w:szCs w:val="24"/>
        </w:rPr>
        <w:t xml:space="preserve"> </w:t>
      </w:r>
      <w:r w:rsidRPr="00EA6F4F">
        <w:rPr>
          <w:rFonts w:ascii="Times New Roman" w:hAnsi="Times New Roman"/>
          <w:sz w:val="24"/>
          <w:szCs w:val="24"/>
        </w:rPr>
        <w:t>–</w:t>
      </w:r>
      <w:r w:rsidR="00D242FF" w:rsidRPr="00EA6F4F">
        <w:rPr>
          <w:rFonts w:ascii="Times New Roman" w:hAnsi="Times New Roman"/>
          <w:sz w:val="24"/>
          <w:szCs w:val="24"/>
        </w:rPr>
        <w:t xml:space="preserve"> </w:t>
      </w:r>
      <w:r w:rsidRPr="00EA6F4F">
        <w:rPr>
          <w:rFonts w:ascii="Times New Roman" w:hAnsi="Times New Roman"/>
          <w:sz w:val="24"/>
          <w:szCs w:val="24"/>
        </w:rPr>
        <w:t>у року од</w:t>
      </w:r>
      <w:r w:rsidR="00D242FF" w:rsidRPr="00EA6F4F">
        <w:rPr>
          <w:rFonts w:ascii="Times New Roman" w:hAnsi="Times New Roman"/>
          <w:sz w:val="24"/>
          <w:szCs w:val="24"/>
        </w:rPr>
        <w:t xml:space="preserve"> </w:t>
      </w:r>
      <w:r w:rsidRPr="00EA6F4F">
        <w:rPr>
          <w:rFonts w:ascii="Times New Roman" w:hAnsi="Times New Roman"/>
          <w:sz w:val="24"/>
          <w:szCs w:val="24"/>
        </w:rPr>
        <w:t>5 дана од дана закључења уговора. Обавештење се објављује на Порталу јавних набавки, и на интернет страници Центра.</w:t>
      </w:r>
    </w:p>
    <w:p w:rsidR="00B45F34" w:rsidRPr="00EA6F4F" w:rsidRDefault="00B45F34" w:rsidP="00F862F7">
      <w:pPr>
        <w:widowControl w:val="0"/>
        <w:autoSpaceDE w:val="0"/>
        <w:autoSpaceDN w:val="0"/>
        <w:adjustRightInd w:val="0"/>
        <w:spacing w:after="0" w:line="240" w:lineRule="auto"/>
        <w:rPr>
          <w:rFonts w:ascii="Times New Roman" w:hAnsi="Times New Roman"/>
          <w:b/>
          <w:bCs/>
          <w:i/>
          <w:sz w:val="24"/>
          <w:szCs w:val="24"/>
        </w:rPr>
      </w:pPr>
    </w:p>
    <w:p w:rsidR="00B45F34" w:rsidRPr="00EA6F4F" w:rsidRDefault="00783D37" w:rsidP="00B45F34">
      <w:pPr>
        <w:widowControl w:val="0"/>
        <w:autoSpaceDE w:val="0"/>
        <w:autoSpaceDN w:val="0"/>
        <w:adjustRightInd w:val="0"/>
        <w:spacing w:after="0" w:line="240" w:lineRule="auto"/>
        <w:ind w:left="140"/>
        <w:rPr>
          <w:rFonts w:ascii="Times New Roman" w:hAnsi="Times New Roman"/>
          <w:sz w:val="24"/>
          <w:szCs w:val="24"/>
        </w:rPr>
      </w:pPr>
      <w:r w:rsidRPr="00EA6F4F">
        <w:rPr>
          <w:rFonts w:ascii="Times New Roman" w:hAnsi="Times New Roman"/>
          <w:b/>
          <w:bCs/>
          <w:i/>
          <w:sz w:val="24"/>
          <w:szCs w:val="24"/>
        </w:rPr>
        <w:t xml:space="preserve">23. </w:t>
      </w:r>
      <w:r w:rsidR="00B45F34" w:rsidRPr="00EA6F4F">
        <w:rPr>
          <w:rFonts w:ascii="Times New Roman" w:hAnsi="Times New Roman"/>
          <w:b/>
          <w:bCs/>
          <w:sz w:val="24"/>
          <w:szCs w:val="24"/>
        </w:rPr>
        <w:t>УГОВОР О ЈАВНОЈ НАБАВЦИ</w:t>
      </w:r>
    </w:p>
    <w:p w:rsidR="00B45F34" w:rsidRPr="00EA6F4F" w:rsidRDefault="00B45F34" w:rsidP="00B45F34">
      <w:pPr>
        <w:widowControl w:val="0"/>
        <w:autoSpaceDE w:val="0"/>
        <w:autoSpaceDN w:val="0"/>
        <w:adjustRightInd w:val="0"/>
        <w:spacing w:after="0" w:line="53" w:lineRule="exact"/>
        <w:rPr>
          <w:rFonts w:ascii="Times New Roman" w:hAnsi="Times New Roman"/>
          <w:sz w:val="24"/>
          <w:szCs w:val="24"/>
        </w:rPr>
      </w:pPr>
    </w:p>
    <w:p w:rsidR="00B45F34" w:rsidRPr="00EA6F4F" w:rsidRDefault="00B45F34" w:rsidP="00B45F34">
      <w:pPr>
        <w:widowControl w:val="0"/>
        <w:overflowPunct w:val="0"/>
        <w:autoSpaceDE w:val="0"/>
        <w:autoSpaceDN w:val="0"/>
        <w:adjustRightInd w:val="0"/>
        <w:spacing w:after="0" w:line="214" w:lineRule="auto"/>
        <w:ind w:left="140" w:right="20" w:firstLine="708"/>
        <w:jc w:val="both"/>
        <w:rPr>
          <w:rFonts w:ascii="Times New Roman" w:hAnsi="Times New Roman"/>
          <w:sz w:val="24"/>
          <w:szCs w:val="24"/>
        </w:rPr>
      </w:pPr>
      <w:r w:rsidRPr="00EA6F4F">
        <w:rPr>
          <w:rFonts w:ascii="Times New Roman" w:hAnsi="Times New Roman"/>
          <w:sz w:val="24"/>
          <w:szCs w:val="24"/>
        </w:rPr>
        <w:t>Наручилац закључује уговор о јавној набавци са понуђачем чија је понуда изабрана као најповољнија.</w:t>
      </w:r>
    </w:p>
    <w:p w:rsidR="00B45F34" w:rsidRPr="00EA6F4F"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EA6F4F" w:rsidRDefault="00B45F34" w:rsidP="00B45F34">
      <w:pPr>
        <w:widowControl w:val="0"/>
        <w:overflowPunct w:val="0"/>
        <w:autoSpaceDE w:val="0"/>
        <w:autoSpaceDN w:val="0"/>
        <w:adjustRightInd w:val="0"/>
        <w:spacing w:after="0" w:line="223" w:lineRule="auto"/>
        <w:ind w:left="140" w:right="20" w:firstLine="708"/>
        <w:jc w:val="both"/>
        <w:rPr>
          <w:rFonts w:ascii="Times New Roman" w:hAnsi="Times New Roman"/>
          <w:sz w:val="24"/>
          <w:szCs w:val="24"/>
        </w:rPr>
      </w:pPr>
      <w:r w:rsidRPr="00EA6F4F">
        <w:rPr>
          <w:rFonts w:ascii="Times New Roman" w:hAnsi="Times New Roman"/>
          <w:sz w:val="24"/>
          <w:szCs w:val="24"/>
        </w:rPr>
        <w:t xml:space="preserve">Ако понуђач чија је понуда изабрана као најповољнија, одбије да закључи уговор Наручилац задржава право да закључи уговор са првим следећим најповољнијим </w:t>
      </w:r>
      <w:r w:rsidRPr="00EA6F4F">
        <w:rPr>
          <w:rFonts w:ascii="Times New Roman" w:hAnsi="Times New Roman"/>
          <w:sz w:val="24"/>
          <w:szCs w:val="24"/>
        </w:rPr>
        <w:lastRenderedPageBreak/>
        <w:t>понуђачем.</w:t>
      </w:r>
    </w:p>
    <w:p w:rsidR="00B45F34" w:rsidRPr="00EA6F4F" w:rsidRDefault="00B45F34" w:rsidP="00B45F34">
      <w:pPr>
        <w:widowControl w:val="0"/>
        <w:autoSpaceDE w:val="0"/>
        <w:autoSpaceDN w:val="0"/>
        <w:adjustRightInd w:val="0"/>
        <w:spacing w:after="0" w:line="281" w:lineRule="exact"/>
        <w:rPr>
          <w:rFonts w:ascii="Times New Roman" w:hAnsi="Times New Roman"/>
          <w:sz w:val="24"/>
          <w:szCs w:val="24"/>
        </w:rPr>
      </w:pPr>
    </w:p>
    <w:p w:rsidR="00B45F34" w:rsidRPr="00EA6F4F" w:rsidRDefault="00B45F34" w:rsidP="00B45F34">
      <w:pPr>
        <w:widowControl w:val="0"/>
        <w:autoSpaceDE w:val="0"/>
        <w:autoSpaceDN w:val="0"/>
        <w:adjustRightInd w:val="0"/>
        <w:spacing w:after="0" w:line="240" w:lineRule="auto"/>
        <w:ind w:left="140"/>
        <w:rPr>
          <w:rFonts w:ascii="Times New Roman" w:hAnsi="Times New Roman"/>
          <w:sz w:val="24"/>
          <w:szCs w:val="24"/>
        </w:rPr>
      </w:pPr>
      <w:r w:rsidRPr="00EA6F4F">
        <w:rPr>
          <w:rFonts w:ascii="Times New Roman" w:hAnsi="Times New Roman"/>
          <w:b/>
          <w:bCs/>
          <w:sz w:val="24"/>
          <w:szCs w:val="24"/>
        </w:rPr>
        <w:t>24. ЗАШТИТА ПРАВА ПОНУЂАЧА И ЈАВНОГ ИНТЕРЕСА</w:t>
      </w:r>
    </w:p>
    <w:p w:rsidR="00B45F34" w:rsidRPr="00EA6F4F" w:rsidRDefault="00B45F34" w:rsidP="00B45F34">
      <w:pPr>
        <w:widowControl w:val="0"/>
        <w:autoSpaceDE w:val="0"/>
        <w:autoSpaceDN w:val="0"/>
        <w:adjustRightInd w:val="0"/>
        <w:spacing w:after="0" w:line="53" w:lineRule="exact"/>
        <w:rPr>
          <w:rFonts w:ascii="Times New Roman" w:hAnsi="Times New Roman"/>
          <w:sz w:val="24"/>
          <w:szCs w:val="24"/>
        </w:rPr>
      </w:pPr>
    </w:p>
    <w:p w:rsidR="00B45F34" w:rsidRPr="00EA6F4F" w:rsidRDefault="00B45F34" w:rsidP="00B45F34">
      <w:pPr>
        <w:widowControl w:val="0"/>
        <w:overflowPunct w:val="0"/>
        <w:autoSpaceDE w:val="0"/>
        <w:autoSpaceDN w:val="0"/>
        <w:adjustRightInd w:val="0"/>
        <w:spacing w:after="0" w:line="214" w:lineRule="auto"/>
        <w:ind w:left="140" w:firstLine="708"/>
        <w:jc w:val="both"/>
        <w:rPr>
          <w:rFonts w:ascii="Times New Roman" w:hAnsi="Times New Roman"/>
          <w:sz w:val="24"/>
          <w:szCs w:val="24"/>
        </w:rPr>
      </w:pPr>
      <w:r w:rsidRPr="00EA6F4F">
        <w:rPr>
          <w:rFonts w:ascii="Times New Roman" w:hAnsi="Times New Roman"/>
          <w:sz w:val="24"/>
          <w:szCs w:val="24"/>
        </w:rPr>
        <w:t>Понуђач може у свакој фази поступка да поднесе захтев за заштиту права понуђача када за то постоје разлози утврђени законом.</w:t>
      </w:r>
    </w:p>
    <w:p w:rsidR="00B45F34" w:rsidRPr="00EA6F4F"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EA6F4F" w:rsidRDefault="00B45F34" w:rsidP="00B45F34">
      <w:pPr>
        <w:widowControl w:val="0"/>
        <w:overflowPunct w:val="0"/>
        <w:autoSpaceDE w:val="0"/>
        <w:autoSpaceDN w:val="0"/>
        <w:adjustRightInd w:val="0"/>
        <w:spacing w:after="0" w:line="214" w:lineRule="auto"/>
        <w:ind w:left="140" w:firstLine="708"/>
        <w:jc w:val="both"/>
        <w:rPr>
          <w:rFonts w:ascii="Times New Roman" w:hAnsi="Times New Roman"/>
          <w:sz w:val="24"/>
          <w:szCs w:val="24"/>
        </w:rPr>
      </w:pPr>
      <w:r w:rsidRPr="00EA6F4F">
        <w:rPr>
          <w:rFonts w:ascii="Times New Roman" w:hAnsi="Times New Roman"/>
          <w:sz w:val="24"/>
          <w:szCs w:val="24"/>
        </w:rPr>
        <w:t>Понуђач може да поднесе захтев за заштиту права понуђача у року од десет (10) дана после објављивања одлуке о избору најповољније понуде.</w:t>
      </w:r>
    </w:p>
    <w:p w:rsidR="00B45F34" w:rsidRPr="00EA6F4F"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EA6F4F" w:rsidRDefault="00B45F34" w:rsidP="00B45F34">
      <w:pPr>
        <w:widowControl w:val="0"/>
        <w:overflowPunct w:val="0"/>
        <w:autoSpaceDE w:val="0"/>
        <w:autoSpaceDN w:val="0"/>
        <w:adjustRightInd w:val="0"/>
        <w:spacing w:after="0" w:line="214" w:lineRule="auto"/>
        <w:ind w:left="140"/>
        <w:jc w:val="both"/>
        <w:rPr>
          <w:rFonts w:ascii="Times New Roman" w:hAnsi="Times New Roman"/>
          <w:sz w:val="24"/>
          <w:szCs w:val="24"/>
        </w:rPr>
      </w:pPr>
      <w:r w:rsidRPr="00EA6F4F">
        <w:rPr>
          <w:rFonts w:ascii="Times New Roman" w:hAnsi="Times New Roman"/>
          <w:sz w:val="24"/>
          <w:szCs w:val="24"/>
        </w:rPr>
        <w:t>Захтев за заштиту права понуђача подноси се у складу са чл. 148-156. Закона о јавним набавкама.</w:t>
      </w:r>
    </w:p>
    <w:p w:rsidR="00B45F34" w:rsidRPr="00EA6F4F"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EA6F4F" w:rsidRDefault="00B45F34" w:rsidP="00B45F34">
      <w:pPr>
        <w:widowControl w:val="0"/>
        <w:overflowPunct w:val="0"/>
        <w:autoSpaceDE w:val="0"/>
        <w:autoSpaceDN w:val="0"/>
        <w:adjustRightInd w:val="0"/>
        <w:spacing w:after="0" w:line="214" w:lineRule="auto"/>
        <w:ind w:left="840" w:right="20"/>
        <w:rPr>
          <w:rFonts w:ascii="Times New Roman" w:hAnsi="Times New Roman"/>
          <w:sz w:val="24"/>
          <w:szCs w:val="24"/>
        </w:rPr>
      </w:pPr>
      <w:r w:rsidRPr="00EA6F4F">
        <w:rPr>
          <w:rFonts w:ascii="Times New Roman" w:hAnsi="Times New Roman"/>
          <w:sz w:val="24"/>
          <w:szCs w:val="24"/>
        </w:rPr>
        <w:t>Захтев за заштиту права подноси се Републичкој комисији, а предаје Наручиоцу. Захтев за заштиту права којим се оспорава врста поступка, садржина позива за</w:t>
      </w:r>
    </w:p>
    <w:p w:rsidR="00B45F34" w:rsidRPr="00EA6F4F"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EA6F4F" w:rsidRDefault="00B45F34" w:rsidP="00B45F34">
      <w:pPr>
        <w:widowControl w:val="0"/>
        <w:overflowPunct w:val="0"/>
        <w:autoSpaceDE w:val="0"/>
        <w:autoSpaceDN w:val="0"/>
        <w:adjustRightInd w:val="0"/>
        <w:spacing w:after="0" w:line="223" w:lineRule="auto"/>
        <w:ind w:left="140"/>
        <w:jc w:val="both"/>
        <w:rPr>
          <w:rFonts w:ascii="Times New Roman" w:hAnsi="Times New Roman"/>
          <w:sz w:val="24"/>
          <w:szCs w:val="24"/>
        </w:rPr>
      </w:pPr>
      <w:r w:rsidRPr="00EA6F4F">
        <w:rPr>
          <w:rFonts w:ascii="Times New Roman" w:hAnsi="Times New Roman"/>
          <w:sz w:val="24"/>
          <w:szCs w:val="24"/>
        </w:rPr>
        <w:t>подношење понуда или конкурсна документација, сматраће се благовременим ако је примљен од стране Наручиоца најкасније седам (7) пре истека рока за подношење понуда, без обзира на начин доставе.</w:t>
      </w:r>
    </w:p>
    <w:p w:rsidR="00B45F34" w:rsidRPr="00EA6F4F" w:rsidRDefault="00B45F34" w:rsidP="00B45F34">
      <w:pPr>
        <w:widowControl w:val="0"/>
        <w:autoSpaceDE w:val="0"/>
        <w:autoSpaceDN w:val="0"/>
        <w:adjustRightInd w:val="0"/>
        <w:spacing w:after="0" w:line="59" w:lineRule="exact"/>
        <w:rPr>
          <w:rFonts w:ascii="Times New Roman" w:hAnsi="Times New Roman"/>
          <w:sz w:val="24"/>
          <w:szCs w:val="24"/>
        </w:rPr>
      </w:pPr>
    </w:p>
    <w:p w:rsidR="00B45F34" w:rsidRPr="00EA6F4F" w:rsidRDefault="00B45F34" w:rsidP="00B45F34">
      <w:pPr>
        <w:widowControl w:val="0"/>
        <w:overflowPunct w:val="0"/>
        <w:autoSpaceDE w:val="0"/>
        <w:autoSpaceDN w:val="0"/>
        <w:adjustRightInd w:val="0"/>
        <w:spacing w:after="0" w:line="229" w:lineRule="auto"/>
        <w:ind w:left="140" w:firstLine="708"/>
        <w:jc w:val="both"/>
        <w:rPr>
          <w:rFonts w:ascii="Times New Roman" w:hAnsi="Times New Roman"/>
          <w:sz w:val="24"/>
          <w:szCs w:val="24"/>
        </w:rPr>
      </w:pPr>
      <w:r w:rsidRPr="00EA6F4F">
        <w:rPr>
          <w:rFonts w:ascii="Times New Roman" w:hAnsi="Times New Roman"/>
          <w:sz w:val="24"/>
          <w:szCs w:val="24"/>
        </w:rPr>
        <w:t xml:space="preserve">Понуђач као подносилац захтева за заштиту права дужан је да на име таксе и трошкова поступка изврши уплату у износу од 120.000,00 динара, у складу са чл. 156 ЗЈН на рачун буџета Републике Србије број рачуна: 840-742221843-57 или 840-30678845-06, шифра плаћања 153, позив на број 97 ЈН </w:t>
      </w:r>
      <w:r w:rsidR="00EA08D5" w:rsidRPr="00EA6F4F">
        <w:rPr>
          <w:rFonts w:ascii="Times New Roman" w:hAnsi="Times New Roman"/>
          <w:sz w:val="24"/>
          <w:szCs w:val="24"/>
          <w:lang w:val="sr-Cyrl-RS"/>
        </w:rPr>
        <w:t>05</w:t>
      </w:r>
      <w:r w:rsidRPr="00EA6F4F">
        <w:rPr>
          <w:rFonts w:ascii="Times New Roman" w:hAnsi="Times New Roman"/>
          <w:sz w:val="24"/>
          <w:szCs w:val="24"/>
        </w:rPr>
        <w:t>/1</w:t>
      </w:r>
      <w:r w:rsidR="00EA08D5" w:rsidRPr="00EA6F4F">
        <w:rPr>
          <w:rFonts w:ascii="Times New Roman" w:hAnsi="Times New Roman"/>
          <w:sz w:val="24"/>
          <w:szCs w:val="24"/>
          <w:lang w:val="sr-Cyrl-RS"/>
        </w:rPr>
        <w:t>8</w:t>
      </w:r>
      <w:r w:rsidRPr="00EA6F4F">
        <w:rPr>
          <w:rFonts w:ascii="Times New Roman" w:hAnsi="Times New Roman"/>
          <w:sz w:val="24"/>
          <w:szCs w:val="24"/>
        </w:rPr>
        <w:t>; сврха уплате: републичка административна такса; прималац: Буџет Републике Србије.</w:t>
      </w:r>
    </w:p>
    <w:p w:rsidR="00B45F34" w:rsidRPr="00EA6F4F" w:rsidRDefault="00B45F34" w:rsidP="00B45F34">
      <w:pPr>
        <w:widowControl w:val="0"/>
        <w:autoSpaceDE w:val="0"/>
        <w:autoSpaceDN w:val="0"/>
        <w:adjustRightInd w:val="0"/>
        <w:spacing w:after="0" w:line="6" w:lineRule="exact"/>
        <w:rPr>
          <w:rFonts w:ascii="Times New Roman" w:hAnsi="Times New Roman"/>
          <w:sz w:val="24"/>
          <w:szCs w:val="24"/>
        </w:rPr>
      </w:pPr>
    </w:p>
    <w:p w:rsidR="00B45F34" w:rsidRPr="00EA6F4F" w:rsidRDefault="00B45F34" w:rsidP="00B45F34">
      <w:pPr>
        <w:widowControl w:val="0"/>
        <w:autoSpaceDE w:val="0"/>
        <w:autoSpaceDN w:val="0"/>
        <w:adjustRightInd w:val="0"/>
        <w:spacing w:after="0" w:line="240" w:lineRule="auto"/>
        <w:ind w:left="840"/>
        <w:rPr>
          <w:rFonts w:ascii="Times New Roman" w:hAnsi="Times New Roman"/>
          <w:sz w:val="24"/>
          <w:szCs w:val="24"/>
        </w:rPr>
      </w:pPr>
      <w:r w:rsidRPr="00EA6F4F">
        <w:rPr>
          <w:rFonts w:ascii="Times New Roman" w:hAnsi="Times New Roman"/>
          <w:sz w:val="24"/>
          <w:szCs w:val="24"/>
        </w:rPr>
        <w:t>Уз захтев за заштиту права понуђача обавезно се доставаља доказ о уплати.</w:t>
      </w:r>
    </w:p>
    <w:p w:rsidR="00B45F34" w:rsidRPr="00EA6F4F" w:rsidRDefault="00B45F34" w:rsidP="00B45F34">
      <w:pPr>
        <w:widowControl w:val="0"/>
        <w:autoSpaceDE w:val="0"/>
        <w:autoSpaceDN w:val="0"/>
        <w:adjustRightInd w:val="0"/>
        <w:spacing w:after="0" w:line="334" w:lineRule="exact"/>
        <w:rPr>
          <w:rFonts w:ascii="Times New Roman" w:hAnsi="Times New Roman"/>
          <w:sz w:val="24"/>
          <w:szCs w:val="24"/>
        </w:rPr>
      </w:pPr>
    </w:p>
    <w:p w:rsidR="00B45F34" w:rsidRPr="00EA6F4F" w:rsidRDefault="00B45F34" w:rsidP="00B45F34">
      <w:pPr>
        <w:widowControl w:val="0"/>
        <w:overflowPunct w:val="0"/>
        <w:autoSpaceDE w:val="0"/>
        <w:autoSpaceDN w:val="0"/>
        <w:adjustRightInd w:val="0"/>
        <w:spacing w:after="0" w:line="214" w:lineRule="auto"/>
        <w:ind w:left="1980" w:right="20" w:hanging="1843"/>
        <w:jc w:val="both"/>
        <w:rPr>
          <w:rFonts w:ascii="Times New Roman" w:hAnsi="Times New Roman"/>
          <w:sz w:val="24"/>
          <w:szCs w:val="24"/>
        </w:rPr>
      </w:pPr>
      <w:r w:rsidRPr="00EA6F4F">
        <w:rPr>
          <w:rFonts w:ascii="Times New Roman" w:hAnsi="Times New Roman"/>
          <w:sz w:val="24"/>
          <w:szCs w:val="24"/>
        </w:rPr>
        <w:t>Контакт особа: Јадранка Чаваљуга, службеник за јавне набавке Центра, Светозара Марковића 85а.</w:t>
      </w:r>
    </w:p>
    <w:p w:rsidR="00B45F34" w:rsidRPr="00EA6F4F" w:rsidRDefault="00B45F34" w:rsidP="00B45F34">
      <w:pPr>
        <w:widowControl w:val="0"/>
        <w:autoSpaceDE w:val="0"/>
        <w:autoSpaceDN w:val="0"/>
        <w:adjustRightInd w:val="0"/>
        <w:spacing w:after="0" w:line="2" w:lineRule="exact"/>
        <w:rPr>
          <w:rFonts w:ascii="Times New Roman" w:hAnsi="Times New Roman"/>
          <w:sz w:val="24"/>
          <w:szCs w:val="24"/>
        </w:rPr>
      </w:pPr>
    </w:p>
    <w:p w:rsidR="00B45F34" w:rsidRPr="00EA6F4F" w:rsidRDefault="00B45F34" w:rsidP="00B45F34">
      <w:pPr>
        <w:widowControl w:val="0"/>
        <w:autoSpaceDE w:val="0"/>
        <w:autoSpaceDN w:val="0"/>
        <w:adjustRightInd w:val="0"/>
        <w:spacing w:after="0" w:line="240" w:lineRule="auto"/>
        <w:ind w:left="140"/>
        <w:rPr>
          <w:rFonts w:ascii="Times New Roman" w:hAnsi="Times New Roman"/>
          <w:sz w:val="24"/>
          <w:szCs w:val="24"/>
        </w:rPr>
      </w:pPr>
      <w:r w:rsidRPr="00EA6F4F">
        <w:rPr>
          <w:rFonts w:ascii="Times New Roman" w:hAnsi="Times New Roman"/>
          <w:sz w:val="24"/>
          <w:szCs w:val="24"/>
        </w:rPr>
        <w:t>Факс:  011/ 3620 414</w:t>
      </w:r>
    </w:p>
    <w:p w:rsidR="00B45F34" w:rsidRPr="00EA6F4F" w:rsidRDefault="00B45F34" w:rsidP="00B45F34">
      <w:pPr>
        <w:widowControl w:val="0"/>
        <w:autoSpaceDE w:val="0"/>
        <w:autoSpaceDN w:val="0"/>
        <w:adjustRightInd w:val="0"/>
        <w:spacing w:after="0" w:line="240" w:lineRule="auto"/>
        <w:ind w:left="140"/>
        <w:rPr>
          <w:rFonts w:ascii="Times New Roman" w:hAnsi="Times New Roman"/>
          <w:sz w:val="24"/>
          <w:szCs w:val="24"/>
        </w:rPr>
      </w:pPr>
      <w:r w:rsidRPr="00EA6F4F">
        <w:rPr>
          <w:rFonts w:ascii="Times New Roman" w:hAnsi="Times New Roman"/>
          <w:sz w:val="24"/>
          <w:szCs w:val="24"/>
        </w:rPr>
        <w:t xml:space="preserve">E mail_ </w:t>
      </w:r>
      <w:hyperlink r:id="rId12" w:history="1">
        <w:r w:rsidRPr="00EA6F4F">
          <w:rPr>
            <w:rFonts w:ascii="Times New Roman" w:hAnsi="Times New Roman"/>
            <w:color w:val="0000FF"/>
            <w:sz w:val="24"/>
            <w:szCs w:val="24"/>
            <w:u w:val="single"/>
          </w:rPr>
          <w:t>nabavka@centarbgd.org.r</w:t>
        </w:r>
      </w:hyperlink>
      <w:r w:rsidRPr="00EA6F4F">
        <w:rPr>
          <w:rFonts w:ascii="Times New Roman" w:hAnsi="Times New Roman"/>
          <w:color w:val="0000FF"/>
          <w:sz w:val="24"/>
          <w:szCs w:val="24"/>
          <w:u w:val="single"/>
        </w:rPr>
        <w:t>s</w:t>
      </w:r>
    </w:p>
    <w:p w:rsidR="00B45F34" w:rsidRPr="00EA6F4F" w:rsidRDefault="00B45F34" w:rsidP="00B45F34">
      <w:pPr>
        <w:widowControl w:val="0"/>
        <w:autoSpaceDE w:val="0"/>
        <w:autoSpaceDN w:val="0"/>
        <w:adjustRightInd w:val="0"/>
        <w:spacing w:after="0" w:line="200" w:lineRule="exact"/>
        <w:rPr>
          <w:rFonts w:ascii="Times New Roman" w:hAnsi="Times New Roman"/>
          <w:sz w:val="24"/>
          <w:szCs w:val="24"/>
        </w:rPr>
      </w:pPr>
    </w:p>
    <w:p w:rsidR="00B45F34" w:rsidRPr="00EA6F4F" w:rsidRDefault="00B45F34" w:rsidP="00B45F34">
      <w:pPr>
        <w:widowControl w:val="0"/>
        <w:autoSpaceDE w:val="0"/>
        <w:autoSpaceDN w:val="0"/>
        <w:adjustRightInd w:val="0"/>
        <w:spacing w:after="0" w:line="200" w:lineRule="exact"/>
        <w:rPr>
          <w:rFonts w:ascii="Times New Roman" w:hAnsi="Times New Roman"/>
          <w:sz w:val="24"/>
          <w:szCs w:val="24"/>
        </w:rPr>
      </w:pPr>
    </w:p>
    <w:p w:rsidR="00B45F34" w:rsidRPr="00EA6F4F" w:rsidRDefault="00B45F34" w:rsidP="00B45F34">
      <w:pPr>
        <w:widowControl w:val="0"/>
        <w:autoSpaceDE w:val="0"/>
        <w:autoSpaceDN w:val="0"/>
        <w:adjustRightInd w:val="0"/>
        <w:spacing w:after="0" w:line="230" w:lineRule="exact"/>
        <w:rPr>
          <w:rFonts w:ascii="Times New Roman" w:hAnsi="Times New Roman"/>
          <w:sz w:val="24"/>
          <w:szCs w:val="24"/>
        </w:rPr>
      </w:pPr>
    </w:p>
    <w:p w:rsidR="00B45F34" w:rsidRPr="00EA6F4F" w:rsidRDefault="00B45F34" w:rsidP="00B45F34">
      <w:pPr>
        <w:widowControl w:val="0"/>
        <w:autoSpaceDE w:val="0"/>
        <w:autoSpaceDN w:val="0"/>
        <w:adjustRightInd w:val="0"/>
        <w:spacing w:after="0" w:line="240" w:lineRule="auto"/>
        <w:ind w:left="4460"/>
        <w:rPr>
          <w:rFonts w:ascii="Times New Roman" w:hAnsi="Times New Roman"/>
          <w:sz w:val="24"/>
          <w:szCs w:val="24"/>
        </w:rPr>
      </w:pPr>
      <w:r w:rsidRPr="00EA6F4F">
        <w:rPr>
          <w:rFonts w:ascii="Times New Roman" w:hAnsi="Times New Roman"/>
          <w:i/>
          <w:iCs/>
          <w:sz w:val="24"/>
          <w:szCs w:val="24"/>
        </w:rPr>
        <w:t xml:space="preserve">КОМИСИЈА ЗА ЈАВНУ НАБАВКУ </w:t>
      </w:r>
      <w:r w:rsidR="00EA08D5" w:rsidRPr="00EA6F4F">
        <w:rPr>
          <w:rFonts w:ascii="Times New Roman" w:hAnsi="Times New Roman"/>
          <w:i/>
          <w:iCs/>
          <w:sz w:val="24"/>
          <w:szCs w:val="24"/>
          <w:lang w:val="sr-Cyrl-RS"/>
        </w:rPr>
        <w:t>05</w:t>
      </w:r>
      <w:r w:rsidRPr="00EA6F4F">
        <w:rPr>
          <w:rFonts w:ascii="Times New Roman" w:hAnsi="Times New Roman"/>
          <w:i/>
          <w:iCs/>
          <w:sz w:val="24"/>
          <w:szCs w:val="24"/>
        </w:rPr>
        <w:t>/1</w:t>
      </w:r>
      <w:r w:rsidR="00EA08D5" w:rsidRPr="00EA6F4F">
        <w:rPr>
          <w:rFonts w:ascii="Times New Roman" w:hAnsi="Times New Roman"/>
          <w:i/>
          <w:iCs/>
          <w:sz w:val="24"/>
          <w:szCs w:val="24"/>
          <w:lang w:val="sr-Cyrl-RS"/>
        </w:rPr>
        <w:t>8</w:t>
      </w:r>
    </w:p>
    <w:p w:rsidR="00B45F34" w:rsidRPr="00EA6F4F" w:rsidRDefault="00BE1F48" w:rsidP="00B45F34">
      <w:pPr>
        <w:widowControl w:val="0"/>
        <w:autoSpaceDE w:val="0"/>
        <w:autoSpaceDN w:val="0"/>
        <w:adjustRightInd w:val="0"/>
        <w:spacing w:after="0" w:line="200" w:lineRule="exact"/>
        <w:rPr>
          <w:rFonts w:ascii="Times New Roman" w:hAnsi="Times New Roman"/>
          <w:sz w:val="24"/>
          <w:szCs w:val="24"/>
        </w:rPr>
      </w:pPr>
      <w:r w:rsidRPr="00EA6F4F">
        <w:rPr>
          <w:rFonts w:ascii="Times New Roman" w:hAnsi="Times New Roman"/>
          <w:noProof/>
          <w:sz w:val="24"/>
          <w:szCs w:val="24"/>
        </w:rPr>
        <w:pict>
          <v:line id="_x0000_s1053" style="position:absolute;z-index:-251634688" from="-1.45pt,184pt" to="468.15pt,184pt" o:allowincell="f" strokecolor="#d9d9d9" strokeweight=".48pt"/>
        </w:pict>
      </w:r>
      <w:r w:rsidRPr="00EA6F4F">
        <w:rPr>
          <w:rFonts w:ascii="Times New Roman" w:hAnsi="Times New Roman"/>
          <w:noProof/>
          <w:sz w:val="24"/>
          <w:szCs w:val="24"/>
        </w:rPr>
        <w:pict>
          <v:line id="_x0000_s1054" style="position:absolute;z-index:-251633664" from="223.05pt,-1.6pt" to="430.8pt,-1.6pt" o:allowincell="f" strokeweight=".36pt"/>
        </w:pict>
      </w:r>
      <w:r w:rsidRPr="00EA6F4F">
        <w:rPr>
          <w:rFonts w:ascii="Times New Roman" w:hAnsi="Times New Roman"/>
          <w:noProof/>
          <w:sz w:val="24"/>
          <w:szCs w:val="24"/>
        </w:rPr>
        <w:pict>
          <v:line id="_x0000_s1055" style="position:absolute;z-index:-251632640" from="223.05pt,-.25pt" to="430.8pt,-.25pt" o:allowincell="f" strokeweight=".36pt"/>
        </w:pict>
      </w:r>
    </w:p>
    <w:p w:rsidR="00B45F34" w:rsidRPr="00EA6F4F" w:rsidRDefault="00B45F34" w:rsidP="00B45F34">
      <w:pPr>
        <w:widowControl w:val="0"/>
        <w:autoSpaceDE w:val="0"/>
        <w:autoSpaceDN w:val="0"/>
        <w:adjustRightInd w:val="0"/>
        <w:spacing w:after="0" w:line="200" w:lineRule="exact"/>
        <w:rPr>
          <w:rFonts w:ascii="Times New Roman" w:hAnsi="Times New Roman"/>
          <w:sz w:val="24"/>
          <w:szCs w:val="24"/>
        </w:rPr>
      </w:pPr>
    </w:p>
    <w:p w:rsidR="00783D37" w:rsidRPr="00EA6F4F" w:rsidRDefault="00783D37" w:rsidP="00162C62">
      <w:pPr>
        <w:widowControl w:val="0"/>
        <w:autoSpaceDE w:val="0"/>
        <w:autoSpaceDN w:val="0"/>
        <w:adjustRightInd w:val="0"/>
        <w:spacing w:after="0" w:line="240" w:lineRule="auto"/>
        <w:rPr>
          <w:rFonts w:ascii="Times New Roman" w:hAnsi="Times New Roman"/>
          <w:sz w:val="24"/>
          <w:szCs w:val="24"/>
        </w:rPr>
      </w:pPr>
    </w:p>
    <w:p w:rsidR="006A6944" w:rsidRPr="00EA6F4F" w:rsidRDefault="006A6944" w:rsidP="00327EAB">
      <w:pPr>
        <w:widowControl w:val="0"/>
        <w:autoSpaceDE w:val="0"/>
        <w:autoSpaceDN w:val="0"/>
        <w:adjustRightInd w:val="0"/>
        <w:spacing w:after="0" w:line="209" w:lineRule="exact"/>
        <w:rPr>
          <w:rFonts w:ascii="Times New Roman" w:hAnsi="Times New Roman"/>
          <w:sz w:val="24"/>
          <w:szCs w:val="24"/>
        </w:rPr>
      </w:pPr>
      <w:bookmarkStart w:id="3" w:name="page19"/>
      <w:bookmarkEnd w:id="3"/>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Default="003E1666" w:rsidP="00327EAB">
      <w:pPr>
        <w:widowControl w:val="0"/>
        <w:autoSpaceDE w:val="0"/>
        <w:autoSpaceDN w:val="0"/>
        <w:adjustRightInd w:val="0"/>
        <w:spacing w:after="0" w:line="209" w:lineRule="exact"/>
        <w:rPr>
          <w:rFonts w:ascii="Times New Roman" w:hAnsi="Times New Roman"/>
          <w:sz w:val="24"/>
          <w:szCs w:val="24"/>
        </w:rPr>
      </w:pPr>
    </w:p>
    <w:p w:rsidR="00EA6F4F" w:rsidRDefault="00EA6F4F" w:rsidP="00327EAB">
      <w:pPr>
        <w:widowControl w:val="0"/>
        <w:autoSpaceDE w:val="0"/>
        <w:autoSpaceDN w:val="0"/>
        <w:adjustRightInd w:val="0"/>
        <w:spacing w:after="0" w:line="209" w:lineRule="exact"/>
        <w:rPr>
          <w:rFonts w:ascii="Times New Roman" w:hAnsi="Times New Roman"/>
          <w:sz w:val="24"/>
          <w:szCs w:val="24"/>
        </w:rPr>
      </w:pPr>
    </w:p>
    <w:p w:rsidR="00EA6F4F" w:rsidRDefault="00EA6F4F" w:rsidP="00327EAB">
      <w:pPr>
        <w:widowControl w:val="0"/>
        <w:autoSpaceDE w:val="0"/>
        <w:autoSpaceDN w:val="0"/>
        <w:adjustRightInd w:val="0"/>
        <w:spacing w:after="0" w:line="209" w:lineRule="exact"/>
        <w:rPr>
          <w:rFonts w:ascii="Times New Roman" w:hAnsi="Times New Roman"/>
          <w:sz w:val="24"/>
          <w:szCs w:val="24"/>
        </w:rPr>
      </w:pPr>
    </w:p>
    <w:p w:rsidR="00EA6F4F" w:rsidRDefault="00EA6F4F" w:rsidP="00327EAB">
      <w:pPr>
        <w:widowControl w:val="0"/>
        <w:autoSpaceDE w:val="0"/>
        <w:autoSpaceDN w:val="0"/>
        <w:adjustRightInd w:val="0"/>
        <w:spacing w:after="0" w:line="209" w:lineRule="exact"/>
        <w:rPr>
          <w:rFonts w:ascii="Times New Roman" w:hAnsi="Times New Roman"/>
          <w:sz w:val="24"/>
          <w:szCs w:val="24"/>
        </w:rPr>
      </w:pPr>
    </w:p>
    <w:p w:rsidR="00EA6F4F" w:rsidRDefault="00EA6F4F" w:rsidP="00327EAB">
      <w:pPr>
        <w:widowControl w:val="0"/>
        <w:autoSpaceDE w:val="0"/>
        <w:autoSpaceDN w:val="0"/>
        <w:adjustRightInd w:val="0"/>
        <w:spacing w:after="0" w:line="209" w:lineRule="exact"/>
        <w:rPr>
          <w:rFonts w:ascii="Times New Roman" w:hAnsi="Times New Roman"/>
          <w:sz w:val="24"/>
          <w:szCs w:val="24"/>
        </w:rPr>
      </w:pPr>
    </w:p>
    <w:p w:rsidR="00EA6F4F" w:rsidRDefault="00EA6F4F" w:rsidP="00327EAB">
      <w:pPr>
        <w:widowControl w:val="0"/>
        <w:autoSpaceDE w:val="0"/>
        <w:autoSpaceDN w:val="0"/>
        <w:adjustRightInd w:val="0"/>
        <w:spacing w:after="0" w:line="209" w:lineRule="exact"/>
        <w:rPr>
          <w:rFonts w:ascii="Times New Roman" w:hAnsi="Times New Roman"/>
          <w:sz w:val="24"/>
          <w:szCs w:val="24"/>
        </w:rPr>
      </w:pPr>
    </w:p>
    <w:p w:rsidR="00EA6F4F" w:rsidRDefault="00EA6F4F" w:rsidP="00327EAB">
      <w:pPr>
        <w:widowControl w:val="0"/>
        <w:autoSpaceDE w:val="0"/>
        <w:autoSpaceDN w:val="0"/>
        <w:adjustRightInd w:val="0"/>
        <w:spacing w:after="0" w:line="209" w:lineRule="exact"/>
        <w:rPr>
          <w:rFonts w:ascii="Times New Roman" w:hAnsi="Times New Roman"/>
          <w:sz w:val="24"/>
          <w:szCs w:val="24"/>
        </w:rPr>
      </w:pPr>
    </w:p>
    <w:p w:rsidR="00EA6F4F" w:rsidRPr="00EA6F4F" w:rsidRDefault="00EA6F4F"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EA6F4F" w:rsidRDefault="003E1666" w:rsidP="00327EAB">
      <w:pPr>
        <w:widowControl w:val="0"/>
        <w:autoSpaceDE w:val="0"/>
        <w:autoSpaceDN w:val="0"/>
        <w:adjustRightInd w:val="0"/>
        <w:spacing w:after="0" w:line="209" w:lineRule="exact"/>
        <w:rPr>
          <w:rFonts w:ascii="Times New Roman" w:hAnsi="Times New Roman"/>
          <w:sz w:val="24"/>
          <w:szCs w:val="24"/>
        </w:rPr>
      </w:pPr>
    </w:p>
    <w:p w:rsidR="006A6944" w:rsidRPr="00EA6F4F" w:rsidRDefault="006A6944" w:rsidP="00327EAB">
      <w:pPr>
        <w:widowControl w:val="0"/>
        <w:autoSpaceDE w:val="0"/>
        <w:autoSpaceDN w:val="0"/>
        <w:adjustRightInd w:val="0"/>
        <w:spacing w:after="0" w:line="209" w:lineRule="exact"/>
        <w:rPr>
          <w:rFonts w:ascii="Times New Roman" w:hAnsi="Times New Roman"/>
          <w:sz w:val="24"/>
          <w:szCs w:val="24"/>
        </w:rPr>
      </w:pPr>
    </w:p>
    <w:p w:rsidR="006A6944" w:rsidRPr="00EA6F4F" w:rsidRDefault="006A6944" w:rsidP="00327EAB">
      <w:pPr>
        <w:widowControl w:val="0"/>
        <w:autoSpaceDE w:val="0"/>
        <w:autoSpaceDN w:val="0"/>
        <w:adjustRightInd w:val="0"/>
        <w:spacing w:after="0" w:line="209" w:lineRule="exact"/>
        <w:rPr>
          <w:rFonts w:ascii="Times New Roman" w:hAnsi="Times New Roman"/>
          <w:sz w:val="24"/>
          <w:szCs w:val="24"/>
        </w:rPr>
      </w:pPr>
    </w:p>
    <w:p w:rsidR="00327EAB" w:rsidRPr="00EA6F4F" w:rsidRDefault="00327EAB" w:rsidP="00327EAB">
      <w:pPr>
        <w:widowControl w:val="0"/>
        <w:overflowPunct w:val="0"/>
        <w:autoSpaceDE w:val="0"/>
        <w:autoSpaceDN w:val="0"/>
        <w:adjustRightInd w:val="0"/>
        <w:spacing w:after="0" w:line="212" w:lineRule="auto"/>
        <w:ind w:left="1480" w:right="120" w:hanging="1226"/>
        <w:rPr>
          <w:rFonts w:ascii="Times New Roman" w:hAnsi="Times New Roman"/>
          <w:sz w:val="24"/>
          <w:szCs w:val="24"/>
        </w:rPr>
      </w:pPr>
      <w:r w:rsidRPr="00EA6F4F">
        <w:rPr>
          <w:rFonts w:ascii="Times New Roman" w:hAnsi="Times New Roman"/>
          <w:b/>
          <w:bCs/>
          <w:sz w:val="24"/>
          <w:szCs w:val="24"/>
        </w:rPr>
        <w:t xml:space="preserve"> ОБРАЗАЦ ИЗЈАВЕ ПОНУЂАЧА О ИСПУЊАВАЊУ УСЛОВА ИЗ ЧЛАНА 75. ЗАКОНА У ОТВОРЕНОМ ПОСТУПКУ ЈАВНЕ НАБАВКЕ</w:t>
      </w: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84" w:lineRule="exact"/>
        <w:rPr>
          <w:rFonts w:ascii="Times New Roman" w:hAnsi="Times New Roman"/>
          <w:sz w:val="24"/>
          <w:szCs w:val="24"/>
        </w:rPr>
      </w:pPr>
    </w:p>
    <w:p w:rsidR="00327EAB" w:rsidRPr="00EA6F4F" w:rsidRDefault="00327EAB" w:rsidP="00327EAB">
      <w:pPr>
        <w:widowControl w:val="0"/>
        <w:overflowPunct w:val="0"/>
        <w:autoSpaceDE w:val="0"/>
        <w:autoSpaceDN w:val="0"/>
        <w:adjustRightInd w:val="0"/>
        <w:spacing w:after="0" w:line="214" w:lineRule="auto"/>
        <w:ind w:left="140"/>
        <w:rPr>
          <w:rFonts w:ascii="Times New Roman" w:hAnsi="Times New Roman"/>
          <w:sz w:val="24"/>
          <w:szCs w:val="24"/>
        </w:rPr>
      </w:pPr>
      <w:r w:rsidRPr="00EA6F4F">
        <w:rPr>
          <w:rFonts w:ascii="Times New Roman" w:hAnsi="Times New Roman"/>
          <w:sz w:val="24"/>
          <w:szCs w:val="24"/>
        </w:rPr>
        <w:t>У складу са чланом 77. став 4. Закона, под пуном материјалном и кривичном одговорношћу, као заступник понуђача, дајем следећу</w:t>
      </w: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34"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40" w:lineRule="auto"/>
        <w:ind w:left="4100"/>
        <w:rPr>
          <w:rFonts w:ascii="Times New Roman" w:hAnsi="Times New Roman"/>
          <w:sz w:val="24"/>
          <w:szCs w:val="24"/>
        </w:rPr>
      </w:pPr>
      <w:r w:rsidRPr="00EA6F4F">
        <w:rPr>
          <w:rFonts w:ascii="Times New Roman" w:hAnsi="Times New Roman"/>
          <w:b/>
          <w:bCs/>
          <w:sz w:val="24"/>
          <w:szCs w:val="24"/>
        </w:rPr>
        <w:t>И З Ј А В У</w:t>
      </w: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6" w:lineRule="exact"/>
        <w:rPr>
          <w:rFonts w:ascii="Times New Roman" w:hAnsi="Times New Roman"/>
          <w:sz w:val="24"/>
          <w:szCs w:val="24"/>
        </w:rPr>
      </w:pPr>
    </w:p>
    <w:p w:rsidR="00327EAB" w:rsidRPr="00EA6F4F" w:rsidRDefault="00327EAB" w:rsidP="00C30074">
      <w:pPr>
        <w:pStyle w:val="ListParagraph"/>
        <w:ind w:left="0" w:right="44" w:firstLine="720"/>
        <w:contextualSpacing/>
        <w:jc w:val="both"/>
      </w:pPr>
      <w:r w:rsidRPr="00EA6F4F">
        <w:t xml:space="preserve">Понуђач ____________________________________________________ (навести назив понуђача) </w:t>
      </w:r>
      <w:r w:rsidRPr="00EA6F4F">
        <w:rPr>
          <w:b/>
        </w:rPr>
        <w:t xml:space="preserve">у отвореном поступку јавне набавке </w:t>
      </w:r>
      <w:r w:rsidR="006A6944" w:rsidRPr="00EA6F4F">
        <w:rPr>
          <w:b/>
        </w:rPr>
        <w:t xml:space="preserve">услуге </w:t>
      </w:r>
      <w:r w:rsidR="006A6944" w:rsidRPr="00EA6F4F">
        <w:rPr>
          <w:b/>
          <w:lang w:val="sr-Cyrl-CS"/>
        </w:rPr>
        <w:t xml:space="preserve"> - Превоз корисника дневних боравака Центра за смештај и дневни боравак деце и омладине ометене у развоју, </w:t>
      </w:r>
      <w:r w:rsidRPr="00EA6F4F">
        <w:rPr>
          <w:b/>
          <w:bCs/>
        </w:rPr>
        <w:t xml:space="preserve">ЈН број </w:t>
      </w:r>
      <w:r w:rsidR="003E1666" w:rsidRPr="00EA6F4F">
        <w:rPr>
          <w:b/>
          <w:bCs/>
        </w:rPr>
        <w:t>05</w:t>
      </w:r>
      <w:r w:rsidR="00C30074" w:rsidRPr="00EA6F4F">
        <w:rPr>
          <w:b/>
          <w:bCs/>
        </w:rPr>
        <w:t>/1</w:t>
      </w:r>
      <w:r w:rsidR="003E1666" w:rsidRPr="00EA6F4F">
        <w:rPr>
          <w:b/>
          <w:bCs/>
        </w:rPr>
        <w:t>8</w:t>
      </w:r>
      <w:r w:rsidRPr="00EA6F4F">
        <w:t>,</w:t>
      </w:r>
      <w:r w:rsidR="00C30074" w:rsidRPr="00EA6F4F">
        <w:rPr>
          <w:lang w:val="sr-Cyrl-RS"/>
        </w:rPr>
        <w:t xml:space="preserve"> </w:t>
      </w:r>
      <w:r w:rsidRPr="00EA6F4F">
        <w:t>испуњава све услове из члана 75.Закона, односно услове дефинисане конкурсном документацијом за предметну набавку.</w:t>
      </w: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56" w:lineRule="exact"/>
        <w:rPr>
          <w:rFonts w:ascii="Times New Roman" w:hAnsi="Times New Roman"/>
          <w:sz w:val="24"/>
          <w:szCs w:val="24"/>
        </w:rPr>
      </w:pPr>
    </w:p>
    <w:tbl>
      <w:tblPr>
        <w:tblW w:w="0" w:type="auto"/>
        <w:tblInd w:w="140" w:type="dxa"/>
        <w:tblLayout w:type="fixed"/>
        <w:tblCellMar>
          <w:left w:w="0" w:type="dxa"/>
          <w:right w:w="0" w:type="dxa"/>
        </w:tblCellMar>
        <w:tblLook w:val="0000" w:firstRow="0" w:lastRow="0" w:firstColumn="0" w:lastColumn="0" w:noHBand="0" w:noVBand="0"/>
      </w:tblPr>
      <w:tblGrid>
        <w:gridCol w:w="4140"/>
        <w:gridCol w:w="5020"/>
      </w:tblGrid>
      <w:tr w:rsidR="00327EAB" w:rsidRPr="00EA6F4F" w:rsidTr="00FA2D6E">
        <w:trPr>
          <w:trHeight w:val="276"/>
        </w:trPr>
        <w:tc>
          <w:tcPr>
            <w:tcW w:w="4140" w:type="dxa"/>
            <w:tcBorders>
              <w:top w:val="nil"/>
              <w:left w:val="nil"/>
              <w:bottom w:val="nil"/>
              <w:right w:val="nil"/>
            </w:tcBorders>
            <w:vAlign w:val="bottom"/>
          </w:tcPr>
          <w:p w:rsidR="00327EAB" w:rsidRPr="00EA6F4F" w:rsidRDefault="00327EAB" w:rsidP="00FA2D6E">
            <w:pPr>
              <w:widowControl w:val="0"/>
              <w:autoSpaceDE w:val="0"/>
              <w:autoSpaceDN w:val="0"/>
              <w:adjustRightInd w:val="0"/>
              <w:spacing w:after="0" w:line="240" w:lineRule="auto"/>
              <w:rPr>
                <w:rFonts w:ascii="Times New Roman" w:hAnsi="Times New Roman"/>
                <w:sz w:val="24"/>
                <w:szCs w:val="24"/>
              </w:rPr>
            </w:pPr>
            <w:r w:rsidRPr="00EA6F4F">
              <w:rPr>
                <w:rFonts w:ascii="Times New Roman" w:hAnsi="Times New Roman"/>
                <w:sz w:val="24"/>
                <w:szCs w:val="24"/>
              </w:rPr>
              <w:t>Место: _____________________</w:t>
            </w:r>
          </w:p>
        </w:tc>
        <w:tc>
          <w:tcPr>
            <w:tcW w:w="5020" w:type="dxa"/>
            <w:tcBorders>
              <w:top w:val="nil"/>
              <w:left w:val="nil"/>
              <w:bottom w:val="nil"/>
              <w:right w:val="nil"/>
            </w:tcBorders>
            <w:vAlign w:val="bottom"/>
          </w:tcPr>
          <w:p w:rsidR="00327EAB" w:rsidRPr="00EA6F4F" w:rsidRDefault="00327EAB" w:rsidP="00FA2D6E">
            <w:pPr>
              <w:widowControl w:val="0"/>
              <w:autoSpaceDE w:val="0"/>
              <w:autoSpaceDN w:val="0"/>
              <w:adjustRightInd w:val="0"/>
              <w:spacing w:after="0" w:line="240" w:lineRule="auto"/>
              <w:ind w:left="2760"/>
              <w:rPr>
                <w:rFonts w:ascii="Times New Roman" w:hAnsi="Times New Roman"/>
                <w:sz w:val="24"/>
                <w:szCs w:val="24"/>
              </w:rPr>
            </w:pPr>
            <w:r w:rsidRPr="00EA6F4F">
              <w:rPr>
                <w:rFonts w:ascii="Times New Roman" w:hAnsi="Times New Roman"/>
                <w:sz w:val="24"/>
                <w:szCs w:val="24"/>
              </w:rPr>
              <w:t>Понуђач:</w:t>
            </w:r>
          </w:p>
        </w:tc>
      </w:tr>
      <w:tr w:rsidR="00327EAB" w:rsidRPr="00EA6F4F" w:rsidTr="00FA2D6E">
        <w:trPr>
          <w:trHeight w:val="276"/>
        </w:trPr>
        <w:tc>
          <w:tcPr>
            <w:tcW w:w="4140" w:type="dxa"/>
            <w:tcBorders>
              <w:top w:val="nil"/>
              <w:left w:val="nil"/>
              <w:bottom w:val="nil"/>
              <w:right w:val="nil"/>
            </w:tcBorders>
            <w:vAlign w:val="bottom"/>
          </w:tcPr>
          <w:p w:rsidR="00327EAB" w:rsidRPr="00EA6F4F" w:rsidRDefault="00327EAB" w:rsidP="00FA2D6E">
            <w:pPr>
              <w:widowControl w:val="0"/>
              <w:autoSpaceDE w:val="0"/>
              <w:autoSpaceDN w:val="0"/>
              <w:adjustRightInd w:val="0"/>
              <w:spacing w:after="0" w:line="240" w:lineRule="auto"/>
              <w:rPr>
                <w:rFonts w:ascii="Times New Roman" w:hAnsi="Times New Roman"/>
                <w:sz w:val="24"/>
                <w:szCs w:val="24"/>
              </w:rPr>
            </w:pPr>
          </w:p>
        </w:tc>
        <w:tc>
          <w:tcPr>
            <w:tcW w:w="5020" w:type="dxa"/>
            <w:tcBorders>
              <w:top w:val="nil"/>
              <w:left w:val="nil"/>
              <w:bottom w:val="nil"/>
              <w:right w:val="nil"/>
            </w:tcBorders>
            <w:vAlign w:val="bottom"/>
          </w:tcPr>
          <w:p w:rsidR="00327EAB" w:rsidRPr="00EA6F4F" w:rsidRDefault="00327EAB" w:rsidP="00FA2D6E">
            <w:pPr>
              <w:widowControl w:val="0"/>
              <w:autoSpaceDE w:val="0"/>
              <w:autoSpaceDN w:val="0"/>
              <w:adjustRightInd w:val="0"/>
              <w:spacing w:after="0" w:line="240" w:lineRule="auto"/>
              <w:ind w:left="840"/>
              <w:rPr>
                <w:rFonts w:ascii="Times New Roman" w:hAnsi="Times New Roman"/>
                <w:sz w:val="24"/>
                <w:szCs w:val="24"/>
              </w:rPr>
            </w:pPr>
            <w:r w:rsidRPr="00EA6F4F">
              <w:rPr>
                <w:rFonts w:ascii="Times New Roman" w:hAnsi="Times New Roman"/>
                <w:sz w:val="24"/>
                <w:szCs w:val="24"/>
              </w:rPr>
              <w:t>М. П.</w:t>
            </w:r>
          </w:p>
        </w:tc>
      </w:tr>
      <w:tr w:rsidR="00327EAB" w:rsidRPr="00EA6F4F" w:rsidTr="00FA2D6E">
        <w:trPr>
          <w:trHeight w:val="276"/>
        </w:trPr>
        <w:tc>
          <w:tcPr>
            <w:tcW w:w="4140" w:type="dxa"/>
            <w:tcBorders>
              <w:top w:val="nil"/>
              <w:left w:val="nil"/>
              <w:bottom w:val="nil"/>
              <w:right w:val="nil"/>
            </w:tcBorders>
            <w:vAlign w:val="bottom"/>
          </w:tcPr>
          <w:p w:rsidR="00327EAB" w:rsidRPr="00EA6F4F" w:rsidRDefault="00327EAB" w:rsidP="00FA2D6E">
            <w:pPr>
              <w:widowControl w:val="0"/>
              <w:autoSpaceDE w:val="0"/>
              <w:autoSpaceDN w:val="0"/>
              <w:adjustRightInd w:val="0"/>
              <w:spacing w:after="0" w:line="240" w:lineRule="auto"/>
              <w:rPr>
                <w:rFonts w:ascii="Times New Roman" w:hAnsi="Times New Roman"/>
                <w:sz w:val="24"/>
                <w:szCs w:val="24"/>
              </w:rPr>
            </w:pPr>
            <w:r w:rsidRPr="00EA6F4F">
              <w:rPr>
                <w:rFonts w:ascii="Times New Roman" w:hAnsi="Times New Roman"/>
                <w:sz w:val="24"/>
                <w:szCs w:val="24"/>
              </w:rPr>
              <w:t>Датум: _____________________</w:t>
            </w:r>
          </w:p>
        </w:tc>
        <w:tc>
          <w:tcPr>
            <w:tcW w:w="5020" w:type="dxa"/>
            <w:tcBorders>
              <w:top w:val="nil"/>
              <w:left w:val="nil"/>
              <w:bottom w:val="nil"/>
              <w:right w:val="nil"/>
            </w:tcBorders>
            <w:vAlign w:val="bottom"/>
          </w:tcPr>
          <w:p w:rsidR="00327EAB" w:rsidRPr="00EA6F4F" w:rsidRDefault="00327EAB" w:rsidP="00FA2D6E">
            <w:pPr>
              <w:widowControl w:val="0"/>
              <w:autoSpaceDE w:val="0"/>
              <w:autoSpaceDN w:val="0"/>
              <w:adjustRightInd w:val="0"/>
              <w:spacing w:after="0" w:line="240" w:lineRule="auto"/>
              <w:jc w:val="right"/>
              <w:rPr>
                <w:rFonts w:ascii="Times New Roman" w:hAnsi="Times New Roman"/>
                <w:sz w:val="24"/>
                <w:szCs w:val="24"/>
              </w:rPr>
            </w:pPr>
            <w:r w:rsidRPr="00EA6F4F">
              <w:rPr>
                <w:rFonts w:ascii="Times New Roman" w:hAnsi="Times New Roman"/>
                <w:sz w:val="24"/>
                <w:szCs w:val="24"/>
              </w:rPr>
              <w:t>_____________________________</w:t>
            </w:r>
          </w:p>
        </w:tc>
      </w:tr>
      <w:tr w:rsidR="00327EAB" w:rsidRPr="00EA6F4F" w:rsidTr="00FA2D6E">
        <w:trPr>
          <w:trHeight w:val="276"/>
        </w:trPr>
        <w:tc>
          <w:tcPr>
            <w:tcW w:w="4140" w:type="dxa"/>
            <w:tcBorders>
              <w:top w:val="nil"/>
              <w:left w:val="nil"/>
              <w:bottom w:val="nil"/>
              <w:right w:val="nil"/>
            </w:tcBorders>
            <w:vAlign w:val="bottom"/>
          </w:tcPr>
          <w:p w:rsidR="00327EAB" w:rsidRPr="00EA6F4F" w:rsidRDefault="00327EAB" w:rsidP="00FA2D6E">
            <w:pPr>
              <w:widowControl w:val="0"/>
              <w:autoSpaceDE w:val="0"/>
              <w:autoSpaceDN w:val="0"/>
              <w:adjustRightInd w:val="0"/>
              <w:spacing w:after="0" w:line="240" w:lineRule="auto"/>
              <w:rPr>
                <w:rFonts w:ascii="Times New Roman" w:hAnsi="Times New Roman"/>
                <w:sz w:val="24"/>
                <w:szCs w:val="24"/>
              </w:rPr>
            </w:pPr>
          </w:p>
        </w:tc>
        <w:tc>
          <w:tcPr>
            <w:tcW w:w="5020" w:type="dxa"/>
            <w:tcBorders>
              <w:top w:val="nil"/>
              <w:left w:val="nil"/>
              <w:bottom w:val="nil"/>
              <w:right w:val="nil"/>
            </w:tcBorders>
            <w:vAlign w:val="bottom"/>
          </w:tcPr>
          <w:p w:rsidR="00327EAB" w:rsidRPr="00EA6F4F" w:rsidRDefault="00327EAB" w:rsidP="00FA2D6E">
            <w:pPr>
              <w:widowControl w:val="0"/>
              <w:autoSpaceDE w:val="0"/>
              <w:autoSpaceDN w:val="0"/>
              <w:adjustRightInd w:val="0"/>
              <w:spacing w:after="0" w:line="240" w:lineRule="auto"/>
              <w:ind w:left="1200"/>
              <w:jc w:val="center"/>
              <w:rPr>
                <w:rFonts w:ascii="Times New Roman" w:hAnsi="Times New Roman"/>
                <w:sz w:val="24"/>
                <w:szCs w:val="24"/>
              </w:rPr>
            </w:pPr>
            <w:r w:rsidRPr="00EA6F4F">
              <w:rPr>
                <w:rFonts w:ascii="Times New Roman" w:hAnsi="Times New Roman"/>
                <w:w w:val="99"/>
                <w:sz w:val="24"/>
                <w:szCs w:val="24"/>
              </w:rPr>
              <w:t>(потпис овлашћеног лица понуђача)</w:t>
            </w:r>
          </w:p>
        </w:tc>
      </w:tr>
    </w:tbl>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95" w:lineRule="exact"/>
        <w:rPr>
          <w:rFonts w:ascii="Times New Roman" w:hAnsi="Times New Roman"/>
          <w:sz w:val="24"/>
          <w:szCs w:val="24"/>
        </w:rPr>
      </w:pPr>
    </w:p>
    <w:p w:rsidR="00327EAB" w:rsidRPr="00EA6F4F" w:rsidRDefault="00327EAB" w:rsidP="00327EAB">
      <w:pPr>
        <w:widowControl w:val="0"/>
        <w:overflowPunct w:val="0"/>
        <w:autoSpaceDE w:val="0"/>
        <w:autoSpaceDN w:val="0"/>
        <w:adjustRightInd w:val="0"/>
        <w:spacing w:after="0" w:line="212" w:lineRule="auto"/>
        <w:ind w:left="140" w:right="120"/>
        <w:rPr>
          <w:rFonts w:ascii="Times New Roman" w:hAnsi="Times New Roman"/>
          <w:sz w:val="24"/>
          <w:szCs w:val="24"/>
        </w:rPr>
      </w:pPr>
      <w:r w:rsidRPr="00EA6F4F">
        <w:rPr>
          <w:rFonts w:ascii="Times New Roman" w:hAnsi="Times New Roman"/>
          <w:b/>
          <w:bCs/>
          <w:i/>
          <w:iCs/>
          <w:sz w:val="24"/>
          <w:szCs w:val="24"/>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D055E4" w:rsidRPr="00EA6F4F" w:rsidRDefault="00D055E4" w:rsidP="00EC3504">
      <w:pPr>
        <w:spacing w:after="0" w:line="240" w:lineRule="auto"/>
        <w:jc w:val="right"/>
        <w:rPr>
          <w:rFonts w:ascii="Times New Roman" w:hAnsi="Times New Roman"/>
          <w:b/>
          <w:bCs/>
          <w:i/>
          <w:sz w:val="24"/>
          <w:szCs w:val="24"/>
          <w:lang w:val="ru-RU"/>
        </w:rPr>
      </w:pPr>
    </w:p>
    <w:p w:rsidR="00327EAB" w:rsidRPr="00EA6F4F" w:rsidRDefault="00327EAB" w:rsidP="00EC3504">
      <w:pPr>
        <w:spacing w:after="0" w:line="240" w:lineRule="auto"/>
        <w:jc w:val="right"/>
        <w:rPr>
          <w:rFonts w:ascii="Times New Roman" w:hAnsi="Times New Roman"/>
          <w:b/>
          <w:bCs/>
          <w:i/>
          <w:sz w:val="24"/>
          <w:szCs w:val="24"/>
          <w:lang w:val="ru-RU"/>
        </w:rPr>
      </w:pPr>
    </w:p>
    <w:p w:rsidR="00327EAB" w:rsidRPr="00EA6F4F" w:rsidRDefault="00327EAB" w:rsidP="00EC3504">
      <w:pPr>
        <w:spacing w:after="0" w:line="240" w:lineRule="auto"/>
        <w:jc w:val="right"/>
        <w:rPr>
          <w:rFonts w:ascii="Times New Roman" w:hAnsi="Times New Roman"/>
          <w:b/>
          <w:bCs/>
          <w:i/>
          <w:sz w:val="24"/>
          <w:szCs w:val="24"/>
          <w:lang w:val="ru-RU"/>
        </w:rPr>
      </w:pPr>
    </w:p>
    <w:p w:rsidR="00327EAB" w:rsidRPr="00EA6F4F" w:rsidRDefault="00327EAB" w:rsidP="00EC3504">
      <w:pPr>
        <w:spacing w:after="0" w:line="240" w:lineRule="auto"/>
        <w:jc w:val="right"/>
        <w:rPr>
          <w:rFonts w:ascii="Times New Roman" w:hAnsi="Times New Roman"/>
          <w:b/>
          <w:bCs/>
          <w:i/>
          <w:sz w:val="24"/>
          <w:szCs w:val="24"/>
          <w:lang w:val="ru-RU"/>
        </w:rPr>
      </w:pPr>
    </w:p>
    <w:p w:rsidR="00327EAB" w:rsidRPr="00EA6F4F" w:rsidRDefault="00327EAB" w:rsidP="00EC3504">
      <w:pPr>
        <w:spacing w:after="0" w:line="240" w:lineRule="auto"/>
        <w:jc w:val="right"/>
        <w:rPr>
          <w:rFonts w:ascii="Times New Roman" w:hAnsi="Times New Roman"/>
          <w:b/>
          <w:bCs/>
          <w:i/>
          <w:sz w:val="24"/>
          <w:szCs w:val="24"/>
          <w:lang w:val="ru-RU"/>
        </w:rPr>
      </w:pPr>
    </w:p>
    <w:p w:rsidR="00327EAB" w:rsidRPr="00EA6F4F" w:rsidRDefault="00327EAB" w:rsidP="00EC3504">
      <w:pPr>
        <w:spacing w:after="0" w:line="240" w:lineRule="auto"/>
        <w:jc w:val="right"/>
        <w:rPr>
          <w:rFonts w:ascii="Times New Roman" w:hAnsi="Times New Roman"/>
          <w:b/>
          <w:bCs/>
          <w:i/>
          <w:sz w:val="24"/>
          <w:szCs w:val="24"/>
          <w:lang w:val="ru-RU"/>
        </w:rPr>
      </w:pPr>
    </w:p>
    <w:p w:rsidR="00327EAB" w:rsidRPr="00EA6F4F" w:rsidRDefault="00327EAB" w:rsidP="00EC3504">
      <w:pPr>
        <w:spacing w:after="0" w:line="240" w:lineRule="auto"/>
        <w:jc w:val="right"/>
        <w:rPr>
          <w:rFonts w:ascii="Times New Roman" w:hAnsi="Times New Roman"/>
          <w:b/>
          <w:bCs/>
          <w:i/>
          <w:sz w:val="24"/>
          <w:szCs w:val="24"/>
          <w:lang w:val="ru-RU"/>
        </w:rPr>
      </w:pPr>
    </w:p>
    <w:p w:rsidR="00327EAB" w:rsidRPr="00EA6F4F" w:rsidRDefault="00327EAB" w:rsidP="00EC3504">
      <w:pPr>
        <w:spacing w:after="0" w:line="240" w:lineRule="auto"/>
        <w:jc w:val="right"/>
        <w:rPr>
          <w:rFonts w:ascii="Times New Roman" w:hAnsi="Times New Roman"/>
          <w:b/>
          <w:bCs/>
          <w:i/>
          <w:sz w:val="24"/>
          <w:szCs w:val="24"/>
          <w:lang w:val="ru-RU"/>
        </w:rPr>
      </w:pPr>
    </w:p>
    <w:p w:rsidR="00327EAB" w:rsidRPr="00EA6F4F" w:rsidRDefault="00327EAB" w:rsidP="00EC3504">
      <w:pPr>
        <w:spacing w:after="0" w:line="240" w:lineRule="auto"/>
        <w:jc w:val="right"/>
        <w:rPr>
          <w:rFonts w:ascii="Times New Roman" w:hAnsi="Times New Roman"/>
          <w:b/>
          <w:bCs/>
          <w:i/>
          <w:sz w:val="24"/>
          <w:szCs w:val="24"/>
          <w:lang w:val="ru-RU"/>
        </w:rPr>
      </w:pPr>
    </w:p>
    <w:p w:rsidR="00327EAB" w:rsidRPr="00EA6F4F"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EA6F4F"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EA6F4F"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EA6F4F"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EA6F4F"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EA6F4F"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EA6F4F" w:rsidRDefault="00327EAB" w:rsidP="00327EAB">
      <w:pPr>
        <w:widowControl w:val="0"/>
        <w:autoSpaceDE w:val="0"/>
        <w:autoSpaceDN w:val="0"/>
        <w:adjustRightInd w:val="0"/>
        <w:spacing w:after="0" w:line="240" w:lineRule="auto"/>
        <w:ind w:left="240"/>
        <w:rPr>
          <w:rFonts w:ascii="Times New Roman" w:hAnsi="Times New Roman"/>
          <w:b/>
          <w:bCs/>
          <w:sz w:val="24"/>
          <w:szCs w:val="24"/>
          <w:u w:val="single"/>
        </w:rPr>
      </w:pPr>
    </w:p>
    <w:p w:rsidR="00327EAB" w:rsidRPr="00EA6F4F" w:rsidRDefault="00327EAB" w:rsidP="00B1676E">
      <w:pPr>
        <w:widowControl w:val="0"/>
        <w:autoSpaceDE w:val="0"/>
        <w:autoSpaceDN w:val="0"/>
        <w:adjustRightInd w:val="0"/>
        <w:spacing w:after="0" w:line="240" w:lineRule="auto"/>
        <w:rPr>
          <w:rFonts w:ascii="Times New Roman" w:hAnsi="Times New Roman"/>
          <w:b/>
          <w:bCs/>
          <w:sz w:val="24"/>
          <w:szCs w:val="24"/>
          <w:u w:val="single"/>
        </w:rPr>
      </w:pPr>
    </w:p>
    <w:p w:rsidR="00327EAB" w:rsidRPr="00EA6F4F" w:rsidRDefault="00327EAB" w:rsidP="00327EAB">
      <w:pPr>
        <w:widowControl w:val="0"/>
        <w:autoSpaceDE w:val="0"/>
        <w:autoSpaceDN w:val="0"/>
        <w:adjustRightInd w:val="0"/>
        <w:spacing w:after="0" w:line="240" w:lineRule="auto"/>
        <w:ind w:left="240"/>
        <w:rPr>
          <w:rFonts w:ascii="Times New Roman" w:hAnsi="Times New Roman"/>
          <w:b/>
          <w:bCs/>
          <w:sz w:val="24"/>
          <w:szCs w:val="24"/>
        </w:rPr>
      </w:pPr>
    </w:p>
    <w:p w:rsidR="00327EAB" w:rsidRPr="00EA6F4F" w:rsidRDefault="00327EAB" w:rsidP="00327EAB">
      <w:pPr>
        <w:widowControl w:val="0"/>
        <w:autoSpaceDE w:val="0"/>
        <w:autoSpaceDN w:val="0"/>
        <w:adjustRightInd w:val="0"/>
        <w:spacing w:after="0" w:line="240" w:lineRule="auto"/>
        <w:ind w:left="240"/>
        <w:rPr>
          <w:rFonts w:ascii="Times New Roman" w:hAnsi="Times New Roman"/>
          <w:sz w:val="24"/>
          <w:szCs w:val="24"/>
        </w:rPr>
      </w:pPr>
      <w:r w:rsidRPr="00EA6F4F">
        <w:rPr>
          <w:rFonts w:ascii="Times New Roman" w:hAnsi="Times New Roman"/>
          <w:b/>
          <w:bCs/>
          <w:sz w:val="24"/>
          <w:szCs w:val="24"/>
        </w:rPr>
        <w:t>X ОБРАЗАЦ ИЗЈАВЕ ПОДИЗВОЂАЧА О ИСПУЊАВАЊУ УСЛОВА ИЗ ЧЛАНА</w:t>
      </w:r>
    </w:p>
    <w:p w:rsidR="00327EAB" w:rsidRPr="00EA6F4F" w:rsidRDefault="00327EAB" w:rsidP="00327EAB">
      <w:pPr>
        <w:widowControl w:val="0"/>
        <w:numPr>
          <w:ilvl w:val="1"/>
          <w:numId w:val="17"/>
        </w:numPr>
        <w:tabs>
          <w:tab w:val="clear" w:pos="1440"/>
          <w:tab w:val="num" w:pos="1660"/>
        </w:tabs>
        <w:overflowPunct w:val="0"/>
        <w:autoSpaceDE w:val="0"/>
        <w:autoSpaceDN w:val="0"/>
        <w:adjustRightInd w:val="0"/>
        <w:spacing w:after="0" w:line="240" w:lineRule="auto"/>
        <w:ind w:left="1660" w:hanging="364"/>
        <w:jc w:val="both"/>
        <w:rPr>
          <w:rFonts w:ascii="Times New Roman" w:hAnsi="Times New Roman"/>
          <w:b/>
          <w:bCs/>
          <w:sz w:val="24"/>
          <w:szCs w:val="24"/>
        </w:rPr>
      </w:pPr>
      <w:r w:rsidRPr="00EA6F4F">
        <w:rPr>
          <w:rFonts w:ascii="Times New Roman" w:hAnsi="Times New Roman"/>
          <w:b/>
          <w:bCs/>
          <w:sz w:val="24"/>
          <w:szCs w:val="24"/>
        </w:rPr>
        <w:t xml:space="preserve">ЗАКОНА У ОТВОРЕНОМ ПОСТУПКУ ЈАВНЕ НАБАВКЕ </w:t>
      </w:r>
    </w:p>
    <w:p w:rsidR="00327EAB" w:rsidRPr="00EA6F4F" w:rsidRDefault="00327EAB" w:rsidP="00327EAB">
      <w:pPr>
        <w:widowControl w:val="0"/>
        <w:autoSpaceDE w:val="0"/>
        <w:autoSpaceDN w:val="0"/>
        <w:adjustRightInd w:val="0"/>
        <w:spacing w:after="0" w:line="200" w:lineRule="exact"/>
        <w:rPr>
          <w:rFonts w:ascii="Times New Roman" w:hAnsi="Times New Roman"/>
          <w:b/>
          <w:bCs/>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b/>
          <w:bCs/>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b/>
          <w:bCs/>
          <w:sz w:val="24"/>
          <w:szCs w:val="24"/>
        </w:rPr>
      </w:pPr>
    </w:p>
    <w:p w:rsidR="00327EAB" w:rsidRPr="00EA6F4F" w:rsidRDefault="00327EAB" w:rsidP="00327EAB">
      <w:pPr>
        <w:widowControl w:val="0"/>
        <w:autoSpaceDE w:val="0"/>
        <w:autoSpaceDN w:val="0"/>
        <w:adjustRightInd w:val="0"/>
        <w:spacing w:after="0" w:line="281" w:lineRule="exact"/>
        <w:rPr>
          <w:rFonts w:ascii="Times New Roman" w:hAnsi="Times New Roman"/>
          <w:b/>
          <w:bCs/>
          <w:sz w:val="24"/>
          <w:szCs w:val="24"/>
        </w:rPr>
      </w:pPr>
    </w:p>
    <w:p w:rsidR="00327EAB" w:rsidRPr="00EA6F4F" w:rsidRDefault="00327EAB" w:rsidP="006A6944">
      <w:pPr>
        <w:widowControl w:val="0"/>
        <w:numPr>
          <w:ilvl w:val="0"/>
          <w:numId w:val="17"/>
        </w:numPr>
        <w:tabs>
          <w:tab w:val="clear" w:pos="720"/>
          <w:tab w:val="num" w:pos="478"/>
        </w:tabs>
        <w:overflowPunct w:val="0"/>
        <w:autoSpaceDE w:val="0"/>
        <w:autoSpaceDN w:val="0"/>
        <w:adjustRightInd w:val="0"/>
        <w:spacing w:after="0"/>
        <w:ind w:left="140" w:hanging="5"/>
        <w:jc w:val="both"/>
        <w:rPr>
          <w:rFonts w:ascii="Times New Roman" w:hAnsi="Times New Roman"/>
          <w:sz w:val="24"/>
          <w:szCs w:val="24"/>
        </w:rPr>
      </w:pPr>
      <w:r w:rsidRPr="00EA6F4F">
        <w:rPr>
          <w:rFonts w:ascii="Times New Roman" w:hAnsi="Times New Roman"/>
          <w:sz w:val="24"/>
          <w:szCs w:val="24"/>
        </w:rPr>
        <w:t xml:space="preserve">складу са чланом 77. став 4. Закона, под пуном материјалном и кривичном одговорношћу, </w:t>
      </w:r>
      <w:r w:rsidRPr="00EA6F4F">
        <w:rPr>
          <w:rFonts w:ascii="Times New Roman" w:hAnsi="Times New Roman"/>
          <w:sz w:val="24"/>
          <w:szCs w:val="24"/>
          <w:u w:val="single"/>
        </w:rPr>
        <w:t>као заступник подизвођача</w:t>
      </w:r>
      <w:r w:rsidRPr="00EA6F4F">
        <w:rPr>
          <w:rFonts w:ascii="Times New Roman" w:hAnsi="Times New Roman"/>
          <w:sz w:val="24"/>
          <w:szCs w:val="24"/>
        </w:rPr>
        <w:t xml:space="preserve">, дајем следећу </w:t>
      </w: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311"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40" w:lineRule="auto"/>
        <w:ind w:left="4100"/>
        <w:rPr>
          <w:rFonts w:ascii="Times New Roman" w:hAnsi="Times New Roman"/>
          <w:sz w:val="24"/>
          <w:szCs w:val="24"/>
        </w:rPr>
      </w:pPr>
      <w:r w:rsidRPr="00EA6F4F">
        <w:rPr>
          <w:rFonts w:ascii="Times New Roman" w:hAnsi="Times New Roman"/>
          <w:b/>
          <w:bCs/>
          <w:sz w:val="24"/>
          <w:szCs w:val="24"/>
        </w:rPr>
        <w:t>И З Ј А В У</w:t>
      </w: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6A6944">
      <w:pPr>
        <w:widowControl w:val="0"/>
        <w:autoSpaceDE w:val="0"/>
        <w:autoSpaceDN w:val="0"/>
        <w:adjustRightInd w:val="0"/>
        <w:spacing w:after="0"/>
        <w:rPr>
          <w:rFonts w:ascii="Times New Roman" w:hAnsi="Times New Roman"/>
          <w:sz w:val="24"/>
          <w:szCs w:val="24"/>
        </w:rPr>
      </w:pPr>
    </w:p>
    <w:p w:rsidR="00327EAB" w:rsidRPr="00EA6F4F" w:rsidRDefault="00327EAB" w:rsidP="006A6944">
      <w:pPr>
        <w:widowControl w:val="0"/>
        <w:overflowPunct w:val="0"/>
        <w:autoSpaceDE w:val="0"/>
        <w:autoSpaceDN w:val="0"/>
        <w:adjustRightInd w:val="0"/>
        <w:spacing w:after="0"/>
        <w:ind w:left="140" w:right="20"/>
        <w:jc w:val="both"/>
        <w:rPr>
          <w:rFonts w:ascii="Times New Roman" w:hAnsi="Times New Roman"/>
          <w:sz w:val="24"/>
          <w:szCs w:val="24"/>
          <w:lang w:val="sr-Cyrl-RS"/>
        </w:rPr>
      </w:pPr>
      <w:r w:rsidRPr="00EA6F4F">
        <w:rPr>
          <w:rFonts w:ascii="Times New Roman" w:hAnsi="Times New Roman"/>
          <w:sz w:val="24"/>
          <w:szCs w:val="24"/>
        </w:rPr>
        <w:t xml:space="preserve">Подизвођач_________________________________________________________ (навести назив подизвођача) </w:t>
      </w:r>
      <w:r w:rsidR="006A6944" w:rsidRPr="00EA6F4F">
        <w:rPr>
          <w:rFonts w:ascii="Times New Roman" w:hAnsi="Times New Roman"/>
          <w:b/>
          <w:sz w:val="24"/>
          <w:szCs w:val="24"/>
        </w:rPr>
        <w:t xml:space="preserve">у отвореном поступку јавне набавке услуге </w:t>
      </w:r>
      <w:r w:rsidR="006A6944" w:rsidRPr="00EA6F4F">
        <w:rPr>
          <w:rFonts w:ascii="Times New Roman" w:hAnsi="Times New Roman"/>
          <w:b/>
          <w:sz w:val="24"/>
          <w:szCs w:val="24"/>
          <w:lang w:val="sr-Cyrl-CS"/>
        </w:rPr>
        <w:t xml:space="preserve"> - Превоз корисника дневних боравака Центра за смештај и дневни боравак деце и омладине ометене у развоју, </w:t>
      </w:r>
      <w:r w:rsidR="006A6944" w:rsidRPr="00EA6F4F">
        <w:rPr>
          <w:rFonts w:ascii="Times New Roman" w:hAnsi="Times New Roman"/>
          <w:b/>
          <w:bCs/>
          <w:sz w:val="24"/>
          <w:szCs w:val="24"/>
        </w:rPr>
        <w:t xml:space="preserve"> ЈН број </w:t>
      </w:r>
      <w:r w:rsidR="003E1666" w:rsidRPr="00EA6F4F">
        <w:rPr>
          <w:rFonts w:ascii="Times New Roman" w:hAnsi="Times New Roman"/>
          <w:b/>
          <w:bCs/>
          <w:sz w:val="24"/>
          <w:szCs w:val="24"/>
        </w:rPr>
        <w:t>05</w:t>
      </w:r>
      <w:r w:rsidR="006A6944" w:rsidRPr="00EA6F4F">
        <w:rPr>
          <w:rFonts w:ascii="Times New Roman" w:hAnsi="Times New Roman"/>
          <w:b/>
          <w:bCs/>
          <w:sz w:val="24"/>
          <w:szCs w:val="24"/>
        </w:rPr>
        <w:t>/1</w:t>
      </w:r>
      <w:r w:rsidR="003E1666" w:rsidRPr="00EA6F4F">
        <w:rPr>
          <w:rFonts w:ascii="Times New Roman" w:hAnsi="Times New Roman"/>
          <w:b/>
          <w:bCs/>
          <w:sz w:val="24"/>
          <w:szCs w:val="24"/>
        </w:rPr>
        <w:t>8</w:t>
      </w:r>
      <w:r w:rsidRPr="00EA6F4F">
        <w:rPr>
          <w:rFonts w:ascii="Times New Roman" w:hAnsi="Times New Roman"/>
          <w:b/>
          <w:bCs/>
          <w:sz w:val="24"/>
          <w:szCs w:val="24"/>
        </w:rPr>
        <w:t xml:space="preserve">, </w:t>
      </w:r>
      <w:r w:rsidRPr="00EA6F4F">
        <w:rPr>
          <w:rFonts w:ascii="Times New Roman" w:hAnsi="Times New Roman"/>
          <w:sz w:val="24"/>
          <w:szCs w:val="24"/>
        </w:rPr>
        <w:t>за потребе Центра за смештај идневни боравак деце и омладине ометене у развоју, испуњава све услове из члана 75. Закона, односно услове дефинисане конкурсном документацијом за предметну набавку</w:t>
      </w:r>
      <w:r w:rsidR="0029361F" w:rsidRPr="00EA6F4F">
        <w:rPr>
          <w:rFonts w:ascii="Times New Roman" w:hAnsi="Times New Roman"/>
          <w:sz w:val="24"/>
          <w:szCs w:val="24"/>
          <w:lang w:val="sr-Cyrl-RS"/>
        </w:rPr>
        <w:t>- за подизвођача.</w:t>
      </w:r>
    </w:p>
    <w:p w:rsidR="00327EAB" w:rsidRPr="00EA6F4F" w:rsidRDefault="00327EAB" w:rsidP="006A6944">
      <w:pPr>
        <w:widowControl w:val="0"/>
        <w:autoSpaceDE w:val="0"/>
        <w:autoSpaceDN w:val="0"/>
        <w:adjustRightInd w:val="0"/>
        <w:spacing w:after="0"/>
        <w:rPr>
          <w:rFonts w:ascii="Times New Roman" w:hAnsi="Times New Roman"/>
          <w:sz w:val="24"/>
          <w:szCs w:val="24"/>
        </w:rPr>
      </w:pPr>
    </w:p>
    <w:p w:rsidR="00327EAB" w:rsidRPr="00EA6F4F" w:rsidRDefault="00327EAB" w:rsidP="006A6944">
      <w:pPr>
        <w:widowControl w:val="0"/>
        <w:autoSpaceDE w:val="0"/>
        <w:autoSpaceDN w:val="0"/>
        <w:adjustRightInd w:val="0"/>
        <w:spacing w:after="0"/>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58"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40" w:lineRule="auto"/>
        <w:ind w:left="140"/>
        <w:rPr>
          <w:rFonts w:ascii="Times New Roman" w:hAnsi="Times New Roman"/>
          <w:sz w:val="24"/>
          <w:szCs w:val="24"/>
        </w:rPr>
      </w:pPr>
      <w:r w:rsidRPr="00EA6F4F">
        <w:rPr>
          <w:rFonts w:ascii="Times New Roman" w:hAnsi="Times New Roman"/>
          <w:sz w:val="24"/>
          <w:szCs w:val="24"/>
        </w:rPr>
        <w:t>Место: _____________________</w:t>
      </w:r>
    </w:p>
    <w:p w:rsidR="00327EAB" w:rsidRPr="00EA6F4F" w:rsidRDefault="00327EAB" w:rsidP="00327EAB">
      <w:pPr>
        <w:widowControl w:val="0"/>
        <w:autoSpaceDE w:val="0"/>
        <w:autoSpaceDN w:val="0"/>
        <w:adjustRightInd w:val="0"/>
        <w:spacing w:after="0" w:line="240" w:lineRule="auto"/>
        <w:ind w:left="5540"/>
        <w:rPr>
          <w:rFonts w:ascii="Times New Roman" w:hAnsi="Times New Roman"/>
          <w:sz w:val="24"/>
          <w:szCs w:val="24"/>
        </w:rPr>
      </w:pPr>
      <w:r w:rsidRPr="00EA6F4F">
        <w:rPr>
          <w:rFonts w:ascii="Times New Roman" w:hAnsi="Times New Roman"/>
          <w:sz w:val="24"/>
          <w:szCs w:val="24"/>
        </w:rPr>
        <w:t>М. П.</w:t>
      </w:r>
    </w:p>
    <w:p w:rsidR="00327EAB" w:rsidRPr="00EA6F4F" w:rsidRDefault="00327EAB" w:rsidP="00327EAB">
      <w:pPr>
        <w:widowControl w:val="0"/>
        <w:tabs>
          <w:tab w:val="left" w:pos="6460"/>
        </w:tabs>
        <w:autoSpaceDE w:val="0"/>
        <w:autoSpaceDN w:val="0"/>
        <w:adjustRightInd w:val="0"/>
        <w:spacing w:after="0" w:line="240" w:lineRule="auto"/>
        <w:ind w:left="140"/>
        <w:rPr>
          <w:rFonts w:ascii="Times New Roman" w:hAnsi="Times New Roman"/>
          <w:sz w:val="24"/>
          <w:szCs w:val="24"/>
        </w:rPr>
      </w:pPr>
      <w:r w:rsidRPr="00EA6F4F">
        <w:rPr>
          <w:rFonts w:ascii="Times New Roman" w:hAnsi="Times New Roman"/>
          <w:sz w:val="24"/>
          <w:szCs w:val="24"/>
        </w:rPr>
        <w:t>Датум: _____________________</w:t>
      </w:r>
      <w:r w:rsidRPr="00EA6F4F">
        <w:rPr>
          <w:rFonts w:ascii="Times New Roman" w:hAnsi="Times New Roman"/>
          <w:sz w:val="24"/>
          <w:szCs w:val="24"/>
        </w:rPr>
        <w:tab/>
        <w:t>_____________________</w:t>
      </w:r>
    </w:p>
    <w:p w:rsidR="00327EAB" w:rsidRPr="00EA6F4F" w:rsidRDefault="00327EAB" w:rsidP="00327EAB">
      <w:pPr>
        <w:widowControl w:val="0"/>
        <w:autoSpaceDE w:val="0"/>
        <w:autoSpaceDN w:val="0"/>
        <w:adjustRightInd w:val="0"/>
        <w:spacing w:after="0" w:line="240" w:lineRule="auto"/>
        <w:ind w:left="5540"/>
        <w:rPr>
          <w:rFonts w:ascii="Times New Roman" w:hAnsi="Times New Roman"/>
          <w:sz w:val="24"/>
          <w:szCs w:val="24"/>
        </w:rPr>
      </w:pPr>
      <w:r w:rsidRPr="00EA6F4F">
        <w:rPr>
          <w:rFonts w:ascii="Times New Roman" w:hAnsi="Times New Roman"/>
          <w:sz w:val="24"/>
          <w:szCs w:val="24"/>
        </w:rPr>
        <w:t>(потпис овлашћеног лица понуђача)</w:t>
      </w:r>
    </w:p>
    <w:p w:rsidR="00327EAB" w:rsidRPr="00EA6F4F" w:rsidRDefault="00327EAB" w:rsidP="00327EAB">
      <w:pPr>
        <w:widowControl w:val="0"/>
        <w:autoSpaceDE w:val="0"/>
        <w:autoSpaceDN w:val="0"/>
        <w:adjustRightInd w:val="0"/>
        <w:spacing w:after="0" w:line="343" w:lineRule="exact"/>
        <w:rPr>
          <w:rFonts w:ascii="Times New Roman" w:hAnsi="Times New Roman"/>
          <w:sz w:val="24"/>
          <w:szCs w:val="24"/>
        </w:rPr>
      </w:pPr>
    </w:p>
    <w:p w:rsidR="00327EAB" w:rsidRPr="00EA6F4F" w:rsidRDefault="00327EAB" w:rsidP="00327EAB">
      <w:pPr>
        <w:widowControl w:val="0"/>
        <w:overflowPunct w:val="0"/>
        <w:autoSpaceDE w:val="0"/>
        <w:autoSpaceDN w:val="0"/>
        <w:adjustRightInd w:val="0"/>
        <w:spacing w:after="0" w:line="212" w:lineRule="auto"/>
        <w:ind w:left="140" w:right="600"/>
        <w:rPr>
          <w:rFonts w:ascii="Times New Roman" w:hAnsi="Times New Roman"/>
          <w:sz w:val="24"/>
          <w:szCs w:val="24"/>
        </w:rPr>
      </w:pPr>
      <w:r w:rsidRPr="00EA6F4F">
        <w:rPr>
          <w:rFonts w:ascii="Times New Roman" w:hAnsi="Times New Roman"/>
          <w:b/>
          <w:bCs/>
          <w:i/>
          <w:iCs/>
          <w:sz w:val="24"/>
          <w:szCs w:val="24"/>
        </w:rPr>
        <w:t>Напомена: Уколико понуђач подноси понуду са подизвођачем, Изјава мора бити потписана од стране овлашћеног лица подизвођача и оверена печатом.</w:t>
      </w: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EA6F4F" w:rsidRDefault="00327EAB" w:rsidP="00327EAB">
      <w:pPr>
        <w:widowControl w:val="0"/>
        <w:autoSpaceDE w:val="0"/>
        <w:autoSpaceDN w:val="0"/>
        <w:adjustRightInd w:val="0"/>
        <w:spacing w:after="0" w:line="200" w:lineRule="exact"/>
        <w:rPr>
          <w:rFonts w:ascii="Times New Roman" w:hAnsi="Times New Roman"/>
          <w:sz w:val="24"/>
          <w:szCs w:val="24"/>
        </w:rPr>
      </w:pPr>
    </w:p>
    <w:p w:rsidR="009C242F" w:rsidRPr="00EA6F4F"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EA6F4F"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EA6F4F"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EA6F4F"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EA6F4F" w:rsidRDefault="009C242F" w:rsidP="00327EAB">
      <w:pPr>
        <w:widowControl w:val="0"/>
        <w:autoSpaceDE w:val="0"/>
        <w:autoSpaceDN w:val="0"/>
        <w:adjustRightInd w:val="0"/>
        <w:spacing w:after="0" w:line="200" w:lineRule="exact"/>
        <w:rPr>
          <w:rFonts w:ascii="Times New Roman" w:hAnsi="Times New Roman"/>
          <w:sz w:val="24"/>
          <w:szCs w:val="24"/>
        </w:rPr>
      </w:pPr>
    </w:p>
    <w:p w:rsidR="00C30074" w:rsidRPr="00EA6F4F"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Pr="00EA6F4F"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Pr="00EA6F4F"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Pr="00EA6F4F"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Pr="00EA6F4F"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Pr="00EA6F4F"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Pr="00EA6F4F" w:rsidRDefault="00C30074" w:rsidP="00327EAB">
      <w:pPr>
        <w:widowControl w:val="0"/>
        <w:autoSpaceDE w:val="0"/>
        <w:autoSpaceDN w:val="0"/>
        <w:adjustRightInd w:val="0"/>
        <w:spacing w:after="0" w:line="200" w:lineRule="exact"/>
        <w:rPr>
          <w:rFonts w:ascii="Times New Roman" w:hAnsi="Times New Roman"/>
          <w:sz w:val="24"/>
          <w:szCs w:val="24"/>
        </w:rPr>
      </w:pPr>
    </w:p>
    <w:p w:rsidR="00D055E4" w:rsidRPr="00EA6F4F" w:rsidRDefault="00D055E4" w:rsidP="0029361F">
      <w:pPr>
        <w:spacing w:after="0" w:line="240" w:lineRule="auto"/>
        <w:rPr>
          <w:rFonts w:ascii="Times New Roman" w:hAnsi="Times New Roman"/>
          <w:b/>
          <w:bCs/>
          <w:i/>
          <w:sz w:val="24"/>
          <w:szCs w:val="24"/>
          <w:lang w:val="ru-RU"/>
        </w:rPr>
      </w:pPr>
    </w:p>
    <w:p w:rsidR="00D17458" w:rsidRPr="00EA6F4F" w:rsidRDefault="00B91F4D" w:rsidP="00EC3504">
      <w:pPr>
        <w:spacing w:after="0" w:line="240" w:lineRule="auto"/>
        <w:jc w:val="right"/>
        <w:rPr>
          <w:rFonts w:ascii="Times New Roman" w:hAnsi="Times New Roman"/>
          <w:b/>
          <w:bCs/>
          <w:i/>
          <w:sz w:val="24"/>
          <w:szCs w:val="24"/>
          <w:lang w:val="sr-Cyrl-CS"/>
        </w:rPr>
      </w:pPr>
      <w:r w:rsidRPr="00EA6F4F">
        <w:rPr>
          <w:rFonts w:ascii="Times New Roman" w:hAnsi="Times New Roman"/>
          <w:b/>
          <w:bCs/>
          <w:i/>
          <w:sz w:val="24"/>
          <w:szCs w:val="24"/>
          <w:lang w:val="ru-RU"/>
        </w:rPr>
        <w:t xml:space="preserve">Образац </w:t>
      </w:r>
      <w:r w:rsidR="004F0446" w:rsidRPr="00EA6F4F">
        <w:rPr>
          <w:rFonts w:ascii="Times New Roman" w:hAnsi="Times New Roman"/>
          <w:b/>
          <w:bCs/>
          <w:i/>
          <w:sz w:val="24"/>
          <w:szCs w:val="24"/>
          <w:lang w:val="sr-Cyrl-CS"/>
        </w:rPr>
        <w:t>1</w:t>
      </w:r>
    </w:p>
    <w:p w:rsidR="0080025A" w:rsidRPr="00EA6F4F" w:rsidRDefault="0080025A" w:rsidP="00EC3504">
      <w:pPr>
        <w:pStyle w:val="ListParagraph"/>
        <w:ind w:left="-360" w:right="427" w:firstLine="810"/>
        <w:contextualSpacing/>
        <w:jc w:val="center"/>
        <w:rPr>
          <w:b/>
          <w:bCs/>
          <w:lang w:val="ru-RU"/>
        </w:rPr>
      </w:pPr>
    </w:p>
    <w:p w:rsidR="00E178B3" w:rsidRPr="00EA6F4F" w:rsidRDefault="00B91F4D" w:rsidP="00EC3504">
      <w:pPr>
        <w:pStyle w:val="ListParagraph"/>
        <w:ind w:left="-360" w:right="427" w:firstLine="810"/>
        <w:contextualSpacing/>
        <w:jc w:val="center"/>
        <w:rPr>
          <w:b/>
          <w:lang w:val="sr-Cyrl-CS"/>
        </w:rPr>
      </w:pPr>
      <w:r w:rsidRPr="00EA6F4F">
        <w:rPr>
          <w:b/>
          <w:bCs/>
          <w:lang w:val="ru-RU"/>
        </w:rPr>
        <w:t xml:space="preserve">ЈАВНА НАБАВКА бр. </w:t>
      </w:r>
      <w:r w:rsidR="003E1666" w:rsidRPr="00EA6F4F">
        <w:rPr>
          <w:b/>
          <w:bCs/>
          <w:lang w:val="sr-Cyrl-CS"/>
        </w:rPr>
        <w:t>05</w:t>
      </w:r>
      <w:r w:rsidR="00E178B3" w:rsidRPr="00EA6F4F">
        <w:rPr>
          <w:b/>
          <w:bCs/>
          <w:lang w:val="sr-Cyrl-CS"/>
        </w:rPr>
        <w:t>/</w:t>
      </w:r>
      <w:r w:rsidR="00EC3504" w:rsidRPr="00EA6F4F">
        <w:rPr>
          <w:b/>
          <w:bCs/>
          <w:lang w:val="sr-Cyrl-CS"/>
        </w:rPr>
        <w:t>1</w:t>
      </w:r>
      <w:r w:rsidR="003E1666" w:rsidRPr="00EA6F4F">
        <w:rPr>
          <w:b/>
          <w:bCs/>
        </w:rPr>
        <w:t>8</w:t>
      </w:r>
    </w:p>
    <w:p w:rsidR="00BF141A" w:rsidRPr="00EA6F4F" w:rsidRDefault="00BF141A" w:rsidP="00BF141A">
      <w:pPr>
        <w:pStyle w:val="ListParagraph"/>
        <w:ind w:left="0" w:right="44" w:firstLine="720"/>
        <w:contextualSpacing/>
        <w:jc w:val="center"/>
        <w:rPr>
          <w:b/>
          <w:lang w:val="sr-Cyrl-CS"/>
        </w:rPr>
      </w:pPr>
      <w:r w:rsidRPr="00EA6F4F">
        <w:rPr>
          <w:b/>
          <w:lang w:val="sr-Cyrl-CS"/>
        </w:rPr>
        <w:t>Превоз корисника дневних боравака Центра за смештај и дневни боравак де</w:t>
      </w:r>
      <w:r w:rsidR="0080025A" w:rsidRPr="00EA6F4F">
        <w:rPr>
          <w:b/>
          <w:lang w:val="sr-Cyrl-CS"/>
        </w:rPr>
        <w:t>це и омладине ометене у развоју</w:t>
      </w:r>
    </w:p>
    <w:p w:rsidR="00BF141A" w:rsidRPr="00EA6F4F" w:rsidRDefault="00BF141A" w:rsidP="00BF141A">
      <w:pPr>
        <w:pStyle w:val="ListParagraph"/>
        <w:ind w:left="0" w:right="44" w:firstLine="720"/>
        <w:contextualSpacing/>
        <w:jc w:val="center"/>
        <w:rPr>
          <w:b/>
          <w:lang w:val="sr-Cyrl-CS"/>
        </w:rPr>
      </w:pPr>
    </w:p>
    <w:tbl>
      <w:tblPr>
        <w:tblW w:w="10305" w:type="dxa"/>
        <w:tblBorders>
          <w:top w:val="nil"/>
          <w:left w:val="nil"/>
          <w:bottom w:val="nil"/>
          <w:right w:val="nil"/>
        </w:tblBorders>
        <w:tblLayout w:type="fixed"/>
        <w:tblLook w:val="0000" w:firstRow="0" w:lastRow="0" w:firstColumn="0" w:lastColumn="0" w:noHBand="0" w:noVBand="0"/>
      </w:tblPr>
      <w:tblGrid>
        <w:gridCol w:w="5267"/>
        <w:gridCol w:w="5038"/>
      </w:tblGrid>
      <w:tr w:rsidR="00D17458" w:rsidRPr="00EA6F4F" w:rsidTr="00D055E4">
        <w:trPr>
          <w:trHeight w:val="454"/>
        </w:trPr>
        <w:tc>
          <w:tcPr>
            <w:tcW w:w="10305" w:type="dxa"/>
            <w:gridSpan w:val="2"/>
            <w:tcBorders>
              <w:top w:val="single" w:sz="4" w:space="0" w:color="auto"/>
              <w:left w:val="single" w:sz="4" w:space="0" w:color="auto"/>
              <w:right w:val="single" w:sz="4" w:space="0" w:color="auto"/>
            </w:tcBorders>
            <w:shd w:val="clear" w:color="auto" w:fill="F2F2F2"/>
            <w:vAlign w:val="center"/>
          </w:tcPr>
          <w:p w:rsidR="00D17458" w:rsidRPr="00EA6F4F" w:rsidRDefault="00D17458" w:rsidP="00EC3504">
            <w:pPr>
              <w:pStyle w:val="Default"/>
              <w:ind w:right="427" w:firstLine="810"/>
              <w:jc w:val="center"/>
              <w:rPr>
                <w:rFonts w:ascii="Times New Roman" w:hAnsi="Times New Roman" w:cs="Times New Roman"/>
                <w:b/>
              </w:rPr>
            </w:pPr>
            <w:r w:rsidRPr="00EA6F4F">
              <w:rPr>
                <w:rFonts w:ascii="Times New Roman" w:hAnsi="Times New Roman" w:cs="Times New Roman"/>
                <w:b/>
              </w:rPr>
              <w:t>ОБРАЗАЦ ПОНУДЕ</w:t>
            </w:r>
          </w:p>
        </w:tc>
      </w:tr>
      <w:tr w:rsidR="00B91F4D" w:rsidRPr="00EA6F4F" w:rsidTr="00D055E4">
        <w:trPr>
          <w:trHeight w:val="737"/>
        </w:trPr>
        <w:tc>
          <w:tcPr>
            <w:tcW w:w="5267" w:type="dxa"/>
            <w:tcBorders>
              <w:top w:val="single" w:sz="4" w:space="0" w:color="auto"/>
              <w:left w:val="single" w:sz="4" w:space="0" w:color="auto"/>
              <w:bottom w:val="single" w:sz="4" w:space="0" w:color="auto"/>
              <w:right w:val="single" w:sz="4" w:space="0" w:color="auto"/>
            </w:tcBorders>
            <w:vAlign w:val="center"/>
          </w:tcPr>
          <w:p w:rsidR="0014535A" w:rsidRPr="00EA6F4F" w:rsidRDefault="0014535A" w:rsidP="00D17458">
            <w:pPr>
              <w:pStyle w:val="Default"/>
              <w:rPr>
                <w:rFonts w:ascii="Times New Roman" w:hAnsi="Times New Roman" w:cs="Times New Roman"/>
                <w:b/>
                <w:bCs/>
                <w:lang w:val="ru-RU"/>
              </w:rPr>
            </w:pPr>
          </w:p>
          <w:p w:rsidR="0014535A" w:rsidRPr="00EA6F4F" w:rsidRDefault="00B91F4D" w:rsidP="00D17458">
            <w:pPr>
              <w:pStyle w:val="Default"/>
              <w:rPr>
                <w:rFonts w:ascii="Times New Roman" w:hAnsi="Times New Roman" w:cs="Times New Roman"/>
                <w:b/>
                <w:bCs/>
                <w:lang w:val="ru-RU"/>
              </w:rPr>
            </w:pPr>
            <w:r w:rsidRPr="00EA6F4F">
              <w:rPr>
                <w:rFonts w:ascii="Times New Roman" w:hAnsi="Times New Roman" w:cs="Times New Roman"/>
                <w:b/>
                <w:bCs/>
                <w:lang w:val="ru-RU"/>
              </w:rPr>
              <w:t>П</w:t>
            </w:r>
            <w:r w:rsidR="0014535A" w:rsidRPr="00EA6F4F">
              <w:rPr>
                <w:rFonts w:ascii="Times New Roman" w:hAnsi="Times New Roman" w:cs="Times New Roman"/>
                <w:b/>
                <w:bCs/>
                <w:lang w:val="ru-RU"/>
              </w:rPr>
              <w:t>онуда број:____________________</w:t>
            </w:r>
          </w:p>
          <w:p w:rsidR="0014535A" w:rsidRPr="00EA6F4F" w:rsidRDefault="0014535A" w:rsidP="00D17458">
            <w:pPr>
              <w:pStyle w:val="Default"/>
              <w:rPr>
                <w:rFonts w:ascii="Times New Roman" w:hAnsi="Times New Roman" w:cs="Times New Roman"/>
                <w:b/>
                <w:bCs/>
                <w:lang w:val="ru-RU"/>
              </w:rPr>
            </w:pPr>
          </w:p>
          <w:p w:rsidR="00B91F4D" w:rsidRPr="00EA6F4F" w:rsidRDefault="0014535A" w:rsidP="00D17458">
            <w:pPr>
              <w:pStyle w:val="Default"/>
              <w:rPr>
                <w:rFonts w:ascii="Times New Roman" w:hAnsi="Times New Roman" w:cs="Times New Roman"/>
                <w:b/>
                <w:lang w:val="ru-RU"/>
              </w:rPr>
            </w:pPr>
            <w:r w:rsidRPr="00EA6F4F">
              <w:rPr>
                <w:rFonts w:ascii="Times New Roman" w:hAnsi="Times New Roman" w:cs="Times New Roman"/>
                <w:b/>
                <w:bCs/>
                <w:lang w:val="ru-RU"/>
              </w:rPr>
              <w:t xml:space="preserve">          Датум: ____________________</w:t>
            </w:r>
          </w:p>
          <w:p w:rsidR="00B91F4D" w:rsidRPr="00EA6F4F" w:rsidRDefault="00B91F4D" w:rsidP="00D17458">
            <w:pPr>
              <w:pStyle w:val="Default"/>
              <w:rPr>
                <w:rFonts w:ascii="Times New Roman" w:hAnsi="Times New Roman" w:cs="Times New Roman"/>
                <w:lang w:val="ru-RU"/>
              </w:rPr>
            </w:pPr>
          </w:p>
        </w:tc>
        <w:tc>
          <w:tcPr>
            <w:tcW w:w="5038" w:type="dxa"/>
            <w:tcBorders>
              <w:top w:val="single" w:sz="4" w:space="0" w:color="auto"/>
              <w:left w:val="single" w:sz="4" w:space="0" w:color="auto"/>
              <w:bottom w:val="single" w:sz="4" w:space="0" w:color="auto"/>
              <w:right w:val="single" w:sz="4" w:space="0" w:color="auto"/>
            </w:tcBorders>
            <w:vAlign w:val="center"/>
          </w:tcPr>
          <w:p w:rsidR="0014535A" w:rsidRPr="00EA6F4F" w:rsidRDefault="0014535A" w:rsidP="008307D6">
            <w:pPr>
              <w:pStyle w:val="Default"/>
              <w:rPr>
                <w:rFonts w:ascii="Times New Roman" w:hAnsi="Times New Roman" w:cs="Times New Roman"/>
                <w:lang w:val="ru-RU"/>
              </w:rPr>
            </w:pPr>
            <w:r w:rsidRPr="00EA6F4F">
              <w:rPr>
                <w:rFonts w:ascii="Times New Roman" w:hAnsi="Times New Roman" w:cs="Times New Roman"/>
                <w:lang w:val="ru-RU"/>
              </w:rPr>
              <w:t xml:space="preserve">Начин наступања (заокружити) </w:t>
            </w:r>
          </w:p>
          <w:p w:rsidR="00B91F4D" w:rsidRPr="00EA6F4F" w:rsidRDefault="00B91F4D" w:rsidP="008307D6">
            <w:pPr>
              <w:pStyle w:val="Default"/>
              <w:rPr>
                <w:rFonts w:ascii="Times New Roman" w:hAnsi="Times New Roman" w:cs="Times New Roman"/>
                <w:lang w:val="ru-RU"/>
              </w:rPr>
            </w:pPr>
            <w:r w:rsidRPr="00EA6F4F">
              <w:rPr>
                <w:rFonts w:ascii="Times New Roman" w:hAnsi="Times New Roman" w:cs="Times New Roman"/>
                <w:lang w:val="ru-RU"/>
              </w:rPr>
              <w:t xml:space="preserve">1. самостално </w:t>
            </w:r>
          </w:p>
          <w:p w:rsidR="00B91F4D" w:rsidRPr="00EA6F4F" w:rsidRDefault="00B91F4D" w:rsidP="008307D6">
            <w:pPr>
              <w:pStyle w:val="Default"/>
              <w:rPr>
                <w:rFonts w:ascii="Times New Roman" w:hAnsi="Times New Roman" w:cs="Times New Roman"/>
                <w:lang w:val="ru-RU"/>
              </w:rPr>
            </w:pPr>
            <w:r w:rsidRPr="00EA6F4F">
              <w:rPr>
                <w:rFonts w:ascii="Times New Roman" w:hAnsi="Times New Roman" w:cs="Times New Roman"/>
                <w:lang w:val="ru-RU"/>
              </w:rPr>
              <w:t>2. са поди</w:t>
            </w:r>
            <w:r w:rsidR="00E86611" w:rsidRPr="00EA6F4F">
              <w:rPr>
                <w:rFonts w:ascii="Times New Roman" w:hAnsi="Times New Roman" w:cs="Times New Roman"/>
                <w:lang w:val="sr-Cyrl-CS"/>
              </w:rPr>
              <w:t>звођачем</w:t>
            </w:r>
            <w:r w:rsidRPr="00EA6F4F">
              <w:rPr>
                <w:rFonts w:ascii="Times New Roman" w:hAnsi="Times New Roman" w:cs="Times New Roman"/>
                <w:lang w:val="ru-RU"/>
              </w:rPr>
              <w:t xml:space="preserve">/има </w:t>
            </w:r>
          </w:p>
          <w:p w:rsidR="00B91F4D" w:rsidRPr="00EA6F4F" w:rsidRDefault="00B91F4D" w:rsidP="008307D6">
            <w:pPr>
              <w:pStyle w:val="Default"/>
              <w:rPr>
                <w:rFonts w:ascii="Times New Roman" w:hAnsi="Times New Roman" w:cs="Times New Roman"/>
                <w:lang w:val="ru-RU"/>
              </w:rPr>
            </w:pPr>
            <w:r w:rsidRPr="00EA6F4F">
              <w:rPr>
                <w:rFonts w:ascii="Times New Roman" w:hAnsi="Times New Roman" w:cs="Times New Roman"/>
                <w:lang w:val="ru-RU"/>
              </w:rPr>
              <w:t xml:space="preserve">3. као група понуђача </w:t>
            </w:r>
          </w:p>
        </w:tc>
      </w:tr>
      <w:tr w:rsidR="00B91F4D" w:rsidRPr="00EA6F4F" w:rsidTr="00D055E4">
        <w:trPr>
          <w:trHeight w:val="397"/>
        </w:trPr>
        <w:tc>
          <w:tcPr>
            <w:tcW w:w="103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91F4D" w:rsidRPr="00EA6F4F" w:rsidRDefault="00B91F4D" w:rsidP="007B534E">
            <w:pPr>
              <w:pStyle w:val="Default"/>
              <w:rPr>
                <w:rFonts w:ascii="Times New Roman" w:hAnsi="Times New Roman" w:cs="Times New Roman"/>
                <w:lang w:val="ru-RU"/>
              </w:rPr>
            </w:pPr>
            <w:r w:rsidRPr="00EA6F4F">
              <w:rPr>
                <w:rFonts w:ascii="Times New Roman" w:hAnsi="Times New Roman" w:cs="Times New Roman"/>
                <w:b/>
                <w:bCs/>
                <w:lang w:val="ru-RU"/>
              </w:rPr>
              <w:t xml:space="preserve">1. ОПШТИ ПОДАЦИ О ПОНУЂАЧУ/НОСИОЦУ ПОСЛА </w:t>
            </w:r>
          </w:p>
        </w:tc>
      </w:tr>
      <w:tr w:rsidR="00D17458"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7B534E">
            <w:pPr>
              <w:pStyle w:val="Default"/>
              <w:rPr>
                <w:rFonts w:ascii="Times New Roman" w:hAnsi="Times New Roman" w:cs="Times New Roman"/>
              </w:rPr>
            </w:pPr>
            <w:r w:rsidRPr="00EA6F4F">
              <w:rPr>
                <w:rFonts w:ascii="Times New Roman" w:hAnsi="Times New Roman" w:cs="Times New Roman"/>
                <w:b/>
                <w:bCs/>
              </w:rPr>
              <w:t xml:space="preserve">Назив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8307D6">
            <w:pPr>
              <w:pStyle w:val="Default"/>
              <w:rPr>
                <w:rFonts w:ascii="Times New Roman" w:hAnsi="Times New Roman" w:cs="Times New Roman"/>
              </w:rPr>
            </w:pPr>
          </w:p>
        </w:tc>
      </w:tr>
      <w:tr w:rsidR="00D17458"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7B534E">
            <w:pPr>
              <w:pStyle w:val="Default"/>
              <w:rPr>
                <w:rFonts w:ascii="Times New Roman" w:hAnsi="Times New Roman" w:cs="Times New Roman"/>
              </w:rPr>
            </w:pPr>
            <w:r w:rsidRPr="00EA6F4F">
              <w:rPr>
                <w:rFonts w:ascii="Times New Roman" w:hAnsi="Times New Roman" w:cs="Times New Roman"/>
                <w:b/>
                <w:bCs/>
              </w:rPr>
              <w:t xml:space="preserve">Адреса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8307D6">
            <w:pPr>
              <w:pStyle w:val="Default"/>
              <w:rPr>
                <w:rFonts w:ascii="Times New Roman" w:hAnsi="Times New Roman" w:cs="Times New Roman"/>
              </w:rPr>
            </w:pPr>
          </w:p>
        </w:tc>
      </w:tr>
      <w:tr w:rsidR="00D17458"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7B534E">
            <w:pPr>
              <w:pStyle w:val="Default"/>
              <w:rPr>
                <w:rFonts w:ascii="Times New Roman" w:hAnsi="Times New Roman" w:cs="Times New Roman"/>
              </w:rPr>
            </w:pPr>
            <w:r w:rsidRPr="00EA6F4F">
              <w:rPr>
                <w:rFonts w:ascii="Times New Roman" w:hAnsi="Times New Roman" w:cs="Times New Roman"/>
                <w:b/>
                <w:bCs/>
              </w:rPr>
              <w:t xml:space="preserve">Одговорно лице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8307D6">
            <w:pPr>
              <w:pStyle w:val="Default"/>
              <w:rPr>
                <w:rFonts w:ascii="Times New Roman" w:hAnsi="Times New Roman" w:cs="Times New Roman"/>
              </w:rPr>
            </w:pPr>
          </w:p>
        </w:tc>
      </w:tr>
      <w:tr w:rsidR="00D17458"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7B534E">
            <w:pPr>
              <w:pStyle w:val="Default"/>
              <w:rPr>
                <w:rFonts w:ascii="Times New Roman" w:hAnsi="Times New Roman" w:cs="Times New Roman"/>
              </w:rPr>
            </w:pPr>
            <w:r w:rsidRPr="00EA6F4F">
              <w:rPr>
                <w:rFonts w:ascii="Times New Roman" w:hAnsi="Times New Roman" w:cs="Times New Roman"/>
                <w:b/>
                <w:bCs/>
              </w:rPr>
              <w:t xml:space="preserve">Особа за контакт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8307D6">
            <w:pPr>
              <w:pStyle w:val="Default"/>
              <w:rPr>
                <w:rFonts w:ascii="Times New Roman" w:hAnsi="Times New Roman" w:cs="Times New Roman"/>
              </w:rPr>
            </w:pPr>
          </w:p>
        </w:tc>
      </w:tr>
      <w:tr w:rsidR="00D17458"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7B534E">
            <w:pPr>
              <w:pStyle w:val="Default"/>
              <w:rPr>
                <w:rFonts w:ascii="Times New Roman" w:hAnsi="Times New Roman" w:cs="Times New Roman"/>
              </w:rPr>
            </w:pPr>
            <w:r w:rsidRPr="00EA6F4F">
              <w:rPr>
                <w:rFonts w:ascii="Times New Roman" w:hAnsi="Times New Roman" w:cs="Times New Roman"/>
                <w:b/>
                <w:bCs/>
              </w:rPr>
              <w:t xml:space="preserve">Телефон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8307D6">
            <w:pPr>
              <w:pStyle w:val="Default"/>
              <w:rPr>
                <w:rFonts w:ascii="Times New Roman" w:hAnsi="Times New Roman" w:cs="Times New Roman"/>
              </w:rPr>
            </w:pPr>
          </w:p>
        </w:tc>
      </w:tr>
      <w:tr w:rsidR="00D17458"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7B534E">
            <w:pPr>
              <w:pStyle w:val="Default"/>
              <w:rPr>
                <w:rFonts w:ascii="Times New Roman" w:hAnsi="Times New Roman" w:cs="Times New Roman"/>
              </w:rPr>
            </w:pPr>
            <w:r w:rsidRPr="00EA6F4F">
              <w:rPr>
                <w:rFonts w:ascii="Times New Roman" w:hAnsi="Times New Roman" w:cs="Times New Roman"/>
                <w:b/>
                <w:bCs/>
              </w:rPr>
              <w:t xml:space="preserve">Телефакс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8307D6">
            <w:pPr>
              <w:pStyle w:val="Default"/>
              <w:rPr>
                <w:rFonts w:ascii="Times New Roman" w:hAnsi="Times New Roman" w:cs="Times New Roman"/>
              </w:rPr>
            </w:pPr>
          </w:p>
        </w:tc>
      </w:tr>
      <w:tr w:rsidR="00D17458"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7B534E">
            <w:pPr>
              <w:pStyle w:val="Default"/>
              <w:rPr>
                <w:rFonts w:ascii="Times New Roman" w:hAnsi="Times New Roman" w:cs="Times New Roman"/>
              </w:rPr>
            </w:pPr>
            <w:r w:rsidRPr="00EA6F4F">
              <w:rPr>
                <w:rFonts w:ascii="Times New Roman" w:hAnsi="Times New Roman" w:cs="Times New Roman"/>
                <w:b/>
                <w:bCs/>
              </w:rPr>
              <w:t xml:space="preserve">Електронска пошта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8307D6">
            <w:pPr>
              <w:pStyle w:val="Default"/>
              <w:rPr>
                <w:rFonts w:ascii="Times New Roman" w:hAnsi="Times New Roman" w:cs="Times New Roman"/>
              </w:rPr>
            </w:pPr>
          </w:p>
        </w:tc>
      </w:tr>
      <w:tr w:rsidR="00D17458"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7B534E">
            <w:pPr>
              <w:pStyle w:val="Default"/>
              <w:rPr>
                <w:rFonts w:ascii="Times New Roman" w:hAnsi="Times New Roman" w:cs="Times New Roman"/>
              </w:rPr>
            </w:pPr>
            <w:r w:rsidRPr="00EA6F4F">
              <w:rPr>
                <w:rFonts w:ascii="Times New Roman" w:hAnsi="Times New Roman" w:cs="Times New Roman"/>
                <w:b/>
                <w:bCs/>
              </w:rPr>
              <w:t xml:space="preserve">Текући рачун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8307D6">
            <w:pPr>
              <w:pStyle w:val="Default"/>
              <w:rPr>
                <w:rFonts w:ascii="Times New Roman" w:hAnsi="Times New Roman" w:cs="Times New Roman"/>
              </w:rPr>
            </w:pPr>
          </w:p>
        </w:tc>
      </w:tr>
      <w:tr w:rsidR="00D17458" w:rsidRPr="00EA6F4F"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7B534E">
            <w:pPr>
              <w:pStyle w:val="Default"/>
              <w:rPr>
                <w:rFonts w:ascii="Times New Roman" w:hAnsi="Times New Roman" w:cs="Times New Roman"/>
              </w:rPr>
            </w:pPr>
            <w:r w:rsidRPr="00EA6F4F">
              <w:rPr>
                <w:rFonts w:ascii="Times New Roman" w:hAnsi="Times New Roman" w:cs="Times New Roman"/>
                <w:b/>
                <w:bCs/>
              </w:rPr>
              <w:t xml:space="preserve">Матични број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8307D6">
            <w:pPr>
              <w:pStyle w:val="Default"/>
              <w:rPr>
                <w:rFonts w:ascii="Times New Roman" w:hAnsi="Times New Roman" w:cs="Times New Roman"/>
              </w:rPr>
            </w:pPr>
          </w:p>
        </w:tc>
      </w:tr>
      <w:tr w:rsidR="00D17458" w:rsidRPr="00EA6F4F"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7B534E">
            <w:pPr>
              <w:pStyle w:val="Default"/>
              <w:rPr>
                <w:rFonts w:ascii="Times New Roman" w:hAnsi="Times New Roman" w:cs="Times New Roman"/>
              </w:rPr>
            </w:pPr>
            <w:r w:rsidRPr="00EA6F4F">
              <w:rPr>
                <w:rFonts w:ascii="Times New Roman" w:hAnsi="Times New Roman" w:cs="Times New Roman"/>
                <w:b/>
                <w:bCs/>
              </w:rPr>
              <w:t xml:space="preserve">Порески број понуђача (ПИБ)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8307D6">
            <w:pPr>
              <w:pStyle w:val="Default"/>
              <w:rPr>
                <w:rFonts w:ascii="Times New Roman" w:hAnsi="Times New Roman" w:cs="Times New Roman"/>
              </w:rPr>
            </w:pPr>
          </w:p>
        </w:tc>
      </w:tr>
      <w:tr w:rsidR="00D17458" w:rsidRPr="00EA6F4F"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7B534E">
            <w:pPr>
              <w:pStyle w:val="Default"/>
              <w:rPr>
                <w:rFonts w:ascii="Times New Roman" w:hAnsi="Times New Roman" w:cs="Times New Roman"/>
              </w:rPr>
            </w:pPr>
            <w:r w:rsidRPr="00EA6F4F">
              <w:rPr>
                <w:rFonts w:ascii="Times New Roman" w:hAnsi="Times New Roman" w:cs="Times New Roman"/>
                <w:b/>
                <w:bCs/>
              </w:rPr>
              <w:t xml:space="preserve">ПДВ број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EA6F4F" w:rsidRDefault="00D17458" w:rsidP="008307D6">
            <w:pPr>
              <w:pStyle w:val="Default"/>
              <w:rPr>
                <w:rFonts w:ascii="Times New Roman" w:hAnsi="Times New Roman" w:cs="Times New Roman"/>
              </w:rPr>
            </w:pPr>
          </w:p>
        </w:tc>
      </w:tr>
      <w:tr w:rsidR="00AE5BDB" w:rsidRPr="00EA6F4F"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AE5BDB" w:rsidRPr="00EA6F4F" w:rsidRDefault="00AE5BDB" w:rsidP="0047767B">
            <w:pPr>
              <w:pStyle w:val="Default"/>
              <w:rPr>
                <w:rFonts w:ascii="Times New Roman" w:hAnsi="Times New Roman" w:cs="Times New Roman"/>
                <w:b/>
                <w:bCs/>
                <w:lang w:val="sr-Cyrl-CS"/>
              </w:rPr>
            </w:pPr>
            <w:r w:rsidRPr="00EA6F4F">
              <w:rPr>
                <w:rFonts w:ascii="Times New Roman" w:hAnsi="Times New Roman" w:cs="Times New Roman"/>
                <w:b/>
                <w:bCs/>
                <w:lang w:val="sr-Cyrl-CS"/>
              </w:rPr>
              <w:t xml:space="preserve">Уписан у регистар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AE5BDB" w:rsidRPr="00EA6F4F" w:rsidRDefault="00AE5BDB" w:rsidP="0047767B">
            <w:pPr>
              <w:pStyle w:val="Default"/>
              <w:rPr>
                <w:rFonts w:ascii="Times New Roman" w:hAnsi="Times New Roman" w:cs="Times New Roman"/>
                <w:lang w:val="sr-Cyrl-CS"/>
              </w:rPr>
            </w:pPr>
            <w:r w:rsidRPr="00EA6F4F">
              <w:rPr>
                <w:rFonts w:ascii="Times New Roman" w:hAnsi="Times New Roman" w:cs="Times New Roman"/>
                <w:lang w:val="sr-Cyrl-CS"/>
              </w:rPr>
              <w:t xml:space="preserve">  да             не      </w:t>
            </w:r>
            <w:r w:rsidRPr="00EA6F4F">
              <w:rPr>
                <w:rFonts w:ascii="Times New Roman" w:hAnsi="Times New Roman" w:cs="Times New Roman"/>
                <w:i/>
                <w:lang w:val="sr-Cyrl-CS"/>
              </w:rPr>
              <w:t>(заокружити)</w:t>
            </w:r>
          </w:p>
        </w:tc>
      </w:tr>
      <w:tr w:rsidR="00AE5BDB" w:rsidRPr="00EA6F4F" w:rsidTr="00D055E4">
        <w:trPr>
          <w:trHeight w:val="283"/>
        </w:trPr>
        <w:tc>
          <w:tcPr>
            <w:tcW w:w="103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E5BDB" w:rsidRPr="00EA6F4F" w:rsidRDefault="00AE5BDB" w:rsidP="00E86611">
            <w:pPr>
              <w:pStyle w:val="Default"/>
              <w:rPr>
                <w:rFonts w:ascii="Times New Roman" w:hAnsi="Times New Roman" w:cs="Times New Roman"/>
                <w:lang w:val="ru-RU"/>
              </w:rPr>
            </w:pPr>
            <w:r w:rsidRPr="00EA6F4F">
              <w:rPr>
                <w:rFonts w:ascii="Times New Roman" w:hAnsi="Times New Roman" w:cs="Times New Roman"/>
                <w:b/>
                <w:bCs/>
                <w:lang w:val="ru-RU"/>
              </w:rPr>
              <w:t>2. ОПШТИ ПОДАЦИ О ЧЛАНУ ГРУПЕ/ПОДИ</w:t>
            </w:r>
            <w:r w:rsidRPr="00EA6F4F">
              <w:rPr>
                <w:rFonts w:ascii="Times New Roman" w:hAnsi="Times New Roman" w:cs="Times New Roman"/>
                <w:b/>
                <w:bCs/>
                <w:lang w:val="sr-Cyrl-CS"/>
              </w:rPr>
              <w:t>ЗВОЂАЧУ</w:t>
            </w:r>
          </w:p>
        </w:tc>
      </w:tr>
      <w:tr w:rsidR="00AE5BDB"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EA6F4F" w:rsidRDefault="00AE5BDB" w:rsidP="00E86611">
            <w:pPr>
              <w:pStyle w:val="Default"/>
              <w:rPr>
                <w:rFonts w:ascii="Times New Roman" w:hAnsi="Times New Roman" w:cs="Times New Roman"/>
              </w:rPr>
            </w:pPr>
            <w:r w:rsidRPr="00EA6F4F">
              <w:rPr>
                <w:rFonts w:ascii="Times New Roman" w:hAnsi="Times New Roman" w:cs="Times New Roman"/>
                <w:b/>
                <w:bCs/>
              </w:rPr>
              <w:t>Назив члана групе/поди</w:t>
            </w:r>
            <w:r w:rsidRPr="00EA6F4F">
              <w:rPr>
                <w:rFonts w:ascii="Times New Roman" w:hAnsi="Times New Roman" w:cs="Times New Roman"/>
                <w:b/>
                <w:bCs/>
                <w:lang w:val="sr-Cyrl-CS"/>
              </w:rPr>
              <w:t>звођачу</w:t>
            </w:r>
          </w:p>
        </w:tc>
        <w:tc>
          <w:tcPr>
            <w:tcW w:w="5038" w:type="dxa"/>
            <w:tcBorders>
              <w:top w:val="single" w:sz="4" w:space="0" w:color="auto"/>
              <w:left w:val="single" w:sz="4" w:space="0" w:color="auto"/>
              <w:bottom w:val="single" w:sz="4" w:space="0" w:color="auto"/>
              <w:right w:val="single" w:sz="4" w:space="0" w:color="auto"/>
            </w:tcBorders>
          </w:tcPr>
          <w:p w:rsidR="00AE5BDB" w:rsidRPr="00EA6F4F" w:rsidRDefault="00AE5BDB" w:rsidP="00B91F4D">
            <w:pPr>
              <w:pStyle w:val="Default"/>
              <w:jc w:val="both"/>
              <w:rPr>
                <w:rFonts w:ascii="Times New Roman" w:hAnsi="Times New Roman" w:cs="Times New Roman"/>
              </w:rPr>
            </w:pPr>
          </w:p>
        </w:tc>
      </w:tr>
      <w:tr w:rsidR="00AE5BDB"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EA6F4F" w:rsidRDefault="00AE5BDB" w:rsidP="007B534E">
            <w:pPr>
              <w:pStyle w:val="Default"/>
              <w:rPr>
                <w:rFonts w:ascii="Times New Roman" w:hAnsi="Times New Roman" w:cs="Times New Roman"/>
              </w:rPr>
            </w:pPr>
            <w:r w:rsidRPr="00EA6F4F">
              <w:rPr>
                <w:rFonts w:ascii="Times New Roman" w:hAnsi="Times New Roman" w:cs="Times New Roman"/>
                <w:b/>
                <w:bCs/>
              </w:rPr>
              <w:t xml:space="preserve">Адреса </w:t>
            </w:r>
          </w:p>
        </w:tc>
        <w:tc>
          <w:tcPr>
            <w:tcW w:w="5038" w:type="dxa"/>
            <w:tcBorders>
              <w:top w:val="single" w:sz="4" w:space="0" w:color="auto"/>
              <w:left w:val="single" w:sz="4" w:space="0" w:color="auto"/>
              <w:bottom w:val="single" w:sz="4" w:space="0" w:color="auto"/>
              <w:right w:val="single" w:sz="4" w:space="0" w:color="auto"/>
            </w:tcBorders>
          </w:tcPr>
          <w:p w:rsidR="00AE5BDB" w:rsidRPr="00EA6F4F" w:rsidRDefault="00AE5BDB" w:rsidP="00D17458">
            <w:pPr>
              <w:pStyle w:val="Default"/>
              <w:jc w:val="both"/>
              <w:rPr>
                <w:rFonts w:ascii="Times New Roman" w:hAnsi="Times New Roman" w:cs="Times New Roman"/>
              </w:rPr>
            </w:pPr>
          </w:p>
        </w:tc>
      </w:tr>
      <w:tr w:rsidR="00AE5BDB"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EA6F4F" w:rsidRDefault="00AE5BDB" w:rsidP="007B534E">
            <w:pPr>
              <w:pStyle w:val="Default"/>
              <w:rPr>
                <w:rFonts w:ascii="Times New Roman" w:hAnsi="Times New Roman" w:cs="Times New Roman"/>
              </w:rPr>
            </w:pPr>
            <w:r w:rsidRPr="00EA6F4F">
              <w:rPr>
                <w:rFonts w:ascii="Times New Roman" w:hAnsi="Times New Roman" w:cs="Times New Roman"/>
                <w:b/>
                <w:bCs/>
              </w:rPr>
              <w:t xml:space="preserve">Одговорно лице </w:t>
            </w:r>
          </w:p>
        </w:tc>
        <w:tc>
          <w:tcPr>
            <w:tcW w:w="5038" w:type="dxa"/>
            <w:tcBorders>
              <w:top w:val="single" w:sz="4" w:space="0" w:color="auto"/>
              <w:left w:val="single" w:sz="4" w:space="0" w:color="auto"/>
              <w:bottom w:val="single" w:sz="4" w:space="0" w:color="auto"/>
              <w:right w:val="single" w:sz="4" w:space="0" w:color="auto"/>
            </w:tcBorders>
          </w:tcPr>
          <w:p w:rsidR="00AE5BDB" w:rsidRPr="00EA6F4F" w:rsidRDefault="00AE5BDB" w:rsidP="00D17458">
            <w:pPr>
              <w:pStyle w:val="Default"/>
              <w:jc w:val="both"/>
              <w:rPr>
                <w:rFonts w:ascii="Times New Roman" w:hAnsi="Times New Roman" w:cs="Times New Roman"/>
              </w:rPr>
            </w:pPr>
          </w:p>
        </w:tc>
      </w:tr>
      <w:tr w:rsidR="00AE5BDB"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EA6F4F" w:rsidRDefault="00AE5BDB" w:rsidP="007B534E">
            <w:pPr>
              <w:pStyle w:val="Default"/>
              <w:rPr>
                <w:rFonts w:ascii="Times New Roman" w:hAnsi="Times New Roman" w:cs="Times New Roman"/>
              </w:rPr>
            </w:pPr>
            <w:r w:rsidRPr="00EA6F4F">
              <w:rPr>
                <w:rFonts w:ascii="Times New Roman" w:hAnsi="Times New Roman" w:cs="Times New Roman"/>
                <w:b/>
                <w:bCs/>
              </w:rPr>
              <w:t xml:space="preserve">Особа за контакт </w:t>
            </w:r>
          </w:p>
        </w:tc>
        <w:tc>
          <w:tcPr>
            <w:tcW w:w="5038" w:type="dxa"/>
            <w:tcBorders>
              <w:top w:val="single" w:sz="4" w:space="0" w:color="auto"/>
              <w:left w:val="single" w:sz="4" w:space="0" w:color="auto"/>
              <w:bottom w:val="single" w:sz="4" w:space="0" w:color="auto"/>
              <w:right w:val="single" w:sz="4" w:space="0" w:color="auto"/>
            </w:tcBorders>
          </w:tcPr>
          <w:p w:rsidR="00AE5BDB" w:rsidRPr="00EA6F4F" w:rsidRDefault="00AE5BDB" w:rsidP="00D17458">
            <w:pPr>
              <w:pStyle w:val="Default"/>
              <w:jc w:val="both"/>
              <w:rPr>
                <w:rFonts w:ascii="Times New Roman" w:hAnsi="Times New Roman" w:cs="Times New Roman"/>
              </w:rPr>
            </w:pPr>
          </w:p>
        </w:tc>
      </w:tr>
      <w:tr w:rsidR="00AE5BDB"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EA6F4F" w:rsidRDefault="00AE5BDB" w:rsidP="007B534E">
            <w:pPr>
              <w:pStyle w:val="Default"/>
              <w:rPr>
                <w:rFonts w:ascii="Times New Roman" w:hAnsi="Times New Roman" w:cs="Times New Roman"/>
              </w:rPr>
            </w:pPr>
            <w:r w:rsidRPr="00EA6F4F">
              <w:rPr>
                <w:rFonts w:ascii="Times New Roman" w:hAnsi="Times New Roman" w:cs="Times New Roman"/>
                <w:b/>
                <w:bCs/>
              </w:rPr>
              <w:t xml:space="preserve">Телефон </w:t>
            </w:r>
          </w:p>
        </w:tc>
        <w:tc>
          <w:tcPr>
            <w:tcW w:w="5038" w:type="dxa"/>
            <w:tcBorders>
              <w:top w:val="single" w:sz="4" w:space="0" w:color="auto"/>
              <w:left w:val="single" w:sz="4" w:space="0" w:color="auto"/>
              <w:bottom w:val="single" w:sz="4" w:space="0" w:color="auto"/>
              <w:right w:val="single" w:sz="4" w:space="0" w:color="auto"/>
            </w:tcBorders>
          </w:tcPr>
          <w:p w:rsidR="00AE5BDB" w:rsidRPr="00EA6F4F" w:rsidRDefault="00AE5BDB" w:rsidP="00D17458">
            <w:pPr>
              <w:pStyle w:val="Default"/>
              <w:jc w:val="both"/>
              <w:rPr>
                <w:rFonts w:ascii="Times New Roman" w:hAnsi="Times New Roman" w:cs="Times New Roman"/>
              </w:rPr>
            </w:pPr>
          </w:p>
        </w:tc>
      </w:tr>
      <w:tr w:rsidR="00AE5BDB"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EA6F4F" w:rsidRDefault="00AE5BDB" w:rsidP="007B534E">
            <w:pPr>
              <w:pStyle w:val="Default"/>
              <w:rPr>
                <w:rFonts w:ascii="Times New Roman" w:hAnsi="Times New Roman" w:cs="Times New Roman"/>
              </w:rPr>
            </w:pPr>
            <w:r w:rsidRPr="00EA6F4F">
              <w:rPr>
                <w:rFonts w:ascii="Times New Roman" w:hAnsi="Times New Roman" w:cs="Times New Roman"/>
                <w:b/>
                <w:bCs/>
              </w:rPr>
              <w:t xml:space="preserve">Телефакс </w:t>
            </w:r>
          </w:p>
        </w:tc>
        <w:tc>
          <w:tcPr>
            <w:tcW w:w="5038" w:type="dxa"/>
            <w:tcBorders>
              <w:top w:val="single" w:sz="4" w:space="0" w:color="auto"/>
              <w:left w:val="single" w:sz="4" w:space="0" w:color="auto"/>
              <w:bottom w:val="single" w:sz="4" w:space="0" w:color="auto"/>
              <w:right w:val="single" w:sz="4" w:space="0" w:color="auto"/>
            </w:tcBorders>
          </w:tcPr>
          <w:p w:rsidR="00AE5BDB" w:rsidRPr="00EA6F4F" w:rsidRDefault="00AE5BDB" w:rsidP="00D17458">
            <w:pPr>
              <w:pStyle w:val="Default"/>
              <w:jc w:val="both"/>
              <w:rPr>
                <w:rFonts w:ascii="Times New Roman" w:hAnsi="Times New Roman" w:cs="Times New Roman"/>
              </w:rPr>
            </w:pPr>
          </w:p>
        </w:tc>
      </w:tr>
      <w:tr w:rsidR="00AE5BDB"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EA6F4F" w:rsidRDefault="00AE5BDB" w:rsidP="007B534E">
            <w:pPr>
              <w:pStyle w:val="Default"/>
              <w:rPr>
                <w:rFonts w:ascii="Times New Roman" w:hAnsi="Times New Roman" w:cs="Times New Roman"/>
              </w:rPr>
            </w:pPr>
            <w:r w:rsidRPr="00EA6F4F">
              <w:rPr>
                <w:rFonts w:ascii="Times New Roman" w:hAnsi="Times New Roman" w:cs="Times New Roman"/>
                <w:b/>
                <w:bCs/>
              </w:rPr>
              <w:t xml:space="preserve">Електронска пошта </w:t>
            </w:r>
          </w:p>
        </w:tc>
        <w:tc>
          <w:tcPr>
            <w:tcW w:w="5038" w:type="dxa"/>
            <w:tcBorders>
              <w:top w:val="single" w:sz="4" w:space="0" w:color="auto"/>
              <w:left w:val="single" w:sz="4" w:space="0" w:color="auto"/>
              <w:bottom w:val="single" w:sz="4" w:space="0" w:color="auto"/>
              <w:right w:val="single" w:sz="4" w:space="0" w:color="auto"/>
            </w:tcBorders>
          </w:tcPr>
          <w:p w:rsidR="00AE5BDB" w:rsidRPr="00EA6F4F" w:rsidRDefault="00AE5BDB" w:rsidP="00D17458">
            <w:pPr>
              <w:pStyle w:val="Default"/>
              <w:jc w:val="both"/>
              <w:rPr>
                <w:rFonts w:ascii="Times New Roman" w:hAnsi="Times New Roman" w:cs="Times New Roman"/>
              </w:rPr>
            </w:pPr>
          </w:p>
        </w:tc>
      </w:tr>
      <w:tr w:rsidR="00AE5BDB"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EA6F4F" w:rsidRDefault="00AE5BDB" w:rsidP="007B534E">
            <w:pPr>
              <w:pStyle w:val="Default"/>
              <w:rPr>
                <w:rFonts w:ascii="Times New Roman" w:hAnsi="Times New Roman" w:cs="Times New Roman"/>
              </w:rPr>
            </w:pPr>
            <w:r w:rsidRPr="00EA6F4F">
              <w:rPr>
                <w:rFonts w:ascii="Times New Roman" w:hAnsi="Times New Roman" w:cs="Times New Roman"/>
                <w:b/>
                <w:bCs/>
              </w:rPr>
              <w:t xml:space="preserve">Текући рачун </w:t>
            </w:r>
          </w:p>
        </w:tc>
        <w:tc>
          <w:tcPr>
            <w:tcW w:w="5038" w:type="dxa"/>
            <w:tcBorders>
              <w:top w:val="single" w:sz="4" w:space="0" w:color="auto"/>
              <w:left w:val="single" w:sz="4" w:space="0" w:color="auto"/>
              <w:bottom w:val="single" w:sz="4" w:space="0" w:color="auto"/>
              <w:right w:val="single" w:sz="4" w:space="0" w:color="auto"/>
            </w:tcBorders>
          </w:tcPr>
          <w:p w:rsidR="00AE5BDB" w:rsidRPr="00EA6F4F" w:rsidRDefault="00AE5BDB" w:rsidP="00D17458">
            <w:pPr>
              <w:pStyle w:val="Default"/>
              <w:jc w:val="both"/>
              <w:rPr>
                <w:rFonts w:ascii="Times New Roman" w:hAnsi="Times New Roman" w:cs="Times New Roman"/>
              </w:rPr>
            </w:pPr>
          </w:p>
        </w:tc>
      </w:tr>
      <w:tr w:rsidR="00AE5BDB"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EA6F4F" w:rsidRDefault="00AE5BDB" w:rsidP="007B534E">
            <w:pPr>
              <w:pStyle w:val="Default"/>
              <w:rPr>
                <w:rFonts w:ascii="Times New Roman" w:hAnsi="Times New Roman" w:cs="Times New Roman"/>
              </w:rPr>
            </w:pPr>
            <w:r w:rsidRPr="00EA6F4F">
              <w:rPr>
                <w:rFonts w:ascii="Times New Roman" w:hAnsi="Times New Roman" w:cs="Times New Roman"/>
                <w:b/>
                <w:bCs/>
              </w:rPr>
              <w:t xml:space="preserve">Матични број </w:t>
            </w:r>
          </w:p>
        </w:tc>
        <w:tc>
          <w:tcPr>
            <w:tcW w:w="5038" w:type="dxa"/>
            <w:tcBorders>
              <w:top w:val="single" w:sz="4" w:space="0" w:color="auto"/>
              <w:left w:val="single" w:sz="4" w:space="0" w:color="auto"/>
              <w:bottom w:val="single" w:sz="4" w:space="0" w:color="auto"/>
              <w:right w:val="single" w:sz="4" w:space="0" w:color="auto"/>
            </w:tcBorders>
          </w:tcPr>
          <w:p w:rsidR="00AE5BDB" w:rsidRPr="00EA6F4F" w:rsidRDefault="00AE5BDB" w:rsidP="00D17458">
            <w:pPr>
              <w:pStyle w:val="Default"/>
              <w:jc w:val="both"/>
              <w:rPr>
                <w:rFonts w:ascii="Times New Roman" w:hAnsi="Times New Roman" w:cs="Times New Roman"/>
              </w:rPr>
            </w:pPr>
          </w:p>
        </w:tc>
      </w:tr>
      <w:tr w:rsidR="00AE5BDB"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EA6F4F" w:rsidRDefault="00AE5BDB" w:rsidP="007B534E">
            <w:pPr>
              <w:pStyle w:val="Default"/>
              <w:rPr>
                <w:rFonts w:ascii="Times New Roman" w:hAnsi="Times New Roman" w:cs="Times New Roman"/>
              </w:rPr>
            </w:pPr>
            <w:r w:rsidRPr="00EA6F4F">
              <w:rPr>
                <w:rFonts w:ascii="Times New Roman" w:hAnsi="Times New Roman" w:cs="Times New Roman"/>
                <w:b/>
                <w:bCs/>
              </w:rPr>
              <w:t xml:space="preserve">Порески број (ПИБ) </w:t>
            </w:r>
          </w:p>
        </w:tc>
        <w:tc>
          <w:tcPr>
            <w:tcW w:w="5038" w:type="dxa"/>
            <w:tcBorders>
              <w:top w:val="single" w:sz="4" w:space="0" w:color="auto"/>
              <w:left w:val="single" w:sz="4" w:space="0" w:color="auto"/>
              <w:bottom w:val="single" w:sz="4" w:space="0" w:color="auto"/>
              <w:right w:val="single" w:sz="4" w:space="0" w:color="auto"/>
            </w:tcBorders>
          </w:tcPr>
          <w:p w:rsidR="00AE5BDB" w:rsidRPr="00EA6F4F" w:rsidRDefault="00AE5BDB" w:rsidP="00D17458">
            <w:pPr>
              <w:pStyle w:val="Default"/>
              <w:jc w:val="both"/>
              <w:rPr>
                <w:rFonts w:ascii="Times New Roman" w:hAnsi="Times New Roman" w:cs="Times New Roman"/>
              </w:rPr>
            </w:pPr>
          </w:p>
        </w:tc>
      </w:tr>
      <w:tr w:rsidR="00AE5BDB"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EA6F4F" w:rsidRDefault="00AE5BDB" w:rsidP="007B534E">
            <w:pPr>
              <w:pStyle w:val="Default"/>
              <w:rPr>
                <w:rFonts w:ascii="Times New Roman" w:hAnsi="Times New Roman" w:cs="Times New Roman"/>
              </w:rPr>
            </w:pPr>
            <w:r w:rsidRPr="00EA6F4F">
              <w:rPr>
                <w:rFonts w:ascii="Times New Roman" w:hAnsi="Times New Roman" w:cs="Times New Roman"/>
                <w:b/>
                <w:bCs/>
              </w:rPr>
              <w:t xml:space="preserve">ПДВ број </w:t>
            </w:r>
          </w:p>
        </w:tc>
        <w:tc>
          <w:tcPr>
            <w:tcW w:w="5038" w:type="dxa"/>
            <w:tcBorders>
              <w:top w:val="single" w:sz="4" w:space="0" w:color="auto"/>
              <w:left w:val="single" w:sz="4" w:space="0" w:color="auto"/>
              <w:bottom w:val="single" w:sz="4" w:space="0" w:color="auto"/>
              <w:right w:val="single" w:sz="4" w:space="0" w:color="auto"/>
            </w:tcBorders>
          </w:tcPr>
          <w:p w:rsidR="00AE5BDB" w:rsidRPr="00EA6F4F" w:rsidRDefault="00AE5BDB" w:rsidP="00D17458">
            <w:pPr>
              <w:pStyle w:val="Default"/>
              <w:jc w:val="both"/>
              <w:rPr>
                <w:rFonts w:ascii="Times New Roman" w:hAnsi="Times New Roman" w:cs="Times New Roman"/>
              </w:rPr>
            </w:pPr>
          </w:p>
        </w:tc>
      </w:tr>
      <w:tr w:rsidR="00AE5BDB" w:rsidRPr="00EA6F4F"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EA6F4F" w:rsidRDefault="00AE5BDB" w:rsidP="007B534E">
            <w:pPr>
              <w:pStyle w:val="Default"/>
              <w:rPr>
                <w:rFonts w:ascii="Times New Roman" w:hAnsi="Times New Roman" w:cs="Times New Roman"/>
                <w:b/>
                <w:bCs/>
                <w:lang w:val="sr-Cyrl-CS"/>
              </w:rPr>
            </w:pPr>
            <w:r w:rsidRPr="00EA6F4F">
              <w:rPr>
                <w:rFonts w:ascii="Times New Roman" w:hAnsi="Times New Roman" w:cs="Times New Roman"/>
                <w:b/>
                <w:bCs/>
                <w:lang w:val="sr-Cyrl-CS"/>
              </w:rPr>
              <w:t xml:space="preserve">Уписан у регистар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AE5BDB" w:rsidRPr="00EA6F4F" w:rsidRDefault="00AE5BDB" w:rsidP="00AE5BDB">
            <w:pPr>
              <w:pStyle w:val="Default"/>
              <w:rPr>
                <w:rFonts w:ascii="Times New Roman" w:hAnsi="Times New Roman" w:cs="Times New Roman"/>
                <w:lang w:val="sr-Cyrl-CS"/>
              </w:rPr>
            </w:pPr>
            <w:r w:rsidRPr="00EA6F4F">
              <w:rPr>
                <w:rFonts w:ascii="Times New Roman" w:hAnsi="Times New Roman" w:cs="Times New Roman"/>
                <w:lang w:val="sr-Cyrl-CS"/>
              </w:rPr>
              <w:t xml:space="preserve">  да             не      </w:t>
            </w:r>
            <w:r w:rsidRPr="00EA6F4F">
              <w:rPr>
                <w:rFonts w:ascii="Times New Roman" w:hAnsi="Times New Roman" w:cs="Times New Roman"/>
                <w:i/>
                <w:lang w:val="sr-Cyrl-CS"/>
              </w:rPr>
              <w:t>(заокружити)</w:t>
            </w:r>
          </w:p>
        </w:tc>
      </w:tr>
      <w:tr w:rsidR="00AE5BDB" w:rsidRPr="00EA6F4F" w:rsidTr="00D055E4">
        <w:trPr>
          <w:trHeight w:val="1043"/>
        </w:trPr>
        <w:tc>
          <w:tcPr>
            <w:tcW w:w="5267" w:type="dxa"/>
            <w:tcBorders>
              <w:top w:val="single" w:sz="4" w:space="0" w:color="auto"/>
              <w:left w:val="single" w:sz="4" w:space="0" w:color="auto"/>
              <w:bottom w:val="single" w:sz="4" w:space="0" w:color="auto"/>
              <w:right w:val="single" w:sz="4" w:space="0" w:color="auto"/>
            </w:tcBorders>
            <w:vAlign w:val="center"/>
          </w:tcPr>
          <w:p w:rsidR="00AE5BDB" w:rsidRPr="00EA6F4F" w:rsidRDefault="00AE5BDB" w:rsidP="00502D89">
            <w:pPr>
              <w:pStyle w:val="Default"/>
              <w:jc w:val="both"/>
              <w:rPr>
                <w:rFonts w:ascii="Times New Roman" w:hAnsi="Times New Roman" w:cs="Times New Roman"/>
                <w:lang w:val="ru-RU"/>
              </w:rPr>
            </w:pPr>
            <w:r w:rsidRPr="00EA6F4F">
              <w:rPr>
                <w:rFonts w:ascii="Times New Roman" w:hAnsi="Times New Roman" w:cs="Times New Roman"/>
                <w:b/>
                <w:bCs/>
                <w:lang w:val="ru-RU"/>
              </w:rPr>
              <w:t>Део предмета и проценат укупне вредности набавке који ће се извршити преко поди</w:t>
            </w:r>
            <w:r w:rsidRPr="00EA6F4F">
              <w:rPr>
                <w:rFonts w:ascii="Times New Roman" w:hAnsi="Times New Roman" w:cs="Times New Roman"/>
                <w:b/>
                <w:bCs/>
                <w:lang w:val="sr-Cyrl-CS"/>
              </w:rPr>
              <w:t>звођача</w:t>
            </w:r>
            <w:r w:rsidRPr="00EA6F4F">
              <w:rPr>
                <w:rFonts w:ascii="Times New Roman" w:hAnsi="Times New Roman" w:cs="Times New Roman"/>
                <w:b/>
                <w:bCs/>
                <w:lang w:val="ru-RU"/>
              </w:rPr>
              <w:t xml:space="preserve"> (не већи од 50% уколико се понуда подноси са поди</w:t>
            </w:r>
            <w:r w:rsidRPr="00EA6F4F">
              <w:rPr>
                <w:rFonts w:ascii="Times New Roman" w:hAnsi="Times New Roman" w:cs="Times New Roman"/>
                <w:b/>
                <w:bCs/>
                <w:lang w:val="sr-Cyrl-CS"/>
              </w:rPr>
              <w:t>звођачем</w:t>
            </w:r>
            <w:r w:rsidRPr="00EA6F4F">
              <w:rPr>
                <w:rFonts w:ascii="Times New Roman" w:hAnsi="Times New Roman" w:cs="Times New Roman"/>
                <w:b/>
                <w:bCs/>
                <w:lang w:val="ru-RU"/>
              </w:rPr>
              <w:t xml:space="preserve">) </w:t>
            </w:r>
          </w:p>
        </w:tc>
        <w:tc>
          <w:tcPr>
            <w:tcW w:w="5038" w:type="dxa"/>
            <w:tcBorders>
              <w:top w:val="single" w:sz="4" w:space="0" w:color="auto"/>
              <w:left w:val="single" w:sz="4" w:space="0" w:color="auto"/>
              <w:bottom w:val="single" w:sz="4" w:space="0" w:color="auto"/>
              <w:right w:val="single" w:sz="4" w:space="0" w:color="auto"/>
            </w:tcBorders>
          </w:tcPr>
          <w:p w:rsidR="00AE5BDB" w:rsidRPr="00EA6F4F" w:rsidRDefault="00AE5BDB" w:rsidP="00B91F4D">
            <w:pPr>
              <w:pStyle w:val="Default"/>
              <w:jc w:val="both"/>
              <w:rPr>
                <w:rFonts w:ascii="Times New Roman" w:hAnsi="Times New Roman" w:cs="Times New Roman"/>
                <w:lang w:val="ru-RU"/>
              </w:rPr>
            </w:pPr>
          </w:p>
        </w:tc>
      </w:tr>
    </w:tbl>
    <w:p w:rsidR="00D055E4" w:rsidRPr="00EA6F4F" w:rsidRDefault="00D055E4">
      <w:pPr>
        <w:rPr>
          <w:rFonts w:ascii="Times New Roman" w:hAnsi="Times New Roman"/>
          <w:sz w:val="24"/>
          <w:szCs w:val="24"/>
        </w:rPr>
      </w:pPr>
    </w:p>
    <w:tbl>
      <w:tblPr>
        <w:tblW w:w="10314" w:type="dxa"/>
        <w:tblBorders>
          <w:top w:val="nil"/>
          <w:left w:val="nil"/>
          <w:bottom w:val="nil"/>
          <w:right w:val="nil"/>
        </w:tblBorders>
        <w:tblLayout w:type="fixed"/>
        <w:tblLook w:val="0000" w:firstRow="0" w:lastRow="0" w:firstColumn="0" w:lastColumn="0" w:noHBand="0" w:noVBand="0"/>
      </w:tblPr>
      <w:tblGrid>
        <w:gridCol w:w="5260"/>
        <w:gridCol w:w="5045"/>
        <w:gridCol w:w="9"/>
      </w:tblGrid>
      <w:tr w:rsidR="00AE5BDB" w:rsidRPr="00EA6F4F" w:rsidTr="00CF27CA">
        <w:trPr>
          <w:gridAfter w:val="1"/>
          <w:wAfter w:w="9" w:type="dxa"/>
          <w:trHeight w:val="340"/>
        </w:trPr>
        <w:tc>
          <w:tcPr>
            <w:tcW w:w="103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E5BDB" w:rsidRPr="00EA6F4F" w:rsidRDefault="00AE5BDB" w:rsidP="00973546">
            <w:pPr>
              <w:pStyle w:val="Default"/>
              <w:jc w:val="center"/>
              <w:rPr>
                <w:rFonts w:ascii="Times New Roman" w:hAnsi="Times New Roman" w:cs="Times New Roman"/>
                <w:b/>
                <w:lang w:val="sr-Cyrl-CS"/>
              </w:rPr>
            </w:pPr>
            <w:r w:rsidRPr="00EA6F4F">
              <w:rPr>
                <w:rFonts w:ascii="Times New Roman" w:hAnsi="Times New Roman" w:cs="Times New Roman"/>
                <w:b/>
                <w:lang w:val="sr-Cyrl-CS"/>
              </w:rPr>
              <w:lastRenderedPageBreak/>
              <w:t>ПОДАЦИ О ПОНУДИ</w:t>
            </w:r>
          </w:p>
        </w:tc>
      </w:tr>
      <w:tr w:rsidR="00E178B3" w:rsidRPr="00EA6F4F" w:rsidTr="00CF27CA">
        <w:trPr>
          <w:trHeight w:val="907"/>
        </w:trPr>
        <w:tc>
          <w:tcPr>
            <w:tcW w:w="5260" w:type="dxa"/>
            <w:tcBorders>
              <w:top w:val="single" w:sz="4" w:space="0" w:color="auto"/>
              <w:left w:val="single" w:sz="4" w:space="0" w:color="auto"/>
              <w:bottom w:val="single" w:sz="4" w:space="0" w:color="auto"/>
              <w:right w:val="single" w:sz="4" w:space="0" w:color="auto"/>
            </w:tcBorders>
            <w:vAlign w:val="center"/>
          </w:tcPr>
          <w:p w:rsidR="00E178B3" w:rsidRPr="00EA6F4F" w:rsidRDefault="001B38ED" w:rsidP="001263CD">
            <w:pPr>
              <w:pStyle w:val="Default"/>
              <w:rPr>
                <w:rFonts w:ascii="Times New Roman" w:hAnsi="Times New Roman" w:cs="Times New Roman"/>
                <w:b/>
                <w:lang w:val="sr-Cyrl-CS"/>
              </w:rPr>
            </w:pPr>
            <w:r w:rsidRPr="00EA6F4F">
              <w:rPr>
                <w:rFonts w:ascii="Times New Roman" w:hAnsi="Times New Roman" w:cs="Times New Roman"/>
                <w:b/>
                <w:bCs/>
                <w:lang w:val="sr-Cyrl-CS"/>
              </w:rPr>
              <w:t>Просечна цена за дневно ангажовање возила на једној линији,</w:t>
            </w:r>
            <w:r w:rsidRPr="00EA6F4F">
              <w:rPr>
                <w:rFonts w:ascii="Times New Roman" w:hAnsi="Times New Roman" w:cs="Times New Roman"/>
                <w:b/>
                <w:lang w:val="sr-Cyrl-CS"/>
              </w:rPr>
              <w:t xml:space="preserve"> без ПДВ-а</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E178B3" w:rsidRPr="00EA6F4F" w:rsidRDefault="00E178B3" w:rsidP="002B7F46">
            <w:pPr>
              <w:pStyle w:val="Default"/>
              <w:jc w:val="center"/>
              <w:rPr>
                <w:rFonts w:ascii="Times New Roman" w:hAnsi="Times New Roman" w:cs="Times New Roman"/>
                <w:lang w:val="ru-RU"/>
              </w:rPr>
            </w:pPr>
          </w:p>
        </w:tc>
      </w:tr>
      <w:tr w:rsidR="00E178B3" w:rsidRPr="00EA6F4F" w:rsidTr="00CF27CA">
        <w:trPr>
          <w:trHeight w:val="683"/>
        </w:trPr>
        <w:tc>
          <w:tcPr>
            <w:tcW w:w="5260" w:type="dxa"/>
            <w:tcBorders>
              <w:top w:val="single" w:sz="4" w:space="0" w:color="auto"/>
              <w:left w:val="single" w:sz="4" w:space="0" w:color="auto"/>
              <w:bottom w:val="single" w:sz="4" w:space="0" w:color="auto"/>
              <w:right w:val="single" w:sz="4" w:space="0" w:color="auto"/>
            </w:tcBorders>
            <w:vAlign w:val="center"/>
          </w:tcPr>
          <w:p w:rsidR="00E178B3" w:rsidRPr="00EA6F4F" w:rsidRDefault="00D73D87" w:rsidP="003E1666">
            <w:pPr>
              <w:spacing w:after="0" w:line="240" w:lineRule="auto"/>
              <w:rPr>
                <w:rFonts w:ascii="Times New Roman" w:hAnsi="Times New Roman"/>
                <w:b/>
                <w:sz w:val="24"/>
                <w:szCs w:val="24"/>
                <w:lang w:val="sr-Cyrl-CS"/>
              </w:rPr>
            </w:pPr>
            <w:r w:rsidRPr="00EA6F4F">
              <w:rPr>
                <w:rFonts w:ascii="Times New Roman" w:hAnsi="Times New Roman"/>
                <w:b/>
                <w:sz w:val="24"/>
                <w:szCs w:val="24"/>
                <w:lang w:val="sr-Cyrl-CS"/>
              </w:rPr>
              <w:t xml:space="preserve">Укупно понуђена цена ангажовања возила на </w:t>
            </w:r>
            <w:r w:rsidR="00E23137" w:rsidRPr="00EA6F4F">
              <w:rPr>
                <w:rFonts w:ascii="Times New Roman" w:hAnsi="Times New Roman"/>
                <w:b/>
                <w:sz w:val="24"/>
                <w:szCs w:val="24"/>
                <w:lang w:val="sr-Cyrl-CS"/>
              </w:rPr>
              <w:t>16</w:t>
            </w:r>
            <w:r w:rsidRPr="00EA6F4F">
              <w:rPr>
                <w:rFonts w:ascii="Times New Roman" w:hAnsi="Times New Roman"/>
                <w:b/>
                <w:sz w:val="24"/>
                <w:szCs w:val="24"/>
                <w:lang w:val="sr-Cyrl-CS"/>
              </w:rPr>
              <w:t xml:space="preserve"> линија, </w:t>
            </w:r>
            <w:r w:rsidR="001B38ED" w:rsidRPr="00EA6F4F">
              <w:rPr>
                <w:rFonts w:ascii="Times New Roman" w:hAnsi="Times New Roman"/>
                <w:b/>
                <w:sz w:val="24"/>
                <w:szCs w:val="24"/>
                <w:lang w:val="sr-Cyrl-CS"/>
              </w:rPr>
              <w:t>по просечној цени дневног ангажовања возила,</w:t>
            </w:r>
            <w:r w:rsidRPr="00EA6F4F">
              <w:rPr>
                <w:rFonts w:ascii="Times New Roman" w:hAnsi="Times New Roman"/>
                <w:b/>
                <w:sz w:val="24"/>
                <w:szCs w:val="24"/>
                <w:lang w:val="sr-Cyrl-CS"/>
              </w:rPr>
              <w:t xml:space="preserve"> </w:t>
            </w:r>
            <w:r w:rsidR="0029361F" w:rsidRPr="00EA6F4F">
              <w:rPr>
                <w:rFonts w:ascii="Times New Roman" w:hAnsi="Times New Roman"/>
                <w:b/>
                <w:sz w:val="24"/>
                <w:szCs w:val="24"/>
                <w:lang w:val="sr-Cyrl-CS"/>
              </w:rPr>
              <w:t>за</w:t>
            </w:r>
            <w:r w:rsidR="003E1666" w:rsidRPr="00EA6F4F">
              <w:rPr>
                <w:rFonts w:ascii="Times New Roman" w:hAnsi="Times New Roman"/>
                <w:b/>
                <w:sz w:val="24"/>
                <w:szCs w:val="24"/>
                <w:lang w:val="sr-Cyrl-CS"/>
              </w:rPr>
              <w:t xml:space="preserve"> 462 радна дана, у периоду:  друга половина априла 2018. године – друга половина априла 2020. године</w:t>
            </w:r>
            <w:r w:rsidR="003E1666" w:rsidRPr="00EA6F4F">
              <w:rPr>
                <w:rFonts w:ascii="Times New Roman" w:hAnsi="Times New Roman"/>
                <w:b/>
                <w:sz w:val="24"/>
                <w:szCs w:val="24"/>
                <w:lang w:val="sr-Latn-CS"/>
              </w:rPr>
              <w:t>,</w:t>
            </w:r>
            <w:r w:rsidR="00B1676E" w:rsidRPr="00EA6F4F">
              <w:rPr>
                <w:rFonts w:ascii="Times New Roman" w:hAnsi="Times New Roman"/>
                <w:b/>
                <w:sz w:val="24"/>
                <w:szCs w:val="24"/>
              </w:rPr>
              <w:t xml:space="preserve"> </w:t>
            </w:r>
            <w:r w:rsidRPr="00EA6F4F">
              <w:rPr>
                <w:rFonts w:ascii="Times New Roman" w:hAnsi="Times New Roman"/>
                <w:b/>
                <w:sz w:val="24"/>
                <w:szCs w:val="24"/>
                <w:lang w:val="sr-Cyrl-CS"/>
              </w:rPr>
              <w:t>без ПДВ-а</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E178B3" w:rsidRPr="00EA6F4F" w:rsidRDefault="00E178B3" w:rsidP="002B7F46">
            <w:pPr>
              <w:pStyle w:val="Default"/>
              <w:jc w:val="center"/>
              <w:rPr>
                <w:rFonts w:ascii="Times New Roman" w:hAnsi="Times New Roman" w:cs="Times New Roman"/>
                <w:lang w:val="ru-RU"/>
              </w:rPr>
            </w:pPr>
          </w:p>
        </w:tc>
      </w:tr>
      <w:tr w:rsidR="00D73D87" w:rsidRPr="00EA6F4F" w:rsidTr="00CF27CA">
        <w:trPr>
          <w:trHeight w:val="683"/>
        </w:trPr>
        <w:tc>
          <w:tcPr>
            <w:tcW w:w="5260" w:type="dxa"/>
            <w:tcBorders>
              <w:top w:val="single" w:sz="4" w:space="0" w:color="auto"/>
              <w:left w:val="single" w:sz="4" w:space="0" w:color="auto"/>
              <w:bottom w:val="single" w:sz="4" w:space="0" w:color="auto"/>
              <w:right w:val="single" w:sz="4" w:space="0" w:color="auto"/>
            </w:tcBorders>
            <w:vAlign w:val="center"/>
          </w:tcPr>
          <w:p w:rsidR="00D73D87" w:rsidRPr="00EA6F4F" w:rsidRDefault="00D73D87" w:rsidP="00D73D87">
            <w:pPr>
              <w:pStyle w:val="Default"/>
              <w:rPr>
                <w:rFonts w:ascii="Times New Roman" w:hAnsi="Times New Roman" w:cs="Times New Roman"/>
                <w:b/>
                <w:lang w:val="sr-Cyrl-CS"/>
              </w:rPr>
            </w:pPr>
            <w:r w:rsidRPr="00EA6F4F">
              <w:rPr>
                <w:rFonts w:ascii="Times New Roman" w:hAnsi="Times New Roman" w:cs="Times New Roman"/>
                <w:b/>
                <w:lang w:val="sr-Cyrl-CS"/>
              </w:rPr>
              <w:t>Износ ПДВ-а</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D73D87" w:rsidRPr="00EA6F4F" w:rsidRDefault="00D73D87" w:rsidP="002B7F46">
            <w:pPr>
              <w:pStyle w:val="Default"/>
              <w:jc w:val="center"/>
              <w:rPr>
                <w:rFonts w:ascii="Times New Roman" w:hAnsi="Times New Roman" w:cs="Times New Roman"/>
                <w:lang w:val="ru-RU"/>
              </w:rPr>
            </w:pPr>
          </w:p>
        </w:tc>
      </w:tr>
      <w:tr w:rsidR="00D73D87" w:rsidRPr="00EA6F4F" w:rsidTr="00CF27CA">
        <w:trPr>
          <w:trHeight w:val="683"/>
        </w:trPr>
        <w:tc>
          <w:tcPr>
            <w:tcW w:w="5260" w:type="dxa"/>
            <w:tcBorders>
              <w:top w:val="single" w:sz="4" w:space="0" w:color="auto"/>
              <w:left w:val="single" w:sz="4" w:space="0" w:color="auto"/>
              <w:bottom w:val="single" w:sz="4" w:space="0" w:color="auto"/>
              <w:right w:val="single" w:sz="4" w:space="0" w:color="auto"/>
            </w:tcBorders>
            <w:vAlign w:val="center"/>
          </w:tcPr>
          <w:p w:rsidR="00D73D87" w:rsidRPr="00EA6F4F" w:rsidRDefault="00192DA7" w:rsidP="003E1666">
            <w:pPr>
              <w:pStyle w:val="Default"/>
              <w:rPr>
                <w:rFonts w:ascii="Times New Roman" w:hAnsi="Times New Roman" w:cs="Times New Roman"/>
                <w:b/>
                <w:lang w:val="sr-Cyrl-CS"/>
              </w:rPr>
            </w:pPr>
            <w:r w:rsidRPr="00EA6F4F">
              <w:rPr>
                <w:rFonts w:ascii="Times New Roman" w:hAnsi="Times New Roman" w:cs="Times New Roman"/>
                <w:b/>
                <w:lang w:val="sr-Cyrl-CS"/>
              </w:rPr>
              <w:t xml:space="preserve">Укупно понуђена цена ангажовања возила на 16 линија, по просечној цени дневног ангажовања возила, </w:t>
            </w:r>
            <w:r w:rsidR="0029361F" w:rsidRPr="00EA6F4F">
              <w:rPr>
                <w:rFonts w:ascii="Times New Roman" w:hAnsi="Times New Roman" w:cs="Times New Roman"/>
                <w:b/>
                <w:lang w:val="sr-Cyrl-CS"/>
              </w:rPr>
              <w:t>за</w:t>
            </w:r>
            <w:r w:rsidR="00124CEA" w:rsidRPr="00EA6F4F">
              <w:rPr>
                <w:rFonts w:ascii="Times New Roman" w:hAnsi="Times New Roman" w:cs="Times New Roman"/>
                <w:b/>
                <w:lang w:val="sr-Latn-CS"/>
              </w:rPr>
              <w:t xml:space="preserve"> </w:t>
            </w:r>
            <w:r w:rsidR="003E1666" w:rsidRPr="00EA6F4F">
              <w:rPr>
                <w:rFonts w:ascii="Times New Roman" w:hAnsi="Times New Roman" w:cs="Times New Roman"/>
                <w:b/>
                <w:lang w:val="sr-Cyrl-CS"/>
              </w:rPr>
              <w:t>462 радна дана, у периоду:  друга половина априла 2018. године – друга половина априла 2020. године</w:t>
            </w:r>
            <w:r w:rsidR="003E1666" w:rsidRPr="00EA6F4F">
              <w:rPr>
                <w:rFonts w:ascii="Times New Roman" w:hAnsi="Times New Roman" w:cs="Times New Roman"/>
                <w:b/>
                <w:lang w:val="sr-Latn-CS"/>
              </w:rPr>
              <w:t>,</w:t>
            </w:r>
            <w:r w:rsidRPr="00EA6F4F">
              <w:rPr>
                <w:rFonts w:ascii="Times New Roman" w:hAnsi="Times New Roman" w:cs="Times New Roman"/>
                <w:b/>
              </w:rPr>
              <w:t xml:space="preserve"> </w:t>
            </w:r>
            <w:r w:rsidR="00D73D87" w:rsidRPr="00EA6F4F">
              <w:rPr>
                <w:rFonts w:ascii="Times New Roman" w:hAnsi="Times New Roman" w:cs="Times New Roman"/>
                <w:b/>
                <w:lang w:val="sr-Cyrl-CS"/>
              </w:rPr>
              <w:t xml:space="preserve"> са ПДВ-ом</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D73D87" w:rsidRPr="00EA6F4F" w:rsidRDefault="00D73D87" w:rsidP="002B7F46">
            <w:pPr>
              <w:pStyle w:val="Default"/>
              <w:jc w:val="center"/>
              <w:rPr>
                <w:rFonts w:ascii="Times New Roman" w:hAnsi="Times New Roman" w:cs="Times New Roman"/>
                <w:lang w:val="ru-RU"/>
              </w:rPr>
            </w:pPr>
          </w:p>
        </w:tc>
      </w:tr>
      <w:tr w:rsidR="00AE5BDB" w:rsidRPr="00EA6F4F" w:rsidTr="00F122E3">
        <w:trPr>
          <w:gridAfter w:val="1"/>
          <w:wAfter w:w="9" w:type="dxa"/>
          <w:trHeight w:val="397"/>
        </w:trPr>
        <w:tc>
          <w:tcPr>
            <w:tcW w:w="10305" w:type="dxa"/>
            <w:gridSpan w:val="2"/>
            <w:tcBorders>
              <w:top w:val="single" w:sz="4" w:space="0" w:color="auto"/>
              <w:left w:val="single" w:sz="4" w:space="0" w:color="auto"/>
              <w:bottom w:val="single" w:sz="4" w:space="0" w:color="auto"/>
              <w:right w:val="single" w:sz="4" w:space="0" w:color="auto"/>
            </w:tcBorders>
            <w:vAlign w:val="center"/>
          </w:tcPr>
          <w:p w:rsidR="00D52691" w:rsidRPr="00EA6F4F" w:rsidRDefault="008C666A" w:rsidP="00E93ABD">
            <w:pPr>
              <w:pStyle w:val="BodyText"/>
              <w:spacing w:before="0"/>
              <w:rPr>
                <w:rFonts w:ascii="Times New Roman" w:hAnsi="Times New Roman" w:cs="Times New Roman"/>
                <w:b/>
                <w:sz w:val="24"/>
              </w:rPr>
            </w:pPr>
            <w:r w:rsidRPr="00EA6F4F">
              <w:rPr>
                <w:rFonts w:ascii="Times New Roman" w:hAnsi="Times New Roman" w:cs="Times New Roman"/>
                <w:sz w:val="24"/>
              </w:rPr>
              <w:t>•</w:t>
            </w:r>
            <w:r w:rsidR="00D52691" w:rsidRPr="00EA6F4F">
              <w:rPr>
                <w:rFonts w:ascii="Times New Roman" w:hAnsi="Times New Roman" w:cs="Times New Roman"/>
                <w:b/>
                <w:sz w:val="24"/>
              </w:rPr>
              <w:t>Н</w:t>
            </w:r>
            <w:r w:rsidRPr="00EA6F4F">
              <w:rPr>
                <w:rFonts w:ascii="Times New Roman" w:hAnsi="Times New Roman" w:cs="Times New Roman"/>
                <w:b/>
                <w:sz w:val="24"/>
              </w:rPr>
              <w:t>ачин плаћања</w:t>
            </w:r>
            <w:r w:rsidRPr="00EA6F4F">
              <w:rPr>
                <w:rFonts w:ascii="Times New Roman" w:hAnsi="Times New Roman" w:cs="Times New Roman"/>
                <w:sz w:val="24"/>
              </w:rPr>
              <w:t xml:space="preserve">: </w:t>
            </w:r>
            <w:r w:rsidR="00406742" w:rsidRPr="00EA6F4F">
              <w:rPr>
                <w:rFonts w:ascii="Times New Roman" w:hAnsi="Times New Roman" w:cs="Times New Roman"/>
                <w:sz w:val="24"/>
              </w:rPr>
              <w:t>плаћање ће се вршити</w:t>
            </w:r>
            <w:r w:rsidR="007F150E" w:rsidRPr="00EA6F4F">
              <w:rPr>
                <w:rFonts w:ascii="Times New Roman" w:hAnsi="Times New Roman" w:cs="Times New Roman"/>
                <w:sz w:val="24"/>
              </w:rPr>
              <w:t xml:space="preserve"> једном месечно, на основу стварног ан</w:t>
            </w:r>
            <w:r w:rsidR="001B38ED" w:rsidRPr="00EA6F4F">
              <w:rPr>
                <w:rFonts w:ascii="Times New Roman" w:hAnsi="Times New Roman" w:cs="Times New Roman"/>
                <w:sz w:val="24"/>
              </w:rPr>
              <w:t xml:space="preserve">гажовања возила радним данима, </w:t>
            </w:r>
            <w:r w:rsidR="007F150E" w:rsidRPr="00EA6F4F">
              <w:rPr>
                <w:rFonts w:ascii="Times New Roman" w:hAnsi="Times New Roman" w:cs="Times New Roman"/>
                <w:sz w:val="24"/>
              </w:rPr>
              <w:t>по</w:t>
            </w:r>
            <w:r w:rsidR="001B38ED" w:rsidRPr="00EA6F4F">
              <w:rPr>
                <w:rFonts w:ascii="Times New Roman" w:hAnsi="Times New Roman" w:cs="Times New Roman"/>
                <w:sz w:val="24"/>
              </w:rPr>
              <w:t xml:space="preserve"> просечној цени </w:t>
            </w:r>
            <w:r w:rsidR="007F150E" w:rsidRPr="00EA6F4F">
              <w:rPr>
                <w:rFonts w:ascii="Times New Roman" w:hAnsi="Times New Roman" w:cs="Times New Roman"/>
                <w:sz w:val="24"/>
              </w:rPr>
              <w:t xml:space="preserve"> за дневно ангажовање возила, у року од 45 </w:t>
            </w:r>
            <w:r w:rsidR="007F150E" w:rsidRPr="00EA6F4F">
              <w:rPr>
                <w:rFonts w:ascii="Times New Roman" w:hAnsi="Times New Roman" w:cs="Times New Roman"/>
                <w:sz w:val="24"/>
                <w:lang w:val="sr-Latn-CS"/>
              </w:rPr>
              <w:t>(</w:t>
            </w:r>
            <w:r w:rsidR="007F150E" w:rsidRPr="00EA6F4F">
              <w:rPr>
                <w:rFonts w:ascii="Times New Roman" w:hAnsi="Times New Roman" w:cs="Times New Roman"/>
                <w:sz w:val="24"/>
              </w:rPr>
              <w:t xml:space="preserve">четрдесетпет) дана од дана пријема фактуре и пратеће документације – Записника о квалитативном и квантитативном пријему услуге, потписаног и овереног од стране Добављача и Центра за смештај и дневни боравак деце и омладине ометене у развоју, Београд, Ул. Светозара Марковића бр. 85а, као </w:t>
            </w:r>
            <w:r w:rsidR="007763B6" w:rsidRPr="00EA6F4F">
              <w:rPr>
                <w:rFonts w:ascii="Times New Roman" w:hAnsi="Times New Roman" w:cs="Times New Roman"/>
                <w:sz w:val="24"/>
              </w:rPr>
              <w:t>Наручиоца</w:t>
            </w:r>
            <w:r w:rsidR="007F150E" w:rsidRPr="00EA6F4F">
              <w:rPr>
                <w:rFonts w:ascii="Times New Roman" w:hAnsi="Times New Roman" w:cs="Times New Roman"/>
                <w:sz w:val="24"/>
              </w:rPr>
              <w:t>.</w:t>
            </w:r>
            <w:r w:rsidR="003E1666" w:rsidRPr="00EA6F4F">
              <w:rPr>
                <w:rFonts w:ascii="Times New Roman" w:hAnsi="Times New Roman" w:cs="Times New Roman"/>
                <w:sz w:val="24"/>
                <w:lang w:val="sr-Latn-CS"/>
              </w:rPr>
              <w:t xml:space="preserve"> </w:t>
            </w:r>
            <w:r w:rsidR="007763B6" w:rsidRPr="00EA6F4F">
              <w:rPr>
                <w:rFonts w:ascii="Times New Roman" w:hAnsi="Times New Roman" w:cs="Times New Roman"/>
                <w:sz w:val="24"/>
              </w:rPr>
              <w:t xml:space="preserve">Наручилацће </w:t>
            </w:r>
            <w:r w:rsidR="00E93ABD" w:rsidRPr="00EA6F4F">
              <w:rPr>
                <w:rFonts w:ascii="Times New Roman" w:hAnsi="Times New Roman" w:cs="Times New Roman"/>
                <w:sz w:val="24"/>
              </w:rPr>
              <w:t xml:space="preserve">износ </w:t>
            </w:r>
            <w:r w:rsidR="007763B6" w:rsidRPr="00EA6F4F">
              <w:rPr>
                <w:rFonts w:ascii="Times New Roman" w:hAnsi="Times New Roman" w:cs="Times New Roman"/>
                <w:sz w:val="24"/>
              </w:rPr>
              <w:t xml:space="preserve">са рачуна </w:t>
            </w:r>
            <w:r w:rsidR="00E93ABD" w:rsidRPr="00EA6F4F">
              <w:rPr>
                <w:rFonts w:ascii="Times New Roman" w:hAnsi="Times New Roman" w:cs="Times New Roman"/>
                <w:sz w:val="24"/>
              </w:rPr>
              <w:t>уплати Добављачу, на текући рачун назначеном на фактури.</w:t>
            </w:r>
          </w:p>
          <w:p w:rsidR="00B07D9C" w:rsidRPr="00EA6F4F" w:rsidRDefault="00B07D9C" w:rsidP="00B07D9C">
            <w:pPr>
              <w:tabs>
                <w:tab w:val="left" w:pos="360"/>
              </w:tabs>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 П</w:t>
            </w:r>
            <w:r w:rsidRPr="00EA6F4F">
              <w:rPr>
                <w:rFonts w:ascii="Times New Roman" w:hAnsi="Times New Roman"/>
                <w:b/>
                <w:sz w:val="24"/>
                <w:szCs w:val="24"/>
                <w:lang w:val="sr-Cyrl-CS"/>
              </w:rPr>
              <w:t>росечна старост возила</w:t>
            </w:r>
            <w:r w:rsidRPr="00EA6F4F">
              <w:rPr>
                <w:rFonts w:ascii="Times New Roman" w:hAnsi="Times New Roman"/>
                <w:sz w:val="24"/>
                <w:szCs w:val="24"/>
                <w:lang w:val="sr-Cyrl-CS"/>
              </w:rPr>
              <w:t xml:space="preserve">:________ </w:t>
            </w:r>
            <w:r w:rsidR="00734273" w:rsidRPr="00EA6F4F">
              <w:rPr>
                <w:rFonts w:ascii="Times New Roman" w:hAnsi="Times New Roman"/>
                <w:sz w:val="24"/>
                <w:szCs w:val="24"/>
                <w:lang w:val="ru-RU"/>
              </w:rPr>
              <w:t>у односу на датум објављивања позива за подношење понуда на Порталу јавних набавки</w:t>
            </w:r>
            <w:r w:rsidRPr="00EA6F4F">
              <w:rPr>
                <w:rFonts w:ascii="Times New Roman" w:hAnsi="Times New Roman"/>
                <w:sz w:val="24"/>
                <w:szCs w:val="24"/>
                <w:lang w:val="sr-Cyrl-CS"/>
              </w:rPr>
              <w:t>.</w:t>
            </w:r>
          </w:p>
          <w:p w:rsidR="00D52691" w:rsidRPr="00EA6F4F" w:rsidRDefault="00D52691" w:rsidP="00E93ABD">
            <w:pPr>
              <w:pStyle w:val="BodyText"/>
              <w:spacing w:before="0"/>
              <w:rPr>
                <w:rFonts w:ascii="Times New Roman" w:hAnsi="Times New Roman" w:cs="Times New Roman"/>
                <w:b/>
                <w:sz w:val="24"/>
              </w:rPr>
            </w:pPr>
          </w:p>
          <w:p w:rsidR="00E93ABD" w:rsidRPr="00EA6F4F" w:rsidRDefault="008C666A" w:rsidP="00120061">
            <w:pPr>
              <w:tabs>
                <w:tab w:val="left" w:pos="360"/>
              </w:tabs>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 xml:space="preserve">• </w:t>
            </w:r>
            <w:r w:rsidR="00D52691" w:rsidRPr="00EA6F4F">
              <w:rPr>
                <w:rFonts w:ascii="Times New Roman" w:hAnsi="Times New Roman"/>
                <w:b/>
                <w:sz w:val="24"/>
                <w:szCs w:val="24"/>
                <w:lang w:val="sr-Cyrl-CS"/>
              </w:rPr>
              <w:t>Р</w:t>
            </w:r>
            <w:r w:rsidRPr="00EA6F4F">
              <w:rPr>
                <w:rFonts w:ascii="Times New Roman" w:hAnsi="Times New Roman"/>
                <w:b/>
                <w:sz w:val="24"/>
                <w:szCs w:val="24"/>
                <w:lang w:val="sr-Cyrl-CS"/>
              </w:rPr>
              <w:t>ок важења понуде</w:t>
            </w:r>
            <w:r w:rsidRPr="00EA6F4F">
              <w:rPr>
                <w:rFonts w:ascii="Times New Roman" w:hAnsi="Times New Roman"/>
                <w:sz w:val="24"/>
                <w:szCs w:val="24"/>
                <w:lang w:val="sr-Cyrl-CS"/>
              </w:rPr>
              <w:t>:________ (</w:t>
            </w:r>
            <w:r w:rsidR="00C70E82" w:rsidRPr="00EA6F4F">
              <w:rPr>
                <w:rFonts w:ascii="Times New Roman" w:hAnsi="Times New Roman"/>
                <w:sz w:val="24"/>
                <w:szCs w:val="24"/>
                <w:lang w:val="sr-Cyrl-CS"/>
              </w:rPr>
              <w:t>најмање</w:t>
            </w:r>
            <w:r w:rsidR="0094227C" w:rsidRPr="00EA6F4F">
              <w:rPr>
                <w:rFonts w:ascii="Times New Roman" w:hAnsi="Times New Roman"/>
                <w:sz w:val="24"/>
                <w:szCs w:val="24"/>
                <w:lang w:val="sr-Cyrl-CS"/>
              </w:rPr>
              <w:t xml:space="preserve"> </w:t>
            </w:r>
            <w:r w:rsidR="00832B8D" w:rsidRPr="00EA6F4F">
              <w:rPr>
                <w:rFonts w:ascii="Times New Roman" w:hAnsi="Times New Roman"/>
                <w:sz w:val="24"/>
                <w:szCs w:val="24"/>
                <w:lang w:val="sr-Cyrl-CS"/>
              </w:rPr>
              <w:t>90) дана од дана јавног отварања понуда</w:t>
            </w:r>
            <w:r w:rsidRPr="00EA6F4F">
              <w:rPr>
                <w:rFonts w:ascii="Times New Roman" w:hAnsi="Times New Roman"/>
                <w:sz w:val="24"/>
                <w:szCs w:val="24"/>
                <w:lang w:val="sr-Cyrl-CS"/>
              </w:rPr>
              <w:t>.</w:t>
            </w:r>
          </w:p>
          <w:p w:rsidR="00BF141A" w:rsidRPr="00EA6F4F" w:rsidRDefault="00832B8D" w:rsidP="0011316A">
            <w:pPr>
              <w:pStyle w:val="BodyText"/>
              <w:spacing w:before="0"/>
              <w:rPr>
                <w:rFonts w:ascii="Times New Roman" w:hAnsi="Times New Roman" w:cs="Times New Roman"/>
                <w:sz w:val="24"/>
              </w:rPr>
            </w:pPr>
            <w:r w:rsidRPr="00EA6F4F">
              <w:rPr>
                <w:rFonts w:ascii="Times New Roman" w:hAnsi="Times New Roman" w:cs="Times New Roman"/>
                <w:b/>
                <w:bCs/>
                <w:sz w:val="24"/>
              </w:rPr>
              <w:t xml:space="preserve">Саставни део понуде је Образац </w:t>
            </w:r>
            <w:r w:rsidR="00EE04DD" w:rsidRPr="00EA6F4F">
              <w:rPr>
                <w:rFonts w:ascii="Times New Roman" w:hAnsi="Times New Roman" w:cs="Times New Roman"/>
                <w:b/>
                <w:bCs/>
                <w:sz w:val="24"/>
              </w:rPr>
              <w:t>структуре</w:t>
            </w:r>
            <w:r w:rsidRPr="00EA6F4F">
              <w:rPr>
                <w:rFonts w:ascii="Times New Roman" w:hAnsi="Times New Roman" w:cs="Times New Roman"/>
                <w:b/>
                <w:bCs/>
                <w:sz w:val="24"/>
              </w:rPr>
              <w:t xml:space="preserve"> цене са упутством како да се попуни</w:t>
            </w:r>
            <w:r w:rsidR="00AE5BDB" w:rsidRPr="00EA6F4F">
              <w:rPr>
                <w:rFonts w:ascii="Times New Roman" w:hAnsi="Times New Roman" w:cs="Times New Roman"/>
                <w:b/>
                <w:bCs/>
                <w:sz w:val="24"/>
                <w:lang w:val="ru-RU"/>
              </w:rPr>
              <w:t>.</w:t>
            </w:r>
          </w:p>
          <w:p w:rsidR="00AE5BDB" w:rsidRPr="00EA6F4F" w:rsidRDefault="00F122E3" w:rsidP="0011316A">
            <w:pPr>
              <w:pStyle w:val="BodyText"/>
              <w:spacing w:before="0"/>
              <w:rPr>
                <w:rFonts w:ascii="Times New Roman" w:hAnsi="Times New Roman" w:cs="Times New Roman"/>
                <w:b/>
                <w:sz w:val="24"/>
              </w:rPr>
            </w:pPr>
            <w:r w:rsidRPr="00EA6F4F">
              <w:rPr>
                <w:rFonts w:ascii="Times New Roman" w:hAnsi="Times New Roman" w:cs="Times New Roman"/>
                <w:b/>
                <w:sz w:val="24"/>
              </w:rPr>
              <w:t>Понуђена цена је непроменљива за све време важења уговора.</w:t>
            </w:r>
          </w:p>
        </w:tc>
      </w:tr>
      <w:tr w:rsidR="00AE5BDB" w:rsidRPr="00EA6F4F" w:rsidTr="00CF27CA">
        <w:trPr>
          <w:gridAfter w:val="1"/>
          <w:wAfter w:w="9" w:type="dxa"/>
          <w:trHeight w:val="437"/>
        </w:trPr>
        <w:tc>
          <w:tcPr>
            <w:tcW w:w="10305" w:type="dxa"/>
            <w:gridSpan w:val="2"/>
            <w:tcBorders>
              <w:top w:val="single" w:sz="4" w:space="0" w:color="auto"/>
              <w:left w:val="single" w:sz="4" w:space="0" w:color="auto"/>
              <w:bottom w:val="single" w:sz="4" w:space="0" w:color="auto"/>
              <w:right w:val="single" w:sz="4" w:space="0" w:color="auto"/>
            </w:tcBorders>
            <w:vAlign w:val="center"/>
          </w:tcPr>
          <w:p w:rsidR="00AE5BDB" w:rsidRPr="00EA6F4F" w:rsidRDefault="00AE5BDB" w:rsidP="007763B6">
            <w:pPr>
              <w:pStyle w:val="Default"/>
              <w:jc w:val="both"/>
              <w:rPr>
                <w:rFonts w:ascii="Times New Roman" w:hAnsi="Times New Roman" w:cs="Times New Roman"/>
                <w:lang w:val="ru-RU"/>
              </w:rPr>
            </w:pPr>
            <w:r w:rsidRPr="00EA6F4F">
              <w:rPr>
                <w:rFonts w:ascii="Times New Roman" w:hAnsi="Times New Roman" w:cs="Times New Roman"/>
                <w:lang w:val="ru-RU"/>
              </w:rPr>
              <w:t xml:space="preserve">Изјављујем да сам при састављању понуде поштовао обавезе које произилазе из важећих прописа о заштити на раду, запошљавању и условима рада, заштити животне средине и да </w:t>
            </w:r>
            <w:r w:rsidR="007763B6" w:rsidRPr="00EA6F4F">
              <w:rPr>
                <w:rFonts w:ascii="Times New Roman" w:hAnsi="Times New Roman" w:cs="Times New Roman"/>
                <w:lang w:val="ru-RU"/>
              </w:rPr>
              <w:t>немам забрану обављања делатности која је на снази у време подношења ове понуде.</w:t>
            </w:r>
          </w:p>
        </w:tc>
      </w:tr>
      <w:tr w:rsidR="00AE5BDB" w:rsidRPr="00EA6F4F" w:rsidTr="00CF27CA">
        <w:trPr>
          <w:gridAfter w:val="1"/>
          <w:wAfter w:w="9" w:type="dxa"/>
          <w:trHeight w:val="1094"/>
        </w:trPr>
        <w:tc>
          <w:tcPr>
            <w:tcW w:w="10305" w:type="dxa"/>
            <w:gridSpan w:val="2"/>
            <w:tcBorders>
              <w:top w:val="single" w:sz="4" w:space="0" w:color="auto"/>
              <w:left w:val="single" w:sz="4" w:space="0" w:color="auto"/>
              <w:bottom w:val="single" w:sz="4" w:space="0" w:color="auto"/>
              <w:right w:val="single" w:sz="4" w:space="0" w:color="auto"/>
            </w:tcBorders>
            <w:vAlign w:val="center"/>
          </w:tcPr>
          <w:p w:rsidR="00AE5BDB" w:rsidRPr="00EA6F4F" w:rsidRDefault="00AE5BDB" w:rsidP="007B534E">
            <w:pPr>
              <w:pStyle w:val="Default"/>
              <w:ind w:left="5670"/>
              <w:jc w:val="both"/>
              <w:rPr>
                <w:rFonts w:ascii="Times New Roman" w:hAnsi="Times New Roman" w:cs="Times New Roman"/>
                <w:lang w:val="ru-RU"/>
              </w:rPr>
            </w:pPr>
            <w:r w:rsidRPr="00EA6F4F">
              <w:rPr>
                <w:rFonts w:ascii="Times New Roman" w:hAnsi="Times New Roman" w:cs="Times New Roman"/>
                <w:lang w:val="ru-RU"/>
              </w:rPr>
              <w:t xml:space="preserve">Потпис </w:t>
            </w:r>
            <w:r w:rsidRPr="00EA6F4F">
              <w:rPr>
                <w:rFonts w:ascii="Times New Roman" w:hAnsi="Times New Roman" w:cs="Times New Roman"/>
                <w:lang w:val="sr-Cyrl-CS"/>
              </w:rPr>
              <w:t>овлашћеног</w:t>
            </w:r>
            <w:r w:rsidRPr="00EA6F4F">
              <w:rPr>
                <w:rFonts w:ascii="Times New Roman" w:hAnsi="Times New Roman" w:cs="Times New Roman"/>
                <w:lang w:val="ru-RU"/>
              </w:rPr>
              <w:t xml:space="preserve"> лица понуђача </w:t>
            </w:r>
          </w:p>
          <w:p w:rsidR="00AE5BDB" w:rsidRPr="00EA6F4F" w:rsidRDefault="00AE5BDB" w:rsidP="00AA738B">
            <w:pPr>
              <w:pStyle w:val="Default"/>
              <w:jc w:val="both"/>
              <w:rPr>
                <w:rFonts w:ascii="Times New Roman" w:hAnsi="Times New Roman" w:cs="Times New Roman"/>
                <w:b/>
                <w:bCs/>
                <w:lang w:val="ru-RU"/>
              </w:rPr>
            </w:pPr>
            <w:r w:rsidRPr="00EA6F4F">
              <w:rPr>
                <w:rFonts w:ascii="Times New Roman" w:hAnsi="Times New Roman" w:cs="Times New Roman"/>
                <w:b/>
                <w:bCs/>
                <w:lang w:val="ru-RU"/>
              </w:rPr>
              <w:t>Датум:_________________ _____________________________</w:t>
            </w:r>
          </w:p>
          <w:p w:rsidR="00AE5BDB" w:rsidRPr="00EA6F4F" w:rsidRDefault="00AE5BDB" w:rsidP="00AA738B">
            <w:pPr>
              <w:pStyle w:val="Default"/>
              <w:ind w:left="4111"/>
              <w:jc w:val="both"/>
              <w:rPr>
                <w:rFonts w:ascii="Times New Roman" w:hAnsi="Times New Roman" w:cs="Times New Roman"/>
              </w:rPr>
            </w:pPr>
            <w:r w:rsidRPr="00EA6F4F">
              <w:rPr>
                <w:rFonts w:ascii="Times New Roman" w:hAnsi="Times New Roman" w:cs="Times New Roman"/>
              </w:rPr>
              <w:t>МП</w:t>
            </w:r>
          </w:p>
        </w:tc>
      </w:tr>
    </w:tbl>
    <w:p w:rsidR="00FC7806" w:rsidRPr="00EA6F4F" w:rsidRDefault="00FC7806" w:rsidP="0082087A">
      <w:pPr>
        <w:widowControl w:val="0"/>
        <w:overflowPunct w:val="0"/>
        <w:autoSpaceDE w:val="0"/>
        <w:autoSpaceDN w:val="0"/>
        <w:adjustRightInd w:val="0"/>
        <w:spacing w:after="0" w:line="233" w:lineRule="auto"/>
        <w:ind w:right="20"/>
        <w:jc w:val="both"/>
        <w:rPr>
          <w:rFonts w:ascii="Times New Roman" w:hAnsi="Times New Roman"/>
          <w:i/>
          <w:iCs/>
          <w:color w:val="000000"/>
          <w:sz w:val="24"/>
          <w:szCs w:val="24"/>
          <w:lang w:val="ru-RU"/>
        </w:rPr>
      </w:pPr>
    </w:p>
    <w:p w:rsidR="0082087A" w:rsidRPr="00EA6F4F" w:rsidRDefault="007B534E" w:rsidP="0082087A">
      <w:pPr>
        <w:widowControl w:val="0"/>
        <w:overflowPunct w:val="0"/>
        <w:autoSpaceDE w:val="0"/>
        <w:autoSpaceDN w:val="0"/>
        <w:adjustRightInd w:val="0"/>
        <w:spacing w:after="0" w:line="233" w:lineRule="auto"/>
        <w:ind w:right="20"/>
        <w:jc w:val="both"/>
        <w:rPr>
          <w:rFonts w:ascii="Times New Roman" w:hAnsi="Times New Roman"/>
          <w:i/>
          <w:iCs/>
          <w:color w:val="000000"/>
          <w:sz w:val="24"/>
          <w:szCs w:val="24"/>
          <w:lang w:val="ru-RU"/>
        </w:rPr>
      </w:pPr>
      <w:r w:rsidRPr="00EA6F4F">
        <w:rPr>
          <w:rFonts w:ascii="Times New Roman" w:hAnsi="Times New Roman"/>
          <w:i/>
          <w:iCs/>
          <w:color w:val="000000"/>
          <w:sz w:val="24"/>
          <w:szCs w:val="24"/>
          <w:lang w:val="ru-RU"/>
        </w:rPr>
        <w:t xml:space="preserve">*Образац попунити, потписати и оверити у свему у складу са Упутством. </w:t>
      </w:r>
    </w:p>
    <w:p w:rsidR="0082087A" w:rsidRPr="00EA6F4F" w:rsidRDefault="0082087A" w:rsidP="0082087A">
      <w:pPr>
        <w:widowControl w:val="0"/>
        <w:overflowPunct w:val="0"/>
        <w:autoSpaceDE w:val="0"/>
        <w:autoSpaceDN w:val="0"/>
        <w:adjustRightInd w:val="0"/>
        <w:spacing w:after="0" w:line="233" w:lineRule="auto"/>
        <w:ind w:right="20"/>
        <w:jc w:val="both"/>
        <w:rPr>
          <w:rFonts w:ascii="Times New Roman" w:hAnsi="Times New Roman"/>
          <w:i/>
          <w:iCs/>
          <w:color w:val="000000"/>
          <w:sz w:val="24"/>
          <w:szCs w:val="24"/>
          <w:lang w:val="ru-RU"/>
        </w:rPr>
      </w:pPr>
      <w:r w:rsidRPr="00EA6F4F">
        <w:rPr>
          <w:rFonts w:ascii="Times New Roman" w:hAnsi="Times New Roman"/>
          <w:i/>
          <w:iCs/>
          <w:color w:val="000000"/>
          <w:sz w:val="24"/>
          <w:szCs w:val="24"/>
          <w:lang w:val="ru-RU"/>
        </w:rPr>
        <w:t>**</w:t>
      </w:r>
      <w:r w:rsidR="00D52691" w:rsidRPr="00EA6F4F">
        <w:rPr>
          <w:rFonts w:ascii="Times New Roman" w:hAnsi="Times New Roman"/>
          <w:i/>
          <w:iCs/>
          <w:color w:val="000000"/>
          <w:sz w:val="24"/>
          <w:szCs w:val="24"/>
          <w:lang w:val="ru-RU"/>
        </w:rPr>
        <w:t xml:space="preserve">Уколико понуду подноси група понуђача </w:t>
      </w:r>
      <w:r w:rsidRPr="00EA6F4F">
        <w:rPr>
          <w:rFonts w:ascii="Times New Roman" w:hAnsi="Times New Roman"/>
          <w:i/>
          <w:iCs/>
          <w:color w:val="000000"/>
          <w:sz w:val="24"/>
          <w:szCs w:val="24"/>
          <w:lang w:val="ru-RU"/>
        </w:rPr>
        <w:t xml:space="preserve"> или у случају да понуђач наступа са поди</w:t>
      </w:r>
      <w:r w:rsidRPr="00EA6F4F">
        <w:rPr>
          <w:rFonts w:ascii="Times New Roman" w:hAnsi="Times New Roman"/>
          <w:i/>
          <w:iCs/>
          <w:color w:val="000000"/>
          <w:sz w:val="24"/>
          <w:szCs w:val="24"/>
          <w:lang w:val="sr-Cyrl-CS"/>
        </w:rPr>
        <w:t>звођачем</w:t>
      </w:r>
      <w:r w:rsidRPr="00EA6F4F">
        <w:rPr>
          <w:rFonts w:ascii="Times New Roman" w:hAnsi="Times New Roman"/>
          <w:i/>
          <w:iCs/>
          <w:color w:val="000000"/>
          <w:sz w:val="24"/>
          <w:szCs w:val="24"/>
          <w:lang w:val="ru-RU"/>
        </w:rPr>
        <w:t>/има, под бројем 1 навести податке о носиоцу посла, односно понуђачу, а под бројем 2 навести податке о члановима групе понуђача, односно поди</w:t>
      </w:r>
      <w:r w:rsidRPr="00EA6F4F">
        <w:rPr>
          <w:rFonts w:ascii="Times New Roman" w:hAnsi="Times New Roman"/>
          <w:i/>
          <w:iCs/>
          <w:color w:val="000000"/>
          <w:sz w:val="24"/>
          <w:szCs w:val="24"/>
          <w:lang w:val="sr-Cyrl-CS"/>
        </w:rPr>
        <w:t>звођачима</w:t>
      </w:r>
      <w:r w:rsidRPr="00EA6F4F">
        <w:rPr>
          <w:rFonts w:ascii="Times New Roman" w:hAnsi="Times New Roman"/>
          <w:i/>
          <w:iCs/>
          <w:color w:val="000000"/>
          <w:sz w:val="24"/>
          <w:szCs w:val="24"/>
          <w:lang w:val="ru-RU"/>
        </w:rPr>
        <w:t>. Уколико је број чланова групе понуђача, односно број поди</w:t>
      </w:r>
      <w:r w:rsidRPr="00EA6F4F">
        <w:rPr>
          <w:rFonts w:ascii="Times New Roman" w:hAnsi="Times New Roman"/>
          <w:i/>
          <w:iCs/>
          <w:color w:val="000000"/>
          <w:sz w:val="24"/>
          <w:szCs w:val="24"/>
          <w:lang w:val="sr-Cyrl-CS"/>
        </w:rPr>
        <w:t xml:space="preserve">звођача  </w:t>
      </w:r>
      <w:r w:rsidRPr="00EA6F4F">
        <w:rPr>
          <w:rFonts w:ascii="Times New Roman" w:hAnsi="Times New Roman"/>
          <w:i/>
          <w:iCs/>
          <w:color w:val="000000"/>
          <w:sz w:val="24"/>
          <w:szCs w:val="24"/>
          <w:lang w:val="ru-RU"/>
        </w:rPr>
        <w:t xml:space="preserve">већи од </w:t>
      </w:r>
      <w:r w:rsidRPr="00EA6F4F">
        <w:rPr>
          <w:rFonts w:ascii="Times New Roman" w:hAnsi="Times New Roman"/>
          <w:i/>
          <w:iCs/>
          <w:color w:val="000000"/>
          <w:sz w:val="24"/>
          <w:szCs w:val="24"/>
          <w:lang w:val="sr-Cyrl-CS"/>
        </w:rPr>
        <w:t>1</w:t>
      </w:r>
      <w:r w:rsidRPr="00EA6F4F">
        <w:rPr>
          <w:rFonts w:ascii="Times New Roman" w:hAnsi="Times New Roman"/>
          <w:i/>
          <w:iCs/>
          <w:color w:val="000000"/>
          <w:sz w:val="24"/>
          <w:szCs w:val="24"/>
          <w:lang w:val="ru-RU"/>
        </w:rPr>
        <w:t xml:space="preserve">, прву страну обрасца понуде фотокопирати и прикључити обрасцу понуде. </w:t>
      </w:r>
    </w:p>
    <w:p w:rsidR="0082087A" w:rsidRPr="00EA6F4F" w:rsidRDefault="0082087A" w:rsidP="0082087A">
      <w:pPr>
        <w:widowControl w:val="0"/>
        <w:overflowPunct w:val="0"/>
        <w:autoSpaceDE w:val="0"/>
        <w:autoSpaceDN w:val="0"/>
        <w:adjustRightInd w:val="0"/>
        <w:spacing w:after="0" w:line="233" w:lineRule="auto"/>
        <w:ind w:right="20"/>
        <w:jc w:val="both"/>
        <w:rPr>
          <w:rFonts w:ascii="Times New Roman" w:hAnsi="Times New Roman"/>
          <w:i/>
          <w:sz w:val="24"/>
          <w:szCs w:val="24"/>
        </w:rPr>
      </w:pPr>
      <w:r w:rsidRPr="00EA6F4F">
        <w:rPr>
          <w:rFonts w:ascii="Times New Roman" w:hAnsi="Times New Roman"/>
          <w:i/>
          <w:iCs/>
          <w:color w:val="000000"/>
          <w:sz w:val="24"/>
          <w:szCs w:val="24"/>
          <w:lang w:val="ru-RU"/>
        </w:rPr>
        <w:t>***</w:t>
      </w:r>
      <w:r w:rsidRPr="00EA6F4F">
        <w:rPr>
          <w:rFonts w:ascii="Times New Roman" w:hAnsi="Times New Roman"/>
          <w:i/>
          <w:sz w:val="24"/>
          <w:szCs w:val="24"/>
        </w:rPr>
        <w:t>Образац понуде,</w:t>
      </w:r>
      <w:r w:rsidR="00D52691" w:rsidRPr="00EA6F4F">
        <w:rPr>
          <w:rFonts w:ascii="Times New Roman" w:hAnsi="Times New Roman"/>
          <w:i/>
          <w:iCs/>
          <w:color w:val="000000"/>
          <w:sz w:val="24"/>
          <w:szCs w:val="24"/>
          <w:lang w:val="ru-RU"/>
        </w:rPr>
        <w:t>уколико понуду подноси група понуђача</w:t>
      </w:r>
      <w:r w:rsidRPr="00EA6F4F">
        <w:rPr>
          <w:rFonts w:ascii="Times New Roman" w:hAnsi="Times New Roman"/>
          <w:i/>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ЗЈН.</w:t>
      </w:r>
    </w:p>
    <w:p w:rsidR="007E6A6F" w:rsidRPr="00EA6F4F" w:rsidRDefault="007E6A6F" w:rsidP="0082087A">
      <w:pPr>
        <w:autoSpaceDE w:val="0"/>
        <w:autoSpaceDN w:val="0"/>
        <w:adjustRightInd w:val="0"/>
        <w:spacing w:after="0" w:line="240" w:lineRule="auto"/>
        <w:jc w:val="both"/>
        <w:rPr>
          <w:rFonts w:ascii="Times New Roman" w:hAnsi="Times New Roman"/>
          <w:b/>
          <w:bCs/>
          <w:i/>
          <w:color w:val="000000"/>
          <w:sz w:val="24"/>
          <w:szCs w:val="24"/>
          <w:lang w:val="sr-Cyrl-CS"/>
        </w:rPr>
      </w:pPr>
      <w:r w:rsidRPr="00EA6F4F">
        <w:rPr>
          <w:rFonts w:ascii="Times New Roman" w:hAnsi="Times New Roman"/>
          <w:b/>
          <w:bCs/>
          <w:i/>
          <w:color w:val="000000"/>
          <w:sz w:val="24"/>
          <w:szCs w:val="24"/>
          <w:lang w:val="sr-Cyrl-CS"/>
        </w:rPr>
        <w:br w:type="page"/>
      </w:r>
    </w:p>
    <w:p w:rsidR="004D09DF" w:rsidRPr="00EA6F4F" w:rsidRDefault="004D09DF" w:rsidP="00605C14">
      <w:pPr>
        <w:autoSpaceDE w:val="0"/>
        <w:autoSpaceDN w:val="0"/>
        <w:adjustRightInd w:val="0"/>
        <w:spacing w:after="0" w:line="240" w:lineRule="auto"/>
        <w:rPr>
          <w:rFonts w:ascii="Times New Roman" w:hAnsi="Times New Roman"/>
          <w:b/>
          <w:bCs/>
          <w:color w:val="000000"/>
          <w:sz w:val="24"/>
          <w:szCs w:val="24"/>
          <w:lang w:val="sr-Cyrl-CS"/>
        </w:rPr>
        <w:sectPr w:rsidR="004D09DF" w:rsidRPr="00EA6F4F" w:rsidSect="00C3392E">
          <w:footerReference w:type="default" r:id="rId13"/>
          <w:type w:val="continuous"/>
          <w:pgSz w:w="11907" w:h="16839" w:code="9"/>
          <w:pgMar w:top="993" w:right="1417" w:bottom="1418" w:left="1134" w:header="708" w:footer="551" w:gutter="0"/>
          <w:cols w:space="708"/>
          <w:docGrid w:linePitch="360"/>
        </w:sectPr>
      </w:pPr>
    </w:p>
    <w:p w:rsidR="00172816" w:rsidRPr="00EA6F4F" w:rsidRDefault="00172816" w:rsidP="00172816">
      <w:pPr>
        <w:pStyle w:val="Default"/>
        <w:jc w:val="right"/>
        <w:rPr>
          <w:rFonts w:ascii="Times New Roman" w:hAnsi="Times New Roman" w:cs="Times New Roman"/>
          <w:b/>
          <w:bCs/>
          <w:i/>
          <w:color w:val="auto"/>
          <w:lang w:val="ru-RU"/>
        </w:rPr>
      </w:pPr>
      <w:r w:rsidRPr="00EA6F4F">
        <w:rPr>
          <w:rFonts w:ascii="Times New Roman" w:hAnsi="Times New Roman" w:cs="Times New Roman"/>
          <w:b/>
          <w:bCs/>
          <w:i/>
          <w:color w:val="auto"/>
          <w:lang w:val="ru-RU"/>
        </w:rPr>
        <w:lastRenderedPageBreak/>
        <w:t xml:space="preserve">Образац 2 </w:t>
      </w:r>
    </w:p>
    <w:p w:rsidR="00E673C9" w:rsidRPr="00EA6F4F" w:rsidRDefault="00E673C9" w:rsidP="007B534E">
      <w:pPr>
        <w:autoSpaceDE w:val="0"/>
        <w:autoSpaceDN w:val="0"/>
        <w:adjustRightInd w:val="0"/>
        <w:spacing w:after="0" w:line="240" w:lineRule="auto"/>
        <w:jc w:val="right"/>
        <w:rPr>
          <w:rFonts w:ascii="Times New Roman" w:hAnsi="Times New Roman"/>
          <w:b/>
          <w:bCs/>
          <w:color w:val="000000"/>
          <w:sz w:val="24"/>
          <w:szCs w:val="24"/>
          <w:lang w:val="sr-Latn-CS"/>
        </w:rPr>
      </w:pPr>
    </w:p>
    <w:p w:rsidR="00A21C18" w:rsidRPr="00EA6F4F" w:rsidRDefault="00A21C18" w:rsidP="00A21C18">
      <w:pPr>
        <w:pStyle w:val="ListParagraph"/>
        <w:ind w:left="-360" w:right="-241"/>
        <w:contextualSpacing/>
        <w:jc w:val="center"/>
        <w:rPr>
          <w:b/>
          <w:lang w:val="sr-Cyrl-CS"/>
        </w:rPr>
      </w:pPr>
      <w:r w:rsidRPr="00EA6F4F">
        <w:rPr>
          <w:b/>
          <w:bCs/>
          <w:lang w:val="ru-RU"/>
        </w:rPr>
        <w:t xml:space="preserve">ЈАВНА НАБАВКА бр. </w:t>
      </w:r>
      <w:r w:rsidR="003C3096" w:rsidRPr="00EA6F4F">
        <w:rPr>
          <w:b/>
          <w:bCs/>
        </w:rPr>
        <w:t>05</w:t>
      </w:r>
      <w:r w:rsidRPr="00EA6F4F">
        <w:rPr>
          <w:b/>
          <w:bCs/>
          <w:lang w:val="sr-Cyrl-CS"/>
        </w:rPr>
        <w:t>/</w:t>
      </w:r>
      <w:r w:rsidR="00246EA4" w:rsidRPr="00EA6F4F">
        <w:rPr>
          <w:b/>
          <w:bCs/>
          <w:lang w:val="sr-Cyrl-CS"/>
        </w:rPr>
        <w:t>1</w:t>
      </w:r>
      <w:r w:rsidR="003C3096" w:rsidRPr="00EA6F4F">
        <w:rPr>
          <w:b/>
          <w:bCs/>
        </w:rPr>
        <w:t>8</w:t>
      </w:r>
    </w:p>
    <w:p w:rsidR="00246EA4" w:rsidRPr="00EA6F4F" w:rsidRDefault="00246EA4" w:rsidP="000B1439">
      <w:pPr>
        <w:pStyle w:val="ListParagraph"/>
        <w:ind w:left="0" w:right="44" w:firstLine="720"/>
        <w:contextualSpacing/>
        <w:jc w:val="center"/>
        <w:rPr>
          <w:b/>
          <w:bCs/>
          <w:color w:val="000000"/>
          <w:lang w:val="ru-RU"/>
        </w:rPr>
      </w:pPr>
      <w:r w:rsidRPr="00EA6F4F">
        <w:rPr>
          <w:b/>
          <w:lang w:val="sr-Cyrl-CS"/>
        </w:rPr>
        <w:t>Превоз корисника дневних боравака Центра за смештај и дневни боравак деце и омладине ометене у развоју</w:t>
      </w:r>
    </w:p>
    <w:p w:rsidR="00D94A9B" w:rsidRPr="00EA6F4F" w:rsidRDefault="00D94A9B" w:rsidP="00D94A9B">
      <w:pPr>
        <w:autoSpaceDE w:val="0"/>
        <w:autoSpaceDN w:val="0"/>
        <w:adjustRightInd w:val="0"/>
        <w:spacing w:after="0" w:line="240" w:lineRule="auto"/>
        <w:jc w:val="center"/>
        <w:rPr>
          <w:rFonts w:ascii="Times New Roman" w:hAnsi="Times New Roman"/>
          <w:b/>
          <w:bCs/>
          <w:color w:val="000000"/>
          <w:sz w:val="24"/>
          <w:szCs w:val="24"/>
          <w:lang w:val="sr-Cyrl-CS"/>
        </w:rPr>
      </w:pPr>
      <w:r w:rsidRPr="00EA6F4F">
        <w:rPr>
          <w:rFonts w:ascii="Times New Roman" w:hAnsi="Times New Roman"/>
          <w:b/>
          <w:bCs/>
          <w:color w:val="000000"/>
          <w:sz w:val="24"/>
          <w:szCs w:val="24"/>
          <w:lang w:val="ru-RU"/>
        </w:rPr>
        <w:t>ОБРАЗАЦ СТРУКТУРЕ ЦЕНЕ</w:t>
      </w:r>
      <w:r w:rsidRPr="00EA6F4F">
        <w:rPr>
          <w:rFonts w:ascii="Times New Roman" w:hAnsi="Times New Roman"/>
          <w:b/>
          <w:bCs/>
          <w:color w:val="000000"/>
          <w:sz w:val="24"/>
          <w:szCs w:val="24"/>
          <w:lang w:val="sr-Cyrl-CS"/>
        </w:rPr>
        <w:t xml:space="preserve"> СА УПУТСТВОМ КАКО ДА СЕ ПОПУНИ</w:t>
      </w:r>
    </w:p>
    <w:p w:rsidR="00A34D59" w:rsidRPr="00EA6F4F" w:rsidRDefault="00A34D59" w:rsidP="00D94A9B">
      <w:pPr>
        <w:autoSpaceDE w:val="0"/>
        <w:autoSpaceDN w:val="0"/>
        <w:adjustRightInd w:val="0"/>
        <w:spacing w:after="0" w:line="240" w:lineRule="auto"/>
        <w:jc w:val="center"/>
        <w:rPr>
          <w:rFonts w:ascii="Times New Roman" w:hAnsi="Times New Roman"/>
          <w:b/>
          <w:bCs/>
          <w:color w:val="000000"/>
          <w:sz w:val="24"/>
          <w:szCs w:val="24"/>
          <w:lang w:val="sr-Cyrl-CS"/>
        </w:rPr>
      </w:pPr>
    </w:p>
    <w:p w:rsidR="00A34D59" w:rsidRPr="00EA6F4F" w:rsidRDefault="00A34D59" w:rsidP="00D94A9B">
      <w:pPr>
        <w:autoSpaceDE w:val="0"/>
        <w:autoSpaceDN w:val="0"/>
        <w:adjustRightInd w:val="0"/>
        <w:spacing w:after="0" w:line="240" w:lineRule="auto"/>
        <w:jc w:val="center"/>
        <w:rPr>
          <w:rFonts w:ascii="Times New Roman" w:hAnsi="Times New Roman"/>
          <w:b/>
          <w:bCs/>
          <w:color w:val="000000"/>
          <w:sz w:val="24"/>
          <w:szCs w:val="24"/>
          <w:lang w:val="sr-Cyrl-CS"/>
        </w:rPr>
      </w:pPr>
    </w:p>
    <w:p w:rsidR="0092136B" w:rsidRPr="00EA6F4F" w:rsidRDefault="00D94A9B" w:rsidP="00246EA4">
      <w:pPr>
        <w:autoSpaceDE w:val="0"/>
        <w:autoSpaceDN w:val="0"/>
        <w:adjustRightInd w:val="0"/>
        <w:spacing w:after="0" w:line="240" w:lineRule="auto"/>
        <w:ind w:firstLine="720"/>
        <w:jc w:val="both"/>
        <w:rPr>
          <w:rFonts w:ascii="Times New Roman" w:hAnsi="Times New Roman"/>
          <w:bCs/>
          <w:color w:val="000000"/>
          <w:sz w:val="24"/>
          <w:szCs w:val="24"/>
          <w:lang w:val="sr-Cyrl-CS"/>
        </w:rPr>
      </w:pPr>
      <w:r w:rsidRPr="00EA6F4F">
        <w:rPr>
          <w:rFonts w:ascii="Times New Roman" w:hAnsi="Times New Roman"/>
          <w:bCs/>
          <w:color w:val="000000"/>
          <w:sz w:val="24"/>
          <w:szCs w:val="24"/>
          <w:lang w:val="sr-Cyrl-CS"/>
        </w:rPr>
        <w:t xml:space="preserve">Уобразац структуре цене који садржи </w:t>
      </w:r>
      <w:r w:rsidR="00C54C26" w:rsidRPr="00EA6F4F">
        <w:rPr>
          <w:rFonts w:ascii="Times New Roman" w:hAnsi="Times New Roman"/>
          <w:bCs/>
          <w:color w:val="000000"/>
          <w:sz w:val="24"/>
          <w:szCs w:val="24"/>
          <w:lang w:val="sr-Cyrl-CS"/>
        </w:rPr>
        <w:t xml:space="preserve">број и </w:t>
      </w:r>
      <w:r w:rsidR="0092136B" w:rsidRPr="00EA6F4F">
        <w:rPr>
          <w:rFonts w:ascii="Times New Roman" w:hAnsi="Times New Roman"/>
          <w:bCs/>
          <w:color w:val="000000"/>
          <w:sz w:val="24"/>
          <w:szCs w:val="24"/>
          <w:lang w:val="sr-Cyrl-CS"/>
        </w:rPr>
        <w:t xml:space="preserve">трасу линије на којима се пружа услуга која </w:t>
      </w:r>
      <w:r w:rsidRPr="00EA6F4F">
        <w:rPr>
          <w:rFonts w:ascii="Times New Roman" w:hAnsi="Times New Roman"/>
          <w:bCs/>
          <w:color w:val="000000"/>
          <w:sz w:val="24"/>
          <w:szCs w:val="24"/>
          <w:lang w:val="sr-Cyrl-CS"/>
        </w:rPr>
        <w:t xml:space="preserve">је предмет јавне набавке, </w:t>
      </w:r>
      <w:r w:rsidR="0092136B" w:rsidRPr="00EA6F4F">
        <w:rPr>
          <w:rFonts w:ascii="Times New Roman" w:hAnsi="Times New Roman"/>
          <w:bCs/>
          <w:color w:val="000000"/>
          <w:sz w:val="24"/>
          <w:szCs w:val="24"/>
          <w:lang w:val="sr-Cyrl-CS"/>
        </w:rPr>
        <w:t>дужину и број корисника</w:t>
      </w:r>
      <w:r w:rsidRPr="00EA6F4F">
        <w:rPr>
          <w:rFonts w:ascii="Times New Roman" w:hAnsi="Times New Roman"/>
          <w:bCs/>
          <w:color w:val="000000"/>
          <w:sz w:val="24"/>
          <w:szCs w:val="24"/>
          <w:lang w:val="sr-Cyrl-CS"/>
        </w:rPr>
        <w:t>,  уписују се основни елементи понуђене цене, и то</w:t>
      </w:r>
      <w:r w:rsidR="0092136B" w:rsidRPr="00EA6F4F">
        <w:rPr>
          <w:rFonts w:ascii="Times New Roman" w:hAnsi="Times New Roman"/>
          <w:bCs/>
          <w:color w:val="000000"/>
          <w:sz w:val="24"/>
          <w:szCs w:val="24"/>
          <w:lang w:val="sr-Cyrl-CS"/>
        </w:rPr>
        <w:t>:</w:t>
      </w:r>
    </w:p>
    <w:p w:rsidR="0092136B" w:rsidRPr="00EA6F4F" w:rsidRDefault="0092136B"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EA6F4F">
        <w:rPr>
          <w:rFonts w:ascii="Times New Roman" w:hAnsi="Times New Roman"/>
          <w:bCs/>
          <w:color w:val="000000"/>
          <w:sz w:val="24"/>
          <w:szCs w:val="24"/>
          <w:lang w:val="sr-Cyrl-CS"/>
        </w:rPr>
        <w:t>-</w:t>
      </w:r>
      <w:r w:rsidR="009B20A9" w:rsidRPr="00EA6F4F">
        <w:rPr>
          <w:rFonts w:ascii="Times New Roman" w:hAnsi="Times New Roman"/>
          <w:bCs/>
          <w:i/>
          <w:color w:val="000000"/>
          <w:sz w:val="24"/>
          <w:szCs w:val="24"/>
          <w:lang w:val="sr-Cyrl-CS"/>
        </w:rPr>
        <w:t xml:space="preserve">Цена за дневно ангажовање возила за </w:t>
      </w:r>
      <w:r w:rsidR="00D94A9B" w:rsidRPr="00EA6F4F">
        <w:rPr>
          <w:rFonts w:ascii="Times New Roman" w:hAnsi="Times New Roman"/>
          <w:bCs/>
          <w:i/>
          <w:color w:val="000000"/>
          <w:sz w:val="24"/>
          <w:szCs w:val="24"/>
          <w:lang w:val="sr-Cyrl-CS"/>
        </w:rPr>
        <w:t xml:space="preserve">сваку </w:t>
      </w:r>
      <w:r w:rsidRPr="00EA6F4F">
        <w:rPr>
          <w:rFonts w:ascii="Times New Roman" w:hAnsi="Times New Roman"/>
          <w:bCs/>
          <w:i/>
          <w:color w:val="000000"/>
          <w:sz w:val="24"/>
          <w:szCs w:val="24"/>
          <w:lang w:val="sr-Cyrl-CS"/>
        </w:rPr>
        <w:t>линију</w:t>
      </w:r>
      <w:r w:rsidR="00D94A9B" w:rsidRPr="00EA6F4F">
        <w:rPr>
          <w:rFonts w:ascii="Times New Roman" w:hAnsi="Times New Roman"/>
          <w:bCs/>
          <w:i/>
          <w:color w:val="000000"/>
          <w:sz w:val="24"/>
          <w:szCs w:val="24"/>
          <w:lang w:val="sr-Cyrl-CS"/>
        </w:rPr>
        <w:t xml:space="preserve"> посебно</w:t>
      </w:r>
      <w:r w:rsidR="00D94A9B" w:rsidRPr="00EA6F4F">
        <w:rPr>
          <w:rFonts w:ascii="Times New Roman" w:hAnsi="Times New Roman"/>
          <w:bCs/>
          <w:color w:val="000000"/>
          <w:sz w:val="24"/>
          <w:szCs w:val="24"/>
          <w:lang w:val="sr-Cyrl-CS"/>
        </w:rPr>
        <w:t xml:space="preserve"> - понуђена цена </w:t>
      </w:r>
      <w:r w:rsidR="009B6FD0" w:rsidRPr="00EA6F4F">
        <w:rPr>
          <w:rFonts w:ascii="Times New Roman" w:hAnsi="Times New Roman"/>
          <w:bCs/>
          <w:color w:val="000000"/>
          <w:sz w:val="24"/>
          <w:szCs w:val="24"/>
          <w:lang w:val="sr-Cyrl-CS"/>
        </w:rPr>
        <w:t>за</w:t>
      </w:r>
      <w:r w:rsidR="009B20A9" w:rsidRPr="00EA6F4F">
        <w:rPr>
          <w:rFonts w:ascii="Times New Roman" w:hAnsi="Times New Roman"/>
          <w:bCs/>
          <w:color w:val="000000"/>
          <w:sz w:val="24"/>
          <w:szCs w:val="24"/>
          <w:lang w:val="sr-Cyrl-CS"/>
        </w:rPr>
        <w:t xml:space="preserve"> сваку линију посебно</w:t>
      </w:r>
      <w:r w:rsidR="003C3096" w:rsidRPr="00EA6F4F">
        <w:rPr>
          <w:rFonts w:ascii="Times New Roman" w:hAnsi="Times New Roman"/>
          <w:bCs/>
          <w:color w:val="000000"/>
          <w:sz w:val="24"/>
          <w:szCs w:val="24"/>
          <w:lang w:val="sr-Latn-CS"/>
        </w:rPr>
        <w:t xml:space="preserve"> </w:t>
      </w:r>
      <w:r w:rsidR="009B20A9" w:rsidRPr="00EA6F4F">
        <w:rPr>
          <w:rFonts w:ascii="Times New Roman" w:hAnsi="Times New Roman"/>
          <w:bCs/>
          <w:color w:val="000000"/>
          <w:sz w:val="24"/>
          <w:szCs w:val="24"/>
          <w:lang w:val="sr-Cyrl-CS"/>
        </w:rPr>
        <w:t>(</w:t>
      </w:r>
      <w:r w:rsidR="00D94A9B" w:rsidRPr="00EA6F4F">
        <w:rPr>
          <w:rFonts w:ascii="Times New Roman" w:hAnsi="Times New Roman"/>
          <w:bCs/>
          <w:color w:val="000000"/>
          <w:sz w:val="24"/>
          <w:szCs w:val="24"/>
          <w:lang w:val="sr-Cyrl-CS"/>
        </w:rPr>
        <w:t>без ПДВ-а, износ ПДВ-а – процентуално и номинално</w:t>
      </w:r>
      <w:r w:rsidRPr="00EA6F4F">
        <w:rPr>
          <w:rFonts w:ascii="Times New Roman" w:hAnsi="Times New Roman"/>
          <w:bCs/>
          <w:color w:val="000000"/>
          <w:sz w:val="24"/>
          <w:szCs w:val="24"/>
          <w:lang w:val="sr-Cyrl-CS"/>
        </w:rPr>
        <w:t>,понуђена цена са ПДВ-ом</w:t>
      </w:r>
      <w:r w:rsidR="009B20A9" w:rsidRPr="00EA6F4F">
        <w:rPr>
          <w:rFonts w:ascii="Times New Roman" w:hAnsi="Times New Roman"/>
          <w:bCs/>
          <w:color w:val="000000"/>
          <w:sz w:val="24"/>
          <w:szCs w:val="24"/>
          <w:lang w:val="sr-Cyrl-CS"/>
        </w:rPr>
        <w:t>)</w:t>
      </w:r>
      <w:r w:rsidRPr="00EA6F4F">
        <w:rPr>
          <w:rFonts w:ascii="Times New Roman" w:hAnsi="Times New Roman"/>
          <w:bCs/>
          <w:color w:val="000000"/>
          <w:sz w:val="24"/>
          <w:szCs w:val="24"/>
          <w:lang w:val="sr-Cyrl-CS"/>
        </w:rPr>
        <w:t>;</w:t>
      </w:r>
    </w:p>
    <w:p w:rsidR="009B20A9" w:rsidRPr="00EA6F4F" w:rsidRDefault="009B20A9"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EA6F4F">
        <w:rPr>
          <w:rFonts w:ascii="Times New Roman" w:hAnsi="Times New Roman"/>
          <w:bCs/>
          <w:color w:val="000000"/>
          <w:sz w:val="24"/>
          <w:szCs w:val="24"/>
          <w:lang w:val="sr-Cyrl-CS"/>
        </w:rPr>
        <w:t xml:space="preserve">- </w:t>
      </w:r>
      <w:r w:rsidRPr="00EA6F4F">
        <w:rPr>
          <w:rFonts w:ascii="Times New Roman" w:hAnsi="Times New Roman"/>
          <w:bCs/>
          <w:i/>
          <w:color w:val="000000"/>
          <w:sz w:val="24"/>
          <w:szCs w:val="24"/>
          <w:lang w:val="sr-Cyrl-CS"/>
        </w:rPr>
        <w:t xml:space="preserve">Укупан износ понуђене цене за дневно </w:t>
      </w:r>
      <w:r w:rsidRPr="00EA6F4F">
        <w:rPr>
          <w:rFonts w:ascii="Times New Roman" w:hAnsi="Times New Roman"/>
          <w:i/>
          <w:sz w:val="24"/>
          <w:szCs w:val="24"/>
          <w:lang w:val="sr-Cyrl-CS"/>
        </w:rPr>
        <w:t>ангажовање возила на свих 16 линија</w:t>
      </w:r>
      <w:r w:rsidR="0094227C" w:rsidRPr="00EA6F4F">
        <w:rPr>
          <w:rFonts w:ascii="Times New Roman" w:hAnsi="Times New Roman"/>
          <w:i/>
          <w:sz w:val="24"/>
          <w:szCs w:val="24"/>
          <w:lang w:val="sr-Cyrl-CS"/>
        </w:rPr>
        <w:t xml:space="preserve"> </w:t>
      </w:r>
      <w:r w:rsidRPr="00EA6F4F">
        <w:rPr>
          <w:rFonts w:ascii="Times New Roman" w:hAnsi="Times New Roman"/>
          <w:sz w:val="24"/>
          <w:szCs w:val="24"/>
          <w:lang w:val="sr-Cyrl-CS"/>
        </w:rPr>
        <w:t xml:space="preserve">-  </w:t>
      </w:r>
      <w:r w:rsidRPr="00EA6F4F">
        <w:rPr>
          <w:rFonts w:ascii="Times New Roman" w:hAnsi="Times New Roman"/>
          <w:bCs/>
          <w:color w:val="000000"/>
          <w:sz w:val="24"/>
          <w:szCs w:val="24"/>
          <w:lang w:val="sr-Cyrl-CS"/>
        </w:rPr>
        <w:t>понуђена цена без ПДВ-а, износ ПДВ-а и са ПДВ-ом;</w:t>
      </w:r>
    </w:p>
    <w:p w:rsidR="009B20A9" w:rsidRPr="00EA6F4F" w:rsidRDefault="009B20A9"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EA6F4F">
        <w:rPr>
          <w:rFonts w:ascii="Times New Roman" w:hAnsi="Times New Roman"/>
          <w:bCs/>
          <w:color w:val="000000"/>
          <w:sz w:val="24"/>
          <w:szCs w:val="24"/>
          <w:lang w:val="sr-Cyrl-CS"/>
        </w:rPr>
        <w:t xml:space="preserve">- </w:t>
      </w:r>
      <w:r w:rsidRPr="00EA6F4F">
        <w:rPr>
          <w:rFonts w:ascii="Times New Roman" w:hAnsi="Times New Roman"/>
          <w:bCs/>
          <w:i/>
          <w:color w:val="000000"/>
          <w:sz w:val="24"/>
          <w:szCs w:val="24"/>
          <w:lang w:val="sr-Cyrl-CS"/>
        </w:rPr>
        <w:t>П</w:t>
      </w:r>
      <w:r w:rsidRPr="00EA6F4F">
        <w:rPr>
          <w:rFonts w:ascii="Times New Roman" w:hAnsi="Times New Roman"/>
          <w:bCs/>
          <w:i/>
          <w:sz w:val="24"/>
          <w:szCs w:val="24"/>
          <w:lang w:val="sr-Cyrl-CS"/>
        </w:rPr>
        <w:t>росечна цена за дневно ангажовање возила по једној линији</w:t>
      </w:r>
      <w:r w:rsidRPr="00EA6F4F">
        <w:rPr>
          <w:rFonts w:ascii="Times New Roman" w:hAnsi="Times New Roman"/>
          <w:bCs/>
          <w:sz w:val="24"/>
          <w:szCs w:val="24"/>
          <w:lang w:val="sr-Cyrl-CS"/>
        </w:rPr>
        <w:t xml:space="preserve">- </w:t>
      </w:r>
      <w:r w:rsidRPr="00EA6F4F">
        <w:rPr>
          <w:rFonts w:ascii="Times New Roman" w:hAnsi="Times New Roman"/>
          <w:bCs/>
          <w:color w:val="000000"/>
          <w:sz w:val="24"/>
          <w:szCs w:val="24"/>
          <w:lang w:val="sr-Cyrl-CS"/>
        </w:rPr>
        <w:t xml:space="preserve">Укупан износ понуђене цене за дневно </w:t>
      </w:r>
      <w:r w:rsidRPr="00EA6F4F">
        <w:rPr>
          <w:rFonts w:ascii="Times New Roman" w:hAnsi="Times New Roman"/>
          <w:sz w:val="24"/>
          <w:szCs w:val="24"/>
          <w:lang w:val="sr-Cyrl-CS"/>
        </w:rPr>
        <w:t>ангажовање возила на свих</w:t>
      </w:r>
      <w:r w:rsidR="00C86C54" w:rsidRPr="00EA6F4F">
        <w:rPr>
          <w:rFonts w:ascii="Times New Roman" w:hAnsi="Times New Roman"/>
          <w:bCs/>
          <w:color w:val="000000"/>
          <w:sz w:val="24"/>
          <w:szCs w:val="24"/>
          <w:lang w:val="sr-Cyrl-CS"/>
        </w:rPr>
        <w:t>16 линија/ 16 (укупан број линија)</w:t>
      </w:r>
      <w:r w:rsidRPr="00EA6F4F">
        <w:rPr>
          <w:rFonts w:ascii="Times New Roman" w:hAnsi="Times New Roman"/>
          <w:bCs/>
          <w:color w:val="000000"/>
          <w:sz w:val="24"/>
          <w:szCs w:val="24"/>
          <w:lang w:val="sr-Cyrl-CS"/>
        </w:rPr>
        <w:t>;</w:t>
      </w:r>
    </w:p>
    <w:p w:rsidR="00D94A9B" w:rsidRPr="00EA6F4F" w:rsidRDefault="0092136B"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EA6F4F">
        <w:rPr>
          <w:rFonts w:ascii="Times New Roman" w:hAnsi="Times New Roman"/>
          <w:bCs/>
          <w:i/>
          <w:color w:val="000000"/>
          <w:sz w:val="24"/>
          <w:szCs w:val="24"/>
          <w:lang w:val="sr-Cyrl-CS"/>
        </w:rPr>
        <w:t xml:space="preserve">- </w:t>
      </w:r>
      <w:r w:rsidR="00D94A9B" w:rsidRPr="00EA6F4F">
        <w:rPr>
          <w:rFonts w:ascii="Times New Roman" w:hAnsi="Times New Roman"/>
          <w:bCs/>
          <w:i/>
          <w:color w:val="000000"/>
          <w:sz w:val="24"/>
          <w:szCs w:val="24"/>
          <w:lang w:val="sr-Cyrl-CS"/>
        </w:rPr>
        <w:t xml:space="preserve">укупан износ понуђене цене </w:t>
      </w:r>
      <w:r w:rsidR="009B6FD0" w:rsidRPr="00EA6F4F">
        <w:rPr>
          <w:rFonts w:ascii="Times New Roman" w:hAnsi="Times New Roman"/>
          <w:bCs/>
          <w:i/>
          <w:color w:val="000000"/>
          <w:sz w:val="24"/>
          <w:szCs w:val="24"/>
          <w:lang w:val="sr-Cyrl-CS"/>
        </w:rPr>
        <w:t xml:space="preserve">за дневно </w:t>
      </w:r>
      <w:r w:rsidRPr="00EA6F4F">
        <w:rPr>
          <w:rFonts w:ascii="Times New Roman" w:hAnsi="Times New Roman"/>
          <w:i/>
          <w:sz w:val="24"/>
          <w:szCs w:val="24"/>
          <w:lang w:val="sr-Cyrl-CS"/>
        </w:rPr>
        <w:t>ангажовањ</w:t>
      </w:r>
      <w:r w:rsidR="009B6FD0" w:rsidRPr="00EA6F4F">
        <w:rPr>
          <w:rFonts w:ascii="Times New Roman" w:hAnsi="Times New Roman"/>
          <w:i/>
          <w:sz w:val="24"/>
          <w:szCs w:val="24"/>
          <w:lang w:val="sr-Cyrl-CS"/>
        </w:rPr>
        <w:t>е</w:t>
      </w:r>
      <w:r w:rsidRPr="00EA6F4F">
        <w:rPr>
          <w:rFonts w:ascii="Times New Roman" w:hAnsi="Times New Roman"/>
          <w:i/>
          <w:sz w:val="24"/>
          <w:szCs w:val="24"/>
          <w:lang w:val="sr-Cyrl-CS"/>
        </w:rPr>
        <w:t xml:space="preserve"> возила на </w:t>
      </w:r>
      <w:r w:rsidR="009B6FD0" w:rsidRPr="00EA6F4F">
        <w:rPr>
          <w:rFonts w:ascii="Times New Roman" w:hAnsi="Times New Roman"/>
          <w:i/>
          <w:sz w:val="24"/>
          <w:szCs w:val="24"/>
          <w:lang w:val="sr-Cyrl-CS"/>
        </w:rPr>
        <w:t xml:space="preserve">свих </w:t>
      </w:r>
      <w:r w:rsidRPr="00EA6F4F">
        <w:rPr>
          <w:rFonts w:ascii="Times New Roman" w:hAnsi="Times New Roman"/>
          <w:i/>
          <w:sz w:val="24"/>
          <w:szCs w:val="24"/>
          <w:lang w:val="sr-Cyrl-CS"/>
        </w:rPr>
        <w:t xml:space="preserve">16 линија,  </w:t>
      </w:r>
      <w:r w:rsidR="00124CEA" w:rsidRPr="00EA6F4F">
        <w:rPr>
          <w:rFonts w:ascii="Times New Roman" w:hAnsi="Times New Roman"/>
          <w:i/>
          <w:sz w:val="24"/>
          <w:szCs w:val="24"/>
          <w:lang w:val="sr-Cyrl-CS"/>
        </w:rPr>
        <w:t>за</w:t>
      </w:r>
      <w:r w:rsidR="00124CEA" w:rsidRPr="00EA6F4F">
        <w:rPr>
          <w:rFonts w:ascii="Times New Roman" w:hAnsi="Times New Roman"/>
          <w:i/>
          <w:sz w:val="24"/>
          <w:szCs w:val="24"/>
          <w:lang w:val="sr-Latn-CS"/>
        </w:rPr>
        <w:t xml:space="preserve"> </w:t>
      </w:r>
      <w:r w:rsidR="00124CEA" w:rsidRPr="00EA6F4F">
        <w:rPr>
          <w:rFonts w:ascii="Times New Roman" w:hAnsi="Times New Roman"/>
          <w:i/>
          <w:sz w:val="24"/>
          <w:szCs w:val="24"/>
          <w:lang w:val="sr-Cyrl-CS"/>
        </w:rPr>
        <w:t>462 радна дана, у периоду:  друга половина априла 2018. године – друга половина априла 2020. године</w:t>
      </w:r>
      <w:r w:rsidR="002C3A0D" w:rsidRPr="00EA6F4F">
        <w:rPr>
          <w:rFonts w:ascii="Times New Roman" w:hAnsi="Times New Roman"/>
          <w:i/>
          <w:sz w:val="24"/>
          <w:szCs w:val="24"/>
          <w:lang w:val="sr-Cyrl-CS"/>
        </w:rPr>
        <w:t xml:space="preserve">. </w:t>
      </w:r>
      <w:r w:rsidR="001B38ED" w:rsidRPr="00EA6F4F">
        <w:rPr>
          <w:rFonts w:ascii="Times New Roman" w:hAnsi="Times New Roman"/>
          <w:bCs/>
          <w:color w:val="000000"/>
          <w:sz w:val="24"/>
          <w:szCs w:val="24"/>
          <w:lang w:val="sr-Cyrl-CS"/>
        </w:rPr>
        <w:t>П</w:t>
      </w:r>
      <w:r w:rsidR="001B38ED" w:rsidRPr="00EA6F4F">
        <w:rPr>
          <w:rFonts w:ascii="Times New Roman" w:hAnsi="Times New Roman"/>
          <w:bCs/>
          <w:sz w:val="24"/>
          <w:szCs w:val="24"/>
          <w:lang w:val="sr-Cyrl-CS"/>
        </w:rPr>
        <w:t>росечна цена за дневно ангажовање возила по једној линији</w:t>
      </w:r>
      <w:r w:rsidR="001B38ED" w:rsidRPr="00EA6F4F">
        <w:rPr>
          <w:rFonts w:ascii="Times New Roman" w:hAnsi="Times New Roman"/>
          <w:bCs/>
          <w:color w:val="000000"/>
          <w:sz w:val="24"/>
          <w:szCs w:val="24"/>
          <w:lang w:val="sr-Cyrl-CS"/>
        </w:rPr>
        <w:t xml:space="preserve"> х 16 (укупан број линија) х </w:t>
      </w:r>
      <w:r w:rsidR="00124CEA" w:rsidRPr="00EA6F4F">
        <w:rPr>
          <w:rFonts w:ascii="Times New Roman" w:hAnsi="Times New Roman"/>
          <w:bCs/>
          <w:color w:val="000000"/>
          <w:sz w:val="24"/>
          <w:szCs w:val="24"/>
          <w:lang w:val="sr-Latn-CS"/>
        </w:rPr>
        <w:t>462</w:t>
      </w:r>
      <w:r w:rsidR="001B38ED" w:rsidRPr="00EA6F4F">
        <w:rPr>
          <w:rFonts w:ascii="Times New Roman" w:hAnsi="Times New Roman"/>
          <w:bCs/>
          <w:color w:val="000000"/>
          <w:sz w:val="24"/>
          <w:szCs w:val="24"/>
          <w:lang w:val="sr-Cyrl-CS"/>
        </w:rPr>
        <w:t xml:space="preserve"> (број радних дана), </w:t>
      </w:r>
      <w:r w:rsidR="00D94A9B" w:rsidRPr="00EA6F4F">
        <w:rPr>
          <w:rFonts w:ascii="Times New Roman" w:hAnsi="Times New Roman"/>
          <w:bCs/>
          <w:color w:val="000000"/>
          <w:sz w:val="24"/>
          <w:szCs w:val="24"/>
          <w:lang w:val="sr-Cyrl-CS"/>
        </w:rPr>
        <w:t xml:space="preserve">без ПДВ-а, ПДВ </w:t>
      </w:r>
      <w:r w:rsidR="001B38ED" w:rsidRPr="00EA6F4F">
        <w:rPr>
          <w:rFonts w:ascii="Times New Roman" w:hAnsi="Times New Roman"/>
          <w:bCs/>
          <w:color w:val="000000"/>
          <w:sz w:val="24"/>
          <w:szCs w:val="24"/>
          <w:lang w:val="sr-Cyrl-CS"/>
        </w:rPr>
        <w:t>и са ПДВ-ом;</w:t>
      </w:r>
      <w:r w:rsidR="00D94A9B" w:rsidRPr="00EA6F4F">
        <w:rPr>
          <w:rFonts w:ascii="Times New Roman" w:hAnsi="Times New Roman"/>
          <w:bCs/>
          <w:color w:val="000000"/>
          <w:sz w:val="24"/>
          <w:szCs w:val="24"/>
          <w:lang w:val="sr-Cyrl-CS"/>
        </w:rPr>
        <w:t xml:space="preserve"> и словима са ПДВ-ом, за </w:t>
      </w:r>
      <w:r w:rsidRPr="00EA6F4F">
        <w:rPr>
          <w:rFonts w:ascii="Times New Roman" w:hAnsi="Times New Roman"/>
          <w:bCs/>
          <w:color w:val="000000"/>
          <w:sz w:val="24"/>
          <w:szCs w:val="24"/>
          <w:lang w:val="sr-Cyrl-CS"/>
        </w:rPr>
        <w:t>целокупну услугу</w:t>
      </w:r>
      <w:r w:rsidR="00D94A9B" w:rsidRPr="00EA6F4F">
        <w:rPr>
          <w:rFonts w:ascii="Times New Roman" w:hAnsi="Times New Roman"/>
          <w:bCs/>
          <w:color w:val="000000"/>
          <w:sz w:val="24"/>
          <w:szCs w:val="24"/>
          <w:lang w:val="sr-Cyrl-CS"/>
        </w:rPr>
        <w:t xml:space="preserve">  која </w:t>
      </w:r>
      <w:r w:rsidRPr="00EA6F4F">
        <w:rPr>
          <w:rFonts w:ascii="Times New Roman" w:hAnsi="Times New Roman"/>
          <w:bCs/>
          <w:color w:val="000000"/>
          <w:sz w:val="24"/>
          <w:szCs w:val="24"/>
          <w:lang w:val="sr-Cyrl-CS"/>
        </w:rPr>
        <w:t>је</w:t>
      </w:r>
      <w:r w:rsidR="001B38ED" w:rsidRPr="00EA6F4F">
        <w:rPr>
          <w:rFonts w:ascii="Times New Roman" w:hAnsi="Times New Roman"/>
          <w:bCs/>
          <w:color w:val="000000"/>
          <w:sz w:val="24"/>
          <w:szCs w:val="24"/>
          <w:lang w:val="sr-Cyrl-CS"/>
        </w:rPr>
        <w:t xml:space="preserve"> предмет јавне набавке.</w:t>
      </w:r>
    </w:p>
    <w:p w:rsidR="00D157FF" w:rsidRPr="00EA6F4F" w:rsidRDefault="00E749EB" w:rsidP="00246EA4">
      <w:pPr>
        <w:pStyle w:val="BodyText"/>
        <w:spacing w:before="0" w:line="240" w:lineRule="auto"/>
        <w:ind w:firstLine="720"/>
        <w:rPr>
          <w:rFonts w:ascii="Times New Roman" w:hAnsi="Times New Roman" w:cs="Times New Roman"/>
          <w:sz w:val="24"/>
        </w:rPr>
      </w:pPr>
      <w:r w:rsidRPr="00EA6F4F">
        <w:rPr>
          <w:rFonts w:ascii="Times New Roman" w:hAnsi="Times New Roman" w:cs="Times New Roman"/>
          <w:sz w:val="24"/>
        </w:rPr>
        <w:t>Због распрострањености места становања корисника</w:t>
      </w:r>
      <w:r w:rsidR="00D157FF" w:rsidRPr="00EA6F4F">
        <w:rPr>
          <w:rFonts w:ascii="Times New Roman" w:hAnsi="Times New Roman" w:cs="Times New Roman"/>
          <w:sz w:val="24"/>
        </w:rPr>
        <w:t xml:space="preserve"> и различите удаљености од дневног боравка</w:t>
      </w:r>
      <w:r w:rsidRPr="00EA6F4F">
        <w:rPr>
          <w:rFonts w:ascii="Times New Roman" w:hAnsi="Times New Roman" w:cs="Times New Roman"/>
          <w:sz w:val="24"/>
        </w:rPr>
        <w:t>, п</w:t>
      </w:r>
      <w:r w:rsidR="001B15CE" w:rsidRPr="00EA6F4F">
        <w:rPr>
          <w:rFonts w:ascii="Times New Roman" w:hAnsi="Times New Roman" w:cs="Times New Roman"/>
          <w:sz w:val="24"/>
        </w:rPr>
        <w:t>ревоз н</w:t>
      </w:r>
      <w:r w:rsidR="009B6FD0" w:rsidRPr="00EA6F4F">
        <w:rPr>
          <w:rFonts w:ascii="Times New Roman" w:hAnsi="Times New Roman" w:cs="Times New Roman"/>
          <w:sz w:val="24"/>
        </w:rPr>
        <w:t xml:space="preserve">а линијама </w:t>
      </w:r>
      <w:r w:rsidR="000D7CB3" w:rsidRPr="00EA6F4F">
        <w:rPr>
          <w:rFonts w:ascii="Times New Roman" w:hAnsi="Times New Roman" w:cs="Times New Roman"/>
          <w:sz w:val="24"/>
        </w:rPr>
        <w:t>1, 2, 4, 11, 13, 14</w:t>
      </w:r>
      <w:r w:rsidR="009B6FD0" w:rsidRPr="00EA6F4F">
        <w:rPr>
          <w:rFonts w:ascii="Times New Roman" w:hAnsi="Times New Roman" w:cs="Times New Roman"/>
          <w:sz w:val="24"/>
        </w:rPr>
        <w:t xml:space="preserve"> и 16, се </w:t>
      </w:r>
      <w:r w:rsidR="001B15CE" w:rsidRPr="00EA6F4F">
        <w:rPr>
          <w:rFonts w:ascii="Times New Roman" w:hAnsi="Times New Roman" w:cs="Times New Roman"/>
          <w:sz w:val="24"/>
        </w:rPr>
        <w:t xml:space="preserve">врши у 2 туре, што подразумева да се </w:t>
      </w:r>
      <w:r w:rsidRPr="00EA6F4F">
        <w:rPr>
          <w:rFonts w:ascii="Times New Roman" w:hAnsi="Times New Roman" w:cs="Times New Roman"/>
          <w:sz w:val="24"/>
        </w:rPr>
        <w:t>возилом које је ангажовано на линији, корисници превозе у две групе</w:t>
      </w:r>
      <w:r w:rsidR="00D157FF" w:rsidRPr="00EA6F4F">
        <w:rPr>
          <w:rFonts w:ascii="Times New Roman" w:hAnsi="Times New Roman" w:cs="Times New Roman"/>
          <w:sz w:val="24"/>
        </w:rPr>
        <w:t>, чиме им се обезбеђује да због св</w:t>
      </w:r>
      <w:r w:rsidR="000D7CB3" w:rsidRPr="00EA6F4F">
        <w:rPr>
          <w:rFonts w:ascii="Times New Roman" w:hAnsi="Times New Roman" w:cs="Times New Roman"/>
          <w:sz w:val="24"/>
        </w:rPr>
        <w:t>ог психо</w:t>
      </w:r>
      <w:r w:rsidR="00D157FF" w:rsidRPr="00EA6F4F">
        <w:rPr>
          <w:rFonts w:ascii="Times New Roman" w:hAnsi="Times New Roman" w:cs="Times New Roman"/>
          <w:sz w:val="24"/>
        </w:rPr>
        <w:t xml:space="preserve">физичког стања што мање времена проводе у возилу и вожњи. </w:t>
      </w:r>
    </w:p>
    <w:p w:rsidR="00E749EB" w:rsidRPr="00EA6F4F" w:rsidRDefault="00E749EB" w:rsidP="00246EA4">
      <w:pPr>
        <w:pStyle w:val="BodyText"/>
        <w:spacing w:before="0" w:line="240" w:lineRule="auto"/>
        <w:ind w:firstLine="720"/>
        <w:rPr>
          <w:rFonts w:ascii="Times New Roman" w:hAnsi="Times New Roman" w:cs="Times New Roman"/>
          <w:sz w:val="24"/>
        </w:rPr>
      </w:pPr>
      <w:r w:rsidRPr="00EA6F4F">
        <w:rPr>
          <w:rFonts w:ascii="Times New Roman" w:hAnsi="Times New Roman" w:cs="Times New Roman"/>
          <w:sz w:val="24"/>
        </w:rPr>
        <w:t>Понуђеном ценом треба да буду обухваћени сви трошкови ангажовања возила, као што су трошкови горива, возног особља, осигурања и сви други пратећи трошкови. Понуђена цена је непроменљива за све време важења уговора.</w:t>
      </w:r>
    </w:p>
    <w:p w:rsidR="00A34D59" w:rsidRPr="00EA6F4F" w:rsidRDefault="00A34D59" w:rsidP="00246EA4">
      <w:pPr>
        <w:pStyle w:val="BodyText"/>
        <w:spacing w:before="0" w:line="240" w:lineRule="auto"/>
        <w:ind w:firstLine="720"/>
        <w:rPr>
          <w:rFonts w:ascii="Times New Roman" w:hAnsi="Times New Roman" w:cs="Times New Roman"/>
          <w:sz w:val="24"/>
        </w:rPr>
      </w:pPr>
    </w:p>
    <w:p w:rsidR="00A34D59" w:rsidRPr="00EA6F4F" w:rsidRDefault="00A34D59" w:rsidP="00246EA4">
      <w:pPr>
        <w:pStyle w:val="BodyText"/>
        <w:spacing w:before="0" w:line="240" w:lineRule="auto"/>
        <w:ind w:firstLine="720"/>
        <w:rPr>
          <w:rFonts w:ascii="Times New Roman" w:hAnsi="Times New Roman" w:cs="Times New Roman"/>
          <w:sz w:val="24"/>
        </w:rPr>
      </w:pPr>
    </w:p>
    <w:tbl>
      <w:tblPr>
        <w:tblW w:w="14735"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3"/>
        <w:gridCol w:w="5310"/>
        <w:gridCol w:w="1117"/>
        <w:gridCol w:w="1032"/>
        <w:gridCol w:w="1917"/>
        <w:gridCol w:w="575"/>
        <w:gridCol w:w="15"/>
        <w:gridCol w:w="1475"/>
        <w:gridCol w:w="2211"/>
      </w:tblGrid>
      <w:tr w:rsidR="00C54C26" w:rsidRPr="00EA6F4F" w:rsidTr="00E710A2">
        <w:trPr>
          <w:trHeight w:val="20"/>
        </w:trPr>
        <w:tc>
          <w:tcPr>
            <w:tcW w:w="1083" w:type="dxa"/>
            <w:vMerge w:val="restart"/>
            <w:tcBorders>
              <w:top w:val="thinThickMediumGap" w:sz="18" w:space="0" w:color="auto"/>
              <w:left w:val="thinThickMediumGap" w:sz="18" w:space="0" w:color="auto"/>
              <w:right w:val="double" w:sz="4" w:space="0" w:color="auto"/>
            </w:tcBorders>
            <w:shd w:val="clear" w:color="auto" w:fill="FFFFFF" w:themeFill="background1"/>
            <w:vAlign w:val="center"/>
          </w:tcPr>
          <w:p w:rsidR="00C54C26" w:rsidRPr="00EA6F4F" w:rsidRDefault="00C54C26" w:rsidP="009C6212">
            <w:pPr>
              <w:spacing w:after="0" w:line="240" w:lineRule="auto"/>
              <w:jc w:val="center"/>
              <w:rPr>
                <w:rFonts w:ascii="Times New Roman" w:hAnsi="Times New Roman"/>
                <w:b/>
                <w:sz w:val="24"/>
                <w:szCs w:val="24"/>
                <w:lang w:val="sr-Cyrl-CS"/>
              </w:rPr>
            </w:pPr>
            <w:r w:rsidRPr="00EA6F4F">
              <w:rPr>
                <w:rFonts w:ascii="Times New Roman" w:hAnsi="Times New Roman"/>
                <w:b/>
                <w:sz w:val="24"/>
                <w:szCs w:val="24"/>
                <w:lang w:val="sr-Cyrl-CS"/>
              </w:rPr>
              <w:t>Број линије</w:t>
            </w:r>
          </w:p>
        </w:tc>
        <w:tc>
          <w:tcPr>
            <w:tcW w:w="5310" w:type="dxa"/>
            <w:vMerge w:val="restart"/>
            <w:tcBorders>
              <w:top w:val="thinThickMediumGap" w:sz="18" w:space="0" w:color="auto"/>
              <w:left w:val="double" w:sz="4" w:space="0" w:color="auto"/>
              <w:right w:val="double" w:sz="4" w:space="0" w:color="auto"/>
            </w:tcBorders>
            <w:shd w:val="clear" w:color="auto" w:fill="FFFFFF" w:themeFill="background1"/>
            <w:vAlign w:val="center"/>
          </w:tcPr>
          <w:p w:rsidR="00A40BF4" w:rsidRPr="00EA6F4F" w:rsidRDefault="00C54C26" w:rsidP="00802BB7">
            <w:pPr>
              <w:spacing w:after="0"/>
              <w:jc w:val="center"/>
              <w:rPr>
                <w:rFonts w:ascii="Times New Roman" w:hAnsi="Times New Roman"/>
                <w:b/>
                <w:sz w:val="24"/>
                <w:szCs w:val="24"/>
                <w:lang w:val="ru-RU"/>
              </w:rPr>
            </w:pPr>
            <w:r w:rsidRPr="00EA6F4F">
              <w:rPr>
                <w:rFonts w:ascii="Times New Roman" w:hAnsi="Times New Roman"/>
                <w:b/>
                <w:sz w:val="24"/>
                <w:szCs w:val="24"/>
                <w:lang w:val="ru-RU"/>
              </w:rPr>
              <w:t>ЛИНИЈА</w:t>
            </w:r>
          </w:p>
          <w:p w:rsidR="00C54C26" w:rsidRPr="00EA6F4F" w:rsidRDefault="00A40BF4" w:rsidP="00802BB7">
            <w:pPr>
              <w:spacing w:after="0"/>
              <w:jc w:val="center"/>
              <w:rPr>
                <w:rFonts w:ascii="Times New Roman" w:hAnsi="Times New Roman"/>
                <w:b/>
                <w:sz w:val="24"/>
                <w:szCs w:val="24"/>
                <w:lang w:val="ru-RU"/>
              </w:rPr>
            </w:pPr>
            <w:r w:rsidRPr="00EA6F4F">
              <w:rPr>
                <w:rFonts w:ascii="Times New Roman" w:hAnsi="Times New Roman"/>
                <w:b/>
                <w:sz w:val="24"/>
                <w:szCs w:val="24"/>
                <w:lang w:val="ru-RU"/>
              </w:rPr>
              <w:t>(од места становања до дневног боравка/од дневног боравка до места становања</w:t>
            </w:r>
            <w:r w:rsidR="00802BB7" w:rsidRPr="00EA6F4F">
              <w:rPr>
                <w:rFonts w:ascii="Times New Roman" w:hAnsi="Times New Roman"/>
                <w:b/>
                <w:sz w:val="24"/>
                <w:szCs w:val="24"/>
                <w:lang w:val="ru-RU"/>
              </w:rPr>
              <w:t>, одн. натраг</w:t>
            </w:r>
            <w:r w:rsidRPr="00EA6F4F">
              <w:rPr>
                <w:rFonts w:ascii="Times New Roman" w:hAnsi="Times New Roman"/>
                <w:b/>
                <w:sz w:val="24"/>
                <w:szCs w:val="24"/>
                <w:lang w:val="ru-RU"/>
              </w:rPr>
              <w:t>)</w:t>
            </w:r>
          </w:p>
        </w:tc>
        <w:tc>
          <w:tcPr>
            <w:tcW w:w="1117" w:type="dxa"/>
            <w:vMerge w:val="restart"/>
            <w:tcBorders>
              <w:top w:val="thinThickMediumGap" w:sz="18" w:space="0" w:color="auto"/>
              <w:left w:val="double" w:sz="4" w:space="0" w:color="auto"/>
              <w:right w:val="double" w:sz="4" w:space="0" w:color="auto"/>
            </w:tcBorders>
            <w:shd w:val="clear" w:color="auto" w:fill="FFFFFF" w:themeFill="background1"/>
            <w:vAlign w:val="center"/>
          </w:tcPr>
          <w:p w:rsidR="00C54C26" w:rsidRPr="00EA6F4F" w:rsidRDefault="00C54C26" w:rsidP="00D94A9B">
            <w:pPr>
              <w:spacing w:after="0" w:line="240" w:lineRule="auto"/>
              <w:ind w:left="-72" w:right="-81"/>
              <w:jc w:val="center"/>
              <w:rPr>
                <w:rFonts w:ascii="Times New Roman" w:hAnsi="Times New Roman"/>
                <w:b/>
                <w:bCs/>
                <w:sz w:val="24"/>
                <w:szCs w:val="24"/>
                <w:lang w:val="sr-Cyrl-CS"/>
              </w:rPr>
            </w:pPr>
            <w:r w:rsidRPr="00EA6F4F">
              <w:rPr>
                <w:rFonts w:ascii="Times New Roman" w:hAnsi="Times New Roman"/>
                <w:b/>
                <w:bCs/>
                <w:sz w:val="24"/>
                <w:szCs w:val="24"/>
                <w:lang w:val="sr-Cyrl-CS"/>
              </w:rPr>
              <w:t>Дужина линије</w:t>
            </w:r>
          </w:p>
          <w:p w:rsidR="000D7CB3" w:rsidRPr="00EA6F4F" w:rsidRDefault="00C54C26" w:rsidP="00D94A9B">
            <w:pPr>
              <w:spacing w:after="0" w:line="240" w:lineRule="auto"/>
              <w:ind w:left="-72" w:right="-81"/>
              <w:jc w:val="center"/>
              <w:rPr>
                <w:rFonts w:ascii="Times New Roman" w:hAnsi="Times New Roman"/>
                <w:b/>
                <w:bCs/>
                <w:sz w:val="24"/>
                <w:szCs w:val="24"/>
                <w:lang w:val="sr-Cyrl-CS"/>
              </w:rPr>
            </w:pPr>
            <w:r w:rsidRPr="00EA6F4F">
              <w:rPr>
                <w:rFonts w:ascii="Times New Roman" w:hAnsi="Times New Roman"/>
                <w:b/>
                <w:bCs/>
                <w:sz w:val="24"/>
                <w:szCs w:val="24"/>
                <w:lang w:val="sr-Cyrl-CS"/>
              </w:rPr>
              <w:t xml:space="preserve"> (у оба правца, </w:t>
            </w:r>
          </w:p>
          <w:p w:rsidR="00C54C26" w:rsidRPr="00EA6F4F" w:rsidRDefault="00C54C26" w:rsidP="00D94A9B">
            <w:pPr>
              <w:spacing w:after="0" w:line="240" w:lineRule="auto"/>
              <w:ind w:left="-72" w:right="-81"/>
              <w:jc w:val="center"/>
              <w:rPr>
                <w:rFonts w:ascii="Times New Roman" w:hAnsi="Times New Roman"/>
                <w:b/>
                <w:bCs/>
                <w:sz w:val="24"/>
                <w:szCs w:val="24"/>
                <w:lang w:val="sr-Cyrl-CS"/>
              </w:rPr>
            </w:pPr>
            <w:r w:rsidRPr="00EA6F4F">
              <w:rPr>
                <w:rFonts w:ascii="Times New Roman" w:hAnsi="Times New Roman"/>
                <w:b/>
                <w:bCs/>
                <w:sz w:val="24"/>
                <w:szCs w:val="24"/>
                <w:lang w:val="sr-Cyrl-CS"/>
              </w:rPr>
              <w:t>у км)</w:t>
            </w:r>
          </w:p>
        </w:tc>
        <w:tc>
          <w:tcPr>
            <w:tcW w:w="1032" w:type="dxa"/>
            <w:vMerge w:val="restart"/>
            <w:tcBorders>
              <w:top w:val="thinThickMediumGap" w:sz="18" w:space="0" w:color="auto"/>
              <w:left w:val="double" w:sz="4" w:space="0" w:color="auto"/>
              <w:right w:val="double" w:sz="4" w:space="0" w:color="auto"/>
            </w:tcBorders>
            <w:shd w:val="clear" w:color="auto" w:fill="FFFFFF" w:themeFill="background1"/>
            <w:vAlign w:val="center"/>
          </w:tcPr>
          <w:p w:rsidR="00C54C26" w:rsidRPr="00EA6F4F" w:rsidRDefault="00C54C26" w:rsidP="009A2089">
            <w:pPr>
              <w:spacing w:after="0" w:line="240" w:lineRule="auto"/>
              <w:jc w:val="center"/>
              <w:rPr>
                <w:rFonts w:ascii="Times New Roman" w:hAnsi="Times New Roman"/>
                <w:b/>
                <w:sz w:val="24"/>
                <w:szCs w:val="24"/>
                <w:lang w:val="ru-RU"/>
              </w:rPr>
            </w:pPr>
            <w:r w:rsidRPr="00EA6F4F">
              <w:rPr>
                <w:rFonts w:ascii="Times New Roman" w:hAnsi="Times New Roman"/>
                <w:b/>
                <w:sz w:val="24"/>
                <w:szCs w:val="24"/>
                <w:lang w:val="ru-RU"/>
              </w:rPr>
              <w:t>Број корис-иика</w:t>
            </w:r>
          </w:p>
        </w:tc>
        <w:tc>
          <w:tcPr>
            <w:tcW w:w="1917" w:type="dxa"/>
            <w:vMerge w:val="restart"/>
            <w:tcBorders>
              <w:top w:val="thinThickMediumGap" w:sz="18" w:space="0" w:color="auto"/>
              <w:left w:val="double" w:sz="4" w:space="0" w:color="auto"/>
              <w:right w:val="double" w:sz="4" w:space="0" w:color="auto"/>
            </w:tcBorders>
            <w:shd w:val="clear" w:color="auto" w:fill="FFFFFF" w:themeFill="background1"/>
            <w:vAlign w:val="center"/>
          </w:tcPr>
          <w:p w:rsidR="00C54C26" w:rsidRPr="00EA6F4F" w:rsidRDefault="00C54C26" w:rsidP="00D94A9B">
            <w:pPr>
              <w:spacing w:after="0" w:line="240" w:lineRule="auto"/>
              <w:jc w:val="center"/>
              <w:rPr>
                <w:rFonts w:ascii="Times New Roman" w:hAnsi="Times New Roman"/>
                <w:b/>
                <w:bCs/>
                <w:sz w:val="24"/>
                <w:szCs w:val="24"/>
                <w:lang w:val="ru-RU"/>
              </w:rPr>
            </w:pPr>
            <w:r w:rsidRPr="00EA6F4F">
              <w:rPr>
                <w:rFonts w:ascii="Times New Roman" w:hAnsi="Times New Roman"/>
                <w:b/>
                <w:bCs/>
                <w:sz w:val="24"/>
                <w:szCs w:val="24"/>
                <w:lang w:val="sr-Cyrl-CS"/>
              </w:rPr>
              <w:t>Цена</w:t>
            </w:r>
            <w:r w:rsidR="009B6FD0" w:rsidRPr="00EA6F4F">
              <w:rPr>
                <w:rFonts w:ascii="Times New Roman" w:hAnsi="Times New Roman"/>
                <w:b/>
                <w:bCs/>
                <w:sz w:val="24"/>
                <w:szCs w:val="24"/>
                <w:lang w:val="sr-Cyrl-CS"/>
              </w:rPr>
              <w:t xml:space="preserve"> за дневно ангажовање возила на линији</w:t>
            </w:r>
          </w:p>
          <w:p w:rsidR="00C54C26" w:rsidRPr="00EA6F4F" w:rsidRDefault="00C54C26" w:rsidP="00D94A9B">
            <w:pPr>
              <w:spacing w:after="0" w:line="240" w:lineRule="auto"/>
              <w:jc w:val="center"/>
              <w:rPr>
                <w:rFonts w:ascii="Times New Roman" w:hAnsi="Times New Roman"/>
                <w:b/>
                <w:bCs/>
                <w:sz w:val="24"/>
                <w:szCs w:val="24"/>
                <w:lang w:val="ru-RU"/>
              </w:rPr>
            </w:pPr>
            <w:r w:rsidRPr="00EA6F4F">
              <w:rPr>
                <w:rFonts w:ascii="Times New Roman" w:hAnsi="Times New Roman"/>
                <w:b/>
                <w:bCs/>
                <w:sz w:val="24"/>
                <w:szCs w:val="24"/>
                <w:lang w:val="ru-RU"/>
              </w:rPr>
              <w:t>(</w:t>
            </w:r>
            <w:r w:rsidRPr="00EA6F4F">
              <w:rPr>
                <w:rFonts w:ascii="Times New Roman" w:hAnsi="Times New Roman"/>
                <w:b/>
                <w:bCs/>
                <w:sz w:val="24"/>
                <w:szCs w:val="24"/>
                <w:lang w:val="sr-Cyrl-CS"/>
              </w:rPr>
              <w:t xml:space="preserve">без </w:t>
            </w:r>
            <w:r w:rsidRPr="00EA6F4F">
              <w:rPr>
                <w:rFonts w:ascii="Times New Roman" w:hAnsi="Times New Roman"/>
                <w:b/>
                <w:bCs/>
                <w:sz w:val="24"/>
                <w:szCs w:val="24"/>
                <w:lang w:val="ru-RU"/>
              </w:rPr>
              <w:t>ПДВ</w:t>
            </w:r>
            <w:r w:rsidRPr="00EA6F4F">
              <w:rPr>
                <w:rFonts w:ascii="Times New Roman" w:hAnsi="Times New Roman"/>
                <w:b/>
                <w:bCs/>
                <w:sz w:val="24"/>
                <w:szCs w:val="24"/>
                <w:lang w:val="sr-Cyrl-CS"/>
              </w:rPr>
              <w:t>-а</w:t>
            </w:r>
            <w:r w:rsidRPr="00EA6F4F">
              <w:rPr>
                <w:rFonts w:ascii="Times New Roman" w:hAnsi="Times New Roman"/>
                <w:b/>
                <w:bCs/>
                <w:sz w:val="24"/>
                <w:szCs w:val="24"/>
                <w:lang w:val="ru-RU"/>
              </w:rPr>
              <w:t>)</w:t>
            </w:r>
          </w:p>
        </w:tc>
        <w:tc>
          <w:tcPr>
            <w:tcW w:w="2065" w:type="dxa"/>
            <w:gridSpan w:val="3"/>
            <w:tcBorders>
              <w:top w:val="thinThickMediumGap" w:sz="18" w:space="0" w:color="auto"/>
              <w:left w:val="double" w:sz="4" w:space="0" w:color="auto"/>
              <w:bottom w:val="single" w:sz="4" w:space="0" w:color="auto"/>
              <w:right w:val="double" w:sz="4" w:space="0" w:color="auto"/>
            </w:tcBorders>
            <w:shd w:val="clear" w:color="auto" w:fill="FFFFFF" w:themeFill="background1"/>
            <w:vAlign w:val="center"/>
          </w:tcPr>
          <w:p w:rsidR="00C54C26" w:rsidRPr="00EA6F4F" w:rsidRDefault="00C54C26" w:rsidP="00D94A9B">
            <w:pPr>
              <w:spacing w:after="0"/>
              <w:jc w:val="center"/>
              <w:rPr>
                <w:rFonts w:ascii="Times New Roman" w:hAnsi="Times New Roman"/>
                <w:b/>
                <w:bCs/>
                <w:sz w:val="24"/>
                <w:szCs w:val="24"/>
                <w:lang w:val="ru-RU"/>
              </w:rPr>
            </w:pPr>
            <w:r w:rsidRPr="00EA6F4F">
              <w:rPr>
                <w:rFonts w:ascii="Times New Roman" w:hAnsi="Times New Roman"/>
                <w:b/>
                <w:bCs/>
                <w:sz w:val="24"/>
                <w:szCs w:val="24"/>
                <w:lang w:val="ru-RU"/>
              </w:rPr>
              <w:t>ПДВ</w:t>
            </w:r>
          </w:p>
        </w:tc>
        <w:tc>
          <w:tcPr>
            <w:tcW w:w="2211" w:type="dxa"/>
            <w:vMerge w:val="restart"/>
            <w:tcBorders>
              <w:top w:val="thinThickMediumGap" w:sz="18" w:space="0" w:color="auto"/>
              <w:left w:val="double" w:sz="4" w:space="0" w:color="auto"/>
              <w:right w:val="thinThickMediumGap" w:sz="18" w:space="0" w:color="auto"/>
            </w:tcBorders>
            <w:shd w:val="clear" w:color="auto" w:fill="FFFFFF" w:themeFill="background1"/>
            <w:vAlign w:val="center"/>
          </w:tcPr>
          <w:p w:rsidR="009B6FD0" w:rsidRPr="00EA6F4F" w:rsidRDefault="009B6FD0" w:rsidP="009B6FD0">
            <w:pPr>
              <w:spacing w:after="0" w:line="240" w:lineRule="auto"/>
              <w:jc w:val="center"/>
              <w:rPr>
                <w:rFonts w:ascii="Times New Roman" w:hAnsi="Times New Roman"/>
                <w:b/>
                <w:bCs/>
                <w:sz w:val="24"/>
                <w:szCs w:val="24"/>
                <w:lang w:val="ru-RU"/>
              </w:rPr>
            </w:pPr>
            <w:r w:rsidRPr="00EA6F4F">
              <w:rPr>
                <w:rFonts w:ascii="Times New Roman" w:hAnsi="Times New Roman"/>
                <w:b/>
                <w:bCs/>
                <w:sz w:val="24"/>
                <w:szCs w:val="24"/>
                <w:lang w:val="sr-Cyrl-CS"/>
              </w:rPr>
              <w:t>Цена за дневно ангажовање возила на линији</w:t>
            </w:r>
          </w:p>
          <w:p w:rsidR="00C54C26" w:rsidRPr="00EA6F4F" w:rsidRDefault="00C54C26" w:rsidP="009B6FD0">
            <w:pPr>
              <w:pStyle w:val="a"/>
              <w:ind w:left="0" w:right="0" w:firstLine="0"/>
              <w:jc w:val="center"/>
              <w:rPr>
                <w:b/>
                <w:bCs/>
              </w:rPr>
            </w:pPr>
            <w:r w:rsidRPr="00EA6F4F">
              <w:rPr>
                <w:b/>
                <w:bCs/>
              </w:rPr>
              <w:t>(</w:t>
            </w:r>
            <w:r w:rsidRPr="00EA6F4F">
              <w:rPr>
                <w:b/>
                <w:bCs/>
                <w:lang w:val="sr-Cyrl-CS"/>
              </w:rPr>
              <w:t>са</w:t>
            </w:r>
            <w:r w:rsidRPr="00EA6F4F">
              <w:rPr>
                <w:b/>
                <w:bCs/>
              </w:rPr>
              <w:t xml:space="preserve"> ПДВ</w:t>
            </w:r>
            <w:r w:rsidRPr="00EA6F4F">
              <w:rPr>
                <w:b/>
                <w:bCs/>
                <w:lang w:val="sr-Cyrl-CS"/>
              </w:rPr>
              <w:t>-ом</w:t>
            </w:r>
            <w:r w:rsidRPr="00EA6F4F">
              <w:rPr>
                <w:b/>
                <w:bCs/>
              </w:rPr>
              <w:t>)</w:t>
            </w:r>
          </w:p>
        </w:tc>
      </w:tr>
      <w:tr w:rsidR="00C54C26" w:rsidRPr="00EA6F4F" w:rsidTr="00E710A2">
        <w:trPr>
          <w:trHeight w:val="963"/>
        </w:trPr>
        <w:tc>
          <w:tcPr>
            <w:tcW w:w="1083" w:type="dxa"/>
            <w:vMerge/>
            <w:tcBorders>
              <w:left w:val="thinThickMediumGap" w:sz="18" w:space="0" w:color="auto"/>
              <w:right w:val="double" w:sz="4" w:space="0" w:color="auto"/>
            </w:tcBorders>
            <w:shd w:val="clear" w:color="auto" w:fill="F2F2F2"/>
            <w:vAlign w:val="center"/>
          </w:tcPr>
          <w:p w:rsidR="00C54C26" w:rsidRPr="00EA6F4F" w:rsidRDefault="00C54C26" w:rsidP="009C6212">
            <w:pPr>
              <w:spacing w:after="0" w:line="240" w:lineRule="auto"/>
              <w:jc w:val="center"/>
              <w:rPr>
                <w:rFonts w:ascii="Times New Roman" w:hAnsi="Times New Roman"/>
                <w:b/>
                <w:sz w:val="24"/>
                <w:szCs w:val="24"/>
                <w:lang w:val="sr-Cyrl-CS"/>
              </w:rPr>
            </w:pPr>
          </w:p>
        </w:tc>
        <w:tc>
          <w:tcPr>
            <w:tcW w:w="5310" w:type="dxa"/>
            <w:vMerge/>
            <w:tcBorders>
              <w:left w:val="double" w:sz="4" w:space="0" w:color="auto"/>
              <w:right w:val="double" w:sz="4" w:space="0" w:color="auto"/>
            </w:tcBorders>
            <w:shd w:val="clear" w:color="auto" w:fill="F2F2F2"/>
            <w:vAlign w:val="center"/>
          </w:tcPr>
          <w:p w:rsidR="00C54C26" w:rsidRPr="00EA6F4F" w:rsidRDefault="00C54C26" w:rsidP="00D94A9B">
            <w:pPr>
              <w:jc w:val="center"/>
              <w:rPr>
                <w:rFonts w:ascii="Times New Roman" w:hAnsi="Times New Roman"/>
                <w:b/>
                <w:sz w:val="24"/>
                <w:szCs w:val="24"/>
                <w:lang w:val="ru-RU"/>
              </w:rPr>
            </w:pPr>
          </w:p>
        </w:tc>
        <w:tc>
          <w:tcPr>
            <w:tcW w:w="1117" w:type="dxa"/>
            <w:vMerge/>
            <w:tcBorders>
              <w:left w:val="double" w:sz="4" w:space="0" w:color="auto"/>
              <w:right w:val="double" w:sz="4" w:space="0" w:color="auto"/>
            </w:tcBorders>
            <w:shd w:val="clear" w:color="auto" w:fill="F2F2F2"/>
            <w:vAlign w:val="center"/>
          </w:tcPr>
          <w:p w:rsidR="00C54C26" w:rsidRPr="00EA6F4F" w:rsidRDefault="00C54C26" w:rsidP="00D94A9B">
            <w:pPr>
              <w:spacing w:after="0" w:line="240" w:lineRule="auto"/>
              <w:ind w:left="-72" w:right="-81"/>
              <w:jc w:val="center"/>
              <w:rPr>
                <w:rFonts w:ascii="Times New Roman" w:hAnsi="Times New Roman"/>
                <w:b/>
                <w:bCs/>
                <w:sz w:val="24"/>
                <w:szCs w:val="24"/>
                <w:lang w:val="sr-Cyrl-CS"/>
              </w:rPr>
            </w:pPr>
          </w:p>
        </w:tc>
        <w:tc>
          <w:tcPr>
            <w:tcW w:w="1032" w:type="dxa"/>
            <w:vMerge/>
            <w:tcBorders>
              <w:left w:val="double" w:sz="4" w:space="0" w:color="auto"/>
              <w:right w:val="double" w:sz="4" w:space="0" w:color="auto"/>
            </w:tcBorders>
            <w:shd w:val="clear" w:color="auto" w:fill="F2F2F2"/>
            <w:vAlign w:val="center"/>
          </w:tcPr>
          <w:p w:rsidR="00C54C26" w:rsidRPr="00EA6F4F" w:rsidRDefault="00C54C26" w:rsidP="009A2089">
            <w:pPr>
              <w:spacing w:after="0" w:line="240" w:lineRule="auto"/>
              <w:jc w:val="center"/>
              <w:rPr>
                <w:rFonts w:ascii="Times New Roman" w:hAnsi="Times New Roman"/>
                <w:b/>
                <w:sz w:val="24"/>
                <w:szCs w:val="24"/>
                <w:lang w:val="ru-RU"/>
              </w:rPr>
            </w:pPr>
          </w:p>
        </w:tc>
        <w:tc>
          <w:tcPr>
            <w:tcW w:w="1917" w:type="dxa"/>
            <w:vMerge/>
            <w:tcBorders>
              <w:left w:val="double" w:sz="4" w:space="0" w:color="auto"/>
              <w:right w:val="double" w:sz="4" w:space="0" w:color="auto"/>
            </w:tcBorders>
            <w:shd w:val="clear" w:color="auto" w:fill="F2F2F2"/>
            <w:vAlign w:val="center"/>
          </w:tcPr>
          <w:p w:rsidR="00C54C26" w:rsidRPr="00EA6F4F" w:rsidRDefault="00C54C26" w:rsidP="00D94A9B">
            <w:pPr>
              <w:spacing w:after="0" w:line="240" w:lineRule="auto"/>
              <w:jc w:val="center"/>
              <w:rPr>
                <w:rFonts w:ascii="Times New Roman" w:hAnsi="Times New Roman"/>
                <w:b/>
                <w:bCs/>
                <w:sz w:val="24"/>
                <w:szCs w:val="24"/>
                <w:lang w:val="sr-Cyrl-CS"/>
              </w:rPr>
            </w:pPr>
          </w:p>
        </w:tc>
        <w:tc>
          <w:tcPr>
            <w:tcW w:w="575"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54C26" w:rsidRPr="00EA6F4F" w:rsidRDefault="00C54C26" w:rsidP="00C54C26">
            <w:pPr>
              <w:spacing w:after="0"/>
              <w:rPr>
                <w:rFonts w:ascii="Times New Roman" w:hAnsi="Times New Roman"/>
                <w:b/>
                <w:bCs/>
                <w:sz w:val="24"/>
                <w:szCs w:val="24"/>
                <w:lang w:val="ru-RU"/>
              </w:rPr>
            </w:pPr>
            <w:r w:rsidRPr="00EA6F4F">
              <w:rPr>
                <w:rFonts w:ascii="Times New Roman" w:hAnsi="Times New Roman"/>
                <w:b/>
                <w:bCs/>
                <w:sz w:val="24"/>
                <w:szCs w:val="24"/>
                <w:lang w:val="ru-RU"/>
              </w:rPr>
              <w:t xml:space="preserve">  %</w:t>
            </w:r>
          </w:p>
        </w:tc>
        <w:tc>
          <w:tcPr>
            <w:tcW w:w="1490"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C54C26" w:rsidRPr="00EA6F4F" w:rsidRDefault="00C54C26" w:rsidP="00C54C26">
            <w:pPr>
              <w:spacing w:after="0"/>
              <w:jc w:val="center"/>
              <w:rPr>
                <w:rFonts w:ascii="Times New Roman" w:hAnsi="Times New Roman"/>
                <w:b/>
                <w:bCs/>
                <w:sz w:val="24"/>
                <w:szCs w:val="24"/>
                <w:lang w:val="ru-RU"/>
              </w:rPr>
            </w:pPr>
            <w:r w:rsidRPr="00EA6F4F">
              <w:rPr>
                <w:rFonts w:ascii="Times New Roman" w:hAnsi="Times New Roman"/>
                <w:b/>
                <w:bCs/>
                <w:sz w:val="24"/>
                <w:szCs w:val="24"/>
                <w:lang w:val="ru-RU"/>
              </w:rPr>
              <w:t>износ</w:t>
            </w:r>
          </w:p>
        </w:tc>
        <w:tc>
          <w:tcPr>
            <w:tcW w:w="2211" w:type="dxa"/>
            <w:vMerge/>
            <w:tcBorders>
              <w:left w:val="double" w:sz="4" w:space="0" w:color="auto"/>
              <w:right w:val="thinThickMediumGap" w:sz="18" w:space="0" w:color="auto"/>
            </w:tcBorders>
            <w:shd w:val="clear" w:color="auto" w:fill="F2F2F2"/>
            <w:vAlign w:val="center"/>
          </w:tcPr>
          <w:p w:rsidR="00C54C26" w:rsidRPr="00EA6F4F" w:rsidRDefault="00C54C26" w:rsidP="00526DF9">
            <w:pPr>
              <w:rPr>
                <w:rFonts w:ascii="Times New Roman" w:hAnsi="Times New Roman"/>
                <w:b/>
                <w:bCs/>
                <w:sz w:val="24"/>
                <w:szCs w:val="24"/>
                <w:lang w:val="sr-Cyrl-CS"/>
              </w:rPr>
            </w:pPr>
          </w:p>
        </w:tc>
      </w:tr>
      <w:tr w:rsidR="00444080" w:rsidRPr="00EA6F4F" w:rsidTr="00E710A2">
        <w:tblPrEx>
          <w:tblBorders>
            <w:insideH w:val="double" w:sz="4" w:space="0" w:color="auto"/>
            <w:insideV w:val="double" w:sz="4" w:space="0" w:color="auto"/>
          </w:tblBorders>
        </w:tblPrEx>
        <w:trPr>
          <w:trHeight w:val="466"/>
        </w:trPr>
        <w:tc>
          <w:tcPr>
            <w:tcW w:w="1083" w:type="dxa"/>
            <w:tcBorders>
              <w:left w:val="thinThickMediumGap" w:sz="18" w:space="0" w:color="auto"/>
              <w:right w:val="double" w:sz="4" w:space="0" w:color="auto"/>
            </w:tcBorders>
            <w:shd w:val="clear" w:color="auto" w:fill="FFFFFF" w:themeFill="background1"/>
            <w:vAlign w:val="center"/>
          </w:tcPr>
          <w:p w:rsidR="00444080" w:rsidRPr="00EA6F4F" w:rsidRDefault="00444080" w:rsidP="00106664">
            <w:pPr>
              <w:pStyle w:val="a"/>
              <w:ind w:left="-36" w:right="-81" w:firstLine="0"/>
              <w:jc w:val="center"/>
              <w:rPr>
                <w:b/>
                <w:bCs/>
                <w:lang w:val="sr-Cyrl-CS"/>
              </w:rPr>
            </w:pPr>
            <w:r w:rsidRPr="00EA6F4F">
              <w:rPr>
                <w:b/>
                <w:bCs/>
                <w:lang w:val="sr-Cyrl-CS"/>
              </w:rPr>
              <w:t>1</w:t>
            </w:r>
          </w:p>
        </w:tc>
        <w:tc>
          <w:tcPr>
            <w:tcW w:w="5310" w:type="dxa"/>
            <w:tcBorders>
              <w:left w:val="double" w:sz="4" w:space="0" w:color="auto"/>
              <w:right w:val="double" w:sz="4" w:space="0" w:color="auto"/>
            </w:tcBorders>
            <w:shd w:val="clear" w:color="auto" w:fill="FFFFFF" w:themeFill="background1"/>
            <w:vAlign w:val="center"/>
          </w:tcPr>
          <w:p w:rsidR="00444080" w:rsidRPr="00EA6F4F" w:rsidRDefault="00444080" w:rsidP="009D0ED1">
            <w:pPr>
              <w:spacing w:after="0"/>
              <w:rPr>
                <w:rFonts w:ascii="Times New Roman" w:hAnsi="Times New Roman"/>
                <w:sz w:val="24"/>
                <w:szCs w:val="24"/>
              </w:rPr>
            </w:pPr>
            <w:r w:rsidRPr="00EA6F4F">
              <w:rPr>
                <w:rFonts w:ascii="Times New Roman" w:hAnsi="Times New Roman"/>
                <w:sz w:val="24"/>
                <w:szCs w:val="24"/>
                <w:lang w:val="sr-Cyrl-CS"/>
              </w:rPr>
              <w:t>2 туре:</w:t>
            </w:r>
          </w:p>
          <w:p w:rsidR="00444080" w:rsidRPr="00EA6F4F" w:rsidRDefault="00444080" w:rsidP="009D0ED1">
            <w:pPr>
              <w:spacing w:after="0"/>
              <w:rPr>
                <w:rFonts w:ascii="Times New Roman" w:hAnsi="Times New Roman"/>
                <w:sz w:val="24"/>
                <w:szCs w:val="24"/>
                <w:lang w:val="sr-Cyrl-CS"/>
              </w:rPr>
            </w:pPr>
            <w:r w:rsidRPr="00EA6F4F">
              <w:rPr>
                <w:rFonts w:ascii="Times New Roman" w:hAnsi="Times New Roman"/>
                <w:sz w:val="24"/>
                <w:szCs w:val="24"/>
              </w:rPr>
              <w:t>-</w:t>
            </w:r>
            <w:r w:rsidRPr="00EA6F4F">
              <w:rPr>
                <w:rFonts w:ascii="Times New Roman" w:hAnsi="Times New Roman"/>
                <w:sz w:val="24"/>
                <w:szCs w:val="24"/>
                <w:u w:val="single"/>
              </w:rPr>
              <w:t>I тура:</w:t>
            </w:r>
            <w:r w:rsidRPr="00EA6F4F">
              <w:rPr>
                <w:rFonts w:ascii="Times New Roman" w:hAnsi="Times New Roman"/>
                <w:sz w:val="24"/>
                <w:szCs w:val="24"/>
                <w:lang w:val="sr-Cyrl-CS"/>
              </w:rPr>
              <w:t xml:space="preserve">Батајница- Камендин- Земун поље- Алтина- Галеника – Земун /Нови град/ - Земун – Нови Беооград- ДБ Сунце у Улици Исмета </w:t>
            </w:r>
            <w:r w:rsidRPr="00EA6F4F">
              <w:rPr>
                <w:rFonts w:ascii="Times New Roman" w:hAnsi="Times New Roman"/>
                <w:sz w:val="24"/>
                <w:szCs w:val="24"/>
                <w:lang w:val="sr-Cyrl-CS"/>
              </w:rPr>
              <w:lastRenderedPageBreak/>
              <w:t>Мујазиновића бр. 4а (Бежанијска коса)</w:t>
            </w:r>
          </w:p>
          <w:p w:rsidR="00444080" w:rsidRPr="00EA6F4F" w:rsidRDefault="00444080" w:rsidP="009D0ED1">
            <w:pPr>
              <w:spacing w:after="0"/>
              <w:rPr>
                <w:rFonts w:ascii="Times New Roman" w:hAnsi="Times New Roman"/>
                <w:bCs/>
                <w:sz w:val="24"/>
                <w:szCs w:val="24"/>
                <w:lang w:val="sr-Cyrl-CS"/>
              </w:rPr>
            </w:pPr>
            <w:r w:rsidRPr="00EA6F4F">
              <w:rPr>
                <w:rFonts w:ascii="Times New Roman" w:hAnsi="Times New Roman"/>
                <w:sz w:val="24"/>
                <w:szCs w:val="24"/>
              </w:rPr>
              <w:t>-</w:t>
            </w:r>
            <w:r w:rsidRPr="00EA6F4F">
              <w:rPr>
                <w:rFonts w:ascii="Times New Roman" w:hAnsi="Times New Roman"/>
                <w:sz w:val="24"/>
                <w:szCs w:val="24"/>
                <w:u w:val="single"/>
              </w:rPr>
              <w:t>II тура</w:t>
            </w:r>
            <w:r w:rsidRPr="00EA6F4F">
              <w:rPr>
                <w:rFonts w:ascii="Times New Roman" w:hAnsi="Times New Roman"/>
                <w:sz w:val="24"/>
                <w:szCs w:val="24"/>
              </w:rPr>
              <w:t xml:space="preserve">: </w:t>
            </w:r>
            <w:r w:rsidRPr="00EA6F4F">
              <w:rPr>
                <w:rFonts w:ascii="Times New Roman" w:hAnsi="Times New Roman"/>
                <w:sz w:val="24"/>
                <w:szCs w:val="24"/>
                <w:lang w:val="sr-Cyrl-CS"/>
              </w:rPr>
              <w:t>Нови Београд– Насеље ''Саве Ковачевића''– Земун – Бежанијска коса–ДБ Сунце у Улици Исмета Мујазиновића бр. 4а (Бежанијска коса)</w:t>
            </w:r>
          </w:p>
        </w:tc>
        <w:tc>
          <w:tcPr>
            <w:tcW w:w="1117" w:type="dxa"/>
            <w:tcBorders>
              <w:left w:val="double" w:sz="4" w:space="0" w:color="auto"/>
            </w:tcBorders>
            <w:shd w:val="clear" w:color="auto" w:fill="FFFFFF" w:themeFill="background1"/>
            <w:vAlign w:val="center"/>
          </w:tcPr>
          <w:p w:rsidR="00444080" w:rsidRPr="00EA6F4F" w:rsidRDefault="00444080" w:rsidP="009D0ED1">
            <w:pPr>
              <w:pStyle w:val="a"/>
              <w:ind w:left="-36" w:right="-54" w:firstLine="0"/>
              <w:jc w:val="center"/>
              <w:rPr>
                <w:bCs/>
                <w:lang w:val="en-US"/>
              </w:rPr>
            </w:pPr>
            <w:r w:rsidRPr="00EA6F4F">
              <w:rPr>
                <w:bCs/>
                <w:lang w:val="sr-Cyrl-CS"/>
              </w:rPr>
              <w:lastRenderedPageBreak/>
              <w:t>10</w:t>
            </w:r>
            <w:r w:rsidRPr="00EA6F4F">
              <w:rPr>
                <w:bCs/>
                <w:lang w:val="en-US"/>
              </w:rPr>
              <w:t>3</w:t>
            </w:r>
          </w:p>
        </w:tc>
        <w:tc>
          <w:tcPr>
            <w:tcW w:w="1032" w:type="dxa"/>
            <w:vAlign w:val="center"/>
          </w:tcPr>
          <w:p w:rsidR="00444080" w:rsidRPr="00EA6F4F" w:rsidRDefault="00444080" w:rsidP="009D0ED1">
            <w:pPr>
              <w:pStyle w:val="a"/>
              <w:ind w:left="0" w:right="0" w:firstLine="0"/>
              <w:jc w:val="center"/>
              <w:rPr>
                <w:bCs/>
                <w:lang w:val="sr-Cyrl-CS"/>
              </w:rPr>
            </w:pPr>
            <w:r w:rsidRPr="00EA6F4F">
              <w:rPr>
                <w:bCs/>
                <w:lang w:val="sr-Cyrl-CS"/>
              </w:rPr>
              <w:t>39</w:t>
            </w:r>
          </w:p>
        </w:tc>
        <w:tc>
          <w:tcPr>
            <w:tcW w:w="1917" w:type="dxa"/>
            <w:tcBorders>
              <w:right w:val="double" w:sz="4" w:space="0" w:color="auto"/>
            </w:tcBorders>
          </w:tcPr>
          <w:p w:rsidR="00444080" w:rsidRPr="00EA6F4F" w:rsidRDefault="00444080" w:rsidP="00D94A9B">
            <w:pPr>
              <w:pStyle w:val="a"/>
              <w:jc w:val="left"/>
              <w:rPr>
                <w:b/>
                <w:bCs/>
                <w:lang w:val="sr-Cyrl-CS"/>
              </w:rPr>
            </w:pPr>
          </w:p>
        </w:tc>
        <w:tc>
          <w:tcPr>
            <w:tcW w:w="590" w:type="dxa"/>
            <w:gridSpan w:val="2"/>
            <w:tcBorders>
              <w:left w:val="double" w:sz="4" w:space="0" w:color="auto"/>
              <w:right w:val="single" w:sz="4" w:space="0" w:color="auto"/>
            </w:tcBorders>
            <w:vAlign w:val="center"/>
          </w:tcPr>
          <w:p w:rsidR="00444080" w:rsidRPr="00EA6F4F"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EA6F4F" w:rsidRDefault="00444080" w:rsidP="00D94A9B">
            <w:pPr>
              <w:pStyle w:val="a"/>
              <w:jc w:val="left"/>
              <w:rPr>
                <w:b/>
                <w:bCs/>
                <w:lang w:val="sr-Cyrl-CS"/>
              </w:rPr>
            </w:pPr>
          </w:p>
        </w:tc>
        <w:tc>
          <w:tcPr>
            <w:tcW w:w="2211" w:type="dxa"/>
            <w:tcBorders>
              <w:right w:val="thinThickMediumGap" w:sz="18" w:space="0" w:color="auto"/>
            </w:tcBorders>
          </w:tcPr>
          <w:p w:rsidR="00444080" w:rsidRPr="00EA6F4F" w:rsidRDefault="00444080" w:rsidP="00D94A9B">
            <w:pPr>
              <w:pStyle w:val="a"/>
              <w:jc w:val="left"/>
              <w:rPr>
                <w:b/>
                <w:bCs/>
                <w:lang w:val="sr-Cyrl-CS"/>
              </w:rPr>
            </w:pPr>
          </w:p>
        </w:tc>
      </w:tr>
      <w:tr w:rsidR="00444080" w:rsidRPr="00EA6F4F"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EA6F4F" w:rsidRDefault="00444080" w:rsidP="00862A8F">
            <w:pPr>
              <w:spacing w:after="0" w:line="240" w:lineRule="auto"/>
              <w:ind w:left="-54" w:right="-81"/>
              <w:jc w:val="center"/>
              <w:rPr>
                <w:rFonts w:ascii="Times New Roman" w:hAnsi="Times New Roman"/>
                <w:b/>
                <w:bCs/>
                <w:sz w:val="24"/>
                <w:szCs w:val="24"/>
                <w:lang w:val="ru-RU"/>
              </w:rPr>
            </w:pPr>
            <w:r w:rsidRPr="00EA6F4F">
              <w:rPr>
                <w:rFonts w:ascii="Times New Roman" w:hAnsi="Times New Roman"/>
                <w:b/>
                <w:bCs/>
                <w:sz w:val="24"/>
                <w:szCs w:val="24"/>
                <w:lang w:val="ru-RU"/>
              </w:rPr>
              <w:t>2</w:t>
            </w:r>
          </w:p>
        </w:tc>
        <w:tc>
          <w:tcPr>
            <w:tcW w:w="5310" w:type="dxa"/>
            <w:tcBorders>
              <w:left w:val="double" w:sz="4" w:space="0" w:color="auto"/>
              <w:right w:val="double" w:sz="4" w:space="0" w:color="auto"/>
            </w:tcBorders>
            <w:shd w:val="clear" w:color="auto" w:fill="FFFFFF" w:themeFill="background1"/>
            <w:vAlign w:val="center"/>
          </w:tcPr>
          <w:p w:rsidR="00444080" w:rsidRPr="00EA6F4F" w:rsidRDefault="00444080" w:rsidP="009D0ED1">
            <w:pPr>
              <w:spacing w:after="0"/>
              <w:rPr>
                <w:rFonts w:ascii="Times New Roman" w:hAnsi="Times New Roman"/>
                <w:sz w:val="24"/>
                <w:szCs w:val="24"/>
              </w:rPr>
            </w:pPr>
            <w:r w:rsidRPr="00EA6F4F">
              <w:rPr>
                <w:rFonts w:ascii="Times New Roman" w:hAnsi="Times New Roman"/>
                <w:sz w:val="24"/>
                <w:szCs w:val="24"/>
                <w:lang w:val="sr-Cyrl-CS"/>
              </w:rPr>
              <w:t>2 туре:</w:t>
            </w:r>
          </w:p>
          <w:p w:rsidR="00444080" w:rsidRPr="00EA6F4F" w:rsidRDefault="00444080" w:rsidP="009D0ED1">
            <w:pPr>
              <w:spacing w:after="0"/>
              <w:rPr>
                <w:rFonts w:ascii="Times New Roman" w:hAnsi="Times New Roman"/>
                <w:sz w:val="24"/>
                <w:szCs w:val="24"/>
              </w:rPr>
            </w:pPr>
            <w:r w:rsidRPr="00EA6F4F">
              <w:rPr>
                <w:rFonts w:ascii="Times New Roman" w:hAnsi="Times New Roman"/>
                <w:sz w:val="24"/>
                <w:szCs w:val="24"/>
              </w:rPr>
              <w:t xml:space="preserve">- </w:t>
            </w:r>
            <w:r w:rsidRPr="00EA6F4F">
              <w:rPr>
                <w:rFonts w:ascii="Times New Roman" w:hAnsi="Times New Roman"/>
                <w:sz w:val="24"/>
                <w:szCs w:val="24"/>
                <w:u w:val="single"/>
              </w:rPr>
              <w:t>I тура</w:t>
            </w:r>
            <w:r w:rsidRPr="00EA6F4F">
              <w:rPr>
                <w:rFonts w:ascii="Times New Roman" w:hAnsi="Times New Roman"/>
                <w:sz w:val="24"/>
                <w:szCs w:val="24"/>
              </w:rPr>
              <w:t xml:space="preserve">: </w:t>
            </w:r>
            <w:r w:rsidRPr="00EA6F4F">
              <w:rPr>
                <w:rFonts w:ascii="Times New Roman" w:hAnsi="Times New Roman"/>
                <w:sz w:val="24"/>
                <w:szCs w:val="24"/>
                <w:lang w:val="sr-Cyrl-CS"/>
              </w:rPr>
              <w:t>Бољевци – Сурчин – Ледине – Бежанијска коса - ДБ Сунце у Улици  Исмета Мујазиновића бр. 4а (Бежанијска коса)</w:t>
            </w:r>
          </w:p>
          <w:p w:rsidR="00444080" w:rsidRPr="00EA6F4F" w:rsidRDefault="00444080" w:rsidP="009D0ED1">
            <w:pPr>
              <w:spacing w:after="0"/>
              <w:rPr>
                <w:rFonts w:ascii="Times New Roman" w:hAnsi="Times New Roman"/>
                <w:sz w:val="24"/>
                <w:szCs w:val="24"/>
              </w:rPr>
            </w:pPr>
            <w:r w:rsidRPr="00EA6F4F">
              <w:rPr>
                <w:rFonts w:ascii="Times New Roman" w:hAnsi="Times New Roman"/>
                <w:sz w:val="24"/>
                <w:szCs w:val="24"/>
              </w:rPr>
              <w:t xml:space="preserve">- </w:t>
            </w:r>
            <w:r w:rsidRPr="00EA6F4F">
              <w:rPr>
                <w:rFonts w:ascii="Times New Roman" w:hAnsi="Times New Roman"/>
                <w:sz w:val="24"/>
                <w:szCs w:val="24"/>
                <w:u w:val="single"/>
              </w:rPr>
              <w:t>II тура</w:t>
            </w:r>
            <w:r w:rsidRPr="00EA6F4F">
              <w:rPr>
                <w:rFonts w:ascii="Times New Roman" w:hAnsi="Times New Roman"/>
                <w:sz w:val="24"/>
                <w:szCs w:val="24"/>
              </w:rPr>
              <w:t>: Земун –</w:t>
            </w:r>
            <w:r w:rsidRPr="00EA6F4F">
              <w:rPr>
                <w:rFonts w:ascii="Times New Roman" w:hAnsi="Times New Roman"/>
                <w:sz w:val="24"/>
                <w:szCs w:val="24"/>
                <w:lang w:val="sr-Cyrl-CS"/>
              </w:rPr>
              <w:t xml:space="preserve"> Нови Београд – Бежанијска коса-</w:t>
            </w:r>
          </w:p>
          <w:p w:rsidR="00444080" w:rsidRPr="00EA6F4F" w:rsidRDefault="00444080" w:rsidP="009D0ED1">
            <w:pPr>
              <w:spacing w:after="0"/>
              <w:rPr>
                <w:rFonts w:ascii="Times New Roman" w:hAnsi="Times New Roman"/>
                <w:sz w:val="24"/>
                <w:szCs w:val="24"/>
              </w:rPr>
            </w:pPr>
            <w:r w:rsidRPr="00EA6F4F">
              <w:rPr>
                <w:rFonts w:ascii="Times New Roman" w:hAnsi="Times New Roman"/>
                <w:sz w:val="24"/>
                <w:szCs w:val="24"/>
                <w:lang w:val="sr-Cyrl-CS"/>
              </w:rPr>
              <w:t xml:space="preserve">– ДБ Сунце у Улици  Исмета Мујазиновића бр. 4а </w:t>
            </w:r>
          </w:p>
        </w:tc>
        <w:tc>
          <w:tcPr>
            <w:tcW w:w="1117" w:type="dxa"/>
            <w:tcBorders>
              <w:left w:val="double" w:sz="4" w:space="0" w:color="auto"/>
            </w:tcBorders>
            <w:shd w:val="clear" w:color="auto" w:fill="FFFFFF" w:themeFill="background1"/>
            <w:vAlign w:val="center"/>
          </w:tcPr>
          <w:p w:rsidR="00444080" w:rsidRPr="00EA6F4F" w:rsidRDefault="00444080" w:rsidP="009D0ED1">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68</w:t>
            </w:r>
          </w:p>
        </w:tc>
        <w:tc>
          <w:tcPr>
            <w:tcW w:w="1032" w:type="dxa"/>
            <w:vAlign w:val="center"/>
          </w:tcPr>
          <w:p w:rsidR="00444080" w:rsidRPr="00EA6F4F" w:rsidRDefault="00444080" w:rsidP="009D0ED1">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22</w:t>
            </w:r>
          </w:p>
        </w:tc>
        <w:tc>
          <w:tcPr>
            <w:tcW w:w="1917" w:type="dxa"/>
            <w:tcBorders>
              <w:right w:val="doub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EA6F4F"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r>
      <w:tr w:rsidR="00444080" w:rsidRPr="00EA6F4F" w:rsidTr="00E710A2">
        <w:tblPrEx>
          <w:tblBorders>
            <w:insideH w:val="double" w:sz="4" w:space="0" w:color="auto"/>
            <w:insideV w:val="double" w:sz="4" w:space="0" w:color="auto"/>
          </w:tblBorders>
        </w:tblPrEx>
        <w:trPr>
          <w:trHeight w:val="720"/>
        </w:trPr>
        <w:tc>
          <w:tcPr>
            <w:tcW w:w="1083" w:type="dxa"/>
            <w:tcBorders>
              <w:left w:val="thinThickMediumGap" w:sz="18" w:space="0" w:color="auto"/>
              <w:right w:val="double" w:sz="4" w:space="0" w:color="auto"/>
            </w:tcBorders>
            <w:shd w:val="clear" w:color="auto" w:fill="FFFFFF" w:themeFill="background1"/>
            <w:vAlign w:val="center"/>
          </w:tcPr>
          <w:p w:rsidR="00444080" w:rsidRPr="00EA6F4F" w:rsidRDefault="00444080" w:rsidP="00862A8F">
            <w:pPr>
              <w:spacing w:after="0" w:line="240" w:lineRule="auto"/>
              <w:ind w:left="-54" w:right="-81"/>
              <w:jc w:val="center"/>
              <w:rPr>
                <w:rFonts w:ascii="Times New Roman" w:hAnsi="Times New Roman"/>
                <w:b/>
                <w:bCs/>
                <w:sz w:val="24"/>
                <w:szCs w:val="24"/>
                <w:lang w:val="ru-RU"/>
              </w:rPr>
            </w:pPr>
            <w:r w:rsidRPr="00EA6F4F">
              <w:rPr>
                <w:rFonts w:ascii="Times New Roman" w:hAnsi="Times New Roman"/>
                <w:b/>
                <w:bCs/>
                <w:sz w:val="24"/>
                <w:szCs w:val="24"/>
                <w:lang w:val="ru-RU"/>
              </w:rPr>
              <w:t>3</w:t>
            </w:r>
          </w:p>
        </w:tc>
        <w:tc>
          <w:tcPr>
            <w:tcW w:w="5310" w:type="dxa"/>
            <w:tcBorders>
              <w:left w:val="double" w:sz="4" w:space="0" w:color="auto"/>
              <w:right w:val="double" w:sz="4" w:space="0" w:color="auto"/>
            </w:tcBorders>
            <w:shd w:val="clear" w:color="auto" w:fill="FFFFFF" w:themeFill="background1"/>
            <w:vAlign w:val="center"/>
          </w:tcPr>
          <w:p w:rsidR="00444080" w:rsidRPr="00EA6F4F" w:rsidRDefault="00444080" w:rsidP="009D0ED1">
            <w:pPr>
              <w:spacing w:after="0" w:line="240" w:lineRule="auto"/>
              <w:ind w:left="-54" w:right="-81"/>
              <w:rPr>
                <w:rFonts w:ascii="Times New Roman" w:hAnsi="Times New Roman"/>
                <w:bCs/>
                <w:sz w:val="24"/>
                <w:szCs w:val="24"/>
                <w:lang w:val="ru-RU"/>
              </w:rPr>
            </w:pPr>
            <w:r w:rsidRPr="00EA6F4F">
              <w:rPr>
                <w:rFonts w:ascii="Times New Roman" w:hAnsi="Times New Roman"/>
                <w:sz w:val="24"/>
                <w:szCs w:val="24"/>
                <w:lang w:val="sr-Cyrl-CS"/>
              </w:rPr>
              <w:t>Земун поље – Алтина – Земун – Нови Београд - ДБ у Улици Шекспирова бр. 8 (Београд)</w:t>
            </w:r>
          </w:p>
        </w:tc>
        <w:tc>
          <w:tcPr>
            <w:tcW w:w="1117" w:type="dxa"/>
            <w:tcBorders>
              <w:left w:val="double" w:sz="4" w:space="0" w:color="auto"/>
            </w:tcBorders>
            <w:shd w:val="clear" w:color="auto" w:fill="FFFFFF" w:themeFill="background1"/>
            <w:vAlign w:val="center"/>
          </w:tcPr>
          <w:p w:rsidR="00444080" w:rsidRPr="00EA6F4F" w:rsidRDefault="00444080" w:rsidP="009D0ED1">
            <w:pPr>
              <w:spacing w:after="0" w:line="240" w:lineRule="auto"/>
              <w:ind w:left="-72" w:right="-54"/>
              <w:jc w:val="center"/>
              <w:rPr>
                <w:rFonts w:ascii="Times New Roman" w:hAnsi="Times New Roman"/>
                <w:bCs/>
                <w:sz w:val="24"/>
                <w:szCs w:val="24"/>
                <w:lang w:val="sr-Cyrl-CS"/>
              </w:rPr>
            </w:pPr>
            <w:r w:rsidRPr="00EA6F4F">
              <w:rPr>
                <w:rFonts w:ascii="Times New Roman" w:hAnsi="Times New Roman"/>
                <w:bCs/>
                <w:sz w:val="24"/>
                <w:szCs w:val="24"/>
              </w:rPr>
              <w:t>6</w:t>
            </w:r>
            <w:r w:rsidRPr="00EA6F4F">
              <w:rPr>
                <w:rFonts w:ascii="Times New Roman" w:hAnsi="Times New Roman"/>
                <w:bCs/>
                <w:sz w:val="24"/>
                <w:szCs w:val="24"/>
                <w:lang w:val="sr-Cyrl-CS"/>
              </w:rPr>
              <w:t>1</w:t>
            </w:r>
          </w:p>
        </w:tc>
        <w:tc>
          <w:tcPr>
            <w:tcW w:w="1032" w:type="dxa"/>
            <w:vAlign w:val="center"/>
          </w:tcPr>
          <w:p w:rsidR="00444080" w:rsidRPr="00EA6F4F" w:rsidRDefault="00444080" w:rsidP="009D0ED1">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17</w:t>
            </w:r>
          </w:p>
        </w:tc>
        <w:tc>
          <w:tcPr>
            <w:tcW w:w="1917" w:type="dxa"/>
            <w:tcBorders>
              <w:right w:val="doub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EA6F4F"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r>
      <w:tr w:rsidR="00444080" w:rsidRPr="00EA6F4F"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EA6F4F" w:rsidRDefault="00444080" w:rsidP="00862A8F">
            <w:pPr>
              <w:spacing w:after="0" w:line="240" w:lineRule="auto"/>
              <w:ind w:left="-54" w:right="-81"/>
              <w:jc w:val="center"/>
              <w:rPr>
                <w:rFonts w:ascii="Times New Roman" w:hAnsi="Times New Roman"/>
                <w:b/>
                <w:bCs/>
                <w:sz w:val="24"/>
                <w:szCs w:val="24"/>
                <w:lang w:val="ru-RU"/>
              </w:rPr>
            </w:pPr>
            <w:r w:rsidRPr="00EA6F4F">
              <w:rPr>
                <w:rFonts w:ascii="Times New Roman" w:hAnsi="Times New Roman"/>
                <w:b/>
                <w:bCs/>
                <w:sz w:val="24"/>
                <w:szCs w:val="24"/>
                <w:lang w:val="ru-RU"/>
              </w:rPr>
              <w:t>4</w:t>
            </w:r>
          </w:p>
        </w:tc>
        <w:tc>
          <w:tcPr>
            <w:tcW w:w="5310" w:type="dxa"/>
            <w:tcBorders>
              <w:left w:val="double" w:sz="4" w:space="0" w:color="auto"/>
              <w:right w:val="double" w:sz="4" w:space="0" w:color="auto"/>
            </w:tcBorders>
            <w:shd w:val="clear" w:color="auto" w:fill="FFFFFF" w:themeFill="background1"/>
            <w:vAlign w:val="center"/>
          </w:tcPr>
          <w:p w:rsidR="00444080" w:rsidRPr="00EA6F4F" w:rsidRDefault="00444080" w:rsidP="009D0ED1">
            <w:pPr>
              <w:spacing w:after="0"/>
              <w:rPr>
                <w:rFonts w:ascii="Times New Roman" w:hAnsi="Times New Roman"/>
                <w:sz w:val="24"/>
                <w:szCs w:val="24"/>
              </w:rPr>
            </w:pPr>
            <w:r w:rsidRPr="00EA6F4F">
              <w:rPr>
                <w:rFonts w:ascii="Times New Roman" w:hAnsi="Times New Roman"/>
                <w:sz w:val="24"/>
                <w:szCs w:val="24"/>
                <w:lang w:val="sr-Cyrl-CS"/>
              </w:rPr>
              <w:t>2 туре:</w:t>
            </w:r>
          </w:p>
          <w:p w:rsidR="00444080" w:rsidRPr="00EA6F4F" w:rsidRDefault="00444080" w:rsidP="009D0ED1">
            <w:pPr>
              <w:spacing w:after="0"/>
              <w:rPr>
                <w:rFonts w:ascii="Times New Roman" w:hAnsi="Times New Roman"/>
                <w:sz w:val="24"/>
                <w:szCs w:val="24"/>
                <w:lang w:val="sr-Cyrl-CS"/>
              </w:rPr>
            </w:pPr>
            <w:r w:rsidRPr="00EA6F4F">
              <w:rPr>
                <w:rFonts w:ascii="Times New Roman" w:hAnsi="Times New Roman"/>
                <w:sz w:val="24"/>
                <w:szCs w:val="24"/>
              </w:rPr>
              <w:t xml:space="preserve">- </w:t>
            </w:r>
            <w:r w:rsidRPr="00EA6F4F">
              <w:rPr>
                <w:rFonts w:ascii="Times New Roman" w:hAnsi="Times New Roman"/>
                <w:sz w:val="24"/>
                <w:szCs w:val="24"/>
                <w:u w:val="single"/>
              </w:rPr>
              <w:t>I тура</w:t>
            </w:r>
            <w:r w:rsidRPr="00EA6F4F">
              <w:rPr>
                <w:rFonts w:ascii="Times New Roman" w:hAnsi="Times New Roman"/>
                <w:sz w:val="24"/>
                <w:szCs w:val="24"/>
              </w:rPr>
              <w:t xml:space="preserve">: </w:t>
            </w:r>
            <w:r w:rsidRPr="00EA6F4F">
              <w:rPr>
                <w:rFonts w:ascii="Times New Roman" w:hAnsi="Times New Roman"/>
                <w:sz w:val="24"/>
                <w:szCs w:val="24"/>
                <w:lang w:val="sr-Cyrl-CS"/>
              </w:rPr>
              <w:t>Омладински стадион-Вишњица-Карабурма- Миријево –  ДБ у Улици Петраркина бр. 4-8</w:t>
            </w:r>
          </w:p>
          <w:p w:rsidR="00444080" w:rsidRPr="00EA6F4F" w:rsidRDefault="00444080" w:rsidP="009D0ED1">
            <w:pPr>
              <w:spacing w:after="0"/>
              <w:rPr>
                <w:rFonts w:ascii="Times New Roman" w:hAnsi="Times New Roman"/>
                <w:sz w:val="24"/>
                <w:szCs w:val="24"/>
                <w:lang w:val="sr-Cyrl-CS"/>
              </w:rPr>
            </w:pPr>
            <w:r w:rsidRPr="00EA6F4F">
              <w:rPr>
                <w:rFonts w:ascii="Times New Roman" w:hAnsi="Times New Roman"/>
                <w:sz w:val="24"/>
                <w:szCs w:val="24"/>
              </w:rPr>
              <w:t xml:space="preserve">- </w:t>
            </w:r>
            <w:r w:rsidRPr="00EA6F4F">
              <w:rPr>
                <w:rFonts w:ascii="Times New Roman" w:hAnsi="Times New Roman"/>
                <w:sz w:val="24"/>
                <w:szCs w:val="24"/>
                <w:u w:val="single"/>
              </w:rPr>
              <w:t>II тура</w:t>
            </w:r>
            <w:r w:rsidRPr="00EA6F4F">
              <w:rPr>
                <w:rFonts w:ascii="Times New Roman" w:hAnsi="Times New Roman"/>
                <w:sz w:val="24"/>
                <w:szCs w:val="24"/>
              </w:rPr>
              <w:t xml:space="preserve">: Звездара - </w:t>
            </w:r>
            <w:r w:rsidRPr="00EA6F4F">
              <w:rPr>
                <w:rFonts w:ascii="Times New Roman" w:hAnsi="Times New Roman"/>
                <w:sz w:val="24"/>
                <w:szCs w:val="24"/>
                <w:lang w:val="sr-Cyrl-CS"/>
              </w:rPr>
              <w:t>ДБ у Улици Петраркина бр. 4-8</w:t>
            </w:r>
          </w:p>
        </w:tc>
        <w:tc>
          <w:tcPr>
            <w:tcW w:w="1117" w:type="dxa"/>
            <w:tcBorders>
              <w:left w:val="double" w:sz="4" w:space="0" w:color="auto"/>
            </w:tcBorders>
            <w:shd w:val="clear" w:color="auto" w:fill="FFFFFF" w:themeFill="background1"/>
            <w:vAlign w:val="center"/>
          </w:tcPr>
          <w:p w:rsidR="00444080" w:rsidRPr="00EA6F4F" w:rsidRDefault="00444080" w:rsidP="009D0ED1">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45</w:t>
            </w:r>
          </w:p>
        </w:tc>
        <w:tc>
          <w:tcPr>
            <w:tcW w:w="1032" w:type="dxa"/>
            <w:vAlign w:val="center"/>
          </w:tcPr>
          <w:p w:rsidR="00444080" w:rsidRPr="00EA6F4F" w:rsidRDefault="00444080" w:rsidP="009D0ED1">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13</w:t>
            </w:r>
          </w:p>
        </w:tc>
        <w:tc>
          <w:tcPr>
            <w:tcW w:w="1917" w:type="dxa"/>
            <w:tcBorders>
              <w:right w:val="doub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EA6F4F"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r>
      <w:tr w:rsidR="00444080" w:rsidRPr="00EA6F4F"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EA6F4F" w:rsidRDefault="00444080" w:rsidP="00C54C26">
            <w:pPr>
              <w:spacing w:after="0" w:line="240" w:lineRule="auto"/>
              <w:ind w:left="-54" w:right="-81"/>
              <w:jc w:val="center"/>
              <w:rPr>
                <w:rFonts w:ascii="Times New Roman" w:hAnsi="Times New Roman"/>
                <w:b/>
                <w:bCs/>
                <w:sz w:val="24"/>
                <w:szCs w:val="24"/>
                <w:lang w:val="ru-RU"/>
              </w:rPr>
            </w:pPr>
            <w:r w:rsidRPr="00EA6F4F">
              <w:rPr>
                <w:rFonts w:ascii="Times New Roman" w:hAnsi="Times New Roman"/>
                <w:b/>
                <w:bCs/>
                <w:sz w:val="24"/>
                <w:szCs w:val="24"/>
                <w:lang w:val="ru-RU"/>
              </w:rPr>
              <w:t>5</w:t>
            </w:r>
          </w:p>
        </w:tc>
        <w:tc>
          <w:tcPr>
            <w:tcW w:w="5310" w:type="dxa"/>
            <w:tcBorders>
              <w:left w:val="double" w:sz="4" w:space="0" w:color="auto"/>
              <w:right w:val="double" w:sz="4" w:space="0" w:color="auto"/>
            </w:tcBorders>
            <w:shd w:val="clear" w:color="auto" w:fill="FFFFFF" w:themeFill="background1"/>
            <w:vAlign w:val="center"/>
          </w:tcPr>
          <w:p w:rsidR="00444080" w:rsidRPr="00EA6F4F" w:rsidRDefault="00444080" w:rsidP="009D0ED1">
            <w:pPr>
              <w:spacing w:after="0"/>
              <w:rPr>
                <w:rFonts w:ascii="Times New Roman" w:hAnsi="Times New Roman"/>
                <w:bCs/>
                <w:sz w:val="24"/>
                <w:szCs w:val="24"/>
                <w:lang w:val="ru-RU"/>
              </w:rPr>
            </w:pPr>
            <w:r w:rsidRPr="00EA6F4F">
              <w:rPr>
                <w:rFonts w:ascii="Times New Roman" w:hAnsi="Times New Roman"/>
                <w:sz w:val="24"/>
                <w:szCs w:val="24"/>
                <w:lang w:val="sr-Cyrl-CS"/>
              </w:rPr>
              <w:t xml:space="preserve">Овча –Падинска скела – Зрењанински пут -  Борча –Котеж </w:t>
            </w:r>
            <w:r w:rsidRPr="00EA6F4F">
              <w:rPr>
                <w:rFonts w:ascii="Times New Roman" w:hAnsi="Times New Roman"/>
                <w:sz w:val="24"/>
                <w:szCs w:val="24"/>
              </w:rPr>
              <w:t>–</w:t>
            </w:r>
            <w:r w:rsidRPr="00EA6F4F">
              <w:rPr>
                <w:rFonts w:ascii="Times New Roman" w:hAnsi="Times New Roman"/>
                <w:sz w:val="24"/>
                <w:szCs w:val="24"/>
                <w:lang w:val="sr-Cyrl-CS"/>
              </w:rPr>
              <w:t>Крњача- Карабурма - ДБ у Улици Диљска бр. 12 (Карабурма) –ДБ у Улици Корнелија Станковића бр. 13 – ДБ у Улици  Шекспирова бр. 8</w:t>
            </w:r>
          </w:p>
        </w:tc>
        <w:tc>
          <w:tcPr>
            <w:tcW w:w="1117" w:type="dxa"/>
            <w:tcBorders>
              <w:left w:val="double" w:sz="4" w:space="0" w:color="auto"/>
            </w:tcBorders>
            <w:shd w:val="clear" w:color="auto" w:fill="FFFFFF" w:themeFill="background1"/>
            <w:vAlign w:val="center"/>
          </w:tcPr>
          <w:p w:rsidR="00444080" w:rsidRPr="00EA6F4F" w:rsidRDefault="00444080" w:rsidP="009D0ED1">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116</w:t>
            </w:r>
          </w:p>
        </w:tc>
        <w:tc>
          <w:tcPr>
            <w:tcW w:w="1032" w:type="dxa"/>
            <w:vAlign w:val="center"/>
          </w:tcPr>
          <w:p w:rsidR="00444080" w:rsidRPr="00EA6F4F" w:rsidRDefault="00444080" w:rsidP="009D0ED1">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23</w:t>
            </w:r>
          </w:p>
        </w:tc>
        <w:tc>
          <w:tcPr>
            <w:tcW w:w="1917" w:type="dxa"/>
            <w:tcBorders>
              <w:right w:val="doub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EA6F4F"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r>
      <w:tr w:rsidR="00444080" w:rsidRPr="00EA6F4F"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EA6F4F" w:rsidRDefault="00444080" w:rsidP="00C54C26">
            <w:pPr>
              <w:spacing w:after="0" w:line="240" w:lineRule="auto"/>
              <w:ind w:left="-54" w:right="-81"/>
              <w:jc w:val="center"/>
              <w:rPr>
                <w:rFonts w:ascii="Times New Roman" w:hAnsi="Times New Roman"/>
                <w:b/>
                <w:bCs/>
                <w:sz w:val="24"/>
                <w:szCs w:val="24"/>
                <w:lang w:val="ru-RU"/>
              </w:rPr>
            </w:pPr>
            <w:r w:rsidRPr="00EA6F4F">
              <w:rPr>
                <w:rFonts w:ascii="Times New Roman" w:hAnsi="Times New Roman"/>
                <w:b/>
                <w:bCs/>
                <w:sz w:val="24"/>
                <w:szCs w:val="24"/>
                <w:lang w:val="ru-RU"/>
              </w:rPr>
              <w:lastRenderedPageBreak/>
              <w:t>6</w:t>
            </w:r>
          </w:p>
        </w:tc>
        <w:tc>
          <w:tcPr>
            <w:tcW w:w="5310" w:type="dxa"/>
            <w:tcBorders>
              <w:left w:val="double" w:sz="4" w:space="0" w:color="auto"/>
              <w:right w:val="double" w:sz="4" w:space="0" w:color="auto"/>
            </w:tcBorders>
            <w:shd w:val="clear" w:color="auto" w:fill="FFFFFF" w:themeFill="background1"/>
            <w:vAlign w:val="center"/>
          </w:tcPr>
          <w:p w:rsidR="00444080" w:rsidRPr="00EA6F4F" w:rsidRDefault="00444080" w:rsidP="009D0ED1">
            <w:pPr>
              <w:spacing w:after="0"/>
              <w:rPr>
                <w:rFonts w:ascii="Times New Roman" w:hAnsi="Times New Roman"/>
                <w:bCs/>
                <w:sz w:val="24"/>
                <w:szCs w:val="24"/>
                <w:lang w:val="ru-RU"/>
              </w:rPr>
            </w:pPr>
            <w:r w:rsidRPr="00EA6F4F">
              <w:rPr>
                <w:rFonts w:ascii="Times New Roman" w:hAnsi="Times New Roman"/>
                <w:sz w:val="24"/>
                <w:szCs w:val="24"/>
                <w:lang w:val="sr-Cyrl-CS"/>
              </w:rPr>
              <w:t>Врачар-  Медаковић – Коњарник – Миријево –  Вишњичка бања – Карабурма - ДБ у Улици Диљска бр. 12 (Карабурма) –Стари град – Врачар - ДБ у Улици Корнелија Станковића бр. 13</w:t>
            </w:r>
          </w:p>
        </w:tc>
        <w:tc>
          <w:tcPr>
            <w:tcW w:w="1117" w:type="dxa"/>
            <w:tcBorders>
              <w:left w:val="double" w:sz="4" w:space="0" w:color="auto"/>
            </w:tcBorders>
            <w:shd w:val="clear" w:color="auto" w:fill="FFFFFF" w:themeFill="background1"/>
            <w:vAlign w:val="center"/>
          </w:tcPr>
          <w:p w:rsidR="00444080" w:rsidRPr="00EA6F4F" w:rsidRDefault="00444080" w:rsidP="009D0ED1">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63</w:t>
            </w:r>
          </w:p>
        </w:tc>
        <w:tc>
          <w:tcPr>
            <w:tcW w:w="1032" w:type="dxa"/>
            <w:vAlign w:val="center"/>
          </w:tcPr>
          <w:p w:rsidR="00444080" w:rsidRPr="00EA6F4F" w:rsidRDefault="00444080" w:rsidP="009D0ED1">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20</w:t>
            </w:r>
          </w:p>
        </w:tc>
        <w:tc>
          <w:tcPr>
            <w:tcW w:w="1917" w:type="dxa"/>
            <w:tcBorders>
              <w:right w:val="doub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EA6F4F"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r>
      <w:tr w:rsidR="00444080" w:rsidRPr="00EA6F4F"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EA6F4F" w:rsidRDefault="00444080" w:rsidP="00C54C26">
            <w:pPr>
              <w:spacing w:after="0" w:line="240" w:lineRule="auto"/>
              <w:ind w:left="-54" w:right="-81"/>
              <w:jc w:val="center"/>
              <w:rPr>
                <w:rFonts w:ascii="Times New Roman" w:hAnsi="Times New Roman"/>
                <w:b/>
                <w:bCs/>
                <w:sz w:val="24"/>
                <w:szCs w:val="24"/>
                <w:lang w:val="ru-RU"/>
              </w:rPr>
            </w:pPr>
            <w:r w:rsidRPr="00EA6F4F">
              <w:rPr>
                <w:rFonts w:ascii="Times New Roman" w:hAnsi="Times New Roman"/>
                <w:b/>
                <w:bCs/>
                <w:sz w:val="24"/>
                <w:szCs w:val="24"/>
                <w:lang w:val="ru-RU"/>
              </w:rPr>
              <w:t>7</w:t>
            </w:r>
          </w:p>
        </w:tc>
        <w:tc>
          <w:tcPr>
            <w:tcW w:w="5310" w:type="dxa"/>
            <w:tcBorders>
              <w:left w:val="double" w:sz="4" w:space="0" w:color="auto"/>
              <w:right w:val="double" w:sz="4" w:space="0" w:color="auto"/>
            </w:tcBorders>
            <w:shd w:val="clear" w:color="auto" w:fill="FFFFFF" w:themeFill="background1"/>
            <w:vAlign w:val="center"/>
          </w:tcPr>
          <w:p w:rsidR="00444080" w:rsidRPr="00EA6F4F" w:rsidRDefault="00444080" w:rsidP="009D0ED1">
            <w:pPr>
              <w:spacing w:after="0"/>
              <w:rPr>
                <w:rFonts w:ascii="Times New Roman" w:hAnsi="Times New Roman"/>
                <w:bCs/>
                <w:sz w:val="24"/>
                <w:szCs w:val="24"/>
                <w:lang w:val="ru-RU"/>
              </w:rPr>
            </w:pPr>
            <w:r w:rsidRPr="00EA6F4F">
              <w:rPr>
                <w:rFonts w:ascii="Times New Roman" w:hAnsi="Times New Roman"/>
                <w:sz w:val="24"/>
                <w:szCs w:val="24"/>
                <w:lang w:val="sr-Cyrl-CS"/>
              </w:rPr>
              <w:t>Браће Јерковић - Вождовац – Коњарник – Медаковић – ВМЛуг - ДБ у Улици  Корнелија Станковића бр. 13 -  Врачар – Вождовац - ДБ у Улици Шекспирова бр. 8</w:t>
            </w:r>
          </w:p>
        </w:tc>
        <w:tc>
          <w:tcPr>
            <w:tcW w:w="1117" w:type="dxa"/>
            <w:tcBorders>
              <w:left w:val="double" w:sz="4" w:space="0" w:color="auto"/>
            </w:tcBorders>
            <w:shd w:val="clear" w:color="auto" w:fill="FFFFFF" w:themeFill="background1"/>
            <w:vAlign w:val="center"/>
          </w:tcPr>
          <w:p w:rsidR="00444080" w:rsidRPr="00EA6F4F" w:rsidRDefault="00444080" w:rsidP="009D0ED1">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54</w:t>
            </w:r>
          </w:p>
        </w:tc>
        <w:tc>
          <w:tcPr>
            <w:tcW w:w="1032" w:type="dxa"/>
            <w:vAlign w:val="center"/>
          </w:tcPr>
          <w:p w:rsidR="00444080" w:rsidRPr="00EA6F4F" w:rsidRDefault="00444080" w:rsidP="009D0ED1">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16</w:t>
            </w:r>
          </w:p>
        </w:tc>
        <w:tc>
          <w:tcPr>
            <w:tcW w:w="1917" w:type="dxa"/>
            <w:tcBorders>
              <w:right w:val="doub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EA6F4F"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r>
      <w:tr w:rsidR="00444080" w:rsidRPr="00EA6F4F"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EA6F4F" w:rsidRDefault="00444080" w:rsidP="00C54C26">
            <w:pPr>
              <w:spacing w:after="0" w:line="240" w:lineRule="auto"/>
              <w:ind w:left="-54" w:right="-81"/>
              <w:jc w:val="center"/>
              <w:rPr>
                <w:rFonts w:ascii="Times New Roman" w:hAnsi="Times New Roman"/>
                <w:b/>
                <w:bCs/>
                <w:sz w:val="24"/>
                <w:szCs w:val="24"/>
                <w:lang w:val="ru-RU"/>
              </w:rPr>
            </w:pPr>
            <w:r w:rsidRPr="00EA6F4F">
              <w:rPr>
                <w:rFonts w:ascii="Times New Roman" w:hAnsi="Times New Roman"/>
                <w:b/>
                <w:bCs/>
                <w:sz w:val="24"/>
                <w:szCs w:val="24"/>
                <w:lang w:val="ru-RU"/>
              </w:rPr>
              <w:t>8</w:t>
            </w:r>
          </w:p>
        </w:tc>
        <w:tc>
          <w:tcPr>
            <w:tcW w:w="5310" w:type="dxa"/>
            <w:tcBorders>
              <w:left w:val="double" w:sz="4" w:space="0" w:color="auto"/>
              <w:right w:val="double" w:sz="4" w:space="0" w:color="auto"/>
            </w:tcBorders>
            <w:shd w:val="clear" w:color="auto" w:fill="FFFFFF" w:themeFill="background1"/>
            <w:vAlign w:val="center"/>
          </w:tcPr>
          <w:p w:rsidR="00444080" w:rsidRPr="00EA6F4F" w:rsidRDefault="00444080" w:rsidP="009D0ED1">
            <w:pPr>
              <w:spacing w:after="0" w:line="240" w:lineRule="auto"/>
              <w:ind w:left="-54" w:right="-81"/>
              <w:rPr>
                <w:rFonts w:ascii="Times New Roman" w:hAnsi="Times New Roman"/>
                <w:bCs/>
                <w:sz w:val="24"/>
                <w:szCs w:val="24"/>
                <w:lang w:val="ru-RU"/>
              </w:rPr>
            </w:pPr>
            <w:r w:rsidRPr="00EA6F4F">
              <w:rPr>
                <w:rFonts w:ascii="Times New Roman" w:hAnsi="Times New Roman"/>
                <w:sz w:val="24"/>
                <w:szCs w:val="24"/>
                <w:lang w:val="sr-Cyrl-CS"/>
              </w:rPr>
              <w:t>Раковица –Видиковац – Миљаковац – Бањица – Насеље Степа Степановић - Вождовац- ДБ у Улици Шекспирова бр.8</w:t>
            </w:r>
          </w:p>
        </w:tc>
        <w:tc>
          <w:tcPr>
            <w:tcW w:w="1117" w:type="dxa"/>
            <w:tcBorders>
              <w:left w:val="double" w:sz="4" w:space="0" w:color="auto"/>
            </w:tcBorders>
            <w:shd w:val="clear" w:color="auto" w:fill="FFFFFF" w:themeFill="background1"/>
            <w:vAlign w:val="center"/>
          </w:tcPr>
          <w:p w:rsidR="00444080" w:rsidRPr="00EA6F4F" w:rsidRDefault="00444080" w:rsidP="009D0ED1">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lang w:val="sr-Cyrl-CS"/>
              </w:rPr>
              <w:t>6</w:t>
            </w:r>
            <w:r w:rsidRPr="00EA6F4F">
              <w:rPr>
                <w:rFonts w:ascii="Times New Roman" w:hAnsi="Times New Roman"/>
                <w:bCs/>
                <w:sz w:val="24"/>
                <w:szCs w:val="24"/>
              </w:rPr>
              <w:t>3</w:t>
            </w:r>
          </w:p>
        </w:tc>
        <w:tc>
          <w:tcPr>
            <w:tcW w:w="1032" w:type="dxa"/>
            <w:vAlign w:val="center"/>
          </w:tcPr>
          <w:p w:rsidR="00444080" w:rsidRPr="00EA6F4F" w:rsidRDefault="00444080" w:rsidP="009D0ED1">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11</w:t>
            </w:r>
          </w:p>
        </w:tc>
        <w:tc>
          <w:tcPr>
            <w:tcW w:w="1917" w:type="dxa"/>
            <w:tcBorders>
              <w:right w:val="doub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EA6F4F"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r>
      <w:tr w:rsidR="00444080" w:rsidRPr="00EA6F4F"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EA6F4F" w:rsidRDefault="00444080" w:rsidP="00C54C26">
            <w:pPr>
              <w:spacing w:after="0" w:line="240" w:lineRule="auto"/>
              <w:ind w:left="-54" w:right="-81"/>
              <w:jc w:val="center"/>
              <w:rPr>
                <w:rFonts w:ascii="Times New Roman" w:hAnsi="Times New Roman"/>
                <w:b/>
                <w:bCs/>
                <w:sz w:val="24"/>
                <w:szCs w:val="24"/>
                <w:lang w:val="ru-RU"/>
              </w:rPr>
            </w:pPr>
            <w:r w:rsidRPr="00EA6F4F">
              <w:rPr>
                <w:rFonts w:ascii="Times New Roman" w:hAnsi="Times New Roman"/>
                <w:b/>
                <w:bCs/>
                <w:sz w:val="24"/>
                <w:szCs w:val="24"/>
                <w:lang w:val="ru-RU"/>
              </w:rPr>
              <w:t>9</w:t>
            </w:r>
          </w:p>
        </w:tc>
        <w:tc>
          <w:tcPr>
            <w:tcW w:w="5310" w:type="dxa"/>
            <w:tcBorders>
              <w:left w:val="double" w:sz="4" w:space="0" w:color="auto"/>
              <w:right w:val="double" w:sz="4" w:space="0" w:color="auto"/>
            </w:tcBorders>
            <w:shd w:val="clear" w:color="auto" w:fill="FFFFFF" w:themeFill="background1"/>
            <w:vAlign w:val="center"/>
          </w:tcPr>
          <w:p w:rsidR="00444080" w:rsidRPr="00EA6F4F" w:rsidRDefault="00444080" w:rsidP="009D0ED1">
            <w:pPr>
              <w:spacing w:after="0"/>
              <w:rPr>
                <w:rFonts w:ascii="Times New Roman" w:hAnsi="Times New Roman"/>
                <w:bCs/>
                <w:sz w:val="24"/>
                <w:szCs w:val="24"/>
                <w:lang w:val="ru-RU"/>
              </w:rPr>
            </w:pPr>
            <w:r w:rsidRPr="00EA6F4F">
              <w:rPr>
                <w:rFonts w:ascii="Times New Roman" w:hAnsi="Times New Roman"/>
                <w:sz w:val="24"/>
                <w:szCs w:val="24"/>
                <w:lang w:val="sr-Cyrl-CS"/>
              </w:rPr>
              <w:t>Чукаричка падина- Петлово брдо – Лабудово брдо –Видиковац -Церак – Баново брдо – Савски венац- ДБ у Улици Шекспирова бр. 8 - ДБ у Улици КорнелијаСтанковића бр. 13</w:t>
            </w:r>
          </w:p>
        </w:tc>
        <w:tc>
          <w:tcPr>
            <w:tcW w:w="1117" w:type="dxa"/>
            <w:tcBorders>
              <w:left w:val="double" w:sz="4" w:space="0" w:color="auto"/>
            </w:tcBorders>
            <w:shd w:val="clear" w:color="auto" w:fill="FFFFFF" w:themeFill="background1"/>
            <w:vAlign w:val="center"/>
          </w:tcPr>
          <w:p w:rsidR="00444080" w:rsidRPr="00EA6F4F" w:rsidRDefault="00444080" w:rsidP="009D0ED1">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70</w:t>
            </w:r>
          </w:p>
        </w:tc>
        <w:tc>
          <w:tcPr>
            <w:tcW w:w="1032" w:type="dxa"/>
            <w:vAlign w:val="center"/>
          </w:tcPr>
          <w:p w:rsidR="00444080" w:rsidRPr="00EA6F4F" w:rsidRDefault="00444080" w:rsidP="009D0ED1">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15</w:t>
            </w:r>
          </w:p>
        </w:tc>
        <w:tc>
          <w:tcPr>
            <w:tcW w:w="1917" w:type="dxa"/>
            <w:tcBorders>
              <w:right w:val="doub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EA6F4F"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r>
      <w:tr w:rsidR="00444080" w:rsidRPr="00EA6F4F"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EA6F4F" w:rsidRDefault="00444080" w:rsidP="00C54C26">
            <w:pPr>
              <w:spacing w:after="0" w:line="240" w:lineRule="auto"/>
              <w:ind w:left="-54" w:right="-81"/>
              <w:jc w:val="center"/>
              <w:rPr>
                <w:rFonts w:ascii="Times New Roman" w:hAnsi="Times New Roman"/>
                <w:b/>
                <w:bCs/>
                <w:sz w:val="24"/>
                <w:szCs w:val="24"/>
                <w:lang w:val="ru-RU"/>
              </w:rPr>
            </w:pPr>
            <w:r w:rsidRPr="00EA6F4F">
              <w:rPr>
                <w:rFonts w:ascii="Times New Roman" w:hAnsi="Times New Roman"/>
                <w:b/>
                <w:bCs/>
                <w:sz w:val="24"/>
                <w:szCs w:val="24"/>
                <w:lang w:val="ru-RU"/>
              </w:rPr>
              <w:t>10</w:t>
            </w:r>
          </w:p>
        </w:tc>
        <w:tc>
          <w:tcPr>
            <w:tcW w:w="5310" w:type="dxa"/>
            <w:tcBorders>
              <w:left w:val="double" w:sz="4" w:space="0" w:color="auto"/>
              <w:right w:val="double" w:sz="4" w:space="0" w:color="auto"/>
            </w:tcBorders>
            <w:shd w:val="clear" w:color="auto" w:fill="FFFFFF" w:themeFill="background1"/>
            <w:vAlign w:val="center"/>
          </w:tcPr>
          <w:p w:rsidR="00444080" w:rsidRPr="00EA6F4F" w:rsidRDefault="00444080" w:rsidP="009D0ED1">
            <w:pPr>
              <w:spacing w:after="0"/>
              <w:rPr>
                <w:rFonts w:ascii="Times New Roman" w:hAnsi="Times New Roman"/>
                <w:bCs/>
                <w:sz w:val="24"/>
                <w:szCs w:val="24"/>
                <w:lang w:val="ru-RU"/>
              </w:rPr>
            </w:pPr>
            <w:r w:rsidRPr="00EA6F4F">
              <w:rPr>
                <w:rFonts w:ascii="Times New Roman" w:hAnsi="Times New Roman"/>
                <w:sz w:val="24"/>
                <w:szCs w:val="24"/>
                <w:lang w:val="sr-Cyrl-CS"/>
              </w:rPr>
              <w:t>Железник- Жарково – Баново брдо – Чукаричка падина- Дедиње – ДБ у Улици Шекспирова бр. 8 – Врачар – Карабурма - ДБ у Улици Диљска бр. 12</w:t>
            </w:r>
          </w:p>
        </w:tc>
        <w:tc>
          <w:tcPr>
            <w:tcW w:w="1117" w:type="dxa"/>
            <w:tcBorders>
              <w:left w:val="double" w:sz="4" w:space="0" w:color="auto"/>
            </w:tcBorders>
            <w:shd w:val="clear" w:color="auto" w:fill="FFFFFF" w:themeFill="background1"/>
            <w:vAlign w:val="center"/>
          </w:tcPr>
          <w:p w:rsidR="00444080" w:rsidRPr="00EA6F4F" w:rsidRDefault="00444080" w:rsidP="009D0ED1">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45</w:t>
            </w:r>
          </w:p>
        </w:tc>
        <w:tc>
          <w:tcPr>
            <w:tcW w:w="1032" w:type="dxa"/>
            <w:vAlign w:val="center"/>
          </w:tcPr>
          <w:p w:rsidR="00444080" w:rsidRPr="00EA6F4F" w:rsidRDefault="00444080" w:rsidP="009D0ED1">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16</w:t>
            </w:r>
          </w:p>
        </w:tc>
        <w:tc>
          <w:tcPr>
            <w:tcW w:w="1917" w:type="dxa"/>
            <w:tcBorders>
              <w:right w:val="doub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EA6F4F"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r>
      <w:tr w:rsidR="00444080" w:rsidRPr="00EA6F4F"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EA6F4F" w:rsidRDefault="00444080" w:rsidP="00C54C26">
            <w:pPr>
              <w:spacing w:after="0" w:line="240" w:lineRule="auto"/>
              <w:ind w:left="-54" w:right="-81"/>
              <w:jc w:val="center"/>
              <w:rPr>
                <w:rFonts w:ascii="Times New Roman" w:hAnsi="Times New Roman"/>
                <w:b/>
                <w:bCs/>
                <w:sz w:val="24"/>
                <w:szCs w:val="24"/>
                <w:lang w:val="ru-RU"/>
              </w:rPr>
            </w:pPr>
            <w:r w:rsidRPr="00EA6F4F">
              <w:rPr>
                <w:rFonts w:ascii="Times New Roman" w:hAnsi="Times New Roman"/>
                <w:b/>
                <w:bCs/>
                <w:sz w:val="24"/>
                <w:szCs w:val="24"/>
                <w:lang w:val="ru-RU"/>
              </w:rPr>
              <w:t>11</w:t>
            </w:r>
          </w:p>
        </w:tc>
        <w:tc>
          <w:tcPr>
            <w:tcW w:w="5310" w:type="dxa"/>
            <w:tcBorders>
              <w:left w:val="double" w:sz="4" w:space="0" w:color="auto"/>
              <w:right w:val="double" w:sz="4" w:space="0" w:color="auto"/>
            </w:tcBorders>
            <w:shd w:val="clear" w:color="auto" w:fill="FFFFFF" w:themeFill="background1"/>
            <w:vAlign w:val="center"/>
          </w:tcPr>
          <w:p w:rsidR="00444080" w:rsidRPr="00EA6F4F" w:rsidRDefault="00444080" w:rsidP="009D0ED1">
            <w:pPr>
              <w:spacing w:after="0"/>
              <w:rPr>
                <w:rFonts w:ascii="Times New Roman" w:hAnsi="Times New Roman"/>
                <w:sz w:val="24"/>
                <w:szCs w:val="24"/>
              </w:rPr>
            </w:pPr>
            <w:r w:rsidRPr="00EA6F4F">
              <w:rPr>
                <w:rFonts w:ascii="Times New Roman" w:hAnsi="Times New Roman"/>
                <w:sz w:val="24"/>
                <w:szCs w:val="24"/>
                <w:lang w:val="sr-Cyrl-CS"/>
              </w:rPr>
              <w:t>2 туре:</w:t>
            </w:r>
          </w:p>
          <w:p w:rsidR="00444080" w:rsidRPr="00EA6F4F" w:rsidRDefault="00444080" w:rsidP="009D0ED1">
            <w:pPr>
              <w:spacing w:after="0"/>
              <w:jc w:val="both"/>
              <w:rPr>
                <w:rFonts w:ascii="Times New Roman" w:hAnsi="Times New Roman"/>
                <w:sz w:val="24"/>
                <w:szCs w:val="24"/>
                <w:lang w:val="sr-Cyrl-CS"/>
              </w:rPr>
            </w:pPr>
            <w:r w:rsidRPr="00EA6F4F">
              <w:rPr>
                <w:rFonts w:ascii="Times New Roman" w:hAnsi="Times New Roman"/>
                <w:sz w:val="24"/>
                <w:szCs w:val="24"/>
              </w:rPr>
              <w:t xml:space="preserve">- </w:t>
            </w:r>
            <w:r w:rsidRPr="00EA6F4F">
              <w:rPr>
                <w:rFonts w:ascii="Times New Roman" w:hAnsi="Times New Roman"/>
                <w:sz w:val="24"/>
                <w:szCs w:val="24"/>
                <w:u w:val="single"/>
              </w:rPr>
              <w:t>I тура</w:t>
            </w:r>
            <w:r w:rsidRPr="00EA6F4F">
              <w:rPr>
                <w:rFonts w:ascii="Times New Roman" w:hAnsi="Times New Roman"/>
                <w:sz w:val="24"/>
                <w:szCs w:val="24"/>
              </w:rPr>
              <w:t xml:space="preserve">: </w:t>
            </w:r>
            <w:r w:rsidRPr="00EA6F4F">
              <w:rPr>
                <w:rFonts w:ascii="Times New Roman" w:hAnsi="Times New Roman"/>
                <w:sz w:val="24"/>
                <w:szCs w:val="24"/>
                <w:lang w:val="sr-Cyrl-CS"/>
              </w:rPr>
              <w:t>Чукаричка падина – Макиш – Сремчица – Петлово брдо –Церак – Беле воде- Жарково- ДБ у Улици Спасића и Машаре бр. 90</w:t>
            </w:r>
          </w:p>
          <w:p w:rsidR="00444080" w:rsidRPr="00EA6F4F" w:rsidRDefault="00444080" w:rsidP="009D0ED1">
            <w:pPr>
              <w:spacing w:after="0"/>
              <w:jc w:val="both"/>
              <w:rPr>
                <w:rFonts w:ascii="Times New Roman" w:hAnsi="Times New Roman"/>
                <w:sz w:val="24"/>
                <w:szCs w:val="24"/>
              </w:rPr>
            </w:pPr>
            <w:r w:rsidRPr="00EA6F4F">
              <w:rPr>
                <w:rFonts w:ascii="Times New Roman" w:hAnsi="Times New Roman"/>
                <w:sz w:val="24"/>
                <w:szCs w:val="24"/>
              </w:rPr>
              <w:t xml:space="preserve">- </w:t>
            </w:r>
            <w:r w:rsidRPr="00EA6F4F">
              <w:rPr>
                <w:rFonts w:ascii="Times New Roman" w:hAnsi="Times New Roman"/>
                <w:sz w:val="24"/>
                <w:szCs w:val="24"/>
                <w:u w:val="single"/>
              </w:rPr>
              <w:t>II тура</w:t>
            </w:r>
            <w:r w:rsidRPr="00EA6F4F">
              <w:rPr>
                <w:rFonts w:ascii="Times New Roman" w:hAnsi="Times New Roman"/>
                <w:sz w:val="24"/>
                <w:szCs w:val="24"/>
              </w:rPr>
              <w:t xml:space="preserve">: </w:t>
            </w:r>
            <w:r w:rsidRPr="00EA6F4F">
              <w:rPr>
                <w:rFonts w:ascii="Times New Roman" w:hAnsi="Times New Roman"/>
                <w:sz w:val="24"/>
                <w:szCs w:val="24"/>
                <w:lang w:val="sr-Cyrl-CS"/>
              </w:rPr>
              <w:t xml:space="preserve">Баново брдо </w:t>
            </w:r>
            <w:r w:rsidRPr="00EA6F4F">
              <w:rPr>
                <w:rFonts w:ascii="Times New Roman" w:hAnsi="Times New Roman"/>
                <w:sz w:val="24"/>
                <w:szCs w:val="24"/>
              </w:rPr>
              <w:t xml:space="preserve">- </w:t>
            </w:r>
            <w:r w:rsidRPr="00EA6F4F">
              <w:rPr>
                <w:rFonts w:ascii="Times New Roman" w:hAnsi="Times New Roman"/>
                <w:sz w:val="24"/>
                <w:szCs w:val="24"/>
                <w:lang w:val="sr-Cyrl-CS"/>
              </w:rPr>
              <w:t>ДБ у Улици Спасића и Машаре бр. 90</w:t>
            </w:r>
          </w:p>
        </w:tc>
        <w:tc>
          <w:tcPr>
            <w:tcW w:w="1117" w:type="dxa"/>
            <w:tcBorders>
              <w:left w:val="double" w:sz="4" w:space="0" w:color="auto"/>
            </w:tcBorders>
            <w:shd w:val="clear" w:color="auto" w:fill="FFFFFF" w:themeFill="background1"/>
            <w:vAlign w:val="center"/>
          </w:tcPr>
          <w:p w:rsidR="00444080" w:rsidRPr="00EA6F4F" w:rsidRDefault="00444080" w:rsidP="009D0ED1">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lang w:val="sr-Cyrl-CS"/>
              </w:rPr>
              <w:t>10</w:t>
            </w:r>
            <w:r w:rsidRPr="00EA6F4F">
              <w:rPr>
                <w:rFonts w:ascii="Times New Roman" w:hAnsi="Times New Roman"/>
                <w:bCs/>
                <w:sz w:val="24"/>
                <w:szCs w:val="24"/>
              </w:rPr>
              <w:t>7</w:t>
            </w:r>
          </w:p>
        </w:tc>
        <w:tc>
          <w:tcPr>
            <w:tcW w:w="1032" w:type="dxa"/>
            <w:vAlign w:val="center"/>
          </w:tcPr>
          <w:p w:rsidR="00444080" w:rsidRPr="00EA6F4F" w:rsidRDefault="00444080" w:rsidP="009D0ED1">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28</w:t>
            </w:r>
          </w:p>
        </w:tc>
        <w:tc>
          <w:tcPr>
            <w:tcW w:w="1917" w:type="dxa"/>
            <w:tcBorders>
              <w:right w:val="doub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EA6F4F"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r>
      <w:tr w:rsidR="00444080" w:rsidRPr="00EA6F4F" w:rsidTr="00E710A2">
        <w:tblPrEx>
          <w:tblBorders>
            <w:insideH w:val="double" w:sz="4" w:space="0" w:color="auto"/>
            <w:insideV w:val="double" w:sz="4" w:space="0" w:color="auto"/>
          </w:tblBorders>
        </w:tblPrEx>
        <w:trPr>
          <w:trHeight w:val="432"/>
        </w:trPr>
        <w:tc>
          <w:tcPr>
            <w:tcW w:w="1083" w:type="dxa"/>
            <w:tcBorders>
              <w:left w:val="thinThickMediumGap" w:sz="18" w:space="0" w:color="auto"/>
              <w:right w:val="double" w:sz="4" w:space="0" w:color="auto"/>
            </w:tcBorders>
            <w:shd w:val="clear" w:color="auto" w:fill="FFFFFF" w:themeFill="background1"/>
            <w:vAlign w:val="center"/>
          </w:tcPr>
          <w:p w:rsidR="00444080" w:rsidRPr="00EA6F4F" w:rsidRDefault="00444080" w:rsidP="00C54C26">
            <w:pPr>
              <w:spacing w:after="0" w:line="240" w:lineRule="auto"/>
              <w:ind w:left="-54" w:right="-81"/>
              <w:jc w:val="center"/>
              <w:rPr>
                <w:rFonts w:ascii="Times New Roman" w:hAnsi="Times New Roman"/>
                <w:b/>
                <w:bCs/>
                <w:sz w:val="24"/>
                <w:szCs w:val="24"/>
                <w:lang w:val="ru-RU"/>
              </w:rPr>
            </w:pPr>
            <w:r w:rsidRPr="00EA6F4F">
              <w:rPr>
                <w:rFonts w:ascii="Times New Roman" w:hAnsi="Times New Roman"/>
                <w:b/>
                <w:bCs/>
                <w:sz w:val="24"/>
                <w:szCs w:val="24"/>
                <w:lang w:val="ru-RU"/>
              </w:rPr>
              <w:t>12</w:t>
            </w:r>
          </w:p>
        </w:tc>
        <w:tc>
          <w:tcPr>
            <w:tcW w:w="5310" w:type="dxa"/>
            <w:tcBorders>
              <w:left w:val="double" w:sz="4" w:space="0" w:color="auto"/>
              <w:right w:val="double" w:sz="4" w:space="0" w:color="auto"/>
            </w:tcBorders>
            <w:shd w:val="clear" w:color="auto" w:fill="FFFFFF" w:themeFill="background1"/>
            <w:vAlign w:val="center"/>
          </w:tcPr>
          <w:p w:rsidR="00444080" w:rsidRPr="00EA6F4F" w:rsidRDefault="00444080" w:rsidP="009D0ED1">
            <w:pPr>
              <w:spacing w:after="0" w:line="240" w:lineRule="auto"/>
              <w:ind w:left="-54" w:right="-81"/>
              <w:rPr>
                <w:rFonts w:ascii="Times New Roman" w:hAnsi="Times New Roman"/>
                <w:bCs/>
                <w:sz w:val="24"/>
                <w:szCs w:val="24"/>
                <w:lang w:val="ru-RU"/>
              </w:rPr>
            </w:pPr>
            <w:r w:rsidRPr="00EA6F4F">
              <w:rPr>
                <w:rFonts w:ascii="Times New Roman" w:hAnsi="Times New Roman"/>
                <w:sz w:val="24"/>
                <w:szCs w:val="24"/>
                <w:lang w:val="sr-Cyrl-CS"/>
              </w:rPr>
              <w:t>Палилула - Дорћол- Славија- Стари град- ДБ у Улици Кнеза Милоша бр. 4</w:t>
            </w:r>
          </w:p>
        </w:tc>
        <w:tc>
          <w:tcPr>
            <w:tcW w:w="1117" w:type="dxa"/>
            <w:tcBorders>
              <w:left w:val="double" w:sz="4" w:space="0" w:color="auto"/>
            </w:tcBorders>
            <w:shd w:val="clear" w:color="auto" w:fill="FFFFFF" w:themeFill="background1"/>
            <w:vAlign w:val="center"/>
          </w:tcPr>
          <w:p w:rsidR="00444080" w:rsidRPr="00EA6F4F" w:rsidRDefault="00444080" w:rsidP="009D0ED1">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71</w:t>
            </w:r>
          </w:p>
        </w:tc>
        <w:tc>
          <w:tcPr>
            <w:tcW w:w="1032" w:type="dxa"/>
            <w:vAlign w:val="center"/>
          </w:tcPr>
          <w:p w:rsidR="00444080" w:rsidRPr="00EA6F4F" w:rsidRDefault="00444080" w:rsidP="009D0ED1">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14</w:t>
            </w:r>
          </w:p>
        </w:tc>
        <w:tc>
          <w:tcPr>
            <w:tcW w:w="1917" w:type="dxa"/>
            <w:tcBorders>
              <w:right w:val="doub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EA6F4F"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r>
      <w:tr w:rsidR="00444080" w:rsidRPr="00EA6F4F" w:rsidTr="00E710A2">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444080" w:rsidRPr="00EA6F4F" w:rsidRDefault="00444080" w:rsidP="00C54C26">
            <w:pPr>
              <w:spacing w:after="0" w:line="240" w:lineRule="auto"/>
              <w:ind w:left="-54" w:right="-81"/>
              <w:jc w:val="center"/>
              <w:rPr>
                <w:rFonts w:ascii="Times New Roman" w:hAnsi="Times New Roman"/>
                <w:b/>
                <w:bCs/>
                <w:sz w:val="24"/>
                <w:szCs w:val="24"/>
                <w:lang w:val="ru-RU"/>
              </w:rPr>
            </w:pPr>
            <w:r w:rsidRPr="00EA6F4F">
              <w:rPr>
                <w:rFonts w:ascii="Times New Roman" w:hAnsi="Times New Roman"/>
                <w:b/>
                <w:bCs/>
                <w:sz w:val="24"/>
                <w:szCs w:val="24"/>
                <w:lang w:val="ru-RU"/>
              </w:rPr>
              <w:lastRenderedPageBreak/>
              <w:t>13</w:t>
            </w:r>
          </w:p>
        </w:tc>
        <w:tc>
          <w:tcPr>
            <w:tcW w:w="5310" w:type="dxa"/>
            <w:tcBorders>
              <w:left w:val="double" w:sz="4" w:space="0" w:color="auto"/>
              <w:right w:val="double" w:sz="4" w:space="0" w:color="auto"/>
            </w:tcBorders>
            <w:shd w:val="clear" w:color="auto" w:fill="FFFFFF" w:themeFill="background1"/>
            <w:vAlign w:val="center"/>
          </w:tcPr>
          <w:p w:rsidR="00444080" w:rsidRPr="00EA6F4F" w:rsidRDefault="00444080" w:rsidP="009D0ED1">
            <w:pPr>
              <w:spacing w:after="0"/>
              <w:rPr>
                <w:rFonts w:ascii="Times New Roman" w:hAnsi="Times New Roman"/>
                <w:sz w:val="24"/>
                <w:szCs w:val="24"/>
              </w:rPr>
            </w:pPr>
            <w:r w:rsidRPr="00EA6F4F">
              <w:rPr>
                <w:rFonts w:ascii="Times New Roman" w:hAnsi="Times New Roman"/>
                <w:sz w:val="24"/>
                <w:szCs w:val="24"/>
                <w:lang w:val="sr-Cyrl-CS"/>
              </w:rPr>
              <w:t>2 туре:</w:t>
            </w:r>
          </w:p>
          <w:p w:rsidR="00444080" w:rsidRPr="00EA6F4F" w:rsidRDefault="00444080" w:rsidP="009D0ED1">
            <w:pPr>
              <w:spacing w:after="0"/>
              <w:jc w:val="both"/>
              <w:rPr>
                <w:rFonts w:ascii="Times New Roman" w:hAnsi="Times New Roman"/>
                <w:sz w:val="24"/>
                <w:szCs w:val="24"/>
                <w:lang w:val="sr-Cyrl-CS"/>
              </w:rPr>
            </w:pPr>
            <w:r w:rsidRPr="00EA6F4F">
              <w:rPr>
                <w:rFonts w:ascii="Times New Roman" w:hAnsi="Times New Roman"/>
                <w:sz w:val="24"/>
                <w:szCs w:val="24"/>
              </w:rPr>
              <w:t xml:space="preserve">- </w:t>
            </w:r>
            <w:r w:rsidRPr="00EA6F4F">
              <w:rPr>
                <w:rFonts w:ascii="Times New Roman" w:hAnsi="Times New Roman"/>
                <w:sz w:val="24"/>
                <w:szCs w:val="24"/>
                <w:u w:val="single"/>
              </w:rPr>
              <w:t>I тура</w:t>
            </w:r>
            <w:r w:rsidRPr="00EA6F4F">
              <w:rPr>
                <w:rFonts w:ascii="Times New Roman" w:hAnsi="Times New Roman"/>
                <w:sz w:val="24"/>
                <w:szCs w:val="24"/>
              </w:rPr>
              <w:t xml:space="preserve">: </w:t>
            </w:r>
            <w:r w:rsidRPr="00EA6F4F">
              <w:rPr>
                <w:rFonts w:ascii="Times New Roman" w:hAnsi="Times New Roman"/>
                <w:sz w:val="24"/>
                <w:szCs w:val="24"/>
                <w:lang w:val="sr-Cyrl-CS"/>
              </w:rPr>
              <w:t>Ресник–Беле воде- Церак -Видиковац–Раковица- Миљаковац–ДБ у Улици Борска бр. 92</w:t>
            </w:r>
          </w:p>
          <w:p w:rsidR="00444080" w:rsidRPr="00EA6F4F" w:rsidRDefault="00444080" w:rsidP="009D0ED1">
            <w:pPr>
              <w:spacing w:after="0"/>
              <w:jc w:val="both"/>
              <w:rPr>
                <w:rFonts w:ascii="Times New Roman" w:hAnsi="Times New Roman"/>
                <w:bCs/>
                <w:sz w:val="24"/>
                <w:szCs w:val="24"/>
                <w:lang w:val="ru-RU"/>
              </w:rPr>
            </w:pPr>
            <w:r w:rsidRPr="00EA6F4F">
              <w:rPr>
                <w:rFonts w:ascii="Times New Roman" w:hAnsi="Times New Roman"/>
                <w:sz w:val="24"/>
                <w:szCs w:val="24"/>
              </w:rPr>
              <w:t xml:space="preserve">- </w:t>
            </w:r>
            <w:r w:rsidRPr="00EA6F4F">
              <w:rPr>
                <w:rFonts w:ascii="Times New Roman" w:hAnsi="Times New Roman"/>
                <w:sz w:val="24"/>
                <w:szCs w:val="24"/>
                <w:u w:val="single"/>
              </w:rPr>
              <w:t>II тура</w:t>
            </w:r>
            <w:r w:rsidRPr="00EA6F4F">
              <w:rPr>
                <w:rFonts w:ascii="Times New Roman" w:hAnsi="Times New Roman"/>
                <w:sz w:val="24"/>
                <w:szCs w:val="24"/>
              </w:rPr>
              <w:t xml:space="preserve">: </w:t>
            </w:r>
            <w:r w:rsidRPr="00EA6F4F">
              <w:rPr>
                <w:rFonts w:ascii="Times New Roman" w:hAnsi="Times New Roman"/>
                <w:sz w:val="24"/>
                <w:szCs w:val="24"/>
                <w:lang w:val="sr-Cyrl-CS"/>
              </w:rPr>
              <w:t>Медаковић- Кумодраж- Раковица –ДБ у Улици Борска бр. 92</w:t>
            </w:r>
          </w:p>
        </w:tc>
        <w:tc>
          <w:tcPr>
            <w:tcW w:w="1117" w:type="dxa"/>
            <w:tcBorders>
              <w:left w:val="double" w:sz="4" w:space="0" w:color="auto"/>
            </w:tcBorders>
            <w:shd w:val="clear" w:color="auto" w:fill="FFFFFF" w:themeFill="background1"/>
            <w:vAlign w:val="center"/>
          </w:tcPr>
          <w:p w:rsidR="00444080" w:rsidRPr="00EA6F4F" w:rsidRDefault="00444080" w:rsidP="009D0ED1">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90</w:t>
            </w:r>
          </w:p>
        </w:tc>
        <w:tc>
          <w:tcPr>
            <w:tcW w:w="1032" w:type="dxa"/>
            <w:vAlign w:val="center"/>
          </w:tcPr>
          <w:p w:rsidR="00444080" w:rsidRPr="00EA6F4F" w:rsidRDefault="00444080" w:rsidP="009D0ED1">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18</w:t>
            </w:r>
          </w:p>
        </w:tc>
        <w:tc>
          <w:tcPr>
            <w:tcW w:w="1917" w:type="dxa"/>
            <w:tcBorders>
              <w:right w:val="doub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EA6F4F"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r>
      <w:tr w:rsidR="00444080" w:rsidRPr="00EA6F4F" w:rsidTr="00E710A2">
        <w:tblPrEx>
          <w:tblBorders>
            <w:insideH w:val="double" w:sz="4" w:space="0" w:color="auto"/>
            <w:insideV w:val="double" w:sz="4" w:space="0" w:color="auto"/>
          </w:tblBorders>
        </w:tblPrEx>
        <w:trPr>
          <w:trHeight w:val="576"/>
        </w:trPr>
        <w:tc>
          <w:tcPr>
            <w:tcW w:w="1083" w:type="dxa"/>
            <w:tcBorders>
              <w:left w:val="thinThickMediumGap" w:sz="18" w:space="0" w:color="auto"/>
              <w:right w:val="double" w:sz="4" w:space="0" w:color="auto"/>
            </w:tcBorders>
            <w:shd w:val="clear" w:color="auto" w:fill="FFFFFF" w:themeFill="background1"/>
            <w:vAlign w:val="center"/>
          </w:tcPr>
          <w:p w:rsidR="00444080" w:rsidRPr="00EA6F4F" w:rsidRDefault="00444080" w:rsidP="00C54C26">
            <w:pPr>
              <w:spacing w:after="0" w:line="240" w:lineRule="auto"/>
              <w:ind w:left="-54" w:right="-81"/>
              <w:jc w:val="center"/>
              <w:rPr>
                <w:rFonts w:ascii="Times New Roman" w:hAnsi="Times New Roman"/>
                <w:b/>
                <w:bCs/>
                <w:sz w:val="24"/>
                <w:szCs w:val="24"/>
                <w:lang w:val="ru-RU"/>
              </w:rPr>
            </w:pPr>
            <w:r w:rsidRPr="00EA6F4F">
              <w:rPr>
                <w:rFonts w:ascii="Times New Roman" w:hAnsi="Times New Roman"/>
                <w:b/>
                <w:bCs/>
                <w:sz w:val="24"/>
                <w:szCs w:val="24"/>
                <w:lang w:val="ru-RU"/>
              </w:rPr>
              <w:t>14</w:t>
            </w:r>
          </w:p>
        </w:tc>
        <w:tc>
          <w:tcPr>
            <w:tcW w:w="5310" w:type="dxa"/>
            <w:tcBorders>
              <w:left w:val="double" w:sz="4" w:space="0" w:color="auto"/>
              <w:right w:val="double" w:sz="4" w:space="0" w:color="auto"/>
            </w:tcBorders>
            <w:shd w:val="clear" w:color="auto" w:fill="FFFFFF" w:themeFill="background1"/>
            <w:vAlign w:val="center"/>
          </w:tcPr>
          <w:p w:rsidR="00444080" w:rsidRPr="00EA6F4F" w:rsidRDefault="00444080" w:rsidP="009D0ED1">
            <w:pPr>
              <w:spacing w:after="0"/>
              <w:rPr>
                <w:rFonts w:ascii="Times New Roman" w:hAnsi="Times New Roman"/>
                <w:sz w:val="24"/>
                <w:szCs w:val="24"/>
              </w:rPr>
            </w:pPr>
            <w:r w:rsidRPr="00EA6F4F">
              <w:rPr>
                <w:rFonts w:ascii="Times New Roman" w:hAnsi="Times New Roman"/>
                <w:sz w:val="24"/>
                <w:szCs w:val="24"/>
                <w:lang w:val="sr-Cyrl-CS"/>
              </w:rPr>
              <w:t>2 туре:</w:t>
            </w:r>
          </w:p>
          <w:p w:rsidR="00444080" w:rsidRPr="00EA6F4F" w:rsidRDefault="00444080" w:rsidP="009D0ED1">
            <w:pPr>
              <w:spacing w:after="0"/>
              <w:jc w:val="both"/>
              <w:rPr>
                <w:rFonts w:ascii="Times New Roman" w:hAnsi="Times New Roman"/>
                <w:sz w:val="24"/>
                <w:szCs w:val="24"/>
                <w:lang w:val="sr-Cyrl-CS"/>
              </w:rPr>
            </w:pPr>
            <w:r w:rsidRPr="00EA6F4F">
              <w:rPr>
                <w:rFonts w:ascii="Times New Roman" w:hAnsi="Times New Roman"/>
                <w:sz w:val="24"/>
                <w:szCs w:val="24"/>
              </w:rPr>
              <w:t xml:space="preserve">- </w:t>
            </w:r>
            <w:r w:rsidRPr="00EA6F4F">
              <w:rPr>
                <w:rFonts w:ascii="Times New Roman" w:hAnsi="Times New Roman"/>
                <w:sz w:val="24"/>
                <w:szCs w:val="24"/>
                <w:u w:val="single"/>
              </w:rPr>
              <w:t>I тура</w:t>
            </w:r>
            <w:r w:rsidRPr="00EA6F4F">
              <w:rPr>
                <w:rFonts w:ascii="Times New Roman" w:hAnsi="Times New Roman"/>
                <w:sz w:val="24"/>
                <w:szCs w:val="24"/>
              </w:rPr>
              <w:t xml:space="preserve">: </w:t>
            </w:r>
            <w:r w:rsidRPr="00EA6F4F">
              <w:rPr>
                <w:rFonts w:ascii="Times New Roman" w:hAnsi="Times New Roman"/>
                <w:sz w:val="24"/>
                <w:szCs w:val="24"/>
                <w:lang w:val="sr-Cyrl-CS"/>
              </w:rPr>
              <w:t>Вождовац-</w:t>
            </w:r>
            <w:r w:rsidRPr="00EA6F4F">
              <w:rPr>
                <w:rFonts w:ascii="Times New Roman" w:hAnsi="Times New Roman"/>
                <w:sz w:val="24"/>
                <w:szCs w:val="24"/>
              </w:rPr>
              <w:t xml:space="preserve"> Медаковић</w:t>
            </w:r>
            <w:r w:rsidRPr="00EA6F4F">
              <w:rPr>
                <w:rFonts w:ascii="Times New Roman" w:hAnsi="Times New Roman"/>
                <w:sz w:val="24"/>
                <w:szCs w:val="24"/>
                <w:lang w:val="sr-Cyrl-CS"/>
              </w:rPr>
              <w:t xml:space="preserve"> 2</w:t>
            </w:r>
            <w:r w:rsidRPr="00EA6F4F">
              <w:rPr>
                <w:rFonts w:ascii="Times New Roman" w:hAnsi="Times New Roman"/>
                <w:sz w:val="24"/>
                <w:szCs w:val="24"/>
              </w:rPr>
              <w:t xml:space="preserve">- Браће Јерковић – Вождовац – Кумодраж - </w:t>
            </w:r>
            <w:r w:rsidRPr="00EA6F4F">
              <w:rPr>
                <w:rFonts w:ascii="Times New Roman" w:hAnsi="Times New Roman"/>
                <w:sz w:val="24"/>
                <w:szCs w:val="24"/>
                <w:lang w:val="sr-Cyrl-CS"/>
              </w:rPr>
              <w:t>ДБ у Улици Булевар ЈНА бр. 2-4 (Јајинци/Жупа)</w:t>
            </w:r>
          </w:p>
          <w:p w:rsidR="00444080" w:rsidRPr="00EA6F4F" w:rsidRDefault="00444080" w:rsidP="009D0ED1">
            <w:pPr>
              <w:spacing w:after="0"/>
              <w:jc w:val="both"/>
              <w:rPr>
                <w:rFonts w:ascii="Times New Roman" w:hAnsi="Times New Roman"/>
                <w:sz w:val="24"/>
                <w:szCs w:val="24"/>
                <w:lang w:val="sr-Cyrl-CS"/>
              </w:rPr>
            </w:pPr>
            <w:r w:rsidRPr="00EA6F4F">
              <w:rPr>
                <w:rFonts w:ascii="Times New Roman" w:hAnsi="Times New Roman"/>
                <w:sz w:val="24"/>
                <w:szCs w:val="24"/>
              </w:rPr>
              <w:t xml:space="preserve"> - </w:t>
            </w:r>
            <w:r w:rsidRPr="00EA6F4F">
              <w:rPr>
                <w:rFonts w:ascii="Times New Roman" w:hAnsi="Times New Roman"/>
                <w:sz w:val="24"/>
                <w:szCs w:val="24"/>
                <w:u w:val="single"/>
              </w:rPr>
              <w:t>II тура</w:t>
            </w:r>
            <w:r w:rsidRPr="00EA6F4F">
              <w:rPr>
                <w:rFonts w:ascii="Times New Roman" w:hAnsi="Times New Roman"/>
                <w:sz w:val="24"/>
                <w:szCs w:val="24"/>
              </w:rPr>
              <w:t xml:space="preserve">: Глумчево брдо – Рипањ – Пиносава – </w:t>
            </w:r>
            <w:r w:rsidRPr="00EA6F4F">
              <w:rPr>
                <w:rFonts w:ascii="Times New Roman" w:hAnsi="Times New Roman"/>
                <w:sz w:val="24"/>
                <w:szCs w:val="24"/>
                <w:lang w:val="sr-Cyrl-CS"/>
              </w:rPr>
              <w:t>Б</w:t>
            </w:r>
            <w:r w:rsidRPr="00EA6F4F">
              <w:rPr>
                <w:rFonts w:ascii="Times New Roman" w:hAnsi="Times New Roman"/>
                <w:sz w:val="24"/>
                <w:szCs w:val="24"/>
              </w:rPr>
              <w:t xml:space="preserve">ели поток – Раковица село – </w:t>
            </w:r>
            <w:r w:rsidRPr="00EA6F4F">
              <w:rPr>
                <w:rFonts w:ascii="Times New Roman" w:hAnsi="Times New Roman"/>
                <w:sz w:val="24"/>
                <w:szCs w:val="24"/>
                <w:lang w:val="sr-Cyrl-CS"/>
              </w:rPr>
              <w:t xml:space="preserve">Јајинци - </w:t>
            </w:r>
            <w:r w:rsidRPr="00EA6F4F">
              <w:rPr>
                <w:rFonts w:ascii="Times New Roman" w:hAnsi="Times New Roman"/>
                <w:sz w:val="24"/>
                <w:szCs w:val="24"/>
              </w:rPr>
              <w:t xml:space="preserve">Бањица - </w:t>
            </w:r>
            <w:r w:rsidRPr="00EA6F4F">
              <w:rPr>
                <w:rFonts w:ascii="Times New Roman" w:hAnsi="Times New Roman"/>
                <w:sz w:val="24"/>
                <w:szCs w:val="24"/>
                <w:lang w:val="sr-Cyrl-CS"/>
              </w:rPr>
              <w:t>ДБ у Улици Булевар ЈНА бр. 2-4 (Јајинци/Жупа)- ДБ у Улици Шекспировабр. 8</w:t>
            </w:r>
          </w:p>
        </w:tc>
        <w:tc>
          <w:tcPr>
            <w:tcW w:w="1117" w:type="dxa"/>
            <w:tcBorders>
              <w:left w:val="double" w:sz="4" w:space="0" w:color="auto"/>
            </w:tcBorders>
            <w:shd w:val="clear" w:color="auto" w:fill="FFFFFF" w:themeFill="background1"/>
            <w:vAlign w:val="center"/>
          </w:tcPr>
          <w:p w:rsidR="00444080" w:rsidRPr="00EA6F4F" w:rsidRDefault="00444080" w:rsidP="009D0ED1">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lang w:val="sr-Cyrl-CS"/>
              </w:rPr>
              <w:t>1</w:t>
            </w:r>
            <w:r w:rsidRPr="00EA6F4F">
              <w:rPr>
                <w:rFonts w:ascii="Times New Roman" w:hAnsi="Times New Roman"/>
                <w:bCs/>
                <w:sz w:val="24"/>
                <w:szCs w:val="24"/>
              </w:rPr>
              <w:t>30</w:t>
            </w:r>
          </w:p>
        </w:tc>
        <w:tc>
          <w:tcPr>
            <w:tcW w:w="1032" w:type="dxa"/>
            <w:vAlign w:val="center"/>
          </w:tcPr>
          <w:p w:rsidR="00444080" w:rsidRPr="00EA6F4F" w:rsidRDefault="00444080" w:rsidP="009D0ED1">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22</w:t>
            </w:r>
          </w:p>
        </w:tc>
        <w:tc>
          <w:tcPr>
            <w:tcW w:w="1917" w:type="dxa"/>
            <w:tcBorders>
              <w:right w:val="doub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EA6F4F"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r>
      <w:tr w:rsidR="00444080" w:rsidRPr="00EA6F4F" w:rsidTr="00E710A2">
        <w:tblPrEx>
          <w:tblBorders>
            <w:insideH w:val="double" w:sz="4" w:space="0" w:color="auto"/>
            <w:insideV w:val="double" w:sz="4" w:space="0" w:color="auto"/>
          </w:tblBorders>
        </w:tblPrEx>
        <w:trPr>
          <w:trHeight w:val="576"/>
        </w:trPr>
        <w:tc>
          <w:tcPr>
            <w:tcW w:w="1083" w:type="dxa"/>
            <w:tcBorders>
              <w:left w:val="thinThickMediumGap" w:sz="18" w:space="0" w:color="auto"/>
              <w:right w:val="double" w:sz="4" w:space="0" w:color="auto"/>
            </w:tcBorders>
            <w:shd w:val="clear" w:color="auto" w:fill="FFFFFF" w:themeFill="background1"/>
            <w:vAlign w:val="center"/>
          </w:tcPr>
          <w:p w:rsidR="00444080" w:rsidRPr="00EA6F4F" w:rsidRDefault="00444080" w:rsidP="00C54C26">
            <w:pPr>
              <w:spacing w:after="0" w:line="240" w:lineRule="auto"/>
              <w:ind w:left="-54" w:right="-81"/>
              <w:jc w:val="center"/>
              <w:rPr>
                <w:rFonts w:ascii="Times New Roman" w:hAnsi="Times New Roman"/>
                <w:b/>
                <w:bCs/>
                <w:sz w:val="24"/>
                <w:szCs w:val="24"/>
                <w:lang w:val="ru-RU"/>
              </w:rPr>
            </w:pPr>
            <w:r w:rsidRPr="00EA6F4F">
              <w:rPr>
                <w:rFonts w:ascii="Times New Roman" w:hAnsi="Times New Roman"/>
                <w:b/>
                <w:bCs/>
                <w:sz w:val="24"/>
                <w:szCs w:val="24"/>
                <w:lang w:val="ru-RU"/>
              </w:rPr>
              <w:t>15</w:t>
            </w:r>
          </w:p>
        </w:tc>
        <w:tc>
          <w:tcPr>
            <w:tcW w:w="5310" w:type="dxa"/>
            <w:tcBorders>
              <w:left w:val="double" w:sz="4" w:space="0" w:color="auto"/>
              <w:right w:val="double" w:sz="4" w:space="0" w:color="auto"/>
            </w:tcBorders>
            <w:shd w:val="clear" w:color="auto" w:fill="FFFFFF" w:themeFill="background1"/>
            <w:vAlign w:val="center"/>
          </w:tcPr>
          <w:p w:rsidR="00444080" w:rsidRPr="00EA6F4F" w:rsidRDefault="00444080" w:rsidP="009D0ED1">
            <w:pPr>
              <w:spacing w:after="0" w:line="240" w:lineRule="auto"/>
              <w:ind w:left="-54" w:right="-81"/>
              <w:rPr>
                <w:rFonts w:ascii="Times New Roman" w:hAnsi="Times New Roman"/>
                <w:bCs/>
                <w:sz w:val="24"/>
                <w:szCs w:val="24"/>
                <w:lang w:val="ru-RU"/>
              </w:rPr>
            </w:pPr>
            <w:r w:rsidRPr="00EA6F4F">
              <w:rPr>
                <w:rFonts w:ascii="Times New Roman" w:hAnsi="Times New Roman"/>
                <w:sz w:val="24"/>
                <w:szCs w:val="24"/>
                <w:lang w:val="sr-Cyrl-CS"/>
              </w:rPr>
              <w:t>Миријево – Звездара – Стари град - ДБ у Улици Шекспировабр. 8</w:t>
            </w:r>
          </w:p>
        </w:tc>
        <w:tc>
          <w:tcPr>
            <w:tcW w:w="1117" w:type="dxa"/>
            <w:tcBorders>
              <w:left w:val="double" w:sz="4" w:space="0" w:color="auto"/>
            </w:tcBorders>
            <w:shd w:val="clear" w:color="auto" w:fill="FFFFFF" w:themeFill="background1"/>
            <w:vAlign w:val="center"/>
          </w:tcPr>
          <w:p w:rsidR="00444080" w:rsidRPr="00EA6F4F" w:rsidRDefault="00444080" w:rsidP="009D0ED1">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72</w:t>
            </w:r>
          </w:p>
        </w:tc>
        <w:tc>
          <w:tcPr>
            <w:tcW w:w="1032" w:type="dxa"/>
            <w:vAlign w:val="center"/>
          </w:tcPr>
          <w:p w:rsidR="00444080" w:rsidRPr="00EA6F4F" w:rsidRDefault="00444080" w:rsidP="009D0ED1">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29</w:t>
            </w:r>
          </w:p>
        </w:tc>
        <w:tc>
          <w:tcPr>
            <w:tcW w:w="1917" w:type="dxa"/>
            <w:tcBorders>
              <w:right w:val="doub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EA6F4F"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r>
      <w:tr w:rsidR="00444080" w:rsidRPr="00EA6F4F" w:rsidTr="00E710A2">
        <w:tblPrEx>
          <w:tblBorders>
            <w:insideH w:val="double" w:sz="4" w:space="0" w:color="auto"/>
            <w:insideV w:val="double" w:sz="4" w:space="0" w:color="auto"/>
          </w:tblBorders>
        </w:tblPrEx>
        <w:trPr>
          <w:trHeight w:val="864"/>
        </w:trPr>
        <w:tc>
          <w:tcPr>
            <w:tcW w:w="1083" w:type="dxa"/>
            <w:tcBorders>
              <w:left w:val="thinThickMediumGap" w:sz="18" w:space="0" w:color="auto"/>
              <w:right w:val="double" w:sz="4" w:space="0" w:color="auto"/>
            </w:tcBorders>
            <w:shd w:val="clear" w:color="auto" w:fill="FFFFFF" w:themeFill="background1"/>
            <w:vAlign w:val="center"/>
          </w:tcPr>
          <w:p w:rsidR="00444080" w:rsidRPr="00EA6F4F" w:rsidRDefault="00444080" w:rsidP="00C54C26">
            <w:pPr>
              <w:spacing w:after="0" w:line="240" w:lineRule="auto"/>
              <w:ind w:left="-54" w:right="-81"/>
              <w:jc w:val="center"/>
              <w:rPr>
                <w:rFonts w:ascii="Times New Roman" w:hAnsi="Times New Roman"/>
                <w:b/>
                <w:bCs/>
                <w:sz w:val="24"/>
                <w:szCs w:val="24"/>
                <w:lang w:val="ru-RU"/>
              </w:rPr>
            </w:pPr>
            <w:r w:rsidRPr="00EA6F4F">
              <w:rPr>
                <w:rFonts w:ascii="Times New Roman" w:hAnsi="Times New Roman"/>
                <w:b/>
                <w:bCs/>
                <w:sz w:val="24"/>
                <w:szCs w:val="24"/>
                <w:lang w:val="ru-RU"/>
              </w:rPr>
              <w:t>16</w:t>
            </w:r>
          </w:p>
        </w:tc>
        <w:tc>
          <w:tcPr>
            <w:tcW w:w="5310" w:type="dxa"/>
            <w:tcBorders>
              <w:left w:val="double" w:sz="4" w:space="0" w:color="auto"/>
              <w:right w:val="double" w:sz="4" w:space="0" w:color="auto"/>
            </w:tcBorders>
            <w:shd w:val="clear" w:color="auto" w:fill="FFFFFF" w:themeFill="background1"/>
            <w:vAlign w:val="center"/>
          </w:tcPr>
          <w:p w:rsidR="00444080" w:rsidRPr="00EA6F4F" w:rsidRDefault="00444080" w:rsidP="009D0ED1">
            <w:pPr>
              <w:spacing w:after="0"/>
              <w:jc w:val="both"/>
              <w:rPr>
                <w:rFonts w:ascii="Times New Roman" w:hAnsi="Times New Roman"/>
                <w:bCs/>
                <w:sz w:val="24"/>
                <w:szCs w:val="24"/>
                <w:lang w:val="ru-RU"/>
              </w:rPr>
            </w:pPr>
            <w:r w:rsidRPr="00EA6F4F">
              <w:rPr>
                <w:rFonts w:ascii="Times New Roman" w:hAnsi="Times New Roman"/>
                <w:sz w:val="24"/>
                <w:szCs w:val="24"/>
                <w:lang w:val="sr-Cyrl-CS"/>
              </w:rPr>
              <w:t>Нови Београд – ДБ Сунце у Улици Исмета  Мујазиновића бр. 4а (Бежанијска коса), у 2 туре</w:t>
            </w:r>
          </w:p>
        </w:tc>
        <w:tc>
          <w:tcPr>
            <w:tcW w:w="1117" w:type="dxa"/>
            <w:tcBorders>
              <w:left w:val="double" w:sz="4" w:space="0" w:color="auto"/>
            </w:tcBorders>
            <w:shd w:val="clear" w:color="auto" w:fill="FFFFFF" w:themeFill="background1"/>
            <w:vAlign w:val="center"/>
          </w:tcPr>
          <w:p w:rsidR="00444080" w:rsidRPr="00EA6F4F" w:rsidRDefault="00444080" w:rsidP="009D0ED1">
            <w:pPr>
              <w:spacing w:after="0" w:line="240" w:lineRule="auto"/>
              <w:ind w:left="-72" w:right="-54"/>
              <w:jc w:val="center"/>
              <w:rPr>
                <w:rFonts w:ascii="Times New Roman" w:hAnsi="Times New Roman"/>
                <w:bCs/>
                <w:sz w:val="24"/>
                <w:szCs w:val="24"/>
              </w:rPr>
            </w:pPr>
            <w:r w:rsidRPr="00EA6F4F">
              <w:rPr>
                <w:rFonts w:ascii="Times New Roman" w:hAnsi="Times New Roman"/>
                <w:bCs/>
                <w:sz w:val="24"/>
                <w:szCs w:val="24"/>
              </w:rPr>
              <w:t>82</w:t>
            </w:r>
          </w:p>
        </w:tc>
        <w:tc>
          <w:tcPr>
            <w:tcW w:w="1032" w:type="dxa"/>
            <w:vAlign w:val="center"/>
          </w:tcPr>
          <w:p w:rsidR="00444080" w:rsidRPr="00EA6F4F" w:rsidRDefault="00444080" w:rsidP="009D0ED1">
            <w:pPr>
              <w:spacing w:after="0" w:line="240" w:lineRule="auto"/>
              <w:jc w:val="center"/>
              <w:rPr>
                <w:rFonts w:ascii="Times New Roman" w:hAnsi="Times New Roman"/>
                <w:bCs/>
                <w:sz w:val="24"/>
                <w:szCs w:val="24"/>
                <w:lang w:val="sr-Cyrl-CS"/>
              </w:rPr>
            </w:pPr>
            <w:r w:rsidRPr="00EA6F4F">
              <w:rPr>
                <w:rFonts w:ascii="Times New Roman" w:hAnsi="Times New Roman"/>
                <w:bCs/>
                <w:sz w:val="24"/>
                <w:szCs w:val="24"/>
                <w:lang w:val="sr-Cyrl-CS"/>
              </w:rPr>
              <w:t>48</w:t>
            </w:r>
          </w:p>
        </w:tc>
        <w:tc>
          <w:tcPr>
            <w:tcW w:w="1917" w:type="dxa"/>
            <w:tcBorders>
              <w:right w:val="doub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590" w:type="dxa"/>
            <w:gridSpan w:val="2"/>
            <w:tcBorders>
              <w:left w:val="double" w:sz="4" w:space="0" w:color="auto"/>
              <w:right w:val="single" w:sz="4" w:space="0" w:color="auto"/>
            </w:tcBorders>
            <w:vAlign w:val="center"/>
          </w:tcPr>
          <w:p w:rsidR="00444080" w:rsidRPr="00EA6F4F" w:rsidRDefault="00444080" w:rsidP="00D94A9B">
            <w:pPr>
              <w:pStyle w:val="a"/>
              <w:tabs>
                <w:tab w:val="left" w:pos="185"/>
              </w:tabs>
              <w:ind w:left="0" w:firstLine="0"/>
              <w:jc w:val="center"/>
              <w:rPr>
                <w:b/>
                <w:bCs/>
                <w:lang w:val="sr-Cyrl-CS"/>
              </w:rPr>
            </w:pPr>
          </w:p>
        </w:tc>
        <w:tc>
          <w:tcPr>
            <w:tcW w:w="1475" w:type="dxa"/>
            <w:tcBorders>
              <w:left w:val="single" w:sz="4"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444080" w:rsidRPr="00EA6F4F" w:rsidRDefault="00444080" w:rsidP="00D94A9B">
            <w:pPr>
              <w:spacing w:after="0" w:line="240" w:lineRule="auto"/>
              <w:rPr>
                <w:rFonts w:ascii="Times New Roman" w:hAnsi="Times New Roman"/>
                <w:b/>
                <w:bCs/>
                <w:sz w:val="24"/>
                <w:szCs w:val="24"/>
                <w:lang w:val="sr-Cyrl-CS"/>
              </w:rPr>
            </w:pPr>
          </w:p>
        </w:tc>
      </w:tr>
      <w:tr w:rsidR="009B20A9" w:rsidRPr="00EA6F4F" w:rsidTr="00E710A2">
        <w:tblPrEx>
          <w:tblBorders>
            <w:insideH w:val="double" w:sz="4" w:space="0" w:color="auto"/>
            <w:insideV w:val="double" w:sz="4" w:space="0" w:color="auto"/>
          </w:tblBorders>
        </w:tblPrEx>
        <w:trPr>
          <w:trHeight w:val="720"/>
        </w:trPr>
        <w:tc>
          <w:tcPr>
            <w:tcW w:w="8542" w:type="dxa"/>
            <w:gridSpan w:val="4"/>
            <w:tcBorders>
              <w:left w:val="thinThickMediumGap" w:sz="18" w:space="0" w:color="auto"/>
            </w:tcBorders>
            <w:shd w:val="clear" w:color="auto" w:fill="FFFFFF" w:themeFill="background1"/>
            <w:vAlign w:val="center"/>
          </w:tcPr>
          <w:p w:rsidR="009B20A9" w:rsidRPr="00EA6F4F" w:rsidRDefault="009B20A9" w:rsidP="009B20A9">
            <w:pPr>
              <w:spacing w:after="0" w:line="240" w:lineRule="auto"/>
              <w:rPr>
                <w:rFonts w:ascii="Times New Roman" w:hAnsi="Times New Roman"/>
                <w:b/>
                <w:bCs/>
                <w:color w:val="000000"/>
                <w:sz w:val="24"/>
                <w:szCs w:val="24"/>
                <w:lang w:val="sr-Cyrl-CS"/>
              </w:rPr>
            </w:pPr>
            <w:r w:rsidRPr="00EA6F4F">
              <w:rPr>
                <w:rFonts w:ascii="Times New Roman" w:hAnsi="Times New Roman"/>
                <w:b/>
                <w:bCs/>
                <w:color w:val="000000"/>
                <w:sz w:val="24"/>
                <w:szCs w:val="24"/>
                <w:lang w:val="sr-Cyrl-CS"/>
              </w:rPr>
              <w:t xml:space="preserve">Укупан износ понуђене цене за дневно </w:t>
            </w:r>
            <w:r w:rsidRPr="00EA6F4F">
              <w:rPr>
                <w:rFonts w:ascii="Times New Roman" w:hAnsi="Times New Roman"/>
                <w:b/>
                <w:sz w:val="24"/>
                <w:szCs w:val="24"/>
                <w:lang w:val="sr-Cyrl-CS"/>
              </w:rPr>
              <w:t>ангажовање возила на свих 16 линија</w:t>
            </w:r>
          </w:p>
        </w:tc>
        <w:tc>
          <w:tcPr>
            <w:tcW w:w="1917" w:type="dxa"/>
            <w:tcBorders>
              <w:right w:val="double" w:sz="4" w:space="0" w:color="auto"/>
            </w:tcBorders>
            <w:shd w:val="clear" w:color="auto" w:fill="FFFFFF" w:themeFill="background1"/>
          </w:tcPr>
          <w:p w:rsidR="009B20A9" w:rsidRPr="00EA6F4F" w:rsidRDefault="009B20A9" w:rsidP="00D94A9B">
            <w:pPr>
              <w:spacing w:after="0" w:line="240" w:lineRule="auto"/>
              <w:rPr>
                <w:rFonts w:ascii="Times New Roman" w:hAnsi="Times New Roman"/>
                <w:b/>
                <w:bCs/>
                <w:sz w:val="24"/>
                <w:szCs w:val="24"/>
                <w:lang w:val="sr-Cyrl-CS"/>
              </w:rPr>
            </w:pPr>
          </w:p>
        </w:tc>
        <w:tc>
          <w:tcPr>
            <w:tcW w:w="2065" w:type="dxa"/>
            <w:gridSpan w:val="3"/>
            <w:tcBorders>
              <w:left w:val="double" w:sz="4" w:space="0" w:color="auto"/>
            </w:tcBorders>
            <w:shd w:val="clear" w:color="auto" w:fill="FFFFFF" w:themeFill="background1"/>
            <w:vAlign w:val="center"/>
          </w:tcPr>
          <w:p w:rsidR="009B20A9" w:rsidRPr="00EA6F4F" w:rsidRDefault="009B20A9"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shd w:val="clear" w:color="auto" w:fill="FFFFFF" w:themeFill="background1"/>
          </w:tcPr>
          <w:p w:rsidR="009B20A9" w:rsidRPr="00EA6F4F" w:rsidRDefault="009B20A9" w:rsidP="00D94A9B">
            <w:pPr>
              <w:spacing w:after="0" w:line="240" w:lineRule="auto"/>
              <w:rPr>
                <w:rFonts w:ascii="Times New Roman" w:hAnsi="Times New Roman"/>
                <w:b/>
                <w:bCs/>
                <w:sz w:val="24"/>
                <w:szCs w:val="24"/>
                <w:lang w:val="sr-Cyrl-CS"/>
              </w:rPr>
            </w:pPr>
          </w:p>
        </w:tc>
      </w:tr>
      <w:tr w:rsidR="00EE1011" w:rsidRPr="00EA6F4F" w:rsidTr="00E710A2">
        <w:tblPrEx>
          <w:tblBorders>
            <w:insideH w:val="double" w:sz="4" w:space="0" w:color="auto"/>
            <w:insideV w:val="double" w:sz="4" w:space="0" w:color="auto"/>
          </w:tblBorders>
        </w:tblPrEx>
        <w:trPr>
          <w:trHeight w:val="720"/>
        </w:trPr>
        <w:tc>
          <w:tcPr>
            <w:tcW w:w="8542" w:type="dxa"/>
            <w:gridSpan w:val="4"/>
            <w:tcBorders>
              <w:left w:val="thinThickMediumGap" w:sz="18" w:space="0" w:color="auto"/>
            </w:tcBorders>
            <w:shd w:val="clear" w:color="auto" w:fill="FFFFFF" w:themeFill="background1"/>
            <w:vAlign w:val="center"/>
          </w:tcPr>
          <w:p w:rsidR="00EE1011" w:rsidRPr="00EA6F4F" w:rsidRDefault="00EE1011" w:rsidP="009B20A9">
            <w:pPr>
              <w:spacing w:after="0" w:line="240" w:lineRule="auto"/>
              <w:rPr>
                <w:rFonts w:ascii="Times New Roman" w:hAnsi="Times New Roman"/>
                <w:b/>
                <w:bCs/>
                <w:color w:val="000000"/>
                <w:sz w:val="24"/>
                <w:szCs w:val="24"/>
                <w:lang w:val="sr-Cyrl-CS"/>
              </w:rPr>
            </w:pPr>
            <w:r w:rsidRPr="00EA6F4F">
              <w:rPr>
                <w:rFonts w:ascii="Times New Roman" w:hAnsi="Times New Roman"/>
                <w:b/>
                <w:bCs/>
                <w:color w:val="000000"/>
                <w:sz w:val="24"/>
                <w:szCs w:val="24"/>
                <w:lang w:val="sr-Cyrl-CS"/>
              </w:rPr>
              <w:t xml:space="preserve">Просечна цена за дневно ангажовање возила на једној линији </w:t>
            </w:r>
          </w:p>
        </w:tc>
        <w:tc>
          <w:tcPr>
            <w:tcW w:w="1917" w:type="dxa"/>
            <w:tcBorders>
              <w:right w:val="double" w:sz="4" w:space="0" w:color="auto"/>
            </w:tcBorders>
            <w:shd w:val="clear" w:color="auto" w:fill="FFFFFF" w:themeFill="background1"/>
          </w:tcPr>
          <w:p w:rsidR="00EE1011" w:rsidRPr="00EA6F4F" w:rsidRDefault="00EE1011" w:rsidP="00D94A9B">
            <w:pPr>
              <w:spacing w:after="0" w:line="240" w:lineRule="auto"/>
              <w:rPr>
                <w:rFonts w:ascii="Times New Roman" w:hAnsi="Times New Roman"/>
                <w:b/>
                <w:bCs/>
                <w:sz w:val="24"/>
                <w:szCs w:val="24"/>
                <w:lang w:val="sr-Cyrl-CS"/>
              </w:rPr>
            </w:pPr>
          </w:p>
        </w:tc>
        <w:tc>
          <w:tcPr>
            <w:tcW w:w="2065" w:type="dxa"/>
            <w:gridSpan w:val="3"/>
            <w:tcBorders>
              <w:left w:val="double" w:sz="4" w:space="0" w:color="auto"/>
            </w:tcBorders>
            <w:shd w:val="clear" w:color="auto" w:fill="FFFFFF" w:themeFill="background1"/>
            <w:vAlign w:val="center"/>
          </w:tcPr>
          <w:p w:rsidR="00EE1011" w:rsidRPr="00EA6F4F" w:rsidRDefault="00EE1011"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shd w:val="clear" w:color="auto" w:fill="FFFFFF" w:themeFill="background1"/>
          </w:tcPr>
          <w:p w:rsidR="00EE1011" w:rsidRPr="00EA6F4F" w:rsidRDefault="00EE1011" w:rsidP="00D94A9B">
            <w:pPr>
              <w:spacing w:after="0" w:line="240" w:lineRule="auto"/>
              <w:rPr>
                <w:rFonts w:ascii="Times New Roman" w:hAnsi="Times New Roman"/>
                <w:b/>
                <w:bCs/>
                <w:sz w:val="24"/>
                <w:szCs w:val="24"/>
                <w:lang w:val="sr-Cyrl-CS"/>
              </w:rPr>
            </w:pPr>
          </w:p>
        </w:tc>
      </w:tr>
      <w:tr w:rsidR="00CE0A74" w:rsidRPr="00EA6F4F" w:rsidTr="00E710A2">
        <w:tblPrEx>
          <w:tblBorders>
            <w:insideH w:val="double" w:sz="4" w:space="0" w:color="auto"/>
            <w:insideV w:val="double" w:sz="4" w:space="0" w:color="auto"/>
          </w:tblBorders>
        </w:tblPrEx>
        <w:trPr>
          <w:trHeight w:val="720"/>
        </w:trPr>
        <w:tc>
          <w:tcPr>
            <w:tcW w:w="8542" w:type="dxa"/>
            <w:gridSpan w:val="4"/>
            <w:tcBorders>
              <w:left w:val="thinThickMediumGap" w:sz="18" w:space="0" w:color="auto"/>
            </w:tcBorders>
            <w:shd w:val="clear" w:color="auto" w:fill="FFFFFF" w:themeFill="background1"/>
            <w:vAlign w:val="center"/>
          </w:tcPr>
          <w:p w:rsidR="00CE0A74" w:rsidRPr="00EA6F4F" w:rsidRDefault="00CE0A74" w:rsidP="00A34D59">
            <w:pPr>
              <w:spacing w:after="0" w:line="240" w:lineRule="auto"/>
              <w:rPr>
                <w:rFonts w:ascii="Times New Roman" w:hAnsi="Times New Roman"/>
                <w:b/>
                <w:sz w:val="24"/>
                <w:szCs w:val="24"/>
                <w:lang w:val="sr-Cyrl-CS"/>
              </w:rPr>
            </w:pPr>
            <w:r w:rsidRPr="00EA6F4F">
              <w:rPr>
                <w:rFonts w:ascii="Times New Roman" w:hAnsi="Times New Roman"/>
                <w:b/>
                <w:bCs/>
                <w:color w:val="000000"/>
                <w:sz w:val="24"/>
                <w:szCs w:val="24"/>
                <w:lang w:val="sr-Cyrl-CS"/>
              </w:rPr>
              <w:t xml:space="preserve">Укупан износ понуђене цене за дневно </w:t>
            </w:r>
            <w:r w:rsidRPr="00EA6F4F">
              <w:rPr>
                <w:rFonts w:ascii="Times New Roman" w:hAnsi="Times New Roman"/>
                <w:b/>
                <w:sz w:val="24"/>
                <w:szCs w:val="24"/>
                <w:lang w:val="sr-Cyrl-CS"/>
              </w:rPr>
              <w:t xml:space="preserve">ангажовање возила на свих 16 линија,  </w:t>
            </w:r>
            <w:r w:rsidR="00AC35BE" w:rsidRPr="00EA6F4F">
              <w:rPr>
                <w:rFonts w:ascii="Times New Roman" w:hAnsi="Times New Roman"/>
                <w:b/>
                <w:sz w:val="24"/>
                <w:szCs w:val="24"/>
                <w:lang w:val="sr-Cyrl-CS"/>
              </w:rPr>
              <w:t xml:space="preserve">по просечној цени дневног ангажовања возила, </w:t>
            </w:r>
            <w:r w:rsidR="002C7957" w:rsidRPr="00EA6F4F">
              <w:rPr>
                <w:rFonts w:ascii="Times New Roman" w:hAnsi="Times New Roman"/>
                <w:b/>
                <w:sz w:val="24"/>
                <w:szCs w:val="24"/>
                <w:lang w:val="sr-Cyrl-CS"/>
              </w:rPr>
              <w:t xml:space="preserve">за </w:t>
            </w:r>
            <w:r w:rsidR="00A34D59" w:rsidRPr="00EA6F4F">
              <w:rPr>
                <w:rFonts w:ascii="Times New Roman" w:hAnsi="Times New Roman"/>
                <w:b/>
                <w:sz w:val="24"/>
                <w:szCs w:val="24"/>
                <w:lang w:val="sr-Cyrl-CS"/>
              </w:rPr>
              <w:t>462 радна дана (</w:t>
            </w:r>
            <w:r w:rsidR="00A34D59" w:rsidRPr="00EA6F4F">
              <w:rPr>
                <w:rFonts w:ascii="Times New Roman" w:hAnsi="Times New Roman"/>
                <w:sz w:val="24"/>
                <w:szCs w:val="24"/>
                <w:lang w:val="sr-Cyrl-CS"/>
              </w:rPr>
              <w:t>укупан број месеци 22 јер услуга превоза се не користи у време колективног годишњег одмора</w:t>
            </w:r>
            <w:r w:rsidR="00A34D59" w:rsidRPr="00EA6F4F">
              <w:rPr>
                <w:rFonts w:ascii="Times New Roman" w:hAnsi="Times New Roman"/>
                <w:b/>
                <w:sz w:val="24"/>
                <w:szCs w:val="24"/>
                <w:lang w:val="sr-Cyrl-CS"/>
              </w:rPr>
              <w:t xml:space="preserve"> )</w:t>
            </w:r>
            <w:r w:rsidR="002C7957" w:rsidRPr="00EA6F4F">
              <w:rPr>
                <w:rFonts w:ascii="Times New Roman" w:hAnsi="Times New Roman"/>
                <w:b/>
                <w:sz w:val="24"/>
                <w:szCs w:val="24"/>
                <w:lang w:val="sr-Cyrl-CS"/>
              </w:rPr>
              <w:t>, у периоду</w:t>
            </w:r>
            <w:r w:rsidR="00A34D59" w:rsidRPr="00EA6F4F">
              <w:rPr>
                <w:rFonts w:ascii="Times New Roman" w:hAnsi="Times New Roman"/>
                <w:b/>
                <w:sz w:val="24"/>
                <w:szCs w:val="24"/>
                <w:lang w:val="sr-Cyrl-CS"/>
              </w:rPr>
              <w:t>:</w:t>
            </w:r>
            <w:r w:rsidR="002C7957" w:rsidRPr="00EA6F4F">
              <w:rPr>
                <w:rFonts w:ascii="Times New Roman" w:hAnsi="Times New Roman"/>
                <w:b/>
                <w:sz w:val="24"/>
                <w:szCs w:val="24"/>
                <w:lang w:val="sr-Cyrl-CS"/>
              </w:rPr>
              <w:t xml:space="preserve">  </w:t>
            </w:r>
            <w:r w:rsidR="00A34D59" w:rsidRPr="00EA6F4F">
              <w:rPr>
                <w:rFonts w:ascii="Times New Roman" w:hAnsi="Times New Roman"/>
                <w:b/>
                <w:sz w:val="24"/>
                <w:szCs w:val="24"/>
                <w:lang w:val="sr-Cyrl-CS"/>
              </w:rPr>
              <w:t>друга половина априла</w:t>
            </w:r>
            <w:r w:rsidR="002C7957" w:rsidRPr="00EA6F4F">
              <w:rPr>
                <w:rFonts w:ascii="Times New Roman" w:hAnsi="Times New Roman"/>
                <w:b/>
                <w:sz w:val="24"/>
                <w:szCs w:val="24"/>
                <w:lang w:val="sr-Cyrl-CS"/>
              </w:rPr>
              <w:t xml:space="preserve"> 201</w:t>
            </w:r>
            <w:r w:rsidR="00A34D59" w:rsidRPr="00EA6F4F">
              <w:rPr>
                <w:rFonts w:ascii="Times New Roman" w:hAnsi="Times New Roman"/>
                <w:b/>
                <w:sz w:val="24"/>
                <w:szCs w:val="24"/>
                <w:lang w:val="sr-Cyrl-CS"/>
              </w:rPr>
              <w:t>8</w:t>
            </w:r>
            <w:r w:rsidR="002C7957" w:rsidRPr="00EA6F4F">
              <w:rPr>
                <w:rFonts w:ascii="Times New Roman" w:hAnsi="Times New Roman"/>
                <w:b/>
                <w:sz w:val="24"/>
                <w:szCs w:val="24"/>
                <w:lang w:val="sr-Cyrl-CS"/>
              </w:rPr>
              <w:t xml:space="preserve">. године </w:t>
            </w:r>
            <w:r w:rsidR="00A34D59" w:rsidRPr="00EA6F4F">
              <w:rPr>
                <w:rFonts w:ascii="Times New Roman" w:hAnsi="Times New Roman"/>
                <w:b/>
                <w:sz w:val="24"/>
                <w:szCs w:val="24"/>
                <w:lang w:val="sr-Cyrl-CS"/>
              </w:rPr>
              <w:t>–</w:t>
            </w:r>
            <w:r w:rsidR="002C7957" w:rsidRPr="00EA6F4F">
              <w:rPr>
                <w:rFonts w:ascii="Times New Roman" w:hAnsi="Times New Roman"/>
                <w:b/>
                <w:sz w:val="24"/>
                <w:szCs w:val="24"/>
                <w:lang w:val="sr-Cyrl-CS"/>
              </w:rPr>
              <w:t xml:space="preserve"> </w:t>
            </w:r>
            <w:r w:rsidR="00A34D59" w:rsidRPr="00EA6F4F">
              <w:rPr>
                <w:rFonts w:ascii="Times New Roman" w:hAnsi="Times New Roman"/>
                <w:b/>
                <w:sz w:val="24"/>
                <w:szCs w:val="24"/>
                <w:lang w:val="sr-Cyrl-CS"/>
              </w:rPr>
              <w:t xml:space="preserve">друга половина </w:t>
            </w:r>
            <w:r w:rsidR="002C7957" w:rsidRPr="00EA6F4F">
              <w:rPr>
                <w:rFonts w:ascii="Times New Roman" w:hAnsi="Times New Roman"/>
                <w:b/>
                <w:sz w:val="24"/>
                <w:szCs w:val="24"/>
                <w:lang w:val="sr-Cyrl-CS"/>
              </w:rPr>
              <w:t>април</w:t>
            </w:r>
            <w:r w:rsidR="00A34D59" w:rsidRPr="00EA6F4F">
              <w:rPr>
                <w:rFonts w:ascii="Times New Roman" w:hAnsi="Times New Roman"/>
                <w:b/>
                <w:sz w:val="24"/>
                <w:szCs w:val="24"/>
                <w:lang w:val="sr-Cyrl-CS"/>
              </w:rPr>
              <w:t>а</w:t>
            </w:r>
            <w:r w:rsidR="002C7957" w:rsidRPr="00EA6F4F">
              <w:rPr>
                <w:rFonts w:ascii="Times New Roman" w:hAnsi="Times New Roman"/>
                <w:b/>
                <w:sz w:val="24"/>
                <w:szCs w:val="24"/>
                <w:lang w:val="sr-Cyrl-CS"/>
              </w:rPr>
              <w:t xml:space="preserve"> 20</w:t>
            </w:r>
            <w:r w:rsidR="00A34D59" w:rsidRPr="00EA6F4F">
              <w:rPr>
                <w:rFonts w:ascii="Times New Roman" w:hAnsi="Times New Roman"/>
                <w:b/>
                <w:sz w:val="24"/>
                <w:szCs w:val="24"/>
                <w:lang w:val="sr-Cyrl-CS"/>
              </w:rPr>
              <w:t>20</w:t>
            </w:r>
            <w:r w:rsidR="002C7957" w:rsidRPr="00EA6F4F">
              <w:rPr>
                <w:rFonts w:ascii="Times New Roman" w:hAnsi="Times New Roman"/>
                <w:b/>
                <w:sz w:val="24"/>
                <w:szCs w:val="24"/>
                <w:lang w:val="sr-Cyrl-CS"/>
              </w:rPr>
              <w:t>. године</w:t>
            </w:r>
            <w:bookmarkStart w:id="4" w:name="_GoBack"/>
            <w:bookmarkEnd w:id="4"/>
            <w:r w:rsidR="00A34D59" w:rsidRPr="00EA6F4F">
              <w:rPr>
                <w:rFonts w:ascii="Times New Roman" w:hAnsi="Times New Roman"/>
                <w:b/>
                <w:sz w:val="24"/>
                <w:szCs w:val="24"/>
                <w:lang w:val="sr-Cyrl-CS"/>
              </w:rPr>
              <w:t>.</w:t>
            </w:r>
          </w:p>
          <w:p w:rsidR="00A34D59" w:rsidRPr="00EA6F4F" w:rsidRDefault="00A34D59" w:rsidP="00A34D59">
            <w:pPr>
              <w:spacing w:after="0" w:line="240" w:lineRule="auto"/>
              <w:rPr>
                <w:rFonts w:ascii="Times New Roman" w:hAnsi="Times New Roman"/>
                <w:b/>
                <w:bCs/>
                <w:sz w:val="24"/>
                <w:szCs w:val="24"/>
                <w:lang w:val="sr-Cyrl-CS"/>
              </w:rPr>
            </w:pPr>
          </w:p>
        </w:tc>
        <w:tc>
          <w:tcPr>
            <w:tcW w:w="1917" w:type="dxa"/>
            <w:tcBorders>
              <w:right w:val="double" w:sz="4" w:space="0" w:color="auto"/>
            </w:tcBorders>
            <w:shd w:val="clear" w:color="auto" w:fill="FFFFFF" w:themeFill="background1"/>
          </w:tcPr>
          <w:p w:rsidR="00CE0A74" w:rsidRPr="00EA6F4F" w:rsidRDefault="00CE0A74" w:rsidP="00D94A9B">
            <w:pPr>
              <w:spacing w:after="0" w:line="240" w:lineRule="auto"/>
              <w:rPr>
                <w:rFonts w:ascii="Times New Roman" w:hAnsi="Times New Roman"/>
                <w:b/>
                <w:bCs/>
                <w:sz w:val="24"/>
                <w:szCs w:val="24"/>
                <w:lang w:val="sr-Cyrl-CS"/>
              </w:rPr>
            </w:pPr>
          </w:p>
        </w:tc>
        <w:tc>
          <w:tcPr>
            <w:tcW w:w="2065" w:type="dxa"/>
            <w:gridSpan w:val="3"/>
            <w:tcBorders>
              <w:left w:val="double" w:sz="4" w:space="0" w:color="auto"/>
            </w:tcBorders>
            <w:shd w:val="clear" w:color="auto" w:fill="FFFFFF" w:themeFill="background1"/>
            <w:vAlign w:val="center"/>
          </w:tcPr>
          <w:p w:rsidR="00CE0A74" w:rsidRPr="00EA6F4F" w:rsidRDefault="00CE0A74"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shd w:val="clear" w:color="auto" w:fill="FFFFFF" w:themeFill="background1"/>
          </w:tcPr>
          <w:p w:rsidR="00CE0A74" w:rsidRPr="00EA6F4F" w:rsidRDefault="00CE0A74" w:rsidP="00D94A9B">
            <w:pPr>
              <w:spacing w:after="0" w:line="240" w:lineRule="auto"/>
              <w:rPr>
                <w:rFonts w:ascii="Times New Roman" w:hAnsi="Times New Roman"/>
                <w:b/>
                <w:bCs/>
                <w:sz w:val="24"/>
                <w:szCs w:val="24"/>
                <w:lang w:val="sr-Cyrl-CS"/>
              </w:rPr>
            </w:pPr>
          </w:p>
        </w:tc>
      </w:tr>
      <w:tr w:rsidR="00C54C26" w:rsidRPr="00EA6F4F" w:rsidTr="00444080">
        <w:tblPrEx>
          <w:tblBorders>
            <w:insideH w:val="double" w:sz="4" w:space="0" w:color="auto"/>
            <w:insideV w:val="double" w:sz="4" w:space="0" w:color="auto"/>
          </w:tblBorders>
        </w:tblPrEx>
        <w:trPr>
          <w:trHeight w:val="906"/>
        </w:trPr>
        <w:tc>
          <w:tcPr>
            <w:tcW w:w="14735" w:type="dxa"/>
            <w:gridSpan w:val="9"/>
            <w:tcBorders>
              <w:left w:val="thinThickMediumGap" w:sz="18" w:space="0" w:color="auto"/>
              <w:right w:val="thinThickMediumGap" w:sz="18" w:space="0" w:color="auto"/>
            </w:tcBorders>
            <w:shd w:val="clear" w:color="auto" w:fill="FFFFFF" w:themeFill="background1"/>
            <w:vAlign w:val="center"/>
          </w:tcPr>
          <w:p w:rsidR="00A34D59" w:rsidRPr="00EA6F4F" w:rsidRDefault="00A34D59" w:rsidP="00C54C26">
            <w:pPr>
              <w:spacing w:after="0" w:line="240" w:lineRule="auto"/>
              <w:rPr>
                <w:rFonts w:ascii="Times New Roman" w:hAnsi="Times New Roman"/>
                <w:b/>
                <w:sz w:val="24"/>
                <w:szCs w:val="24"/>
                <w:lang w:val="sr-Cyrl-CS"/>
              </w:rPr>
            </w:pPr>
          </w:p>
          <w:p w:rsidR="00A34D59" w:rsidRPr="00EA6F4F" w:rsidRDefault="00A34D59" w:rsidP="00C54C26">
            <w:pPr>
              <w:spacing w:after="0" w:line="240" w:lineRule="auto"/>
              <w:rPr>
                <w:rFonts w:ascii="Times New Roman" w:hAnsi="Times New Roman"/>
                <w:b/>
                <w:sz w:val="24"/>
                <w:szCs w:val="24"/>
                <w:lang w:val="sr-Cyrl-CS"/>
              </w:rPr>
            </w:pPr>
          </w:p>
          <w:p w:rsidR="00A34D59" w:rsidRPr="00EA6F4F" w:rsidRDefault="00A34D59" w:rsidP="00C54C26">
            <w:pPr>
              <w:spacing w:after="0" w:line="240" w:lineRule="auto"/>
              <w:rPr>
                <w:rFonts w:ascii="Times New Roman" w:hAnsi="Times New Roman"/>
                <w:b/>
                <w:sz w:val="24"/>
                <w:szCs w:val="24"/>
                <w:lang w:val="sr-Cyrl-CS"/>
              </w:rPr>
            </w:pPr>
          </w:p>
          <w:p w:rsidR="00A34D59" w:rsidRPr="00EA6F4F" w:rsidRDefault="00A34D59" w:rsidP="00C54C26">
            <w:pPr>
              <w:spacing w:after="0" w:line="240" w:lineRule="auto"/>
              <w:rPr>
                <w:rFonts w:ascii="Times New Roman" w:hAnsi="Times New Roman"/>
                <w:b/>
                <w:sz w:val="24"/>
                <w:szCs w:val="24"/>
                <w:lang w:val="sr-Cyrl-CS"/>
              </w:rPr>
            </w:pPr>
          </w:p>
          <w:p w:rsidR="00C54C26" w:rsidRPr="00EA6F4F" w:rsidRDefault="00C54C26" w:rsidP="00C54C26">
            <w:pPr>
              <w:spacing w:after="0" w:line="240" w:lineRule="auto"/>
              <w:rPr>
                <w:rFonts w:ascii="Times New Roman" w:hAnsi="Times New Roman"/>
                <w:sz w:val="24"/>
                <w:szCs w:val="24"/>
                <w:lang w:val="sr-Cyrl-CS"/>
              </w:rPr>
            </w:pPr>
            <w:r w:rsidRPr="00EA6F4F">
              <w:rPr>
                <w:rFonts w:ascii="Times New Roman" w:hAnsi="Times New Roman"/>
                <w:b/>
                <w:sz w:val="24"/>
                <w:szCs w:val="24"/>
                <w:lang w:val="sr-Cyrl-CS"/>
              </w:rPr>
              <w:t>Словима укупно понуђена цена са ПДВ-ом: _____</w:t>
            </w:r>
            <w:r w:rsidRPr="00EA6F4F">
              <w:rPr>
                <w:rFonts w:ascii="Times New Roman" w:hAnsi="Times New Roman"/>
                <w:sz w:val="24"/>
                <w:szCs w:val="24"/>
                <w:lang w:val="sr-Cyrl-CS"/>
              </w:rPr>
              <w:t>___________________________________________________________________________________</w:t>
            </w:r>
          </w:p>
          <w:p w:rsidR="00A34D59" w:rsidRPr="00EA6F4F" w:rsidRDefault="00A34D59" w:rsidP="00C54C26">
            <w:pPr>
              <w:spacing w:after="0" w:line="240" w:lineRule="auto"/>
              <w:rPr>
                <w:rFonts w:ascii="Times New Roman" w:hAnsi="Times New Roman"/>
                <w:sz w:val="24"/>
                <w:szCs w:val="24"/>
                <w:lang w:val="sr-Cyrl-CS"/>
              </w:rPr>
            </w:pPr>
          </w:p>
          <w:p w:rsidR="00A34D59" w:rsidRPr="00EA6F4F" w:rsidRDefault="00A34D59" w:rsidP="00C54C26">
            <w:pPr>
              <w:spacing w:after="0" w:line="240" w:lineRule="auto"/>
              <w:rPr>
                <w:rFonts w:ascii="Times New Roman" w:hAnsi="Times New Roman"/>
                <w:sz w:val="24"/>
                <w:szCs w:val="24"/>
                <w:lang w:val="sr-Cyrl-CS"/>
              </w:rPr>
            </w:pPr>
          </w:p>
          <w:p w:rsidR="00A34D59" w:rsidRPr="00EA6F4F" w:rsidRDefault="00A34D59" w:rsidP="00C54C26">
            <w:pPr>
              <w:spacing w:after="0" w:line="240" w:lineRule="auto"/>
              <w:rPr>
                <w:rFonts w:ascii="Times New Roman" w:hAnsi="Times New Roman"/>
                <w:b/>
                <w:bCs/>
                <w:sz w:val="24"/>
                <w:szCs w:val="24"/>
                <w:lang w:val="sr-Cyrl-CS"/>
              </w:rPr>
            </w:pPr>
          </w:p>
        </w:tc>
      </w:tr>
    </w:tbl>
    <w:p w:rsidR="00E673C9" w:rsidRPr="00EA6F4F" w:rsidRDefault="00E673C9" w:rsidP="00E673C9">
      <w:pPr>
        <w:spacing w:after="0"/>
        <w:rPr>
          <w:rFonts w:ascii="Times New Roman" w:hAnsi="Times New Roman"/>
          <w:b/>
          <w:sz w:val="24"/>
          <w:szCs w:val="24"/>
          <w:lang w:val="sr-Cyrl-CS"/>
        </w:rPr>
      </w:pPr>
    </w:p>
    <w:p w:rsidR="00AB3433" w:rsidRPr="00EA6F4F" w:rsidRDefault="00AB3433" w:rsidP="00AB3433">
      <w:pPr>
        <w:jc w:val="both"/>
        <w:rPr>
          <w:rFonts w:ascii="Times New Roman" w:hAnsi="Times New Roman"/>
          <w:sz w:val="24"/>
          <w:szCs w:val="24"/>
          <w:lang w:val="sr-Cyrl-RS"/>
        </w:rPr>
      </w:pPr>
      <w:r w:rsidRPr="00EA6F4F">
        <w:rPr>
          <w:rFonts w:ascii="Times New Roman" w:hAnsi="Times New Roman"/>
          <w:sz w:val="24"/>
          <w:szCs w:val="24"/>
          <w:lang w:val="sr-Cyrl-RS"/>
        </w:rPr>
        <w:t>Капацитет седишта у аутобусу је одређен на основу броја корисника на тој линији, тури –према приложеној табели. Због специфичности услуге, величина и капацитет превозног средства морају да су прилагођени потреби приступа улазу у дневни боравак на свакој наведеној локацији.</w:t>
      </w:r>
    </w:p>
    <w:p w:rsidR="00A34D59" w:rsidRPr="00EA6F4F" w:rsidRDefault="00A34D59" w:rsidP="00B27388">
      <w:pPr>
        <w:spacing w:after="0" w:line="240" w:lineRule="auto"/>
        <w:ind w:left="720" w:firstLine="720"/>
        <w:rPr>
          <w:rFonts w:ascii="Times New Roman" w:hAnsi="Times New Roman"/>
          <w:b/>
          <w:sz w:val="24"/>
          <w:szCs w:val="24"/>
          <w:lang w:val="sr-Cyrl-CS"/>
        </w:rPr>
      </w:pPr>
    </w:p>
    <w:p w:rsidR="00A34D59" w:rsidRPr="00EA6F4F" w:rsidRDefault="00A34D59" w:rsidP="00B27388">
      <w:pPr>
        <w:spacing w:after="0" w:line="240" w:lineRule="auto"/>
        <w:ind w:left="720" w:firstLine="720"/>
        <w:rPr>
          <w:rFonts w:ascii="Times New Roman" w:hAnsi="Times New Roman"/>
          <w:b/>
          <w:sz w:val="24"/>
          <w:szCs w:val="24"/>
          <w:lang w:val="sr-Cyrl-CS"/>
        </w:rPr>
      </w:pPr>
    </w:p>
    <w:p w:rsidR="00A34D59" w:rsidRPr="00EA6F4F" w:rsidRDefault="00A34D59" w:rsidP="00B27388">
      <w:pPr>
        <w:spacing w:after="0" w:line="240" w:lineRule="auto"/>
        <w:ind w:left="720" w:firstLine="720"/>
        <w:rPr>
          <w:rFonts w:ascii="Times New Roman" w:hAnsi="Times New Roman"/>
          <w:b/>
          <w:sz w:val="24"/>
          <w:szCs w:val="24"/>
          <w:lang w:val="sr-Cyrl-CS"/>
        </w:rPr>
      </w:pPr>
    </w:p>
    <w:p w:rsidR="00B27388" w:rsidRPr="00EA6F4F" w:rsidRDefault="00B27388" w:rsidP="00B27388">
      <w:pPr>
        <w:spacing w:after="0" w:line="240" w:lineRule="auto"/>
        <w:ind w:left="720" w:firstLine="720"/>
        <w:rPr>
          <w:rFonts w:ascii="Times New Roman" w:eastAsia="Arial Unicode MS" w:hAnsi="Times New Roman"/>
          <w:b/>
          <w:i/>
          <w:sz w:val="24"/>
          <w:szCs w:val="24"/>
          <w:lang w:val="sr-Cyrl-CS"/>
        </w:rPr>
      </w:pPr>
      <w:r w:rsidRPr="00EA6F4F">
        <w:rPr>
          <w:rFonts w:ascii="Times New Roman" w:hAnsi="Times New Roman"/>
          <w:b/>
          <w:sz w:val="24"/>
          <w:szCs w:val="24"/>
          <w:lang w:val="sr-Cyrl-CS"/>
        </w:rPr>
        <w:t xml:space="preserve">Датум:                                                                             </w:t>
      </w:r>
      <w:r w:rsidRPr="00EA6F4F">
        <w:rPr>
          <w:rFonts w:ascii="Times New Roman" w:eastAsia="Arial Unicode MS" w:hAnsi="Times New Roman"/>
          <w:b/>
          <w:i/>
          <w:sz w:val="24"/>
          <w:szCs w:val="24"/>
          <w:lang w:val="sr-Cyrl-CS"/>
        </w:rPr>
        <w:t>М.П.</w:t>
      </w:r>
      <w:r w:rsidRPr="00EA6F4F">
        <w:rPr>
          <w:rFonts w:ascii="Times New Roman" w:hAnsi="Times New Roman"/>
          <w:b/>
          <w:sz w:val="24"/>
          <w:szCs w:val="24"/>
          <w:lang w:val="sr-Cyrl-CS"/>
        </w:rPr>
        <w:t xml:space="preserve">                                       Потпис овлашћеног лица понуђача:   </w:t>
      </w:r>
    </w:p>
    <w:p w:rsidR="00B27388" w:rsidRPr="00EA6F4F" w:rsidRDefault="00BE1F48" w:rsidP="00B27388">
      <w:pPr>
        <w:spacing w:after="0"/>
        <w:jc w:val="both"/>
        <w:rPr>
          <w:rFonts w:ascii="Times New Roman" w:hAnsi="Times New Roman"/>
          <w:i/>
          <w:sz w:val="24"/>
          <w:szCs w:val="24"/>
          <w:lang w:val="sr-Latn-CS"/>
        </w:rPr>
      </w:pPr>
      <w:r w:rsidRPr="00EA6F4F">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6.9pt;margin-top:3.05pt;width:112.5pt;height:0;z-index:251673600" o:connectortype="straight"/>
        </w:pict>
      </w:r>
      <w:r w:rsidRPr="00EA6F4F">
        <w:rPr>
          <w:rFonts w:ascii="Times New Roman" w:hAnsi="Times New Roman"/>
          <w:i/>
          <w:noProof/>
          <w:sz w:val="24"/>
          <w:szCs w:val="24"/>
        </w:rPr>
        <w:pict>
          <v:shape id="_x0000_s1027" type="#_x0000_t32" style="position:absolute;left:0;text-align:left;margin-left:492.3pt;margin-top:24.6pt;width:182.25pt;height:.05pt;z-index:251674624" o:connectortype="straight"/>
        </w:pict>
      </w:r>
    </w:p>
    <w:p w:rsidR="00A34D59" w:rsidRPr="00EA6F4F" w:rsidRDefault="00A34D59" w:rsidP="00D43AE5">
      <w:pPr>
        <w:tabs>
          <w:tab w:val="left" w:pos="7875"/>
        </w:tabs>
        <w:spacing w:after="0"/>
        <w:ind w:right="259"/>
        <w:jc w:val="both"/>
        <w:rPr>
          <w:rFonts w:ascii="Times New Roman" w:hAnsi="Times New Roman"/>
          <w:i/>
          <w:sz w:val="24"/>
          <w:szCs w:val="24"/>
          <w:lang w:val="sr-Cyrl-CS"/>
        </w:rPr>
      </w:pPr>
    </w:p>
    <w:p w:rsidR="00C54C26" w:rsidRPr="00EA6F4F" w:rsidRDefault="00D43AE5" w:rsidP="00D43AE5">
      <w:pPr>
        <w:tabs>
          <w:tab w:val="left" w:pos="7875"/>
        </w:tabs>
        <w:spacing w:after="0"/>
        <w:ind w:right="259"/>
        <w:jc w:val="both"/>
        <w:rPr>
          <w:rFonts w:ascii="Times New Roman" w:hAnsi="Times New Roman"/>
          <w:i/>
          <w:sz w:val="24"/>
          <w:szCs w:val="24"/>
          <w:lang w:val="sr-Cyrl-CS"/>
        </w:rPr>
      </w:pPr>
      <w:r w:rsidRPr="00EA6F4F">
        <w:rPr>
          <w:rFonts w:ascii="Times New Roman" w:hAnsi="Times New Roman"/>
          <w:i/>
          <w:sz w:val="24"/>
          <w:szCs w:val="24"/>
          <w:lang w:val="sr-Cyrl-CS"/>
        </w:rPr>
        <w:tab/>
      </w:r>
    </w:p>
    <w:p w:rsidR="00B27388" w:rsidRPr="00EA6F4F" w:rsidRDefault="00B27388" w:rsidP="00BC4D25">
      <w:pPr>
        <w:spacing w:after="0"/>
        <w:ind w:right="259"/>
        <w:jc w:val="both"/>
        <w:rPr>
          <w:rFonts w:ascii="Times New Roman" w:hAnsi="Times New Roman"/>
          <w:i/>
          <w:sz w:val="24"/>
          <w:szCs w:val="24"/>
          <w:lang w:val="sr-Cyrl-CS"/>
        </w:rPr>
      </w:pPr>
      <w:r w:rsidRPr="00EA6F4F">
        <w:rPr>
          <w:rFonts w:ascii="Times New Roman" w:hAnsi="Times New Roman"/>
          <w:i/>
          <w:sz w:val="24"/>
          <w:szCs w:val="24"/>
          <w:lang w:val="sr-Cyrl-CS"/>
        </w:rPr>
        <w:t>*Образац попунити навођењем тражених података, потписати и оверити у свему у складу са Упутством.</w:t>
      </w:r>
    </w:p>
    <w:p w:rsidR="003B2F77" w:rsidRPr="00EA6F4F" w:rsidRDefault="00B27388" w:rsidP="002C7957">
      <w:pPr>
        <w:widowControl w:val="0"/>
        <w:overflowPunct w:val="0"/>
        <w:autoSpaceDE w:val="0"/>
        <w:autoSpaceDN w:val="0"/>
        <w:adjustRightInd w:val="0"/>
        <w:spacing w:after="0" w:line="233" w:lineRule="auto"/>
        <w:ind w:right="20"/>
        <w:jc w:val="both"/>
        <w:rPr>
          <w:rFonts w:ascii="Times New Roman" w:hAnsi="Times New Roman"/>
          <w:i/>
          <w:sz w:val="24"/>
          <w:szCs w:val="24"/>
        </w:rPr>
        <w:sectPr w:rsidR="003B2F77" w:rsidRPr="00EA6F4F" w:rsidSect="003B2F77">
          <w:pgSz w:w="16839" w:h="11907" w:orient="landscape" w:code="9"/>
          <w:pgMar w:top="1139" w:right="1276" w:bottom="1134" w:left="1021" w:header="708" w:footer="708" w:gutter="0"/>
          <w:cols w:space="708"/>
          <w:docGrid w:linePitch="360"/>
        </w:sectPr>
      </w:pPr>
      <w:r w:rsidRPr="00EA6F4F">
        <w:rPr>
          <w:rFonts w:ascii="Times New Roman" w:hAnsi="Times New Roman"/>
          <w:sz w:val="24"/>
          <w:szCs w:val="24"/>
          <w:lang w:val="sr-Cyrl-CS"/>
        </w:rPr>
        <w:t xml:space="preserve">** </w:t>
      </w:r>
      <w:r w:rsidR="007506F4" w:rsidRPr="00EA6F4F">
        <w:rPr>
          <w:rFonts w:ascii="Times New Roman" w:hAnsi="Times New Roman"/>
          <w:i/>
          <w:iCs/>
          <w:color w:val="000000"/>
          <w:sz w:val="24"/>
          <w:szCs w:val="24"/>
          <w:lang w:val="ru-RU"/>
        </w:rPr>
        <w:t>Уколико понуду подноси група понуђача</w:t>
      </w:r>
      <w:r w:rsidR="0082087A" w:rsidRPr="00EA6F4F">
        <w:rPr>
          <w:rFonts w:ascii="Times New Roman" w:hAnsi="Times New Roman"/>
          <w:i/>
          <w:sz w:val="24"/>
          <w:szCs w:val="24"/>
        </w:rPr>
        <w:t>,</w:t>
      </w:r>
      <w:r w:rsidR="007506F4" w:rsidRPr="00EA6F4F">
        <w:rPr>
          <w:rFonts w:ascii="Times New Roman" w:hAnsi="Times New Roman"/>
          <w:i/>
          <w:iCs/>
          <w:sz w:val="24"/>
          <w:szCs w:val="24"/>
        </w:rPr>
        <w:t xml:space="preserve">образац </w:t>
      </w:r>
      <w:r w:rsidR="0082087A" w:rsidRPr="00EA6F4F">
        <w:rPr>
          <w:rFonts w:ascii="Times New Roman" w:hAnsi="Times New Roman"/>
          <w:i/>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w:t>
      </w:r>
      <w:r w:rsidR="00381AC2" w:rsidRPr="00EA6F4F">
        <w:rPr>
          <w:rFonts w:ascii="Times New Roman" w:hAnsi="Times New Roman"/>
          <w:i/>
          <w:sz w:val="24"/>
          <w:szCs w:val="24"/>
        </w:rPr>
        <w:t>акона</w:t>
      </w:r>
      <w:r w:rsidR="002C7957" w:rsidRPr="00EA6F4F">
        <w:rPr>
          <w:rFonts w:ascii="Times New Roman" w:hAnsi="Times New Roman"/>
          <w:i/>
          <w:sz w:val="24"/>
          <w:szCs w:val="24"/>
        </w:rPr>
        <w:t>.</w:t>
      </w:r>
    </w:p>
    <w:p w:rsidR="00E673C9" w:rsidRPr="00EA6F4F" w:rsidRDefault="00E673C9" w:rsidP="002C7957">
      <w:pPr>
        <w:spacing w:after="0"/>
        <w:rPr>
          <w:rFonts w:ascii="Times New Roman" w:hAnsi="Times New Roman"/>
          <w:b/>
          <w:sz w:val="24"/>
          <w:szCs w:val="24"/>
          <w:lang w:val="sr-Cyrl-CS"/>
        </w:rPr>
      </w:pPr>
    </w:p>
    <w:p w:rsidR="00B27388" w:rsidRPr="00EA6F4F" w:rsidRDefault="00B27388" w:rsidP="009768A2">
      <w:pPr>
        <w:spacing w:after="0"/>
        <w:rPr>
          <w:rFonts w:ascii="Times New Roman" w:hAnsi="Times New Roman"/>
          <w:b/>
          <w:sz w:val="24"/>
          <w:szCs w:val="24"/>
          <w:lang w:val="sr-Cyrl-CS"/>
        </w:rPr>
      </w:pPr>
    </w:p>
    <w:p w:rsidR="00132E2F" w:rsidRPr="00EA6F4F" w:rsidRDefault="00132E2F" w:rsidP="004C4F8C">
      <w:pPr>
        <w:pStyle w:val="Default"/>
        <w:jc w:val="right"/>
        <w:rPr>
          <w:rFonts w:ascii="Times New Roman" w:hAnsi="Times New Roman" w:cs="Times New Roman"/>
          <w:b/>
          <w:bCs/>
          <w:color w:val="auto"/>
        </w:rPr>
      </w:pPr>
    </w:p>
    <w:p w:rsidR="007B534E" w:rsidRPr="00EA6F4F" w:rsidRDefault="007B534E" w:rsidP="00A46700">
      <w:pPr>
        <w:jc w:val="right"/>
        <w:rPr>
          <w:rFonts w:ascii="Times New Roman" w:hAnsi="Times New Roman"/>
          <w:i/>
          <w:color w:val="000000"/>
          <w:sz w:val="24"/>
          <w:szCs w:val="24"/>
          <w:lang w:val="ru-RU"/>
        </w:rPr>
      </w:pPr>
      <w:r w:rsidRPr="00EA6F4F">
        <w:rPr>
          <w:rFonts w:ascii="Times New Roman" w:hAnsi="Times New Roman"/>
          <w:b/>
          <w:bCs/>
          <w:i/>
          <w:color w:val="000000"/>
          <w:sz w:val="24"/>
          <w:szCs w:val="24"/>
          <w:lang w:val="ru-RU"/>
        </w:rPr>
        <w:t xml:space="preserve">Образац 3 </w:t>
      </w:r>
    </w:p>
    <w:p w:rsidR="00E06B65" w:rsidRPr="00EA6F4F" w:rsidRDefault="00E06B65" w:rsidP="00E06B65">
      <w:pPr>
        <w:pStyle w:val="ListParagraph"/>
        <w:ind w:left="-360" w:right="427" w:firstLine="810"/>
        <w:contextualSpacing/>
        <w:jc w:val="center"/>
        <w:rPr>
          <w:b/>
          <w:lang w:val="sr-Cyrl-CS"/>
        </w:rPr>
      </w:pPr>
      <w:r w:rsidRPr="00EA6F4F">
        <w:rPr>
          <w:b/>
          <w:bCs/>
          <w:lang w:val="ru-RU"/>
        </w:rPr>
        <w:t xml:space="preserve">ЈАВНА НАБАВКА бр. </w:t>
      </w:r>
      <w:r w:rsidR="008327C8" w:rsidRPr="00EA6F4F">
        <w:rPr>
          <w:b/>
          <w:bCs/>
          <w:lang w:val="ru-RU"/>
        </w:rPr>
        <w:t>05</w:t>
      </w:r>
      <w:r w:rsidRPr="00EA6F4F">
        <w:rPr>
          <w:b/>
          <w:bCs/>
          <w:lang w:val="sr-Cyrl-CS"/>
        </w:rPr>
        <w:t>/1</w:t>
      </w:r>
      <w:r w:rsidR="008327C8" w:rsidRPr="00EA6F4F">
        <w:rPr>
          <w:b/>
          <w:bCs/>
          <w:lang w:val="sr-Cyrl-CS"/>
        </w:rPr>
        <w:t>8</w:t>
      </w:r>
    </w:p>
    <w:p w:rsidR="00E06B65" w:rsidRPr="00EA6F4F" w:rsidRDefault="00E06B65" w:rsidP="00E06B65">
      <w:pPr>
        <w:pStyle w:val="ListParagraph"/>
        <w:ind w:left="0" w:right="44" w:firstLine="720"/>
        <w:contextualSpacing/>
        <w:jc w:val="center"/>
        <w:rPr>
          <w:b/>
          <w:lang w:val="sr-Cyrl-CS"/>
        </w:rPr>
      </w:pPr>
      <w:r w:rsidRPr="00EA6F4F">
        <w:rPr>
          <w:b/>
          <w:lang w:val="sr-Cyrl-CS"/>
        </w:rPr>
        <w:t xml:space="preserve">Превоз корисника дневних боравака Центра за смештај и дневни боравак деце и омладине ометене у развоју </w:t>
      </w:r>
    </w:p>
    <w:p w:rsidR="001F1037" w:rsidRPr="00EA6F4F" w:rsidRDefault="001F1037" w:rsidP="007B534E">
      <w:pPr>
        <w:autoSpaceDE w:val="0"/>
        <w:autoSpaceDN w:val="0"/>
        <w:adjustRightInd w:val="0"/>
        <w:spacing w:after="0" w:line="240" w:lineRule="auto"/>
        <w:jc w:val="center"/>
        <w:rPr>
          <w:rFonts w:ascii="Times New Roman" w:hAnsi="Times New Roman"/>
          <w:b/>
          <w:bCs/>
          <w:color w:val="000000"/>
          <w:sz w:val="24"/>
          <w:szCs w:val="24"/>
          <w:lang w:val="sr-Cyrl-CS"/>
        </w:rPr>
      </w:pPr>
    </w:p>
    <w:p w:rsidR="007B534E" w:rsidRPr="00EA6F4F" w:rsidRDefault="007B534E" w:rsidP="007B534E">
      <w:pPr>
        <w:autoSpaceDE w:val="0"/>
        <w:autoSpaceDN w:val="0"/>
        <w:adjustRightInd w:val="0"/>
        <w:spacing w:after="0" w:line="240" w:lineRule="auto"/>
        <w:jc w:val="center"/>
        <w:rPr>
          <w:rFonts w:ascii="Times New Roman" w:hAnsi="Times New Roman"/>
          <w:b/>
          <w:bCs/>
          <w:color w:val="000000"/>
          <w:sz w:val="24"/>
          <w:szCs w:val="24"/>
          <w:lang w:val="sr-Cyrl-CS"/>
        </w:rPr>
      </w:pPr>
      <w:r w:rsidRPr="00EA6F4F">
        <w:rPr>
          <w:rFonts w:ascii="Times New Roman" w:hAnsi="Times New Roman"/>
          <w:b/>
          <w:bCs/>
          <w:color w:val="000000"/>
          <w:sz w:val="24"/>
          <w:szCs w:val="24"/>
          <w:lang w:val="ru-RU"/>
        </w:rPr>
        <w:t xml:space="preserve">СПИСАК </w:t>
      </w:r>
      <w:r w:rsidR="00214F88" w:rsidRPr="00EA6F4F">
        <w:rPr>
          <w:rFonts w:ascii="Times New Roman" w:hAnsi="Times New Roman"/>
          <w:b/>
          <w:bCs/>
          <w:color w:val="000000"/>
          <w:sz w:val="24"/>
          <w:szCs w:val="24"/>
          <w:lang w:val="sr-Cyrl-CS"/>
        </w:rPr>
        <w:t>ПРУЖЕНИХ УСЛУГА</w:t>
      </w:r>
    </w:p>
    <w:p w:rsidR="009A12A6" w:rsidRPr="00EA6F4F" w:rsidRDefault="009A12A6" w:rsidP="007B534E">
      <w:pPr>
        <w:autoSpaceDE w:val="0"/>
        <w:autoSpaceDN w:val="0"/>
        <w:adjustRightInd w:val="0"/>
        <w:spacing w:after="0" w:line="240" w:lineRule="auto"/>
        <w:jc w:val="center"/>
        <w:rPr>
          <w:rFonts w:ascii="Times New Roman" w:hAnsi="Times New Roman"/>
          <w:b/>
          <w:bCs/>
          <w:color w:val="000000"/>
          <w:sz w:val="24"/>
          <w:szCs w:val="24"/>
          <w:lang w:val="ru-RU"/>
        </w:rPr>
      </w:pPr>
    </w:p>
    <w:p w:rsidR="00A941C4" w:rsidRPr="00EA6F4F" w:rsidRDefault="009A12A6" w:rsidP="009A12A6">
      <w:pPr>
        <w:autoSpaceDE w:val="0"/>
        <w:autoSpaceDN w:val="0"/>
        <w:adjustRightInd w:val="0"/>
        <w:spacing w:after="0" w:line="240" w:lineRule="auto"/>
        <w:jc w:val="both"/>
        <w:rPr>
          <w:rFonts w:ascii="Times New Roman" w:hAnsi="Times New Roman"/>
          <w:sz w:val="24"/>
          <w:szCs w:val="24"/>
          <w:lang w:val="sr-Cyrl-CS"/>
        </w:rPr>
      </w:pPr>
      <w:r w:rsidRPr="00EA6F4F">
        <w:rPr>
          <w:rFonts w:ascii="Times New Roman" w:hAnsi="Times New Roman"/>
          <w:color w:val="000000"/>
          <w:sz w:val="24"/>
          <w:szCs w:val="24"/>
          <w:lang w:val="ru-RU"/>
        </w:rPr>
        <w:t xml:space="preserve">У овај образац </w:t>
      </w:r>
      <w:r w:rsidR="00A941C4" w:rsidRPr="00EA6F4F">
        <w:rPr>
          <w:rFonts w:ascii="Times New Roman" w:hAnsi="Times New Roman"/>
          <w:sz w:val="24"/>
          <w:szCs w:val="24"/>
          <w:lang w:val="ru-RU"/>
        </w:rPr>
        <w:t xml:space="preserve">понуђач уписује </w:t>
      </w:r>
      <w:r w:rsidR="00AA1F83" w:rsidRPr="00EA6F4F">
        <w:rPr>
          <w:rFonts w:ascii="Times New Roman" w:hAnsi="Times New Roman"/>
          <w:sz w:val="24"/>
          <w:szCs w:val="24"/>
          <w:lang w:val="sr-Cyrl-CS"/>
        </w:rPr>
        <w:t xml:space="preserve">назив лица коме </w:t>
      </w:r>
      <w:r w:rsidR="00214F88" w:rsidRPr="00EA6F4F">
        <w:rPr>
          <w:rFonts w:ascii="Times New Roman" w:hAnsi="Times New Roman"/>
          <w:sz w:val="24"/>
          <w:szCs w:val="24"/>
          <w:lang w:val="sr-Cyrl-CS"/>
        </w:rPr>
        <w:t>је пружена услуга</w:t>
      </w:r>
      <w:r w:rsidR="00AA1F83" w:rsidRPr="00EA6F4F">
        <w:rPr>
          <w:rFonts w:ascii="Times New Roman" w:hAnsi="Times New Roman"/>
          <w:sz w:val="24"/>
          <w:szCs w:val="24"/>
          <w:lang w:val="sr-Cyrl-CS"/>
        </w:rPr>
        <w:t xml:space="preserve">, </w:t>
      </w:r>
      <w:r w:rsidR="00D04E92" w:rsidRPr="00EA6F4F">
        <w:rPr>
          <w:rFonts w:ascii="Times New Roman" w:hAnsi="Times New Roman"/>
          <w:sz w:val="24"/>
          <w:szCs w:val="24"/>
          <w:lang w:val="sr-Cyrl-CS"/>
        </w:rPr>
        <w:t>период пружања</w:t>
      </w:r>
      <w:r w:rsidR="00214F88" w:rsidRPr="00EA6F4F">
        <w:rPr>
          <w:rFonts w:ascii="Times New Roman" w:hAnsi="Times New Roman"/>
          <w:sz w:val="24"/>
          <w:szCs w:val="24"/>
          <w:lang w:val="sr-Cyrl-CS"/>
        </w:rPr>
        <w:t xml:space="preserve"> услуг</w:t>
      </w:r>
      <w:r w:rsidR="007773AC" w:rsidRPr="00EA6F4F">
        <w:rPr>
          <w:rFonts w:ascii="Times New Roman" w:hAnsi="Times New Roman"/>
          <w:sz w:val="24"/>
          <w:szCs w:val="24"/>
          <w:lang w:val="sr-Cyrl-CS"/>
        </w:rPr>
        <w:t>е</w:t>
      </w:r>
      <w:r w:rsidR="0094227C" w:rsidRPr="00EA6F4F">
        <w:rPr>
          <w:rFonts w:ascii="Times New Roman" w:hAnsi="Times New Roman"/>
          <w:sz w:val="24"/>
          <w:szCs w:val="24"/>
          <w:lang w:val="sr-Cyrl-CS"/>
        </w:rPr>
        <w:t xml:space="preserve"> </w:t>
      </w:r>
      <w:r w:rsidR="00912222" w:rsidRPr="00EA6F4F">
        <w:rPr>
          <w:rFonts w:ascii="Times New Roman" w:hAnsi="Times New Roman"/>
          <w:sz w:val="24"/>
          <w:szCs w:val="24"/>
          <w:lang w:val="ru-RU"/>
        </w:rPr>
        <w:t>превоза путника у друмском саобраћају</w:t>
      </w:r>
      <w:r w:rsidR="0094227C" w:rsidRPr="00EA6F4F">
        <w:rPr>
          <w:rFonts w:ascii="Times New Roman" w:hAnsi="Times New Roman"/>
          <w:sz w:val="24"/>
          <w:szCs w:val="24"/>
          <w:lang w:val="ru-RU"/>
        </w:rPr>
        <w:t xml:space="preserve"> </w:t>
      </w:r>
      <w:r w:rsidR="007773AC" w:rsidRPr="00EA6F4F">
        <w:rPr>
          <w:rFonts w:ascii="Times New Roman" w:hAnsi="Times New Roman"/>
          <w:sz w:val="24"/>
          <w:szCs w:val="24"/>
          <w:lang w:val="sr-Cyrl-CS"/>
        </w:rPr>
        <w:t xml:space="preserve">по основу уговора/фактуре, </w:t>
      </w:r>
      <w:r w:rsidR="006C5A04" w:rsidRPr="00EA6F4F">
        <w:rPr>
          <w:rFonts w:ascii="Times New Roman" w:hAnsi="Times New Roman"/>
          <w:sz w:val="24"/>
          <w:szCs w:val="24"/>
          <w:lang w:val="ru-RU"/>
        </w:rPr>
        <w:t>број и датум</w:t>
      </w:r>
      <w:r w:rsidR="00543814" w:rsidRPr="00EA6F4F">
        <w:rPr>
          <w:rFonts w:ascii="Times New Roman" w:hAnsi="Times New Roman"/>
          <w:sz w:val="24"/>
          <w:szCs w:val="24"/>
          <w:lang w:val="sr-Cyrl-CS"/>
        </w:rPr>
        <w:t xml:space="preserve"> уговора/фактуре</w:t>
      </w:r>
      <w:r w:rsidR="008A48EB" w:rsidRPr="00EA6F4F">
        <w:rPr>
          <w:rFonts w:ascii="Times New Roman" w:hAnsi="Times New Roman"/>
          <w:sz w:val="24"/>
          <w:szCs w:val="24"/>
          <w:lang w:val="sr-Cyrl-CS"/>
        </w:rPr>
        <w:t>,</w:t>
      </w:r>
      <w:r w:rsidR="008A48EB" w:rsidRPr="00EA6F4F">
        <w:rPr>
          <w:rFonts w:ascii="Times New Roman" w:hAnsi="Times New Roman"/>
          <w:sz w:val="24"/>
          <w:szCs w:val="24"/>
          <w:lang w:val="ru-RU"/>
        </w:rPr>
        <w:t xml:space="preserve"> у </w:t>
      </w:r>
      <w:r w:rsidR="008A48EB" w:rsidRPr="00EA6F4F">
        <w:rPr>
          <w:rFonts w:ascii="Times New Roman" w:hAnsi="Times New Roman"/>
          <w:sz w:val="24"/>
          <w:szCs w:val="24"/>
          <w:lang w:val="sr-Cyrl-CS"/>
        </w:rPr>
        <w:t xml:space="preserve">периоду од  пет </w:t>
      </w:r>
      <w:r w:rsidR="008A48EB" w:rsidRPr="00EA6F4F">
        <w:rPr>
          <w:rFonts w:ascii="Times New Roman" w:hAnsi="Times New Roman"/>
          <w:sz w:val="24"/>
          <w:szCs w:val="24"/>
          <w:lang w:val="ru-RU"/>
        </w:rPr>
        <w:t>годин</w:t>
      </w:r>
      <w:r w:rsidR="008A48EB" w:rsidRPr="00EA6F4F">
        <w:rPr>
          <w:rFonts w:ascii="Times New Roman" w:hAnsi="Times New Roman"/>
          <w:sz w:val="24"/>
          <w:szCs w:val="24"/>
          <w:lang w:val="sr-Cyrl-CS"/>
        </w:rPr>
        <w:t>а од дана објављивања позива за подношење понуда</w:t>
      </w:r>
    </w:p>
    <w:p w:rsidR="007B534E" w:rsidRPr="00EA6F4F" w:rsidRDefault="007B534E" w:rsidP="007B534E">
      <w:pPr>
        <w:autoSpaceDE w:val="0"/>
        <w:autoSpaceDN w:val="0"/>
        <w:adjustRightInd w:val="0"/>
        <w:spacing w:after="0" w:line="240" w:lineRule="auto"/>
        <w:jc w:val="center"/>
        <w:rPr>
          <w:rFonts w:ascii="Times New Roman" w:hAnsi="Times New Roman"/>
          <w:color w:val="000000"/>
          <w:sz w:val="24"/>
          <w:szCs w:val="24"/>
          <w:lang w:val="ru-RU"/>
        </w:rPr>
      </w:pPr>
    </w:p>
    <w:tbl>
      <w:tblPr>
        <w:tblW w:w="9738" w:type="dxa"/>
        <w:tblBorders>
          <w:top w:val="nil"/>
          <w:left w:val="nil"/>
          <w:bottom w:val="nil"/>
          <w:right w:val="nil"/>
        </w:tblBorders>
        <w:tblLayout w:type="fixed"/>
        <w:tblLook w:val="0000" w:firstRow="0" w:lastRow="0" w:firstColumn="0" w:lastColumn="0" w:noHBand="0" w:noVBand="0"/>
      </w:tblPr>
      <w:tblGrid>
        <w:gridCol w:w="4786"/>
        <w:gridCol w:w="2835"/>
        <w:gridCol w:w="2117"/>
      </w:tblGrid>
      <w:tr w:rsidR="00B30FA8" w:rsidRPr="00EA6F4F" w:rsidTr="00AD1D76">
        <w:trPr>
          <w:trHeight w:val="1289"/>
        </w:trPr>
        <w:tc>
          <w:tcPr>
            <w:tcW w:w="4786" w:type="dxa"/>
            <w:tcBorders>
              <w:top w:val="single" w:sz="4" w:space="0" w:color="auto"/>
              <w:left w:val="single" w:sz="4" w:space="0" w:color="auto"/>
              <w:bottom w:val="single" w:sz="4" w:space="0" w:color="auto"/>
              <w:right w:val="single" w:sz="4" w:space="0" w:color="auto"/>
            </w:tcBorders>
            <w:vAlign w:val="center"/>
          </w:tcPr>
          <w:p w:rsidR="004E5914" w:rsidRPr="00EA6F4F" w:rsidRDefault="004E5914" w:rsidP="004E5914">
            <w:pPr>
              <w:autoSpaceDE w:val="0"/>
              <w:autoSpaceDN w:val="0"/>
              <w:adjustRightInd w:val="0"/>
              <w:spacing w:after="0" w:line="240" w:lineRule="auto"/>
              <w:jc w:val="center"/>
              <w:rPr>
                <w:rFonts w:ascii="Times New Roman" w:hAnsi="Times New Roman"/>
                <w:b/>
                <w:bCs/>
                <w:color w:val="000000"/>
                <w:sz w:val="24"/>
                <w:szCs w:val="24"/>
                <w:lang w:val="sr-Cyrl-CS"/>
              </w:rPr>
            </w:pPr>
            <w:r w:rsidRPr="00EA6F4F">
              <w:rPr>
                <w:rFonts w:ascii="Times New Roman" w:hAnsi="Times New Roman"/>
                <w:b/>
                <w:bCs/>
                <w:color w:val="000000"/>
                <w:sz w:val="24"/>
                <w:szCs w:val="24"/>
                <w:lang w:val="ru-RU"/>
              </w:rPr>
              <w:t xml:space="preserve">Назив </w:t>
            </w:r>
            <w:r w:rsidRPr="00EA6F4F">
              <w:rPr>
                <w:rFonts w:ascii="Times New Roman" w:hAnsi="Times New Roman"/>
                <w:b/>
                <w:bCs/>
                <w:color w:val="000000"/>
                <w:sz w:val="24"/>
                <w:szCs w:val="24"/>
                <w:lang w:val="sr-Cyrl-CS"/>
              </w:rPr>
              <w:t>лица</w:t>
            </w:r>
            <w:r w:rsidRPr="00EA6F4F">
              <w:rPr>
                <w:rFonts w:ascii="Times New Roman" w:hAnsi="Times New Roman"/>
                <w:b/>
                <w:bCs/>
                <w:color w:val="000000"/>
                <w:sz w:val="24"/>
                <w:szCs w:val="24"/>
                <w:lang w:val="ru-RU"/>
              </w:rPr>
              <w:t xml:space="preserve"> коме </w:t>
            </w:r>
            <w:r w:rsidRPr="00EA6F4F">
              <w:rPr>
                <w:rFonts w:ascii="Times New Roman" w:hAnsi="Times New Roman"/>
                <w:b/>
                <w:bCs/>
                <w:color w:val="000000"/>
                <w:sz w:val="24"/>
                <w:szCs w:val="24"/>
                <w:lang w:val="sr-Cyrl-CS"/>
              </w:rPr>
              <w:t xml:space="preserve">су </w:t>
            </w:r>
            <w:r w:rsidR="00BA6345" w:rsidRPr="00EA6F4F">
              <w:rPr>
                <w:rFonts w:ascii="Times New Roman" w:hAnsi="Times New Roman"/>
                <w:b/>
                <w:bCs/>
                <w:color w:val="000000"/>
                <w:sz w:val="24"/>
                <w:szCs w:val="24"/>
                <w:lang w:val="sr-Cyrl-CS"/>
              </w:rPr>
              <w:t>пружене услуге</w:t>
            </w:r>
            <w:r w:rsidRPr="00EA6F4F">
              <w:rPr>
                <w:rFonts w:ascii="Times New Roman" w:hAnsi="Times New Roman"/>
                <w:b/>
                <w:bCs/>
                <w:color w:val="000000"/>
                <w:sz w:val="24"/>
                <w:szCs w:val="24"/>
                <w:lang w:val="ru-RU"/>
              </w:rPr>
              <w:t xml:space="preserve">, </w:t>
            </w:r>
          </w:p>
          <w:p w:rsidR="004E5914" w:rsidRPr="00EA6F4F" w:rsidRDefault="004E5914" w:rsidP="004E5914">
            <w:pPr>
              <w:autoSpaceDE w:val="0"/>
              <w:autoSpaceDN w:val="0"/>
              <w:adjustRightInd w:val="0"/>
              <w:spacing w:after="0" w:line="240" w:lineRule="auto"/>
              <w:jc w:val="center"/>
              <w:rPr>
                <w:rFonts w:ascii="Times New Roman" w:hAnsi="Times New Roman"/>
                <w:color w:val="000000"/>
                <w:sz w:val="24"/>
                <w:szCs w:val="24"/>
              </w:rPr>
            </w:pPr>
            <w:r w:rsidRPr="00EA6F4F">
              <w:rPr>
                <w:rFonts w:ascii="Times New Roman" w:hAnsi="Times New Roman"/>
                <w:b/>
                <w:bCs/>
                <w:color w:val="000000"/>
                <w:sz w:val="24"/>
                <w:szCs w:val="24"/>
              </w:rPr>
              <w:t xml:space="preserve">по основу уговора/фактуре </w:t>
            </w:r>
          </w:p>
          <w:p w:rsidR="00B30FA8" w:rsidRPr="00EA6F4F" w:rsidRDefault="00B30FA8" w:rsidP="009A12A6">
            <w:pPr>
              <w:autoSpaceDE w:val="0"/>
              <w:autoSpaceDN w:val="0"/>
              <w:adjustRightInd w:val="0"/>
              <w:spacing w:after="0" w:line="240" w:lineRule="auto"/>
              <w:jc w:val="center"/>
              <w:rPr>
                <w:rFonts w:ascii="Times New Roman" w:hAnsi="Times New Roman"/>
                <w:color w:val="000000"/>
                <w:sz w:val="24"/>
                <w:szCs w:val="24"/>
              </w:rPr>
            </w:pPr>
          </w:p>
        </w:tc>
        <w:tc>
          <w:tcPr>
            <w:tcW w:w="2835" w:type="dxa"/>
            <w:tcBorders>
              <w:top w:val="single" w:sz="4" w:space="0" w:color="auto"/>
              <w:left w:val="single" w:sz="4" w:space="0" w:color="auto"/>
              <w:right w:val="single" w:sz="4" w:space="0" w:color="auto"/>
            </w:tcBorders>
            <w:vAlign w:val="center"/>
          </w:tcPr>
          <w:p w:rsidR="00B30FA8" w:rsidRPr="00EA6F4F" w:rsidRDefault="005D5BCA" w:rsidP="00F24F81">
            <w:pPr>
              <w:autoSpaceDE w:val="0"/>
              <w:autoSpaceDN w:val="0"/>
              <w:adjustRightInd w:val="0"/>
              <w:spacing w:after="0" w:line="240" w:lineRule="auto"/>
              <w:jc w:val="center"/>
              <w:rPr>
                <w:rFonts w:ascii="Times New Roman" w:hAnsi="Times New Roman"/>
                <w:color w:val="000000"/>
                <w:sz w:val="24"/>
                <w:szCs w:val="24"/>
                <w:lang w:val="ru-RU"/>
              </w:rPr>
            </w:pPr>
            <w:r w:rsidRPr="00EA6F4F">
              <w:rPr>
                <w:rFonts w:ascii="Times New Roman" w:hAnsi="Times New Roman"/>
                <w:b/>
                <w:bCs/>
                <w:color w:val="000000"/>
                <w:sz w:val="24"/>
                <w:szCs w:val="24"/>
                <w:lang w:val="sr-Cyrl-CS"/>
              </w:rPr>
              <w:t xml:space="preserve">Период пружања услуге </w:t>
            </w:r>
          </w:p>
        </w:tc>
        <w:tc>
          <w:tcPr>
            <w:tcW w:w="2117" w:type="dxa"/>
            <w:tcBorders>
              <w:top w:val="single" w:sz="4" w:space="0" w:color="auto"/>
              <w:right w:val="single" w:sz="4" w:space="0" w:color="auto"/>
            </w:tcBorders>
            <w:vAlign w:val="center"/>
          </w:tcPr>
          <w:p w:rsidR="004E5914" w:rsidRPr="00EA6F4F" w:rsidRDefault="004E5914" w:rsidP="004E5914">
            <w:pPr>
              <w:autoSpaceDE w:val="0"/>
              <w:autoSpaceDN w:val="0"/>
              <w:adjustRightInd w:val="0"/>
              <w:spacing w:after="0" w:line="240" w:lineRule="auto"/>
              <w:jc w:val="center"/>
              <w:rPr>
                <w:rFonts w:ascii="Times New Roman" w:hAnsi="Times New Roman"/>
                <w:b/>
                <w:bCs/>
                <w:color w:val="000000"/>
                <w:sz w:val="24"/>
                <w:szCs w:val="24"/>
                <w:lang w:val="sr-Cyrl-CS"/>
              </w:rPr>
            </w:pPr>
            <w:r w:rsidRPr="00EA6F4F">
              <w:rPr>
                <w:rFonts w:ascii="Times New Roman" w:hAnsi="Times New Roman"/>
                <w:b/>
                <w:bCs/>
                <w:color w:val="000000"/>
                <w:sz w:val="24"/>
                <w:szCs w:val="24"/>
                <w:lang w:val="ru-RU"/>
              </w:rPr>
              <w:t xml:space="preserve">Број и датум </w:t>
            </w:r>
          </w:p>
          <w:p w:rsidR="00B30FA8" w:rsidRPr="00EA6F4F" w:rsidRDefault="004E5914" w:rsidP="004E5914">
            <w:pPr>
              <w:autoSpaceDE w:val="0"/>
              <w:autoSpaceDN w:val="0"/>
              <w:adjustRightInd w:val="0"/>
              <w:spacing w:after="0" w:line="240" w:lineRule="auto"/>
              <w:jc w:val="center"/>
              <w:rPr>
                <w:rFonts w:ascii="Times New Roman" w:hAnsi="Times New Roman"/>
                <w:color w:val="000000"/>
                <w:sz w:val="24"/>
                <w:szCs w:val="24"/>
                <w:lang w:val="ru-RU"/>
              </w:rPr>
            </w:pPr>
            <w:r w:rsidRPr="00EA6F4F">
              <w:rPr>
                <w:rFonts w:ascii="Times New Roman" w:hAnsi="Times New Roman"/>
                <w:b/>
                <w:bCs/>
                <w:color w:val="000000"/>
                <w:sz w:val="24"/>
                <w:szCs w:val="24"/>
                <w:lang w:val="ru-RU"/>
              </w:rPr>
              <w:t>уговора / фактуре</w:t>
            </w:r>
          </w:p>
        </w:tc>
      </w:tr>
      <w:tr w:rsidR="00B30FA8" w:rsidRPr="00EA6F4F" w:rsidTr="00AD1D76">
        <w:trPr>
          <w:trHeight w:val="96"/>
        </w:trPr>
        <w:tc>
          <w:tcPr>
            <w:tcW w:w="4786" w:type="dxa"/>
            <w:tcBorders>
              <w:left w:val="single" w:sz="4" w:space="0" w:color="auto"/>
              <w:bottom w:val="single" w:sz="4" w:space="0" w:color="auto"/>
              <w:right w:val="single" w:sz="4" w:space="0" w:color="auto"/>
            </w:tcBorders>
            <w:vAlign w:val="center"/>
          </w:tcPr>
          <w:p w:rsidR="00B30FA8" w:rsidRPr="00EA6F4F" w:rsidRDefault="00B30FA8" w:rsidP="009A12A6">
            <w:pPr>
              <w:autoSpaceDE w:val="0"/>
              <w:autoSpaceDN w:val="0"/>
              <w:adjustRightInd w:val="0"/>
              <w:spacing w:after="0" w:line="240" w:lineRule="auto"/>
              <w:rPr>
                <w:rFonts w:ascii="Times New Roman" w:hAnsi="Times New Roman"/>
                <w:color w:val="000000"/>
                <w:sz w:val="24"/>
                <w:szCs w:val="24"/>
              </w:rPr>
            </w:pPr>
            <w:r w:rsidRPr="00EA6F4F">
              <w:rPr>
                <w:rFonts w:ascii="Times New Roman" w:hAnsi="Times New Roman"/>
                <w:color w:val="000000"/>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B30FA8" w:rsidRPr="00EA6F4F"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EA6F4F" w:rsidRDefault="00B30FA8">
            <w:pPr>
              <w:rPr>
                <w:rFonts w:ascii="Times New Roman" w:hAnsi="Times New Roman"/>
                <w:sz w:val="24"/>
                <w:szCs w:val="24"/>
              </w:rPr>
            </w:pPr>
          </w:p>
        </w:tc>
      </w:tr>
      <w:tr w:rsidR="00B30FA8" w:rsidRPr="00EA6F4F" w:rsidTr="00AD1D76">
        <w:trPr>
          <w:trHeight w:val="96"/>
        </w:trPr>
        <w:tc>
          <w:tcPr>
            <w:tcW w:w="4786" w:type="dxa"/>
            <w:tcBorders>
              <w:left w:val="single" w:sz="4" w:space="0" w:color="auto"/>
              <w:bottom w:val="single" w:sz="4" w:space="0" w:color="auto"/>
              <w:right w:val="single" w:sz="4" w:space="0" w:color="auto"/>
            </w:tcBorders>
            <w:vAlign w:val="center"/>
          </w:tcPr>
          <w:p w:rsidR="00B30FA8" w:rsidRPr="00EA6F4F" w:rsidRDefault="00B30FA8" w:rsidP="009A12A6">
            <w:pPr>
              <w:autoSpaceDE w:val="0"/>
              <w:autoSpaceDN w:val="0"/>
              <w:adjustRightInd w:val="0"/>
              <w:spacing w:after="0" w:line="240" w:lineRule="auto"/>
              <w:rPr>
                <w:rFonts w:ascii="Times New Roman" w:hAnsi="Times New Roman"/>
                <w:color w:val="000000"/>
                <w:sz w:val="24"/>
                <w:szCs w:val="24"/>
              </w:rPr>
            </w:pPr>
            <w:r w:rsidRPr="00EA6F4F">
              <w:rPr>
                <w:rFonts w:ascii="Times New Roman" w:hAnsi="Times New Roman"/>
                <w:color w:val="000000"/>
                <w:sz w:val="24"/>
                <w:szCs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B30FA8" w:rsidRPr="00EA6F4F"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EA6F4F" w:rsidRDefault="00B30FA8">
            <w:pPr>
              <w:rPr>
                <w:rFonts w:ascii="Times New Roman" w:hAnsi="Times New Roman"/>
                <w:sz w:val="24"/>
                <w:szCs w:val="24"/>
              </w:rPr>
            </w:pPr>
          </w:p>
        </w:tc>
      </w:tr>
      <w:tr w:rsidR="00B30FA8" w:rsidRPr="00EA6F4F" w:rsidTr="00AD1D76">
        <w:trPr>
          <w:trHeight w:val="96"/>
        </w:trPr>
        <w:tc>
          <w:tcPr>
            <w:tcW w:w="4786" w:type="dxa"/>
            <w:tcBorders>
              <w:left w:val="single" w:sz="4" w:space="0" w:color="auto"/>
              <w:bottom w:val="single" w:sz="4" w:space="0" w:color="auto"/>
              <w:right w:val="single" w:sz="4" w:space="0" w:color="auto"/>
            </w:tcBorders>
            <w:vAlign w:val="center"/>
          </w:tcPr>
          <w:p w:rsidR="00B30FA8" w:rsidRPr="00EA6F4F" w:rsidRDefault="00B30FA8" w:rsidP="009A12A6">
            <w:pPr>
              <w:autoSpaceDE w:val="0"/>
              <w:autoSpaceDN w:val="0"/>
              <w:adjustRightInd w:val="0"/>
              <w:spacing w:after="0" w:line="240" w:lineRule="auto"/>
              <w:rPr>
                <w:rFonts w:ascii="Times New Roman" w:hAnsi="Times New Roman"/>
                <w:color w:val="000000"/>
                <w:sz w:val="24"/>
                <w:szCs w:val="24"/>
              </w:rPr>
            </w:pPr>
            <w:r w:rsidRPr="00EA6F4F">
              <w:rPr>
                <w:rFonts w:ascii="Times New Roman" w:hAnsi="Times New Roman"/>
                <w:color w:val="000000"/>
                <w:sz w:val="24"/>
                <w:szCs w:val="24"/>
              </w:rPr>
              <w:t xml:space="preserve">3. </w:t>
            </w:r>
          </w:p>
        </w:tc>
        <w:tc>
          <w:tcPr>
            <w:tcW w:w="2835" w:type="dxa"/>
            <w:tcBorders>
              <w:top w:val="single" w:sz="4" w:space="0" w:color="auto"/>
              <w:left w:val="single" w:sz="4" w:space="0" w:color="auto"/>
              <w:bottom w:val="single" w:sz="4" w:space="0" w:color="auto"/>
              <w:right w:val="single" w:sz="4" w:space="0" w:color="auto"/>
            </w:tcBorders>
          </w:tcPr>
          <w:p w:rsidR="00B30FA8" w:rsidRPr="00EA6F4F"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EA6F4F" w:rsidRDefault="00B30FA8">
            <w:pPr>
              <w:rPr>
                <w:rFonts w:ascii="Times New Roman" w:hAnsi="Times New Roman"/>
                <w:sz w:val="24"/>
                <w:szCs w:val="24"/>
              </w:rPr>
            </w:pPr>
          </w:p>
        </w:tc>
      </w:tr>
      <w:tr w:rsidR="00B30FA8" w:rsidRPr="00EA6F4F" w:rsidTr="00AD1D76">
        <w:trPr>
          <w:trHeight w:val="96"/>
        </w:trPr>
        <w:tc>
          <w:tcPr>
            <w:tcW w:w="4786" w:type="dxa"/>
            <w:tcBorders>
              <w:left w:val="single" w:sz="4" w:space="0" w:color="auto"/>
              <w:bottom w:val="single" w:sz="4" w:space="0" w:color="auto"/>
              <w:right w:val="single" w:sz="4" w:space="0" w:color="auto"/>
            </w:tcBorders>
            <w:vAlign w:val="center"/>
          </w:tcPr>
          <w:p w:rsidR="00B30FA8" w:rsidRPr="00EA6F4F" w:rsidRDefault="00B30FA8" w:rsidP="009A12A6">
            <w:pPr>
              <w:autoSpaceDE w:val="0"/>
              <w:autoSpaceDN w:val="0"/>
              <w:adjustRightInd w:val="0"/>
              <w:spacing w:after="0" w:line="240" w:lineRule="auto"/>
              <w:rPr>
                <w:rFonts w:ascii="Times New Roman" w:hAnsi="Times New Roman"/>
                <w:color w:val="000000"/>
                <w:sz w:val="24"/>
                <w:szCs w:val="24"/>
              </w:rPr>
            </w:pPr>
            <w:r w:rsidRPr="00EA6F4F">
              <w:rPr>
                <w:rFonts w:ascii="Times New Roman" w:hAnsi="Times New Roman"/>
                <w:color w:val="000000"/>
                <w:sz w:val="24"/>
                <w:szCs w:val="24"/>
              </w:rPr>
              <w:t xml:space="preserve">4. </w:t>
            </w:r>
          </w:p>
        </w:tc>
        <w:tc>
          <w:tcPr>
            <w:tcW w:w="2835" w:type="dxa"/>
            <w:tcBorders>
              <w:top w:val="single" w:sz="4" w:space="0" w:color="auto"/>
              <w:left w:val="single" w:sz="4" w:space="0" w:color="auto"/>
              <w:bottom w:val="single" w:sz="4" w:space="0" w:color="auto"/>
              <w:right w:val="single" w:sz="4" w:space="0" w:color="auto"/>
            </w:tcBorders>
          </w:tcPr>
          <w:p w:rsidR="00B30FA8" w:rsidRPr="00EA6F4F"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EA6F4F" w:rsidRDefault="00B30FA8">
            <w:pPr>
              <w:rPr>
                <w:rFonts w:ascii="Times New Roman" w:hAnsi="Times New Roman"/>
                <w:sz w:val="24"/>
                <w:szCs w:val="24"/>
              </w:rPr>
            </w:pPr>
          </w:p>
        </w:tc>
      </w:tr>
      <w:tr w:rsidR="00B30FA8" w:rsidRPr="00EA6F4F" w:rsidTr="00AD1D76">
        <w:trPr>
          <w:trHeight w:val="96"/>
        </w:trPr>
        <w:tc>
          <w:tcPr>
            <w:tcW w:w="4786" w:type="dxa"/>
            <w:tcBorders>
              <w:left w:val="single" w:sz="4" w:space="0" w:color="auto"/>
              <w:bottom w:val="single" w:sz="4" w:space="0" w:color="auto"/>
              <w:right w:val="single" w:sz="4" w:space="0" w:color="auto"/>
            </w:tcBorders>
            <w:vAlign w:val="center"/>
          </w:tcPr>
          <w:p w:rsidR="00B30FA8" w:rsidRPr="00EA6F4F" w:rsidRDefault="00B30FA8" w:rsidP="009A12A6">
            <w:pPr>
              <w:autoSpaceDE w:val="0"/>
              <w:autoSpaceDN w:val="0"/>
              <w:adjustRightInd w:val="0"/>
              <w:spacing w:after="0" w:line="240" w:lineRule="auto"/>
              <w:rPr>
                <w:rFonts w:ascii="Times New Roman" w:hAnsi="Times New Roman"/>
                <w:color w:val="000000"/>
                <w:sz w:val="24"/>
                <w:szCs w:val="24"/>
              </w:rPr>
            </w:pPr>
            <w:r w:rsidRPr="00EA6F4F">
              <w:rPr>
                <w:rFonts w:ascii="Times New Roman" w:hAnsi="Times New Roman"/>
                <w:color w:val="000000"/>
                <w:sz w:val="24"/>
                <w:szCs w:val="24"/>
              </w:rPr>
              <w:t xml:space="preserve">5. </w:t>
            </w:r>
          </w:p>
        </w:tc>
        <w:tc>
          <w:tcPr>
            <w:tcW w:w="2835" w:type="dxa"/>
            <w:tcBorders>
              <w:top w:val="single" w:sz="4" w:space="0" w:color="auto"/>
              <w:left w:val="single" w:sz="4" w:space="0" w:color="auto"/>
              <w:bottom w:val="single" w:sz="4" w:space="0" w:color="auto"/>
              <w:right w:val="single" w:sz="4" w:space="0" w:color="auto"/>
            </w:tcBorders>
          </w:tcPr>
          <w:p w:rsidR="00B30FA8" w:rsidRPr="00EA6F4F"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EA6F4F" w:rsidRDefault="00B30FA8">
            <w:pPr>
              <w:rPr>
                <w:rFonts w:ascii="Times New Roman" w:hAnsi="Times New Roman"/>
                <w:sz w:val="24"/>
                <w:szCs w:val="24"/>
              </w:rPr>
            </w:pPr>
          </w:p>
        </w:tc>
      </w:tr>
    </w:tbl>
    <w:p w:rsidR="009A12A6" w:rsidRPr="00EA6F4F" w:rsidRDefault="009A12A6" w:rsidP="009A12A6">
      <w:pPr>
        <w:autoSpaceDE w:val="0"/>
        <w:autoSpaceDN w:val="0"/>
        <w:adjustRightInd w:val="0"/>
        <w:spacing w:after="0" w:line="240" w:lineRule="auto"/>
        <w:ind w:left="5040" w:firstLine="720"/>
        <w:rPr>
          <w:rFonts w:ascii="Times New Roman" w:hAnsi="Times New Roman"/>
          <w:b/>
          <w:bCs/>
          <w:color w:val="000000"/>
          <w:sz w:val="24"/>
          <w:szCs w:val="24"/>
        </w:rPr>
      </w:pPr>
    </w:p>
    <w:p w:rsidR="009A12A6" w:rsidRPr="00EA6F4F" w:rsidRDefault="009A12A6" w:rsidP="009768A2">
      <w:pPr>
        <w:autoSpaceDE w:val="0"/>
        <w:autoSpaceDN w:val="0"/>
        <w:adjustRightInd w:val="0"/>
        <w:spacing w:after="0" w:line="240" w:lineRule="auto"/>
        <w:ind w:left="4320" w:firstLine="720"/>
        <w:rPr>
          <w:rFonts w:ascii="Times New Roman" w:hAnsi="Times New Roman"/>
          <w:color w:val="000000"/>
          <w:sz w:val="24"/>
          <w:szCs w:val="24"/>
        </w:rPr>
      </w:pPr>
      <w:r w:rsidRPr="00EA6F4F">
        <w:rPr>
          <w:rFonts w:ascii="Times New Roman" w:hAnsi="Times New Roman"/>
          <w:b/>
          <w:bCs/>
          <w:color w:val="000000"/>
          <w:sz w:val="24"/>
          <w:szCs w:val="24"/>
        </w:rPr>
        <w:t xml:space="preserve">Потпис </w:t>
      </w:r>
      <w:r w:rsidR="00A802B2" w:rsidRPr="00EA6F4F">
        <w:rPr>
          <w:rFonts w:ascii="Times New Roman" w:hAnsi="Times New Roman"/>
          <w:b/>
          <w:bCs/>
          <w:color w:val="000000"/>
          <w:sz w:val="24"/>
          <w:szCs w:val="24"/>
          <w:lang w:val="sr-Cyrl-CS"/>
        </w:rPr>
        <w:t>овлашћеног</w:t>
      </w:r>
      <w:r w:rsidRPr="00EA6F4F">
        <w:rPr>
          <w:rFonts w:ascii="Times New Roman" w:hAnsi="Times New Roman"/>
          <w:b/>
          <w:bCs/>
          <w:color w:val="000000"/>
          <w:sz w:val="24"/>
          <w:szCs w:val="24"/>
        </w:rPr>
        <w:t xml:space="preserve"> лица</w:t>
      </w:r>
      <w:r w:rsidR="00A802B2" w:rsidRPr="00EA6F4F">
        <w:rPr>
          <w:rFonts w:ascii="Times New Roman" w:hAnsi="Times New Roman"/>
          <w:b/>
          <w:bCs/>
          <w:color w:val="000000"/>
          <w:sz w:val="24"/>
          <w:szCs w:val="24"/>
          <w:lang w:val="sr-Cyrl-CS"/>
        </w:rPr>
        <w:t xml:space="preserve"> понуђача</w:t>
      </w:r>
    </w:p>
    <w:p w:rsidR="009A12A6" w:rsidRPr="00EA6F4F" w:rsidRDefault="009A12A6" w:rsidP="009A12A6">
      <w:pPr>
        <w:autoSpaceDE w:val="0"/>
        <w:autoSpaceDN w:val="0"/>
        <w:adjustRightInd w:val="0"/>
        <w:spacing w:after="0" w:line="240" w:lineRule="auto"/>
        <w:ind w:left="3600"/>
        <w:rPr>
          <w:rFonts w:ascii="Times New Roman" w:hAnsi="Times New Roman"/>
          <w:b/>
          <w:bCs/>
          <w:color w:val="000000"/>
          <w:sz w:val="24"/>
          <w:szCs w:val="24"/>
        </w:rPr>
      </w:pPr>
      <w:r w:rsidRPr="00EA6F4F">
        <w:rPr>
          <w:rFonts w:ascii="Times New Roman" w:hAnsi="Times New Roman"/>
          <w:b/>
          <w:bCs/>
          <w:color w:val="000000"/>
          <w:sz w:val="24"/>
          <w:szCs w:val="24"/>
        </w:rPr>
        <w:t xml:space="preserve">М.П. </w:t>
      </w:r>
      <w:r w:rsidRPr="00EA6F4F">
        <w:rPr>
          <w:rFonts w:ascii="Times New Roman" w:hAnsi="Times New Roman"/>
          <w:b/>
          <w:bCs/>
          <w:color w:val="000000"/>
          <w:sz w:val="24"/>
          <w:szCs w:val="24"/>
        </w:rPr>
        <w:tab/>
      </w:r>
    </w:p>
    <w:p w:rsidR="001926D6" w:rsidRPr="00EA6F4F" w:rsidRDefault="009A12A6" w:rsidP="001926D6">
      <w:pPr>
        <w:autoSpaceDE w:val="0"/>
        <w:autoSpaceDN w:val="0"/>
        <w:adjustRightInd w:val="0"/>
        <w:spacing w:after="0" w:line="240" w:lineRule="auto"/>
        <w:ind w:left="5040"/>
        <w:rPr>
          <w:rFonts w:ascii="Times New Roman" w:hAnsi="Times New Roman"/>
          <w:b/>
          <w:bCs/>
          <w:color w:val="000000"/>
          <w:sz w:val="24"/>
          <w:szCs w:val="24"/>
        </w:rPr>
      </w:pPr>
      <w:r w:rsidRPr="00EA6F4F">
        <w:rPr>
          <w:rFonts w:ascii="Times New Roman" w:hAnsi="Times New Roman"/>
          <w:b/>
          <w:bCs/>
          <w:color w:val="000000"/>
          <w:sz w:val="24"/>
          <w:szCs w:val="24"/>
        </w:rPr>
        <w:tab/>
      </w:r>
      <w:r w:rsidRPr="00EA6F4F">
        <w:rPr>
          <w:rFonts w:ascii="Times New Roman" w:hAnsi="Times New Roman"/>
          <w:b/>
          <w:bCs/>
          <w:color w:val="000000"/>
          <w:sz w:val="24"/>
          <w:szCs w:val="24"/>
        </w:rPr>
        <w:tab/>
      </w:r>
      <w:r w:rsidRPr="00EA6F4F">
        <w:rPr>
          <w:rFonts w:ascii="Times New Roman" w:hAnsi="Times New Roman"/>
          <w:b/>
          <w:bCs/>
          <w:color w:val="000000"/>
          <w:sz w:val="24"/>
          <w:szCs w:val="24"/>
        </w:rPr>
        <w:tab/>
        <w:t>________________________________</w:t>
      </w:r>
    </w:p>
    <w:p w:rsidR="001926D6" w:rsidRPr="00EA6F4F" w:rsidRDefault="001926D6" w:rsidP="001926D6">
      <w:pPr>
        <w:autoSpaceDE w:val="0"/>
        <w:autoSpaceDN w:val="0"/>
        <w:adjustRightInd w:val="0"/>
        <w:spacing w:after="0" w:line="240" w:lineRule="auto"/>
        <w:rPr>
          <w:rFonts w:ascii="Times New Roman" w:hAnsi="Times New Roman"/>
          <w:b/>
          <w:bCs/>
          <w:color w:val="000000"/>
          <w:sz w:val="24"/>
          <w:szCs w:val="24"/>
        </w:rPr>
      </w:pPr>
    </w:p>
    <w:p w:rsidR="009768A2" w:rsidRPr="00EA6F4F" w:rsidRDefault="009768A2" w:rsidP="009A12A6">
      <w:pPr>
        <w:autoSpaceDE w:val="0"/>
        <w:autoSpaceDN w:val="0"/>
        <w:adjustRightInd w:val="0"/>
        <w:spacing w:after="0" w:line="240" w:lineRule="auto"/>
        <w:jc w:val="both"/>
        <w:rPr>
          <w:rFonts w:ascii="Times New Roman" w:hAnsi="Times New Roman"/>
          <w:bCs/>
          <w:color w:val="000000"/>
          <w:sz w:val="24"/>
          <w:szCs w:val="24"/>
          <w:lang w:val="ru-RU"/>
        </w:rPr>
      </w:pPr>
    </w:p>
    <w:p w:rsidR="009A12A6" w:rsidRPr="00EA6F4F" w:rsidRDefault="009A12A6" w:rsidP="009A12A6">
      <w:pPr>
        <w:autoSpaceDE w:val="0"/>
        <w:autoSpaceDN w:val="0"/>
        <w:adjustRightInd w:val="0"/>
        <w:spacing w:after="0" w:line="240" w:lineRule="auto"/>
        <w:jc w:val="both"/>
        <w:rPr>
          <w:rFonts w:ascii="Times New Roman" w:hAnsi="Times New Roman"/>
          <w:i/>
          <w:color w:val="000000"/>
          <w:sz w:val="24"/>
          <w:szCs w:val="24"/>
          <w:lang w:val="ru-RU"/>
        </w:rPr>
      </w:pPr>
      <w:r w:rsidRPr="00EA6F4F">
        <w:rPr>
          <w:rFonts w:ascii="Times New Roman" w:hAnsi="Times New Roman"/>
          <w:bCs/>
          <w:color w:val="000000"/>
          <w:sz w:val="24"/>
          <w:szCs w:val="24"/>
          <w:lang w:val="ru-RU"/>
        </w:rPr>
        <w:t>*</w:t>
      </w:r>
      <w:r w:rsidRPr="00EA6F4F">
        <w:rPr>
          <w:rFonts w:ascii="Times New Roman" w:hAnsi="Times New Roman"/>
          <w:bCs/>
          <w:i/>
          <w:color w:val="000000"/>
          <w:sz w:val="24"/>
          <w:szCs w:val="24"/>
          <w:lang w:val="ru-RU"/>
        </w:rPr>
        <w:t xml:space="preserve">У случају већег броја уговора/фактура </w:t>
      </w:r>
      <w:r w:rsidR="00BA6345" w:rsidRPr="00EA6F4F">
        <w:rPr>
          <w:rFonts w:ascii="Times New Roman" w:hAnsi="Times New Roman"/>
          <w:bCs/>
          <w:i/>
          <w:color w:val="000000"/>
          <w:sz w:val="24"/>
          <w:szCs w:val="24"/>
          <w:lang w:val="ru-RU"/>
        </w:rPr>
        <w:t>о</w:t>
      </w:r>
      <w:r w:rsidRPr="00EA6F4F">
        <w:rPr>
          <w:rFonts w:ascii="Times New Roman" w:hAnsi="Times New Roman"/>
          <w:bCs/>
          <w:i/>
          <w:color w:val="000000"/>
          <w:sz w:val="24"/>
          <w:szCs w:val="24"/>
          <w:lang w:val="ru-RU"/>
        </w:rPr>
        <w:t xml:space="preserve">бразац фотокопирати </w:t>
      </w:r>
    </w:p>
    <w:p w:rsidR="00AD1D76" w:rsidRPr="00EA6F4F" w:rsidRDefault="009A12A6" w:rsidP="00AD1D76">
      <w:pPr>
        <w:widowControl w:val="0"/>
        <w:overflowPunct w:val="0"/>
        <w:autoSpaceDE w:val="0"/>
        <w:autoSpaceDN w:val="0"/>
        <w:adjustRightInd w:val="0"/>
        <w:spacing w:after="0" w:line="233" w:lineRule="auto"/>
        <w:ind w:right="20"/>
        <w:jc w:val="both"/>
        <w:rPr>
          <w:rFonts w:ascii="Times New Roman" w:hAnsi="Times New Roman"/>
          <w:i/>
          <w:sz w:val="24"/>
          <w:szCs w:val="24"/>
        </w:rPr>
      </w:pPr>
      <w:r w:rsidRPr="00EA6F4F">
        <w:rPr>
          <w:rFonts w:ascii="Times New Roman" w:hAnsi="Times New Roman"/>
          <w:i/>
          <w:color w:val="000000"/>
          <w:sz w:val="24"/>
          <w:szCs w:val="24"/>
          <w:lang w:val="ru-RU"/>
        </w:rPr>
        <w:t xml:space="preserve">** </w:t>
      </w:r>
      <w:r w:rsidR="007506F4" w:rsidRPr="00EA6F4F">
        <w:rPr>
          <w:rFonts w:ascii="Times New Roman" w:hAnsi="Times New Roman"/>
          <w:i/>
          <w:iCs/>
          <w:color w:val="000000"/>
          <w:sz w:val="24"/>
          <w:szCs w:val="24"/>
          <w:lang w:val="ru-RU"/>
        </w:rPr>
        <w:t>Уколико понуду подноси група понуђача</w:t>
      </w:r>
      <w:r w:rsidR="00AD1D76" w:rsidRPr="00EA6F4F">
        <w:rPr>
          <w:rFonts w:ascii="Times New Roman" w:hAnsi="Times New Roman"/>
          <w:i/>
          <w:sz w:val="24"/>
          <w:szCs w:val="24"/>
        </w:rPr>
        <w:t>,</w:t>
      </w:r>
      <w:r w:rsidR="007506F4" w:rsidRPr="00EA6F4F">
        <w:rPr>
          <w:rFonts w:ascii="Times New Roman" w:hAnsi="Times New Roman"/>
          <w:i/>
          <w:iCs/>
          <w:sz w:val="24"/>
          <w:szCs w:val="24"/>
        </w:rPr>
        <w:t xml:space="preserve">образац </w:t>
      </w:r>
      <w:r w:rsidR="00AD1D76" w:rsidRPr="00EA6F4F">
        <w:rPr>
          <w:rFonts w:ascii="Times New Roman" w:hAnsi="Times New Roman"/>
          <w:i/>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w:t>
      </w:r>
      <w:r w:rsidR="00381AC2" w:rsidRPr="00EA6F4F">
        <w:rPr>
          <w:rFonts w:ascii="Times New Roman" w:hAnsi="Times New Roman"/>
          <w:i/>
          <w:sz w:val="24"/>
          <w:szCs w:val="24"/>
        </w:rPr>
        <w:t>акона</w:t>
      </w:r>
      <w:r w:rsidR="00AD1D76" w:rsidRPr="00EA6F4F">
        <w:rPr>
          <w:rFonts w:ascii="Times New Roman" w:hAnsi="Times New Roman"/>
          <w:i/>
          <w:sz w:val="24"/>
          <w:szCs w:val="24"/>
        </w:rPr>
        <w:t>.</w:t>
      </w:r>
    </w:p>
    <w:p w:rsidR="009A12A6" w:rsidRPr="00EA6F4F" w:rsidRDefault="009A12A6" w:rsidP="009A12A6">
      <w:pPr>
        <w:autoSpaceDE w:val="0"/>
        <w:autoSpaceDN w:val="0"/>
        <w:adjustRightInd w:val="0"/>
        <w:spacing w:after="0" w:line="240" w:lineRule="auto"/>
        <w:jc w:val="both"/>
        <w:rPr>
          <w:rFonts w:ascii="Times New Roman" w:hAnsi="Times New Roman"/>
          <w:i/>
          <w:color w:val="000000"/>
          <w:sz w:val="24"/>
          <w:szCs w:val="24"/>
          <w:lang w:val="ru-RU"/>
        </w:rPr>
      </w:pPr>
      <w:r w:rsidRPr="00EA6F4F">
        <w:rPr>
          <w:rFonts w:ascii="Times New Roman" w:hAnsi="Times New Roman"/>
          <w:i/>
          <w:color w:val="000000"/>
          <w:sz w:val="24"/>
          <w:szCs w:val="24"/>
          <w:lang w:val="ru-RU"/>
        </w:rPr>
        <w:t xml:space="preserve">***Уз наведени образац, као доказ, достављају се уговори/фактуре наведени у списку </w:t>
      </w:r>
      <w:r w:rsidR="00BA6345" w:rsidRPr="00EA6F4F">
        <w:rPr>
          <w:rFonts w:ascii="Times New Roman" w:hAnsi="Times New Roman"/>
          <w:i/>
          <w:color w:val="000000"/>
          <w:sz w:val="24"/>
          <w:szCs w:val="24"/>
          <w:lang w:val="sr-Cyrl-CS"/>
        </w:rPr>
        <w:t>пружених услуга</w:t>
      </w:r>
      <w:r w:rsidRPr="00EA6F4F">
        <w:rPr>
          <w:rFonts w:ascii="Times New Roman" w:hAnsi="Times New Roman"/>
          <w:i/>
          <w:color w:val="000000"/>
          <w:sz w:val="24"/>
          <w:szCs w:val="24"/>
          <w:lang w:val="ru-RU"/>
        </w:rPr>
        <w:t xml:space="preserve">, као и потврде </w:t>
      </w:r>
      <w:r w:rsidR="00DF1FFC" w:rsidRPr="00EA6F4F">
        <w:rPr>
          <w:rFonts w:ascii="Times New Roman" w:hAnsi="Times New Roman"/>
          <w:i/>
          <w:color w:val="000000"/>
          <w:sz w:val="24"/>
          <w:szCs w:val="24"/>
          <w:lang w:val="sr-Cyrl-CS"/>
        </w:rPr>
        <w:t xml:space="preserve">лица коме </w:t>
      </w:r>
      <w:r w:rsidR="004E5914" w:rsidRPr="00EA6F4F">
        <w:rPr>
          <w:rFonts w:ascii="Times New Roman" w:hAnsi="Times New Roman"/>
          <w:i/>
          <w:color w:val="000000"/>
          <w:sz w:val="24"/>
          <w:szCs w:val="24"/>
          <w:lang w:val="sr-Cyrl-CS"/>
        </w:rPr>
        <w:t xml:space="preserve">су </w:t>
      </w:r>
      <w:r w:rsidR="00BA6345" w:rsidRPr="00EA6F4F">
        <w:rPr>
          <w:rFonts w:ascii="Times New Roman" w:hAnsi="Times New Roman"/>
          <w:i/>
          <w:color w:val="000000"/>
          <w:sz w:val="24"/>
          <w:szCs w:val="24"/>
          <w:lang w:val="sr-Cyrl-CS"/>
        </w:rPr>
        <w:t>пружене услуге</w:t>
      </w:r>
      <w:r w:rsidR="004E5914" w:rsidRPr="00EA6F4F">
        <w:rPr>
          <w:rFonts w:ascii="Times New Roman" w:hAnsi="Times New Roman"/>
          <w:i/>
          <w:color w:val="000000"/>
          <w:sz w:val="24"/>
          <w:szCs w:val="24"/>
          <w:lang w:val="sr-Cyrl-CS"/>
        </w:rPr>
        <w:t xml:space="preserve">, </w:t>
      </w:r>
      <w:r w:rsidR="00DF1FFC" w:rsidRPr="00EA6F4F">
        <w:rPr>
          <w:rFonts w:ascii="Times New Roman" w:hAnsi="Times New Roman"/>
          <w:i/>
          <w:color w:val="000000"/>
          <w:sz w:val="24"/>
          <w:szCs w:val="24"/>
          <w:lang w:val="sr-Cyrl-CS"/>
        </w:rPr>
        <w:t xml:space="preserve"> да </w:t>
      </w:r>
      <w:r w:rsidR="004E5914" w:rsidRPr="00EA6F4F">
        <w:rPr>
          <w:rFonts w:ascii="Times New Roman" w:hAnsi="Times New Roman"/>
          <w:i/>
          <w:color w:val="000000"/>
          <w:sz w:val="24"/>
          <w:szCs w:val="24"/>
          <w:lang w:val="sr-Cyrl-CS"/>
        </w:rPr>
        <w:t xml:space="preserve">су </w:t>
      </w:r>
      <w:r w:rsidR="00BA6345" w:rsidRPr="00EA6F4F">
        <w:rPr>
          <w:rFonts w:ascii="Times New Roman" w:hAnsi="Times New Roman"/>
          <w:i/>
          <w:color w:val="000000"/>
          <w:sz w:val="24"/>
          <w:szCs w:val="24"/>
          <w:lang w:val="sr-Cyrl-CS"/>
        </w:rPr>
        <w:t>услуге пружене</w:t>
      </w:r>
      <w:r w:rsidRPr="00EA6F4F">
        <w:rPr>
          <w:rFonts w:ascii="Times New Roman" w:hAnsi="Times New Roman"/>
          <w:i/>
          <w:color w:val="000000"/>
          <w:sz w:val="24"/>
          <w:szCs w:val="24"/>
          <w:lang w:val="ru-RU"/>
        </w:rPr>
        <w:t xml:space="preserve">у року и у свему у складу са уговором/фактуром </w:t>
      </w:r>
    </w:p>
    <w:p w:rsidR="00ED153D" w:rsidRPr="00EA6F4F" w:rsidRDefault="009A12A6" w:rsidP="00ED153D">
      <w:pPr>
        <w:pStyle w:val="Default"/>
        <w:jc w:val="both"/>
        <w:rPr>
          <w:rFonts w:ascii="Times New Roman" w:hAnsi="Times New Roman" w:cs="Times New Roman"/>
          <w:color w:val="auto"/>
          <w:lang w:val="ru-RU"/>
        </w:rPr>
      </w:pPr>
      <w:r w:rsidRPr="00EA6F4F">
        <w:rPr>
          <w:rFonts w:ascii="Times New Roman" w:hAnsi="Times New Roman" w:cs="Times New Roman"/>
          <w:i/>
          <w:lang w:val="ru-RU"/>
        </w:rPr>
        <w:t xml:space="preserve">**** </w:t>
      </w:r>
      <w:r w:rsidR="00ED153D" w:rsidRPr="00EA6F4F">
        <w:rPr>
          <w:rFonts w:ascii="Times New Roman" w:hAnsi="Times New Roman" w:cs="Times New Roman"/>
          <w:i/>
          <w:color w:val="auto"/>
          <w:lang w:val="ru-RU"/>
        </w:rPr>
        <w:t xml:space="preserve">Уколико уговор не садржи период вршења услуге, као и уколико се из уговора не може утврдити да се односи на </w:t>
      </w:r>
      <w:r w:rsidR="00ED153D" w:rsidRPr="00EA6F4F">
        <w:rPr>
          <w:rFonts w:ascii="Times New Roman" w:hAnsi="Times New Roman" w:cs="Times New Roman"/>
          <w:i/>
          <w:color w:val="auto"/>
          <w:lang w:val="sr-Cyrl-CS"/>
        </w:rPr>
        <w:t>референтну пружену услугу</w:t>
      </w:r>
      <w:r w:rsidR="00ED153D" w:rsidRPr="00EA6F4F">
        <w:rPr>
          <w:rFonts w:ascii="Times New Roman" w:hAnsi="Times New Roman" w:cs="Times New Roman"/>
          <w:i/>
          <w:color w:val="auto"/>
          <w:lang w:val="ru-RU"/>
        </w:rPr>
        <w:t xml:space="preserve"> (нпр. Уговор о пословној техничкој сарадњи и сл.), уз такав уговор потребно је доставити и </w:t>
      </w:r>
      <w:r w:rsidR="00ED153D" w:rsidRPr="00EA6F4F">
        <w:rPr>
          <w:rFonts w:ascii="Times New Roman" w:hAnsi="Times New Roman" w:cs="Times New Roman"/>
          <w:bCs/>
          <w:i/>
          <w:color w:val="auto"/>
          <w:lang w:val="ru-RU"/>
        </w:rPr>
        <w:t xml:space="preserve">спецификацију </w:t>
      </w:r>
      <w:r w:rsidR="00ED153D" w:rsidRPr="00EA6F4F">
        <w:rPr>
          <w:rFonts w:ascii="Times New Roman" w:hAnsi="Times New Roman" w:cs="Times New Roman"/>
          <w:bCs/>
          <w:i/>
          <w:color w:val="auto"/>
          <w:lang w:val="sr-Cyrl-CS"/>
        </w:rPr>
        <w:t>пружених услуга</w:t>
      </w:r>
      <w:r w:rsidR="00ED153D" w:rsidRPr="00EA6F4F">
        <w:rPr>
          <w:rFonts w:ascii="Times New Roman" w:hAnsi="Times New Roman" w:cs="Times New Roman"/>
          <w:i/>
          <w:color w:val="auto"/>
          <w:lang w:val="ru-RU"/>
        </w:rPr>
        <w:t xml:space="preserve">која мора бити потписана и оверена од стране </w:t>
      </w:r>
      <w:r w:rsidR="00ED153D" w:rsidRPr="00EA6F4F">
        <w:rPr>
          <w:rFonts w:ascii="Times New Roman" w:hAnsi="Times New Roman" w:cs="Times New Roman"/>
          <w:i/>
          <w:color w:val="auto"/>
          <w:lang w:val="sr-Cyrl-CS"/>
        </w:rPr>
        <w:t>лица коме су услуге пружене и пружаоца услуге</w:t>
      </w:r>
      <w:r w:rsidR="00ED153D" w:rsidRPr="00EA6F4F">
        <w:rPr>
          <w:rFonts w:ascii="Times New Roman" w:hAnsi="Times New Roman" w:cs="Times New Roman"/>
          <w:i/>
          <w:color w:val="auto"/>
          <w:lang w:val="ru-RU"/>
        </w:rPr>
        <w:t xml:space="preserve">. У спецификацији </w:t>
      </w:r>
      <w:r w:rsidR="00ED153D" w:rsidRPr="00EA6F4F">
        <w:rPr>
          <w:rFonts w:ascii="Times New Roman" w:hAnsi="Times New Roman" w:cs="Times New Roman"/>
          <w:i/>
          <w:color w:val="auto"/>
          <w:lang w:val="sr-Cyrl-CS"/>
        </w:rPr>
        <w:t>пружених услуга,</w:t>
      </w:r>
      <w:r w:rsidR="00ED153D" w:rsidRPr="00EA6F4F">
        <w:rPr>
          <w:rFonts w:ascii="Times New Roman" w:hAnsi="Times New Roman" w:cs="Times New Roman"/>
          <w:i/>
          <w:color w:val="auto"/>
          <w:lang w:val="ru-RU"/>
        </w:rPr>
        <w:t xml:space="preserve"> потребно је навести </w:t>
      </w:r>
      <w:r w:rsidR="00ED153D" w:rsidRPr="00EA6F4F">
        <w:rPr>
          <w:rFonts w:ascii="Times New Roman" w:hAnsi="Times New Roman" w:cs="Times New Roman"/>
          <w:i/>
          <w:color w:val="auto"/>
          <w:lang w:val="sr-Cyrl-CS"/>
        </w:rPr>
        <w:t>врсту услуге и  период пружене услуге</w:t>
      </w:r>
      <w:r w:rsidR="00ED153D" w:rsidRPr="00EA6F4F">
        <w:rPr>
          <w:rFonts w:ascii="Times New Roman" w:hAnsi="Times New Roman" w:cs="Times New Roman"/>
          <w:color w:val="auto"/>
          <w:lang w:val="ru-RU"/>
        </w:rPr>
        <w:t xml:space="preserve">. </w:t>
      </w:r>
    </w:p>
    <w:p w:rsidR="004C643D" w:rsidRPr="00EA6F4F" w:rsidRDefault="004C643D" w:rsidP="00ED153D">
      <w:pPr>
        <w:autoSpaceDE w:val="0"/>
        <w:autoSpaceDN w:val="0"/>
        <w:adjustRightInd w:val="0"/>
        <w:spacing w:after="0" w:line="240" w:lineRule="auto"/>
        <w:jc w:val="both"/>
        <w:rPr>
          <w:rFonts w:ascii="Times New Roman" w:hAnsi="Times New Roman"/>
          <w:b/>
          <w:bCs/>
          <w:color w:val="000000"/>
          <w:sz w:val="24"/>
          <w:szCs w:val="24"/>
          <w:lang w:val="ru-RU"/>
        </w:rPr>
      </w:pPr>
    </w:p>
    <w:p w:rsidR="00E06B65" w:rsidRPr="00EA6F4F" w:rsidRDefault="00E06B65">
      <w:pPr>
        <w:spacing w:after="0" w:line="240" w:lineRule="auto"/>
        <w:rPr>
          <w:rFonts w:ascii="Times New Roman" w:hAnsi="Times New Roman"/>
          <w:b/>
          <w:bCs/>
          <w:i/>
          <w:color w:val="000000"/>
          <w:sz w:val="24"/>
          <w:szCs w:val="24"/>
          <w:lang w:val="ru-RU"/>
        </w:rPr>
      </w:pPr>
    </w:p>
    <w:p w:rsidR="00E06B65" w:rsidRPr="00EA6F4F" w:rsidRDefault="00E06B65" w:rsidP="009A12A6">
      <w:pPr>
        <w:autoSpaceDE w:val="0"/>
        <w:autoSpaceDN w:val="0"/>
        <w:adjustRightInd w:val="0"/>
        <w:spacing w:after="0" w:line="240" w:lineRule="auto"/>
        <w:jc w:val="right"/>
        <w:rPr>
          <w:rFonts w:ascii="Times New Roman" w:hAnsi="Times New Roman"/>
          <w:b/>
          <w:bCs/>
          <w:i/>
          <w:color w:val="000000"/>
          <w:sz w:val="24"/>
          <w:szCs w:val="24"/>
        </w:rPr>
      </w:pPr>
    </w:p>
    <w:p w:rsidR="009A12A6" w:rsidRPr="00EA6F4F" w:rsidRDefault="009A12A6" w:rsidP="009A12A6">
      <w:pPr>
        <w:autoSpaceDE w:val="0"/>
        <w:autoSpaceDN w:val="0"/>
        <w:adjustRightInd w:val="0"/>
        <w:spacing w:after="0" w:line="240" w:lineRule="auto"/>
        <w:jc w:val="right"/>
        <w:rPr>
          <w:rFonts w:ascii="Times New Roman" w:hAnsi="Times New Roman"/>
          <w:i/>
          <w:color w:val="000000"/>
          <w:sz w:val="24"/>
          <w:szCs w:val="24"/>
          <w:lang w:val="ru-RU"/>
        </w:rPr>
      </w:pPr>
      <w:r w:rsidRPr="00EA6F4F">
        <w:rPr>
          <w:rFonts w:ascii="Times New Roman" w:hAnsi="Times New Roman"/>
          <w:b/>
          <w:bCs/>
          <w:i/>
          <w:color w:val="000000"/>
          <w:sz w:val="24"/>
          <w:szCs w:val="24"/>
          <w:lang w:val="ru-RU"/>
        </w:rPr>
        <w:lastRenderedPageBreak/>
        <w:t xml:space="preserve">Образац 4 </w:t>
      </w:r>
    </w:p>
    <w:p w:rsidR="00BF58A9" w:rsidRPr="00EA6F4F" w:rsidRDefault="00BF58A9" w:rsidP="00BF58A9">
      <w:pPr>
        <w:pStyle w:val="ListParagraph"/>
        <w:ind w:left="-360" w:right="427" w:firstLine="810"/>
        <w:contextualSpacing/>
        <w:jc w:val="center"/>
        <w:rPr>
          <w:b/>
          <w:lang w:val="sr-Cyrl-CS"/>
        </w:rPr>
      </w:pPr>
      <w:r w:rsidRPr="00EA6F4F">
        <w:rPr>
          <w:b/>
          <w:bCs/>
          <w:lang w:val="ru-RU"/>
        </w:rPr>
        <w:t xml:space="preserve">ЈАВНА НАБАВКА бр. </w:t>
      </w:r>
      <w:r w:rsidR="008327C8" w:rsidRPr="00EA6F4F">
        <w:rPr>
          <w:b/>
          <w:bCs/>
          <w:lang w:val="ru-RU"/>
        </w:rPr>
        <w:t>05</w:t>
      </w:r>
      <w:r w:rsidRPr="00EA6F4F">
        <w:rPr>
          <w:b/>
          <w:bCs/>
          <w:lang w:val="sr-Cyrl-CS"/>
        </w:rPr>
        <w:t>/1</w:t>
      </w:r>
      <w:r w:rsidR="008327C8" w:rsidRPr="00EA6F4F">
        <w:rPr>
          <w:b/>
          <w:bCs/>
          <w:lang w:val="sr-Cyrl-CS"/>
        </w:rPr>
        <w:t>8</w:t>
      </w:r>
    </w:p>
    <w:p w:rsidR="00BF58A9" w:rsidRPr="00EA6F4F" w:rsidRDefault="00BF58A9" w:rsidP="00BF58A9">
      <w:pPr>
        <w:pStyle w:val="ListParagraph"/>
        <w:ind w:left="0" w:right="44" w:firstLine="720"/>
        <w:contextualSpacing/>
        <w:jc w:val="center"/>
        <w:rPr>
          <w:b/>
          <w:lang w:val="sr-Cyrl-CS"/>
        </w:rPr>
      </w:pPr>
      <w:r w:rsidRPr="00EA6F4F">
        <w:rPr>
          <w:b/>
          <w:lang w:val="sr-Cyrl-CS"/>
        </w:rPr>
        <w:t>Превоз корисника дневних боравака Центра за смештај и дневни боравак деце и омладине ометене у развоју</w:t>
      </w:r>
    </w:p>
    <w:p w:rsidR="00BA6345" w:rsidRPr="00EA6F4F" w:rsidRDefault="00BA6345" w:rsidP="00BF58A9">
      <w:pPr>
        <w:pStyle w:val="Default"/>
        <w:jc w:val="center"/>
        <w:rPr>
          <w:rFonts w:ascii="Times New Roman" w:hAnsi="Times New Roman" w:cs="Times New Roman"/>
          <w:b/>
          <w:bCs/>
          <w:i/>
          <w:color w:val="auto"/>
          <w:lang w:val="ru-RU"/>
        </w:rPr>
      </w:pPr>
    </w:p>
    <w:p w:rsidR="001F1037" w:rsidRPr="00EA6F4F" w:rsidRDefault="001F1037" w:rsidP="009A12A6">
      <w:pPr>
        <w:autoSpaceDE w:val="0"/>
        <w:autoSpaceDN w:val="0"/>
        <w:adjustRightInd w:val="0"/>
        <w:spacing w:after="0" w:line="240" w:lineRule="auto"/>
        <w:jc w:val="center"/>
        <w:rPr>
          <w:rFonts w:ascii="Times New Roman" w:hAnsi="Times New Roman"/>
          <w:b/>
          <w:bCs/>
          <w:color w:val="000000"/>
          <w:sz w:val="24"/>
          <w:szCs w:val="24"/>
          <w:lang w:val="sr-Cyrl-CS"/>
        </w:rPr>
      </w:pPr>
    </w:p>
    <w:p w:rsidR="009A12A6" w:rsidRPr="00EA6F4F" w:rsidRDefault="009A12A6" w:rsidP="009A12A6">
      <w:pPr>
        <w:autoSpaceDE w:val="0"/>
        <w:autoSpaceDN w:val="0"/>
        <w:adjustRightInd w:val="0"/>
        <w:spacing w:after="0" w:line="240" w:lineRule="auto"/>
        <w:jc w:val="center"/>
        <w:rPr>
          <w:rFonts w:ascii="Times New Roman" w:hAnsi="Times New Roman"/>
          <w:b/>
          <w:bCs/>
          <w:color w:val="000000"/>
          <w:sz w:val="24"/>
          <w:szCs w:val="24"/>
          <w:lang w:val="sr-Cyrl-CS"/>
        </w:rPr>
      </w:pPr>
      <w:r w:rsidRPr="00EA6F4F">
        <w:rPr>
          <w:rFonts w:ascii="Times New Roman" w:hAnsi="Times New Roman"/>
          <w:b/>
          <w:bCs/>
          <w:color w:val="000000"/>
          <w:sz w:val="24"/>
          <w:szCs w:val="24"/>
          <w:lang w:val="ru-RU"/>
        </w:rPr>
        <w:t xml:space="preserve">ПОТВРДА </w:t>
      </w:r>
      <w:r w:rsidR="00835244" w:rsidRPr="00EA6F4F">
        <w:rPr>
          <w:rFonts w:ascii="Times New Roman" w:hAnsi="Times New Roman"/>
          <w:b/>
          <w:bCs/>
          <w:color w:val="000000"/>
          <w:sz w:val="24"/>
          <w:szCs w:val="24"/>
          <w:lang w:val="sr-Cyrl-CS"/>
        </w:rPr>
        <w:t xml:space="preserve">ЛИЦА КОМЕ </w:t>
      </w:r>
      <w:r w:rsidR="004E5914" w:rsidRPr="00EA6F4F">
        <w:rPr>
          <w:rFonts w:ascii="Times New Roman" w:hAnsi="Times New Roman"/>
          <w:b/>
          <w:bCs/>
          <w:color w:val="000000"/>
          <w:sz w:val="24"/>
          <w:szCs w:val="24"/>
          <w:lang w:val="sr-Cyrl-CS"/>
        </w:rPr>
        <w:t xml:space="preserve">СУ </w:t>
      </w:r>
      <w:r w:rsidR="00BA6345" w:rsidRPr="00EA6F4F">
        <w:rPr>
          <w:rFonts w:ascii="Times New Roman" w:hAnsi="Times New Roman"/>
          <w:b/>
          <w:bCs/>
          <w:color w:val="000000"/>
          <w:sz w:val="24"/>
          <w:szCs w:val="24"/>
          <w:lang w:val="sr-Cyrl-CS"/>
        </w:rPr>
        <w:t>ПРУЖЕНЕ УСЛУГЕ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5502"/>
      </w:tblGrid>
      <w:tr w:rsidR="009A12A6" w:rsidRPr="00EA6F4F" w:rsidTr="00BF58A9">
        <w:trPr>
          <w:trHeight w:val="510"/>
        </w:trPr>
        <w:tc>
          <w:tcPr>
            <w:tcW w:w="4240" w:type="dxa"/>
            <w:vAlign w:val="center"/>
          </w:tcPr>
          <w:p w:rsidR="009A12A6" w:rsidRPr="00EA6F4F" w:rsidRDefault="009A12A6" w:rsidP="00835244">
            <w:pPr>
              <w:autoSpaceDE w:val="0"/>
              <w:autoSpaceDN w:val="0"/>
              <w:adjustRightInd w:val="0"/>
              <w:spacing w:after="0" w:line="240" w:lineRule="auto"/>
              <w:rPr>
                <w:rFonts w:ascii="Times New Roman" w:hAnsi="Times New Roman"/>
                <w:b/>
                <w:bCs/>
                <w:color w:val="000000"/>
                <w:sz w:val="24"/>
                <w:szCs w:val="24"/>
                <w:lang w:val="sr-Cyrl-CS"/>
              </w:rPr>
            </w:pPr>
            <w:r w:rsidRPr="00EA6F4F">
              <w:rPr>
                <w:rFonts w:ascii="Times New Roman" w:hAnsi="Times New Roman"/>
                <w:color w:val="000000"/>
                <w:sz w:val="24"/>
                <w:szCs w:val="24"/>
              </w:rPr>
              <w:t xml:space="preserve">Назив </w:t>
            </w:r>
            <w:r w:rsidR="00835244" w:rsidRPr="00EA6F4F">
              <w:rPr>
                <w:rFonts w:ascii="Times New Roman" w:hAnsi="Times New Roman"/>
                <w:color w:val="000000"/>
                <w:sz w:val="24"/>
                <w:szCs w:val="24"/>
                <w:lang w:val="sr-Cyrl-CS"/>
              </w:rPr>
              <w:t xml:space="preserve">лица </w:t>
            </w:r>
          </w:p>
        </w:tc>
        <w:tc>
          <w:tcPr>
            <w:tcW w:w="5502" w:type="dxa"/>
            <w:vAlign w:val="center"/>
          </w:tcPr>
          <w:p w:rsidR="009A12A6" w:rsidRPr="00EA6F4F" w:rsidRDefault="009A12A6" w:rsidP="005423F2">
            <w:pPr>
              <w:autoSpaceDE w:val="0"/>
              <w:autoSpaceDN w:val="0"/>
              <w:adjustRightInd w:val="0"/>
              <w:spacing w:after="0" w:line="240" w:lineRule="auto"/>
              <w:rPr>
                <w:rFonts w:ascii="Times New Roman" w:hAnsi="Times New Roman"/>
                <w:b/>
                <w:bCs/>
                <w:color w:val="000000"/>
                <w:sz w:val="24"/>
                <w:szCs w:val="24"/>
              </w:rPr>
            </w:pPr>
          </w:p>
        </w:tc>
      </w:tr>
      <w:tr w:rsidR="009A12A6" w:rsidRPr="00EA6F4F" w:rsidTr="00BF58A9">
        <w:trPr>
          <w:trHeight w:val="510"/>
        </w:trPr>
        <w:tc>
          <w:tcPr>
            <w:tcW w:w="4240" w:type="dxa"/>
            <w:vAlign w:val="center"/>
          </w:tcPr>
          <w:p w:rsidR="009A12A6" w:rsidRPr="00EA6F4F" w:rsidRDefault="009A12A6" w:rsidP="00835244">
            <w:pPr>
              <w:autoSpaceDE w:val="0"/>
              <w:autoSpaceDN w:val="0"/>
              <w:adjustRightInd w:val="0"/>
              <w:spacing w:after="0" w:line="240" w:lineRule="auto"/>
              <w:rPr>
                <w:rFonts w:ascii="Times New Roman" w:hAnsi="Times New Roman"/>
                <w:b/>
                <w:bCs/>
                <w:color w:val="000000"/>
                <w:sz w:val="24"/>
                <w:szCs w:val="24"/>
                <w:lang w:val="sr-Cyrl-CS"/>
              </w:rPr>
            </w:pPr>
            <w:r w:rsidRPr="00EA6F4F">
              <w:rPr>
                <w:rFonts w:ascii="Times New Roman" w:hAnsi="Times New Roman"/>
                <w:color w:val="000000"/>
                <w:sz w:val="24"/>
                <w:szCs w:val="24"/>
              </w:rPr>
              <w:t xml:space="preserve">Адреса </w:t>
            </w:r>
            <w:r w:rsidR="00835244" w:rsidRPr="00EA6F4F">
              <w:rPr>
                <w:rFonts w:ascii="Times New Roman" w:hAnsi="Times New Roman"/>
                <w:color w:val="000000"/>
                <w:sz w:val="24"/>
                <w:szCs w:val="24"/>
                <w:lang w:val="sr-Cyrl-CS"/>
              </w:rPr>
              <w:t>лица</w:t>
            </w:r>
          </w:p>
        </w:tc>
        <w:tc>
          <w:tcPr>
            <w:tcW w:w="5502" w:type="dxa"/>
            <w:vAlign w:val="center"/>
          </w:tcPr>
          <w:p w:rsidR="009A12A6" w:rsidRPr="00EA6F4F" w:rsidRDefault="009A12A6" w:rsidP="005423F2">
            <w:pPr>
              <w:autoSpaceDE w:val="0"/>
              <w:autoSpaceDN w:val="0"/>
              <w:adjustRightInd w:val="0"/>
              <w:spacing w:after="0" w:line="240" w:lineRule="auto"/>
              <w:rPr>
                <w:rFonts w:ascii="Times New Roman" w:hAnsi="Times New Roman"/>
                <w:b/>
                <w:bCs/>
                <w:color w:val="000000"/>
                <w:sz w:val="24"/>
                <w:szCs w:val="24"/>
              </w:rPr>
            </w:pPr>
          </w:p>
        </w:tc>
      </w:tr>
      <w:tr w:rsidR="009A12A6" w:rsidRPr="00EA6F4F" w:rsidTr="00BF58A9">
        <w:trPr>
          <w:trHeight w:val="510"/>
        </w:trPr>
        <w:tc>
          <w:tcPr>
            <w:tcW w:w="4240" w:type="dxa"/>
            <w:vAlign w:val="center"/>
          </w:tcPr>
          <w:p w:rsidR="009A12A6" w:rsidRPr="00EA6F4F" w:rsidRDefault="009A12A6" w:rsidP="005423F2">
            <w:pPr>
              <w:autoSpaceDE w:val="0"/>
              <w:autoSpaceDN w:val="0"/>
              <w:adjustRightInd w:val="0"/>
              <w:spacing w:after="0" w:line="240" w:lineRule="auto"/>
              <w:rPr>
                <w:rFonts w:ascii="Times New Roman" w:hAnsi="Times New Roman"/>
                <w:b/>
                <w:bCs/>
                <w:color w:val="000000"/>
                <w:sz w:val="24"/>
                <w:szCs w:val="24"/>
              </w:rPr>
            </w:pPr>
            <w:r w:rsidRPr="00EA6F4F">
              <w:rPr>
                <w:rFonts w:ascii="Times New Roman" w:hAnsi="Times New Roman"/>
                <w:color w:val="000000"/>
                <w:sz w:val="24"/>
                <w:szCs w:val="24"/>
              </w:rPr>
              <w:t>Особа за контакт - функција</w:t>
            </w:r>
          </w:p>
        </w:tc>
        <w:tc>
          <w:tcPr>
            <w:tcW w:w="5502" w:type="dxa"/>
            <w:vAlign w:val="center"/>
          </w:tcPr>
          <w:p w:rsidR="009A12A6" w:rsidRPr="00EA6F4F" w:rsidRDefault="009A12A6" w:rsidP="005423F2">
            <w:pPr>
              <w:autoSpaceDE w:val="0"/>
              <w:autoSpaceDN w:val="0"/>
              <w:adjustRightInd w:val="0"/>
              <w:spacing w:after="0" w:line="240" w:lineRule="auto"/>
              <w:rPr>
                <w:rFonts w:ascii="Times New Roman" w:hAnsi="Times New Roman"/>
                <w:b/>
                <w:bCs/>
                <w:color w:val="000000"/>
                <w:sz w:val="24"/>
                <w:szCs w:val="24"/>
              </w:rPr>
            </w:pPr>
          </w:p>
        </w:tc>
      </w:tr>
      <w:tr w:rsidR="009A12A6" w:rsidRPr="00EA6F4F" w:rsidTr="00BF58A9">
        <w:trPr>
          <w:trHeight w:val="510"/>
        </w:trPr>
        <w:tc>
          <w:tcPr>
            <w:tcW w:w="4240" w:type="dxa"/>
            <w:vAlign w:val="center"/>
          </w:tcPr>
          <w:p w:rsidR="009A12A6" w:rsidRPr="00EA6F4F" w:rsidRDefault="009A12A6" w:rsidP="005423F2">
            <w:pPr>
              <w:autoSpaceDE w:val="0"/>
              <w:autoSpaceDN w:val="0"/>
              <w:adjustRightInd w:val="0"/>
              <w:spacing w:after="0" w:line="240" w:lineRule="auto"/>
              <w:rPr>
                <w:rFonts w:ascii="Times New Roman" w:hAnsi="Times New Roman"/>
                <w:b/>
                <w:bCs/>
                <w:color w:val="000000"/>
                <w:sz w:val="24"/>
                <w:szCs w:val="24"/>
                <w:lang w:val="ru-RU"/>
              </w:rPr>
            </w:pPr>
            <w:r w:rsidRPr="00EA6F4F">
              <w:rPr>
                <w:rFonts w:ascii="Times New Roman" w:hAnsi="Times New Roman"/>
                <w:color w:val="000000"/>
                <w:sz w:val="24"/>
                <w:szCs w:val="24"/>
                <w:lang w:val="ru-RU"/>
              </w:rPr>
              <w:t xml:space="preserve">Телефон и </w:t>
            </w:r>
            <w:r w:rsidRPr="00EA6F4F">
              <w:rPr>
                <w:rFonts w:ascii="Times New Roman" w:hAnsi="Times New Roman"/>
                <w:color w:val="000000"/>
                <w:sz w:val="24"/>
                <w:szCs w:val="24"/>
              </w:rPr>
              <w:t>e</w:t>
            </w:r>
            <w:r w:rsidRPr="00EA6F4F">
              <w:rPr>
                <w:rFonts w:ascii="Times New Roman" w:hAnsi="Times New Roman"/>
                <w:color w:val="000000"/>
                <w:sz w:val="24"/>
                <w:szCs w:val="24"/>
                <w:lang w:val="ru-RU"/>
              </w:rPr>
              <w:t>-</w:t>
            </w:r>
            <w:r w:rsidRPr="00EA6F4F">
              <w:rPr>
                <w:rFonts w:ascii="Times New Roman" w:hAnsi="Times New Roman"/>
                <w:color w:val="000000"/>
                <w:sz w:val="24"/>
                <w:szCs w:val="24"/>
              </w:rPr>
              <w:t>mail</w:t>
            </w:r>
            <w:r w:rsidRPr="00EA6F4F">
              <w:rPr>
                <w:rFonts w:ascii="Times New Roman" w:hAnsi="Times New Roman"/>
                <w:color w:val="000000"/>
                <w:sz w:val="24"/>
                <w:szCs w:val="24"/>
                <w:lang w:val="ru-RU"/>
              </w:rPr>
              <w:t xml:space="preserve"> адреса</w:t>
            </w:r>
          </w:p>
        </w:tc>
        <w:tc>
          <w:tcPr>
            <w:tcW w:w="5502" w:type="dxa"/>
            <w:vAlign w:val="center"/>
          </w:tcPr>
          <w:p w:rsidR="009A12A6" w:rsidRPr="00EA6F4F" w:rsidRDefault="009A12A6" w:rsidP="005423F2">
            <w:pPr>
              <w:autoSpaceDE w:val="0"/>
              <w:autoSpaceDN w:val="0"/>
              <w:adjustRightInd w:val="0"/>
              <w:spacing w:after="0" w:line="240" w:lineRule="auto"/>
              <w:rPr>
                <w:rFonts w:ascii="Times New Roman" w:hAnsi="Times New Roman"/>
                <w:b/>
                <w:bCs/>
                <w:color w:val="000000"/>
                <w:sz w:val="24"/>
                <w:szCs w:val="24"/>
                <w:lang w:val="ru-RU"/>
              </w:rPr>
            </w:pPr>
          </w:p>
        </w:tc>
      </w:tr>
    </w:tbl>
    <w:p w:rsidR="00DD7C0D" w:rsidRPr="00EA6F4F" w:rsidRDefault="00DD7C0D" w:rsidP="009A12A6">
      <w:pPr>
        <w:autoSpaceDE w:val="0"/>
        <w:autoSpaceDN w:val="0"/>
        <w:adjustRightInd w:val="0"/>
        <w:spacing w:after="0" w:line="240" w:lineRule="auto"/>
        <w:ind w:firstLine="720"/>
        <w:rPr>
          <w:rFonts w:ascii="Times New Roman" w:hAnsi="Times New Roman"/>
          <w:color w:val="000000"/>
          <w:sz w:val="24"/>
          <w:szCs w:val="24"/>
          <w:lang w:val="sr-Cyrl-CS"/>
        </w:rPr>
      </w:pPr>
    </w:p>
    <w:p w:rsidR="009A12A6" w:rsidRPr="00EA6F4F" w:rsidRDefault="00DD7C0D" w:rsidP="009A12A6">
      <w:pPr>
        <w:autoSpaceDE w:val="0"/>
        <w:autoSpaceDN w:val="0"/>
        <w:adjustRightInd w:val="0"/>
        <w:spacing w:after="0" w:line="240" w:lineRule="auto"/>
        <w:ind w:firstLine="720"/>
        <w:rPr>
          <w:rFonts w:ascii="Times New Roman" w:hAnsi="Times New Roman"/>
          <w:color w:val="000000"/>
          <w:sz w:val="24"/>
          <w:szCs w:val="24"/>
          <w:lang w:val="ru-RU"/>
        </w:rPr>
      </w:pPr>
      <w:r w:rsidRPr="00EA6F4F">
        <w:rPr>
          <w:rFonts w:ascii="Times New Roman" w:hAnsi="Times New Roman"/>
          <w:color w:val="000000"/>
          <w:sz w:val="24"/>
          <w:szCs w:val="24"/>
          <w:lang w:val="sr-Cyrl-CS"/>
        </w:rPr>
        <w:t>Л</w:t>
      </w:r>
      <w:r w:rsidR="00835244" w:rsidRPr="00EA6F4F">
        <w:rPr>
          <w:rFonts w:ascii="Times New Roman" w:hAnsi="Times New Roman"/>
          <w:color w:val="000000"/>
          <w:sz w:val="24"/>
          <w:szCs w:val="24"/>
          <w:lang w:val="sr-Cyrl-CS"/>
        </w:rPr>
        <w:t xml:space="preserve">ице коме </w:t>
      </w:r>
      <w:r w:rsidR="004E5914" w:rsidRPr="00EA6F4F">
        <w:rPr>
          <w:rFonts w:ascii="Times New Roman" w:hAnsi="Times New Roman"/>
          <w:color w:val="000000"/>
          <w:sz w:val="24"/>
          <w:szCs w:val="24"/>
          <w:lang w:val="sr-Cyrl-CS"/>
        </w:rPr>
        <w:t xml:space="preserve">су </w:t>
      </w:r>
      <w:r w:rsidR="00BA6345" w:rsidRPr="00EA6F4F">
        <w:rPr>
          <w:rFonts w:ascii="Times New Roman" w:hAnsi="Times New Roman"/>
          <w:color w:val="000000"/>
          <w:sz w:val="24"/>
          <w:szCs w:val="24"/>
          <w:lang w:val="sr-Cyrl-CS"/>
        </w:rPr>
        <w:t>пружене услуге</w:t>
      </w:r>
      <w:r w:rsidR="004E5914" w:rsidRPr="00EA6F4F">
        <w:rPr>
          <w:rFonts w:ascii="Times New Roman" w:hAnsi="Times New Roman"/>
          <w:color w:val="000000"/>
          <w:sz w:val="24"/>
          <w:szCs w:val="24"/>
          <w:lang w:val="sr-Cyrl-CS"/>
        </w:rPr>
        <w:t xml:space="preserve">, </w:t>
      </w:r>
      <w:r w:rsidR="009A12A6" w:rsidRPr="00EA6F4F">
        <w:rPr>
          <w:rFonts w:ascii="Times New Roman" w:hAnsi="Times New Roman"/>
          <w:color w:val="000000"/>
          <w:sz w:val="24"/>
          <w:szCs w:val="24"/>
          <w:lang w:val="ru-RU"/>
        </w:rPr>
        <w:t xml:space="preserve">издаје  </w:t>
      </w:r>
    </w:p>
    <w:p w:rsidR="009A12A6" w:rsidRPr="00EA6F4F" w:rsidRDefault="009A12A6" w:rsidP="009A12A6">
      <w:pPr>
        <w:autoSpaceDE w:val="0"/>
        <w:autoSpaceDN w:val="0"/>
        <w:adjustRightInd w:val="0"/>
        <w:spacing w:after="0" w:line="240" w:lineRule="auto"/>
        <w:ind w:firstLine="720"/>
        <w:rPr>
          <w:rFonts w:ascii="Times New Roman" w:hAnsi="Times New Roman"/>
          <w:color w:val="000000"/>
          <w:sz w:val="24"/>
          <w:szCs w:val="24"/>
          <w:lang w:val="ru-RU"/>
        </w:rPr>
      </w:pPr>
    </w:p>
    <w:p w:rsidR="009A12A6" w:rsidRPr="00EA6F4F" w:rsidRDefault="009A12A6" w:rsidP="009A12A6">
      <w:pPr>
        <w:autoSpaceDE w:val="0"/>
        <w:autoSpaceDN w:val="0"/>
        <w:adjustRightInd w:val="0"/>
        <w:spacing w:after="0" w:line="240" w:lineRule="auto"/>
        <w:jc w:val="center"/>
        <w:rPr>
          <w:rFonts w:ascii="Times New Roman" w:hAnsi="Times New Roman"/>
          <w:b/>
          <w:bCs/>
          <w:color w:val="000000"/>
          <w:sz w:val="24"/>
          <w:szCs w:val="24"/>
        </w:rPr>
      </w:pPr>
      <w:r w:rsidRPr="00EA6F4F">
        <w:rPr>
          <w:rFonts w:ascii="Times New Roman" w:hAnsi="Times New Roman"/>
          <w:b/>
          <w:bCs/>
          <w:color w:val="000000"/>
          <w:sz w:val="24"/>
          <w:szCs w:val="24"/>
        </w:rPr>
        <w:t>ПОТВРДУ</w:t>
      </w:r>
    </w:p>
    <w:p w:rsidR="009A12A6" w:rsidRPr="00EA6F4F" w:rsidRDefault="009A12A6" w:rsidP="00BF58A9">
      <w:pPr>
        <w:autoSpaceDE w:val="0"/>
        <w:autoSpaceDN w:val="0"/>
        <w:adjustRightInd w:val="0"/>
        <w:spacing w:after="0" w:line="240" w:lineRule="auto"/>
        <w:jc w:val="both"/>
        <w:rPr>
          <w:rFonts w:ascii="Times New Roman" w:hAnsi="Times New Roman"/>
          <w:color w:val="000000"/>
          <w:sz w:val="24"/>
          <w:szCs w:val="24"/>
          <w:lang w:val="sr-Cyrl-CS"/>
        </w:rPr>
      </w:pPr>
      <w:r w:rsidRPr="00EA6F4F">
        <w:rPr>
          <w:rFonts w:ascii="Times New Roman" w:hAnsi="Times New Roman"/>
          <w:color w:val="000000"/>
          <w:sz w:val="24"/>
          <w:szCs w:val="24"/>
        </w:rPr>
        <w:t xml:space="preserve">Да је </w:t>
      </w:r>
      <w:r w:rsidR="00777E06" w:rsidRPr="00EA6F4F">
        <w:rPr>
          <w:rFonts w:ascii="Times New Roman" w:hAnsi="Times New Roman"/>
          <w:color w:val="000000"/>
          <w:sz w:val="24"/>
          <w:szCs w:val="24"/>
          <w:lang w:val="sr-Cyrl-CS"/>
        </w:rPr>
        <w:t>добављач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9A12A6" w:rsidRPr="00EA6F4F" w:rsidTr="00BF58A9">
        <w:trPr>
          <w:trHeight w:val="737"/>
        </w:trPr>
        <w:tc>
          <w:tcPr>
            <w:tcW w:w="9742" w:type="dxa"/>
            <w:vAlign w:val="center"/>
          </w:tcPr>
          <w:p w:rsidR="009A12A6" w:rsidRPr="00EA6F4F" w:rsidRDefault="009A12A6" w:rsidP="005423F2">
            <w:pPr>
              <w:autoSpaceDE w:val="0"/>
              <w:autoSpaceDN w:val="0"/>
              <w:adjustRightInd w:val="0"/>
              <w:spacing w:after="0" w:line="240" w:lineRule="auto"/>
              <w:rPr>
                <w:rFonts w:ascii="Times New Roman" w:hAnsi="Times New Roman"/>
                <w:b/>
                <w:bCs/>
                <w:color w:val="000000"/>
                <w:sz w:val="24"/>
                <w:szCs w:val="24"/>
              </w:rPr>
            </w:pPr>
          </w:p>
        </w:tc>
      </w:tr>
    </w:tbl>
    <w:p w:rsidR="009A12A6" w:rsidRPr="00EA6F4F" w:rsidRDefault="009A12A6" w:rsidP="009A12A6">
      <w:pPr>
        <w:autoSpaceDE w:val="0"/>
        <w:autoSpaceDN w:val="0"/>
        <w:adjustRightInd w:val="0"/>
        <w:spacing w:after="0" w:line="240" w:lineRule="auto"/>
        <w:jc w:val="center"/>
        <w:rPr>
          <w:rFonts w:ascii="Times New Roman" w:hAnsi="Times New Roman"/>
          <w:color w:val="000000"/>
          <w:sz w:val="24"/>
          <w:szCs w:val="24"/>
          <w:lang w:val="ru-RU"/>
        </w:rPr>
      </w:pPr>
      <w:r w:rsidRPr="00EA6F4F">
        <w:rPr>
          <w:rFonts w:ascii="Times New Roman" w:hAnsi="Times New Roman"/>
          <w:color w:val="000000"/>
          <w:sz w:val="24"/>
          <w:szCs w:val="24"/>
          <w:lang w:val="ru-RU"/>
        </w:rPr>
        <w:t xml:space="preserve">(уписати назив и адресу </w:t>
      </w:r>
      <w:r w:rsidR="00777E06" w:rsidRPr="00EA6F4F">
        <w:rPr>
          <w:rFonts w:ascii="Times New Roman" w:hAnsi="Times New Roman"/>
          <w:color w:val="000000"/>
          <w:sz w:val="24"/>
          <w:szCs w:val="24"/>
          <w:lang w:val="sr-Cyrl-CS"/>
        </w:rPr>
        <w:t>добављача</w:t>
      </w:r>
      <w:r w:rsidRPr="00EA6F4F">
        <w:rPr>
          <w:rFonts w:ascii="Times New Roman" w:hAnsi="Times New Roman"/>
          <w:color w:val="000000"/>
          <w:sz w:val="24"/>
          <w:szCs w:val="24"/>
          <w:lang w:val="ru-RU"/>
        </w:rPr>
        <w:t>)</w:t>
      </w:r>
    </w:p>
    <w:p w:rsidR="009A12A6" w:rsidRPr="00EA6F4F" w:rsidRDefault="009A12A6" w:rsidP="009A12A6">
      <w:pPr>
        <w:autoSpaceDE w:val="0"/>
        <w:autoSpaceDN w:val="0"/>
        <w:adjustRightInd w:val="0"/>
        <w:spacing w:after="0" w:line="240" w:lineRule="auto"/>
        <w:jc w:val="center"/>
        <w:rPr>
          <w:rFonts w:ascii="Times New Roman" w:hAnsi="Times New Roman"/>
          <w:color w:val="000000"/>
          <w:sz w:val="24"/>
          <w:szCs w:val="24"/>
          <w:lang w:val="ru-RU"/>
        </w:rPr>
      </w:pPr>
    </w:p>
    <w:p w:rsidR="00F24F81" w:rsidRPr="00EA6F4F" w:rsidRDefault="00BA6345" w:rsidP="00F24F81">
      <w:pPr>
        <w:autoSpaceDE w:val="0"/>
        <w:autoSpaceDN w:val="0"/>
        <w:adjustRightInd w:val="0"/>
        <w:spacing w:after="0" w:line="240" w:lineRule="auto"/>
        <w:jc w:val="both"/>
        <w:rPr>
          <w:rFonts w:ascii="Times New Roman" w:hAnsi="Times New Roman"/>
          <w:color w:val="000000"/>
          <w:sz w:val="24"/>
          <w:szCs w:val="24"/>
          <w:lang w:val="ru-RU"/>
        </w:rPr>
      </w:pPr>
      <w:r w:rsidRPr="00EA6F4F">
        <w:rPr>
          <w:rFonts w:ascii="Times New Roman" w:hAnsi="Times New Roman"/>
          <w:color w:val="000000"/>
          <w:sz w:val="24"/>
          <w:szCs w:val="24"/>
          <w:lang w:val="sr-Cyrl-CS"/>
        </w:rPr>
        <w:t>пружио услуге превоза путника у друмском саобраћају</w:t>
      </w:r>
      <w:r w:rsidR="00777E06" w:rsidRPr="00EA6F4F">
        <w:rPr>
          <w:rFonts w:ascii="Times New Roman" w:hAnsi="Times New Roman"/>
          <w:sz w:val="24"/>
          <w:szCs w:val="24"/>
          <w:lang w:val="ru-RU"/>
        </w:rPr>
        <w:t>,</w:t>
      </w:r>
      <w:r w:rsidR="009A12A6" w:rsidRPr="00EA6F4F">
        <w:rPr>
          <w:rFonts w:ascii="Times New Roman" w:hAnsi="Times New Roman"/>
          <w:color w:val="000000"/>
          <w:sz w:val="24"/>
          <w:szCs w:val="24"/>
          <w:lang w:val="ru-RU"/>
        </w:rPr>
        <w:t xml:space="preserve">у року и у свему у складу са </w:t>
      </w:r>
      <w:r w:rsidRPr="00EA6F4F">
        <w:rPr>
          <w:rFonts w:ascii="Times New Roman" w:hAnsi="Times New Roman"/>
          <w:color w:val="000000"/>
          <w:sz w:val="24"/>
          <w:szCs w:val="24"/>
          <w:lang w:val="ru-RU"/>
        </w:rPr>
        <w:t>у</w:t>
      </w:r>
      <w:r w:rsidR="009A12A6" w:rsidRPr="00EA6F4F">
        <w:rPr>
          <w:rFonts w:ascii="Times New Roman" w:hAnsi="Times New Roman"/>
          <w:color w:val="000000"/>
          <w:sz w:val="24"/>
          <w:szCs w:val="24"/>
          <w:lang w:val="ru-RU"/>
        </w:rPr>
        <w:t>говором/фактуром</w:t>
      </w:r>
    </w:p>
    <w:p w:rsidR="009A12A6" w:rsidRPr="00EA6F4F" w:rsidRDefault="00F24F81" w:rsidP="002C7957">
      <w:pPr>
        <w:autoSpaceDE w:val="0"/>
        <w:autoSpaceDN w:val="0"/>
        <w:adjustRightInd w:val="0"/>
        <w:spacing w:after="0" w:line="360" w:lineRule="auto"/>
        <w:jc w:val="both"/>
        <w:rPr>
          <w:rFonts w:ascii="Times New Roman" w:hAnsi="Times New Roman"/>
          <w:color w:val="000000"/>
          <w:sz w:val="24"/>
          <w:szCs w:val="24"/>
          <w:lang w:val="ru-RU"/>
        </w:rPr>
      </w:pPr>
      <w:r w:rsidRPr="00EA6F4F">
        <w:rPr>
          <w:rFonts w:ascii="Times New Roman" w:hAnsi="Times New Roman"/>
          <w:color w:val="000000"/>
          <w:sz w:val="24"/>
          <w:szCs w:val="24"/>
          <w:lang w:val="ru-RU"/>
        </w:rPr>
        <w:t>-</w:t>
      </w:r>
      <w:r w:rsidR="009A12A6" w:rsidRPr="00EA6F4F">
        <w:rPr>
          <w:rFonts w:ascii="Times New Roman" w:hAnsi="Times New Roman"/>
          <w:color w:val="000000"/>
          <w:sz w:val="24"/>
          <w:szCs w:val="24"/>
          <w:lang w:val="ru-RU"/>
        </w:rPr>
        <w:t>бр.____________од__________године</w:t>
      </w:r>
      <w:r w:rsidRPr="00EA6F4F">
        <w:rPr>
          <w:rFonts w:ascii="Times New Roman" w:hAnsi="Times New Roman"/>
          <w:color w:val="000000"/>
          <w:sz w:val="24"/>
          <w:szCs w:val="24"/>
          <w:lang w:val="ru-RU"/>
        </w:rPr>
        <w:t xml:space="preserve">, у периоду од _______________до _______________ </w:t>
      </w:r>
    </w:p>
    <w:p w:rsidR="00F24F81" w:rsidRPr="00EA6F4F" w:rsidRDefault="00F24F81" w:rsidP="002C7957">
      <w:pPr>
        <w:autoSpaceDE w:val="0"/>
        <w:autoSpaceDN w:val="0"/>
        <w:adjustRightInd w:val="0"/>
        <w:spacing w:after="0" w:line="360" w:lineRule="auto"/>
        <w:jc w:val="both"/>
        <w:rPr>
          <w:rFonts w:ascii="Times New Roman" w:hAnsi="Times New Roman"/>
          <w:color w:val="000000"/>
          <w:sz w:val="24"/>
          <w:szCs w:val="24"/>
          <w:lang w:val="ru-RU"/>
        </w:rPr>
      </w:pPr>
      <w:r w:rsidRPr="00EA6F4F">
        <w:rPr>
          <w:rFonts w:ascii="Times New Roman" w:hAnsi="Times New Roman"/>
          <w:color w:val="000000"/>
          <w:sz w:val="24"/>
          <w:szCs w:val="24"/>
          <w:lang w:val="ru-RU"/>
        </w:rPr>
        <w:t xml:space="preserve">-бр.____________од__________године, у периоду од _______________до _______________ </w:t>
      </w:r>
    </w:p>
    <w:p w:rsidR="00F24F81" w:rsidRPr="00EA6F4F" w:rsidRDefault="00F24F81" w:rsidP="002C7957">
      <w:pPr>
        <w:autoSpaceDE w:val="0"/>
        <w:autoSpaceDN w:val="0"/>
        <w:adjustRightInd w:val="0"/>
        <w:spacing w:after="0" w:line="360" w:lineRule="auto"/>
        <w:jc w:val="both"/>
        <w:rPr>
          <w:rFonts w:ascii="Times New Roman" w:hAnsi="Times New Roman"/>
          <w:color w:val="000000"/>
          <w:sz w:val="24"/>
          <w:szCs w:val="24"/>
          <w:lang w:val="ru-RU"/>
        </w:rPr>
      </w:pPr>
      <w:r w:rsidRPr="00EA6F4F">
        <w:rPr>
          <w:rFonts w:ascii="Times New Roman" w:hAnsi="Times New Roman"/>
          <w:color w:val="000000"/>
          <w:sz w:val="24"/>
          <w:szCs w:val="24"/>
          <w:lang w:val="ru-RU"/>
        </w:rPr>
        <w:t xml:space="preserve">-бр.____________од__________године, у периоду од _______________до _______________ </w:t>
      </w:r>
    </w:p>
    <w:p w:rsidR="00F24F81" w:rsidRPr="00EA6F4F" w:rsidRDefault="00F24F81" w:rsidP="002C7957">
      <w:pPr>
        <w:autoSpaceDE w:val="0"/>
        <w:autoSpaceDN w:val="0"/>
        <w:adjustRightInd w:val="0"/>
        <w:spacing w:after="0" w:line="360" w:lineRule="auto"/>
        <w:jc w:val="both"/>
        <w:rPr>
          <w:rFonts w:ascii="Times New Roman" w:hAnsi="Times New Roman"/>
          <w:color w:val="000000"/>
          <w:sz w:val="24"/>
          <w:szCs w:val="24"/>
          <w:lang w:val="ru-RU"/>
        </w:rPr>
      </w:pPr>
      <w:r w:rsidRPr="00EA6F4F">
        <w:rPr>
          <w:rFonts w:ascii="Times New Roman" w:hAnsi="Times New Roman"/>
          <w:color w:val="000000"/>
          <w:sz w:val="24"/>
          <w:szCs w:val="24"/>
          <w:lang w:val="ru-RU"/>
        </w:rPr>
        <w:t xml:space="preserve">-бр.____________од__________године, у периоду од _______________до _______________ </w:t>
      </w:r>
    </w:p>
    <w:p w:rsidR="009A12A6" w:rsidRPr="00EA6F4F" w:rsidRDefault="009A12A6" w:rsidP="009A12A6">
      <w:pPr>
        <w:autoSpaceDE w:val="0"/>
        <w:autoSpaceDN w:val="0"/>
        <w:adjustRightInd w:val="0"/>
        <w:spacing w:after="0" w:line="240" w:lineRule="auto"/>
        <w:rPr>
          <w:rFonts w:ascii="Times New Roman" w:hAnsi="Times New Roman"/>
          <w:color w:val="000000"/>
          <w:sz w:val="24"/>
          <w:szCs w:val="24"/>
          <w:lang w:val="ru-RU"/>
        </w:rPr>
      </w:pPr>
    </w:p>
    <w:p w:rsidR="009A12A6" w:rsidRPr="00EA6F4F" w:rsidRDefault="009A12A6" w:rsidP="009A12A6">
      <w:pPr>
        <w:autoSpaceDE w:val="0"/>
        <w:autoSpaceDN w:val="0"/>
        <w:adjustRightInd w:val="0"/>
        <w:spacing w:after="0" w:line="240" w:lineRule="auto"/>
        <w:rPr>
          <w:rFonts w:ascii="Times New Roman" w:hAnsi="Times New Roman"/>
          <w:color w:val="000000"/>
          <w:sz w:val="24"/>
          <w:szCs w:val="24"/>
          <w:lang w:val="ru-RU"/>
        </w:rPr>
      </w:pPr>
    </w:p>
    <w:p w:rsidR="009A12A6" w:rsidRPr="00EA6F4F" w:rsidRDefault="009A12A6" w:rsidP="00BF58A9">
      <w:pPr>
        <w:pStyle w:val="ListParagraph"/>
        <w:ind w:left="0" w:right="-176" w:firstLine="450"/>
        <w:contextualSpacing/>
        <w:jc w:val="both"/>
        <w:rPr>
          <w:lang w:val="ru-RU"/>
        </w:rPr>
      </w:pPr>
      <w:r w:rsidRPr="00EA6F4F">
        <w:rPr>
          <w:lang w:val="ru-RU"/>
        </w:rPr>
        <w:t xml:space="preserve">Ова потврда се издаје на захтев </w:t>
      </w:r>
      <w:r w:rsidR="00777E06" w:rsidRPr="00EA6F4F">
        <w:rPr>
          <w:lang w:val="sr-Cyrl-CS"/>
        </w:rPr>
        <w:t>добављача</w:t>
      </w:r>
      <w:r w:rsidRPr="00EA6F4F">
        <w:rPr>
          <w:lang w:val="ru-RU"/>
        </w:rPr>
        <w:t xml:space="preserve">, а ради учествовања у поступку јавне набавке бр. </w:t>
      </w:r>
      <w:r w:rsidR="008327C8" w:rsidRPr="00EA6F4F">
        <w:rPr>
          <w:lang w:val="ru-RU"/>
        </w:rPr>
        <w:t>05</w:t>
      </w:r>
      <w:r w:rsidR="00BF58A9" w:rsidRPr="00EA6F4F">
        <w:rPr>
          <w:bCs/>
          <w:lang w:val="sr-Cyrl-CS"/>
        </w:rPr>
        <w:t>/1</w:t>
      </w:r>
      <w:r w:rsidR="008327C8" w:rsidRPr="00EA6F4F">
        <w:rPr>
          <w:bCs/>
          <w:lang w:val="sr-Cyrl-CS"/>
        </w:rPr>
        <w:t>8</w:t>
      </w:r>
      <w:r w:rsidR="00BF58A9" w:rsidRPr="00EA6F4F">
        <w:rPr>
          <w:bCs/>
          <w:lang w:val="sr-Cyrl-CS"/>
        </w:rPr>
        <w:t xml:space="preserve"> - </w:t>
      </w:r>
      <w:r w:rsidR="00BF58A9" w:rsidRPr="00EA6F4F">
        <w:rPr>
          <w:lang w:val="sr-Cyrl-CS"/>
        </w:rPr>
        <w:t>Превоз корисника дневних боравака Центра за смештај и дневни боравак дец</w:t>
      </w:r>
      <w:r w:rsidR="00A15D46" w:rsidRPr="00EA6F4F">
        <w:rPr>
          <w:lang w:val="sr-Cyrl-CS"/>
        </w:rPr>
        <w:t xml:space="preserve">е и омладине ометене у развоју </w:t>
      </w:r>
      <w:r w:rsidRPr="00EA6F4F">
        <w:rPr>
          <w:lang w:val="ru-RU"/>
        </w:rPr>
        <w:t xml:space="preserve">и у друге сврхе се не може користити. </w:t>
      </w:r>
    </w:p>
    <w:p w:rsidR="00191F13" w:rsidRPr="00EA6F4F" w:rsidRDefault="00191F13" w:rsidP="00BF58A9">
      <w:pPr>
        <w:autoSpaceDE w:val="0"/>
        <w:autoSpaceDN w:val="0"/>
        <w:adjustRightInd w:val="0"/>
        <w:spacing w:after="0" w:line="240" w:lineRule="auto"/>
        <w:ind w:right="-176" w:firstLine="450"/>
        <w:rPr>
          <w:rFonts w:ascii="Times New Roman" w:hAnsi="Times New Roman"/>
          <w:color w:val="000000"/>
          <w:sz w:val="24"/>
          <w:szCs w:val="24"/>
          <w:lang w:val="ru-RU"/>
        </w:rPr>
      </w:pPr>
    </w:p>
    <w:p w:rsidR="00191F13" w:rsidRPr="00EA6F4F" w:rsidRDefault="00191F13" w:rsidP="004E5914">
      <w:pPr>
        <w:autoSpaceDE w:val="0"/>
        <w:autoSpaceDN w:val="0"/>
        <w:adjustRightInd w:val="0"/>
        <w:spacing w:after="0" w:line="240" w:lineRule="auto"/>
        <w:ind w:left="1140" w:hanging="1140"/>
        <w:rPr>
          <w:rFonts w:ascii="Times New Roman" w:hAnsi="Times New Roman"/>
          <w:color w:val="000000"/>
          <w:sz w:val="24"/>
          <w:szCs w:val="24"/>
          <w:lang w:val="ru-RU"/>
        </w:rPr>
      </w:pPr>
    </w:p>
    <w:p w:rsidR="004E5914" w:rsidRPr="00EA6F4F" w:rsidRDefault="009A12A6" w:rsidP="004E5914">
      <w:pPr>
        <w:autoSpaceDE w:val="0"/>
        <w:autoSpaceDN w:val="0"/>
        <w:adjustRightInd w:val="0"/>
        <w:spacing w:after="0" w:line="240" w:lineRule="auto"/>
        <w:ind w:left="1140" w:hanging="1140"/>
        <w:rPr>
          <w:rFonts w:ascii="Times New Roman" w:hAnsi="Times New Roman"/>
          <w:color w:val="000000"/>
          <w:sz w:val="24"/>
          <w:szCs w:val="24"/>
          <w:lang w:val="sr-Cyrl-CS"/>
        </w:rPr>
      </w:pPr>
      <w:r w:rsidRPr="00EA6F4F">
        <w:rPr>
          <w:rFonts w:ascii="Times New Roman" w:hAnsi="Times New Roman"/>
          <w:color w:val="000000"/>
          <w:sz w:val="24"/>
          <w:szCs w:val="24"/>
          <w:lang w:val="ru-RU"/>
        </w:rPr>
        <w:t xml:space="preserve">Датум </w:t>
      </w:r>
      <w:r w:rsidRPr="00EA6F4F">
        <w:rPr>
          <w:rFonts w:ascii="Times New Roman" w:hAnsi="Times New Roman"/>
          <w:color w:val="000000"/>
          <w:sz w:val="24"/>
          <w:szCs w:val="24"/>
          <w:lang w:val="ru-RU"/>
        </w:rPr>
        <w:tab/>
        <w:t>_____________</w:t>
      </w:r>
      <w:r w:rsidRPr="00EA6F4F">
        <w:rPr>
          <w:rFonts w:ascii="Times New Roman" w:hAnsi="Times New Roman"/>
          <w:color w:val="000000"/>
          <w:sz w:val="24"/>
          <w:szCs w:val="24"/>
          <w:lang w:val="ru-RU"/>
        </w:rPr>
        <w:tab/>
      </w:r>
      <w:r w:rsidRPr="00EA6F4F">
        <w:rPr>
          <w:rFonts w:ascii="Times New Roman" w:hAnsi="Times New Roman"/>
          <w:color w:val="000000"/>
          <w:sz w:val="24"/>
          <w:szCs w:val="24"/>
          <w:lang w:val="ru-RU"/>
        </w:rPr>
        <w:tab/>
        <w:t xml:space="preserve">МП </w:t>
      </w:r>
      <w:r w:rsidR="00BF58A9" w:rsidRPr="00EA6F4F">
        <w:rPr>
          <w:rFonts w:ascii="Times New Roman" w:hAnsi="Times New Roman"/>
          <w:color w:val="000000"/>
          <w:sz w:val="24"/>
          <w:szCs w:val="24"/>
          <w:lang w:val="ru-RU"/>
        </w:rPr>
        <w:tab/>
      </w:r>
      <w:r w:rsidR="00BF58A9" w:rsidRPr="00EA6F4F">
        <w:rPr>
          <w:rFonts w:ascii="Times New Roman" w:hAnsi="Times New Roman"/>
          <w:color w:val="000000"/>
          <w:sz w:val="24"/>
          <w:szCs w:val="24"/>
          <w:lang w:val="ru-RU"/>
        </w:rPr>
        <w:tab/>
      </w:r>
      <w:r w:rsidR="00BF58A9" w:rsidRPr="00EA6F4F">
        <w:rPr>
          <w:rFonts w:ascii="Times New Roman" w:hAnsi="Times New Roman"/>
          <w:color w:val="000000"/>
          <w:sz w:val="24"/>
          <w:szCs w:val="24"/>
          <w:lang w:val="ru-RU"/>
        </w:rPr>
        <w:tab/>
      </w:r>
      <w:r w:rsidRPr="00EA6F4F">
        <w:rPr>
          <w:rFonts w:ascii="Times New Roman" w:hAnsi="Times New Roman"/>
          <w:color w:val="000000"/>
          <w:sz w:val="24"/>
          <w:szCs w:val="24"/>
          <w:lang w:val="ru-RU"/>
        </w:rPr>
        <w:t xml:space="preserve">Потпис </w:t>
      </w:r>
      <w:r w:rsidR="00A802B2" w:rsidRPr="00EA6F4F">
        <w:rPr>
          <w:rFonts w:ascii="Times New Roman" w:hAnsi="Times New Roman"/>
          <w:color w:val="000000"/>
          <w:sz w:val="24"/>
          <w:szCs w:val="24"/>
          <w:lang w:val="sr-Cyrl-CS"/>
        </w:rPr>
        <w:t>овлашћеног</w:t>
      </w:r>
      <w:r w:rsidRPr="00EA6F4F">
        <w:rPr>
          <w:rFonts w:ascii="Times New Roman" w:hAnsi="Times New Roman"/>
          <w:color w:val="000000"/>
          <w:sz w:val="24"/>
          <w:szCs w:val="24"/>
          <w:lang w:val="ru-RU"/>
        </w:rPr>
        <w:t xml:space="preserve"> лица </w:t>
      </w:r>
      <w:r w:rsidR="00835244" w:rsidRPr="00EA6F4F">
        <w:rPr>
          <w:rFonts w:ascii="Times New Roman" w:hAnsi="Times New Roman"/>
          <w:color w:val="000000"/>
          <w:sz w:val="24"/>
          <w:szCs w:val="24"/>
          <w:lang w:val="sr-Cyrl-CS"/>
        </w:rPr>
        <w:t xml:space="preserve">коме </w:t>
      </w:r>
      <w:r w:rsidR="00BF58A9" w:rsidRPr="00EA6F4F">
        <w:rPr>
          <w:rFonts w:ascii="Times New Roman" w:hAnsi="Times New Roman"/>
          <w:color w:val="000000"/>
          <w:sz w:val="24"/>
          <w:szCs w:val="24"/>
          <w:lang w:val="sr-Cyrl-CS"/>
        </w:rPr>
        <w:t>су</w:t>
      </w:r>
    </w:p>
    <w:p w:rsidR="009A12A6" w:rsidRPr="00EA6F4F" w:rsidRDefault="00191F13" w:rsidP="00DD7C0D">
      <w:pPr>
        <w:autoSpaceDE w:val="0"/>
        <w:autoSpaceDN w:val="0"/>
        <w:adjustRightInd w:val="0"/>
        <w:spacing w:after="0" w:line="240" w:lineRule="auto"/>
        <w:ind w:left="6900" w:firstLine="300"/>
        <w:rPr>
          <w:rFonts w:ascii="Times New Roman" w:hAnsi="Times New Roman"/>
          <w:color w:val="000000"/>
          <w:sz w:val="24"/>
          <w:szCs w:val="24"/>
          <w:lang w:val="sr-Cyrl-CS"/>
        </w:rPr>
      </w:pPr>
      <w:r w:rsidRPr="00EA6F4F">
        <w:rPr>
          <w:rFonts w:ascii="Times New Roman" w:hAnsi="Times New Roman"/>
          <w:color w:val="000000"/>
          <w:sz w:val="24"/>
          <w:szCs w:val="24"/>
          <w:lang w:val="sr-Cyrl-CS"/>
        </w:rPr>
        <w:t>пружене услуге</w:t>
      </w:r>
    </w:p>
    <w:p w:rsidR="009A12A6" w:rsidRPr="00EA6F4F" w:rsidRDefault="009A12A6" w:rsidP="00DD7C0D">
      <w:pPr>
        <w:pBdr>
          <w:bottom w:val="single" w:sz="12" w:space="1" w:color="auto"/>
        </w:pBdr>
        <w:autoSpaceDE w:val="0"/>
        <w:autoSpaceDN w:val="0"/>
        <w:adjustRightInd w:val="0"/>
        <w:spacing w:after="0" w:line="240" w:lineRule="auto"/>
        <w:ind w:left="5760" w:firstLine="720"/>
        <w:rPr>
          <w:rFonts w:ascii="Times New Roman" w:hAnsi="Times New Roman"/>
          <w:color w:val="000000"/>
          <w:sz w:val="24"/>
          <w:szCs w:val="24"/>
          <w:lang w:val="ru-RU"/>
        </w:rPr>
      </w:pPr>
    </w:p>
    <w:p w:rsidR="00BF58A9" w:rsidRPr="00EA6F4F" w:rsidRDefault="00BF58A9" w:rsidP="00BF58A9">
      <w:pPr>
        <w:autoSpaceDE w:val="0"/>
        <w:autoSpaceDN w:val="0"/>
        <w:adjustRightInd w:val="0"/>
        <w:spacing w:after="0" w:line="240" w:lineRule="auto"/>
        <w:rPr>
          <w:rFonts w:ascii="Times New Roman" w:hAnsi="Times New Roman"/>
          <w:color w:val="000000"/>
          <w:sz w:val="24"/>
          <w:szCs w:val="24"/>
          <w:lang w:val="ru-RU"/>
        </w:rPr>
      </w:pPr>
    </w:p>
    <w:p w:rsidR="00DD7C0D" w:rsidRPr="00EA6F4F" w:rsidRDefault="00835244" w:rsidP="00BF58A9">
      <w:pPr>
        <w:autoSpaceDE w:val="0"/>
        <w:autoSpaceDN w:val="0"/>
        <w:adjustRightInd w:val="0"/>
        <w:spacing w:after="0" w:line="240" w:lineRule="auto"/>
        <w:rPr>
          <w:rFonts w:ascii="Times New Roman" w:hAnsi="Times New Roman"/>
          <w:i/>
          <w:color w:val="000000"/>
          <w:sz w:val="24"/>
          <w:szCs w:val="24"/>
          <w:lang w:val="sr-Cyrl-CS"/>
        </w:rPr>
      </w:pPr>
      <w:r w:rsidRPr="00EA6F4F">
        <w:rPr>
          <w:rFonts w:ascii="Times New Roman" w:hAnsi="Times New Roman"/>
          <w:i/>
          <w:color w:val="000000"/>
          <w:sz w:val="24"/>
          <w:szCs w:val="24"/>
          <w:lang w:val="ru-RU"/>
        </w:rPr>
        <w:t>* Образац попуњава</w:t>
      </w:r>
      <w:r w:rsidRPr="00EA6F4F">
        <w:rPr>
          <w:rFonts w:ascii="Times New Roman" w:hAnsi="Times New Roman"/>
          <w:i/>
          <w:color w:val="000000"/>
          <w:sz w:val="24"/>
          <w:szCs w:val="24"/>
          <w:lang w:val="sr-Cyrl-CS"/>
        </w:rPr>
        <w:t xml:space="preserve"> и </w:t>
      </w:r>
      <w:r w:rsidR="009A12A6" w:rsidRPr="00EA6F4F">
        <w:rPr>
          <w:rFonts w:ascii="Times New Roman" w:hAnsi="Times New Roman"/>
          <w:i/>
          <w:color w:val="000000"/>
          <w:sz w:val="24"/>
          <w:szCs w:val="24"/>
          <w:lang w:val="ru-RU"/>
        </w:rPr>
        <w:t>потписује</w:t>
      </w:r>
      <w:r w:rsidRPr="00EA6F4F">
        <w:rPr>
          <w:rFonts w:ascii="Times New Roman" w:hAnsi="Times New Roman"/>
          <w:i/>
          <w:color w:val="000000"/>
          <w:sz w:val="24"/>
          <w:szCs w:val="24"/>
          <w:lang w:val="sr-Cyrl-CS"/>
        </w:rPr>
        <w:t xml:space="preserve">, односно и </w:t>
      </w:r>
      <w:r w:rsidR="009A12A6" w:rsidRPr="00EA6F4F">
        <w:rPr>
          <w:rFonts w:ascii="Times New Roman" w:hAnsi="Times New Roman"/>
          <w:i/>
          <w:color w:val="000000"/>
          <w:sz w:val="24"/>
          <w:szCs w:val="24"/>
          <w:lang w:val="ru-RU"/>
        </w:rPr>
        <w:t xml:space="preserve">оверава </w:t>
      </w:r>
      <w:r w:rsidRPr="00EA6F4F">
        <w:rPr>
          <w:rFonts w:ascii="Times New Roman" w:hAnsi="Times New Roman"/>
          <w:i/>
          <w:color w:val="000000"/>
          <w:sz w:val="24"/>
          <w:szCs w:val="24"/>
          <w:lang w:val="sr-Cyrl-CS"/>
        </w:rPr>
        <w:t>лице</w:t>
      </w:r>
      <w:r w:rsidR="009A12A6" w:rsidRPr="00EA6F4F">
        <w:rPr>
          <w:rFonts w:ascii="Times New Roman" w:hAnsi="Times New Roman"/>
          <w:i/>
          <w:color w:val="000000"/>
          <w:sz w:val="24"/>
          <w:szCs w:val="24"/>
          <w:lang w:val="ru-RU"/>
        </w:rPr>
        <w:t xml:space="preserve"> коме </w:t>
      </w:r>
      <w:r w:rsidR="00777E06" w:rsidRPr="00EA6F4F">
        <w:rPr>
          <w:rFonts w:ascii="Times New Roman" w:hAnsi="Times New Roman"/>
          <w:i/>
          <w:color w:val="000000"/>
          <w:sz w:val="24"/>
          <w:szCs w:val="24"/>
          <w:lang w:val="sr-Cyrl-CS"/>
        </w:rPr>
        <w:t xml:space="preserve">су </w:t>
      </w:r>
      <w:r w:rsidR="00191F13" w:rsidRPr="00EA6F4F">
        <w:rPr>
          <w:rFonts w:ascii="Times New Roman" w:hAnsi="Times New Roman"/>
          <w:i/>
          <w:color w:val="000000"/>
          <w:sz w:val="24"/>
          <w:szCs w:val="24"/>
          <w:lang w:val="sr-Cyrl-CS"/>
        </w:rPr>
        <w:t>пружене услуге</w:t>
      </w:r>
      <w:r w:rsidR="009A12A6" w:rsidRPr="00EA6F4F">
        <w:rPr>
          <w:rFonts w:ascii="Times New Roman" w:hAnsi="Times New Roman"/>
          <w:i/>
          <w:color w:val="000000"/>
          <w:sz w:val="24"/>
          <w:szCs w:val="24"/>
          <w:lang w:val="ru-RU"/>
        </w:rPr>
        <w:t xml:space="preserve"> по основу уговора/фактуре наведене </w:t>
      </w:r>
      <w:r w:rsidRPr="00EA6F4F">
        <w:rPr>
          <w:rFonts w:ascii="Times New Roman" w:hAnsi="Times New Roman"/>
          <w:i/>
          <w:color w:val="000000"/>
          <w:sz w:val="24"/>
          <w:szCs w:val="24"/>
          <w:lang w:val="sr-Cyrl-CS"/>
        </w:rPr>
        <w:t xml:space="preserve">у Обрасцу 3 </w:t>
      </w:r>
      <w:r w:rsidR="00043922" w:rsidRPr="00EA6F4F">
        <w:rPr>
          <w:rFonts w:ascii="Times New Roman" w:hAnsi="Times New Roman"/>
          <w:i/>
          <w:color w:val="000000"/>
          <w:sz w:val="24"/>
          <w:szCs w:val="24"/>
          <w:lang w:val="sr-Cyrl-CS"/>
        </w:rPr>
        <w:t>–</w:t>
      </w:r>
      <w:r w:rsidRPr="00EA6F4F">
        <w:rPr>
          <w:rFonts w:ascii="Times New Roman" w:hAnsi="Times New Roman"/>
          <w:i/>
          <w:color w:val="000000"/>
          <w:sz w:val="24"/>
          <w:szCs w:val="24"/>
          <w:lang w:val="sr-Cyrl-CS"/>
        </w:rPr>
        <w:t xml:space="preserve"> Спис</w:t>
      </w:r>
      <w:r w:rsidR="00043922" w:rsidRPr="00EA6F4F">
        <w:rPr>
          <w:rFonts w:ascii="Times New Roman" w:hAnsi="Times New Roman"/>
          <w:i/>
          <w:color w:val="000000"/>
          <w:sz w:val="24"/>
          <w:szCs w:val="24"/>
          <w:lang w:val="sr-Cyrl-CS"/>
        </w:rPr>
        <w:t xml:space="preserve">ак </w:t>
      </w:r>
      <w:r w:rsidR="00191F13" w:rsidRPr="00EA6F4F">
        <w:rPr>
          <w:rFonts w:ascii="Times New Roman" w:hAnsi="Times New Roman"/>
          <w:i/>
          <w:color w:val="000000"/>
          <w:sz w:val="24"/>
          <w:szCs w:val="24"/>
          <w:lang w:val="sr-Cyrl-CS"/>
        </w:rPr>
        <w:t>пружених услуга</w:t>
      </w:r>
      <w:r w:rsidR="009A12A6" w:rsidRPr="00EA6F4F">
        <w:rPr>
          <w:rFonts w:ascii="Times New Roman" w:hAnsi="Times New Roman"/>
          <w:i/>
          <w:color w:val="000000"/>
          <w:sz w:val="24"/>
          <w:szCs w:val="24"/>
          <w:lang w:val="ru-RU"/>
        </w:rPr>
        <w:t>.</w:t>
      </w:r>
    </w:p>
    <w:p w:rsidR="00212D87" w:rsidRPr="00EA6F4F" w:rsidRDefault="00DD7C0D" w:rsidP="009A12A6">
      <w:pPr>
        <w:autoSpaceDE w:val="0"/>
        <w:autoSpaceDN w:val="0"/>
        <w:adjustRightInd w:val="0"/>
        <w:spacing w:after="0" w:line="240" w:lineRule="auto"/>
        <w:rPr>
          <w:rFonts w:ascii="Times New Roman" w:hAnsi="Times New Roman"/>
          <w:i/>
          <w:color w:val="000000"/>
          <w:sz w:val="24"/>
          <w:szCs w:val="24"/>
          <w:lang w:val="sr-Cyrl-CS"/>
        </w:rPr>
      </w:pPr>
      <w:r w:rsidRPr="00EA6F4F">
        <w:rPr>
          <w:rFonts w:ascii="Times New Roman" w:hAnsi="Times New Roman"/>
          <w:i/>
          <w:color w:val="000000"/>
          <w:sz w:val="24"/>
          <w:szCs w:val="24"/>
          <w:lang w:val="sr-Cyrl-CS"/>
        </w:rPr>
        <w:t>**</w:t>
      </w:r>
      <w:r w:rsidR="009A12A6" w:rsidRPr="00EA6F4F">
        <w:rPr>
          <w:rFonts w:ascii="Times New Roman" w:hAnsi="Times New Roman"/>
          <w:i/>
          <w:color w:val="000000"/>
          <w:sz w:val="24"/>
          <w:szCs w:val="24"/>
          <w:lang w:val="ru-RU"/>
        </w:rPr>
        <w:t xml:space="preserve">Овај образац копирати </w:t>
      </w:r>
      <w:r w:rsidRPr="00EA6F4F">
        <w:rPr>
          <w:rFonts w:ascii="Times New Roman" w:hAnsi="Times New Roman"/>
          <w:i/>
          <w:color w:val="000000"/>
          <w:sz w:val="24"/>
          <w:szCs w:val="24"/>
          <w:lang w:val="sr-Cyrl-CS"/>
        </w:rPr>
        <w:t xml:space="preserve"> за </w:t>
      </w:r>
      <w:r w:rsidR="009A12A6" w:rsidRPr="00EA6F4F">
        <w:rPr>
          <w:rFonts w:ascii="Times New Roman" w:hAnsi="Times New Roman"/>
          <w:i/>
          <w:color w:val="000000"/>
          <w:sz w:val="24"/>
          <w:szCs w:val="24"/>
          <w:lang w:val="ru-RU"/>
        </w:rPr>
        <w:t xml:space="preserve">сваки уговор/фактуру наведену у </w:t>
      </w:r>
      <w:r w:rsidR="00835244" w:rsidRPr="00EA6F4F">
        <w:rPr>
          <w:rFonts w:ascii="Times New Roman" w:hAnsi="Times New Roman"/>
          <w:i/>
          <w:color w:val="000000"/>
          <w:sz w:val="24"/>
          <w:szCs w:val="24"/>
          <w:lang w:val="sr-Cyrl-CS"/>
        </w:rPr>
        <w:t xml:space="preserve">Списку </w:t>
      </w:r>
      <w:r w:rsidR="00191F13" w:rsidRPr="00EA6F4F">
        <w:rPr>
          <w:rFonts w:ascii="Times New Roman" w:hAnsi="Times New Roman"/>
          <w:i/>
          <w:color w:val="000000"/>
          <w:sz w:val="24"/>
          <w:szCs w:val="24"/>
          <w:lang w:val="sr-Cyrl-CS"/>
        </w:rPr>
        <w:t>пружених услуга,</w:t>
      </w:r>
      <w:r w:rsidR="009A12A6" w:rsidRPr="00EA6F4F">
        <w:rPr>
          <w:rFonts w:ascii="Times New Roman" w:hAnsi="Times New Roman"/>
          <w:i/>
          <w:color w:val="000000"/>
          <w:sz w:val="24"/>
          <w:szCs w:val="24"/>
          <w:lang w:val="ru-RU"/>
        </w:rPr>
        <w:t xml:space="preserve">, осим за уговоре/факуре истог </w:t>
      </w:r>
      <w:r w:rsidR="00835244" w:rsidRPr="00EA6F4F">
        <w:rPr>
          <w:rFonts w:ascii="Times New Roman" w:hAnsi="Times New Roman"/>
          <w:i/>
          <w:color w:val="000000"/>
          <w:sz w:val="24"/>
          <w:szCs w:val="24"/>
          <w:lang w:val="sr-Cyrl-CS"/>
        </w:rPr>
        <w:t>лица.</w:t>
      </w:r>
    </w:p>
    <w:p w:rsidR="00A46700" w:rsidRPr="00EA6F4F" w:rsidRDefault="00212D87" w:rsidP="005F3B2E">
      <w:pPr>
        <w:autoSpaceDE w:val="0"/>
        <w:autoSpaceDN w:val="0"/>
        <w:adjustRightInd w:val="0"/>
        <w:spacing w:after="0" w:line="240" w:lineRule="auto"/>
        <w:ind w:left="7920" w:firstLine="720"/>
        <w:rPr>
          <w:rFonts w:ascii="Times New Roman" w:hAnsi="Times New Roman"/>
          <w:color w:val="000000"/>
          <w:sz w:val="24"/>
          <w:szCs w:val="24"/>
          <w:lang w:val="sr-Cyrl-CS"/>
        </w:rPr>
      </w:pPr>
      <w:r w:rsidRPr="00EA6F4F">
        <w:rPr>
          <w:rFonts w:ascii="Times New Roman" w:hAnsi="Times New Roman"/>
          <w:color w:val="000000"/>
          <w:sz w:val="24"/>
          <w:szCs w:val="24"/>
          <w:lang w:val="sr-Cyrl-CS"/>
        </w:rPr>
        <w:br w:type="page"/>
      </w:r>
    </w:p>
    <w:p w:rsidR="00AA738B" w:rsidRPr="00EA6F4F" w:rsidRDefault="00AA738B" w:rsidP="005F3B2E">
      <w:pPr>
        <w:autoSpaceDE w:val="0"/>
        <w:autoSpaceDN w:val="0"/>
        <w:adjustRightInd w:val="0"/>
        <w:spacing w:after="0" w:line="240" w:lineRule="auto"/>
        <w:ind w:left="7920" w:firstLine="720"/>
        <w:rPr>
          <w:rFonts w:ascii="Times New Roman" w:hAnsi="Times New Roman"/>
          <w:color w:val="000000"/>
          <w:sz w:val="24"/>
          <w:szCs w:val="24"/>
          <w:lang w:val="sr-Cyrl-CS"/>
        </w:rPr>
      </w:pPr>
    </w:p>
    <w:p w:rsidR="009A12A6" w:rsidRPr="00EA6F4F" w:rsidRDefault="005F3B2E" w:rsidP="00BF58A9">
      <w:pPr>
        <w:autoSpaceDE w:val="0"/>
        <w:autoSpaceDN w:val="0"/>
        <w:adjustRightInd w:val="0"/>
        <w:spacing w:after="0" w:line="240" w:lineRule="auto"/>
        <w:ind w:left="7920"/>
        <w:rPr>
          <w:rFonts w:ascii="Times New Roman" w:hAnsi="Times New Roman"/>
          <w:b/>
          <w:i/>
          <w:color w:val="000000"/>
          <w:sz w:val="24"/>
          <w:szCs w:val="24"/>
          <w:lang w:val="sr-Cyrl-CS"/>
        </w:rPr>
      </w:pPr>
      <w:r w:rsidRPr="00EA6F4F">
        <w:rPr>
          <w:rFonts w:ascii="Times New Roman" w:hAnsi="Times New Roman"/>
          <w:b/>
          <w:i/>
          <w:color w:val="000000"/>
          <w:sz w:val="24"/>
          <w:szCs w:val="24"/>
          <w:lang w:val="sr-Cyrl-CS"/>
        </w:rPr>
        <w:t>Образац 5</w:t>
      </w:r>
    </w:p>
    <w:p w:rsidR="005F3B2E" w:rsidRPr="00EA6F4F" w:rsidRDefault="005F3B2E" w:rsidP="005F3B2E">
      <w:pPr>
        <w:autoSpaceDE w:val="0"/>
        <w:autoSpaceDN w:val="0"/>
        <w:adjustRightInd w:val="0"/>
        <w:spacing w:after="0" w:line="240" w:lineRule="auto"/>
        <w:ind w:left="7920" w:firstLine="720"/>
        <w:rPr>
          <w:rFonts w:ascii="Times New Roman" w:hAnsi="Times New Roman"/>
          <w:b/>
          <w:color w:val="000000"/>
          <w:sz w:val="24"/>
          <w:szCs w:val="24"/>
          <w:lang w:val="sr-Cyrl-CS"/>
        </w:rPr>
      </w:pPr>
    </w:p>
    <w:p w:rsidR="005F3B2E" w:rsidRPr="00EA6F4F" w:rsidRDefault="005F3B2E" w:rsidP="005F3B2E">
      <w:pPr>
        <w:autoSpaceDE w:val="0"/>
        <w:autoSpaceDN w:val="0"/>
        <w:adjustRightInd w:val="0"/>
        <w:spacing w:after="0" w:line="240" w:lineRule="auto"/>
        <w:ind w:left="7920" w:firstLine="720"/>
        <w:rPr>
          <w:rFonts w:ascii="Times New Roman" w:hAnsi="Times New Roman"/>
          <w:b/>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5F3B2E" w:rsidRPr="00EA6F4F" w:rsidTr="005F3B2E">
        <w:trPr>
          <w:trHeight w:val="1005"/>
        </w:trPr>
        <w:tc>
          <w:tcPr>
            <w:tcW w:w="9781" w:type="dxa"/>
            <w:tcBorders>
              <w:top w:val="single" w:sz="4" w:space="0" w:color="auto"/>
              <w:left w:val="single" w:sz="4" w:space="0" w:color="auto"/>
              <w:bottom w:val="single" w:sz="4" w:space="0" w:color="auto"/>
              <w:right w:val="single" w:sz="4" w:space="0" w:color="auto"/>
            </w:tcBorders>
            <w:vAlign w:val="center"/>
          </w:tcPr>
          <w:p w:rsidR="00BF58A9" w:rsidRPr="00EA6F4F" w:rsidRDefault="00BF58A9" w:rsidP="00BF58A9">
            <w:pPr>
              <w:pStyle w:val="ListParagraph"/>
              <w:ind w:left="-360" w:right="427" w:firstLine="810"/>
              <w:contextualSpacing/>
              <w:jc w:val="center"/>
              <w:rPr>
                <w:b/>
                <w:lang w:val="sr-Cyrl-CS"/>
              </w:rPr>
            </w:pPr>
            <w:r w:rsidRPr="00EA6F4F">
              <w:rPr>
                <w:b/>
                <w:bCs/>
                <w:lang w:val="ru-RU"/>
              </w:rPr>
              <w:t xml:space="preserve">ЈАВНА НАБАВКА бр. </w:t>
            </w:r>
            <w:r w:rsidR="00E922A2" w:rsidRPr="00EA6F4F">
              <w:rPr>
                <w:b/>
                <w:bCs/>
                <w:lang w:val="sr-Cyrl-CS"/>
              </w:rPr>
              <w:t>05</w:t>
            </w:r>
            <w:r w:rsidRPr="00EA6F4F">
              <w:rPr>
                <w:b/>
                <w:bCs/>
                <w:lang w:val="sr-Cyrl-CS"/>
              </w:rPr>
              <w:t>/1</w:t>
            </w:r>
            <w:r w:rsidR="00E922A2" w:rsidRPr="00EA6F4F">
              <w:rPr>
                <w:b/>
                <w:bCs/>
                <w:lang w:val="sr-Cyrl-CS"/>
              </w:rPr>
              <w:t>8</w:t>
            </w:r>
          </w:p>
          <w:p w:rsidR="005F3B2E" w:rsidRPr="00EA6F4F" w:rsidRDefault="00BF58A9" w:rsidP="00A15D46">
            <w:pPr>
              <w:pStyle w:val="ListParagraph"/>
              <w:ind w:left="0" w:right="44" w:firstLine="720"/>
              <w:contextualSpacing/>
              <w:jc w:val="center"/>
              <w:rPr>
                <w:b/>
                <w:lang w:val="sr-Cyrl-CS"/>
              </w:rPr>
            </w:pPr>
            <w:r w:rsidRPr="00EA6F4F">
              <w:rPr>
                <w:b/>
                <w:lang w:val="sr-Cyrl-CS"/>
              </w:rPr>
              <w:t>Превоз корисника дневних боравака Центра за смештај и дневни боравак деце и омладине ометене у развоју</w:t>
            </w:r>
          </w:p>
        </w:tc>
      </w:tr>
      <w:tr w:rsidR="005F3B2E" w:rsidRPr="00EA6F4F" w:rsidTr="005F3B2E">
        <w:trPr>
          <w:trHeight w:val="915"/>
        </w:trPr>
        <w:tc>
          <w:tcPr>
            <w:tcW w:w="9781" w:type="dxa"/>
            <w:tcBorders>
              <w:top w:val="single" w:sz="4" w:space="0" w:color="auto"/>
              <w:left w:val="single" w:sz="4" w:space="0" w:color="auto"/>
              <w:bottom w:val="single" w:sz="4" w:space="0" w:color="auto"/>
              <w:right w:val="single" w:sz="4" w:space="0" w:color="auto"/>
            </w:tcBorders>
            <w:vAlign w:val="center"/>
          </w:tcPr>
          <w:p w:rsidR="005F3B2E" w:rsidRPr="00EA6F4F" w:rsidRDefault="005F3B2E" w:rsidP="00C717D5">
            <w:pPr>
              <w:pStyle w:val="Default"/>
              <w:jc w:val="center"/>
              <w:rPr>
                <w:rFonts w:ascii="Times New Roman" w:hAnsi="Times New Roman" w:cs="Times New Roman"/>
                <w:b/>
                <w:bCs/>
                <w:color w:val="auto"/>
                <w:lang w:val="sr-Cyrl-CS"/>
              </w:rPr>
            </w:pPr>
            <w:r w:rsidRPr="00EA6F4F">
              <w:rPr>
                <w:rFonts w:ascii="Times New Roman" w:hAnsi="Times New Roman" w:cs="Times New Roman"/>
                <w:b/>
                <w:bCs/>
                <w:lang w:val="ru-RU"/>
              </w:rPr>
              <w:t xml:space="preserve">ИЗЈАВА </w:t>
            </w:r>
            <w:r w:rsidRPr="00EA6F4F">
              <w:rPr>
                <w:rFonts w:ascii="Times New Roman" w:hAnsi="Times New Roman" w:cs="Times New Roman"/>
                <w:b/>
                <w:bCs/>
                <w:lang w:val="sr-Cyrl-CS"/>
              </w:rPr>
              <w:t>О РАСПОЛАГАЊУ ТЕХНИЧКИМ КАПАЦИТЕТОМ</w:t>
            </w:r>
          </w:p>
        </w:tc>
      </w:tr>
      <w:tr w:rsidR="005F3B2E" w:rsidRPr="00EA6F4F" w:rsidTr="005F3B2E">
        <w:trPr>
          <w:trHeight w:val="794"/>
        </w:trPr>
        <w:tc>
          <w:tcPr>
            <w:tcW w:w="9781" w:type="dxa"/>
            <w:tcBorders>
              <w:top w:val="single" w:sz="4" w:space="0" w:color="auto"/>
              <w:left w:val="single" w:sz="4" w:space="0" w:color="auto"/>
              <w:bottom w:val="single" w:sz="4" w:space="0" w:color="auto"/>
              <w:right w:val="single" w:sz="4" w:space="0" w:color="auto"/>
            </w:tcBorders>
            <w:vAlign w:val="center"/>
          </w:tcPr>
          <w:p w:rsidR="005F3B2E" w:rsidRPr="00EA6F4F" w:rsidRDefault="005F3B2E" w:rsidP="00061B66">
            <w:pPr>
              <w:pStyle w:val="Default"/>
              <w:rPr>
                <w:rFonts w:ascii="Times New Roman" w:hAnsi="Times New Roman" w:cs="Times New Roman"/>
                <w:lang w:val="sr-Cyrl-CS"/>
              </w:rPr>
            </w:pPr>
          </w:p>
          <w:p w:rsidR="005F3B2E" w:rsidRPr="00EA6F4F" w:rsidRDefault="005F3B2E" w:rsidP="00061B66">
            <w:pPr>
              <w:pStyle w:val="Default"/>
              <w:rPr>
                <w:rFonts w:ascii="Times New Roman" w:hAnsi="Times New Roman" w:cs="Times New Roman"/>
                <w:b/>
                <w:bCs/>
              </w:rPr>
            </w:pPr>
            <w:r w:rsidRPr="00EA6F4F">
              <w:rPr>
                <w:rFonts w:ascii="Times New Roman" w:hAnsi="Times New Roman" w:cs="Times New Roman"/>
              </w:rPr>
              <w:t xml:space="preserve">ПОНУЂАЧ </w:t>
            </w:r>
            <w:r w:rsidRPr="00EA6F4F">
              <w:rPr>
                <w:rFonts w:ascii="Times New Roman" w:hAnsi="Times New Roman" w:cs="Times New Roman"/>
                <w:b/>
                <w:bCs/>
              </w:rPr>
              <w:t>:</w:t>
            </w:r>
            <w:r w:rsidR="00A15D46" w:rsidRPr="00EA6F4F">
              <w:rPr>
                <w:rFonts w:ascii="Times New Roman" w:hAnsi="Times New Roman" w:cs="Times New Roman"/>
                <w:b/>
                <w:bCs/>
              </w:rPr>
              <w:t xml:space="preserve">   ____________________________________________________________</w:t>
            </w:r>
          </w:p>
          <w:p w:rsidR="00A15D46" w:rsidRPr="00EA6F4F" w:rsidRDefault="00A15D46" w:rsidP="00061B66">
            <w:pPr>
              <w:pStyle w:val="Default"/>
              <w:rPr>
                <w:rFonts w:ascii="Times New Roman" w:hAnsi="Times New Roman" w:cs="Times New Roman"/>
                <w:b/>
                <w:bCs/>
              </w:rPr>
            </w:pPr>
          </w:p>
          <w:p w:rsidR="00A15D46" w:rsidRPr="00EA6F4F" w:rsidRDefault="00A15D46" w:rsidP="00061B66">
            <w:pPr>
              <w:pStyle w:val="Default"/>
              <w:rPr>
                <w:rFonts w:ascii="Times New Roman" w:hAnsi="Times New Roman" w:cs="Times New Roman"/>
                <w:b/>
                <w:bCs/>
                <w:color w:val="auto"/>
              </w:rPr>
            </w:pPr>
          </w:p>
        </w:tc>
      </w:tr>
      <w:tr w:rsidR="005F3B2E" w:rsidRPr="00EA6F4F" w:rsidTr="00672025">
        <w:trPr>
          <w:trHeight w:val="1814"/>
        </w:trPr>
        <w:tc>
          <w:tcPr>
            <w:tcW w:w="9781" w:type="dxa"/>
            <w:vAlign w:val="center"/>
          </w:tcPr>
          <w:p w:rsidR="00CA7251" w:rsidRPr="00EA6F4F" w:rsidRDefault="00406874" w:rsidP="00672025">
            <w:pPr>
              <w:spacing w:after="0"/>
              <w:jc w:val="both"/>
              <w:rPr>
                <w:rFonts w:ascii="Times New Roman" w:hAnsi="Times New Roman"/>
                <w:sz w:val="24"/>
                <w:szCs w:val="24"/>
                <w:u w:val="single"/>
                <w:lang w:val="ru-RU"/>
              </w:rPr>
            </w:pPr>
            <w:r w:rsidRPr="00EA6F4F">
              <w:rPr>
                <w:rFonts w:ascii="Times New Roman" w:hAnsi="Times New Roman"/>
                <w:b/>
                <w:bCs/>
                <w:sz w:val="24"/>
                <w:szCs w:val="24"/>
                <w:u w:val="single"/>
                <w:lang w:val="ru-RU"/>
              </w:rPr>
              <w:t xml:space="preserve">Изјављујем </w:t>
            </w:r>
            <w:r w:rsidRPr="00EA6F4F">
              <w:rPr>
                <w:rFonts w:ascii="Times New Roman" w:hAnsi="Times New Roman"/>
                <w:sz w:val="24"/>
                <w:szCs w:val="24"/>
                <w:u w:val="single"/>
                <w:lang w:val="ru-RU"/>
              </w:rPr>
              <w:t>под пуном материјалном и кривичном одговорношћу</w:t>
            </w:r>
            <w:r w:rsidR="00CA7251" w:rsidRPr="00EA6F4F">
              <w:rPr>
                <w:rFonts w:ascii="Times New Roman" w:hAnsi="Times New Roman"/>
                <w:sz w:val="24"/>
                <w:szCs w:val="24"/>
                <w:u w:val="single"/>
                <w:lang w:val="ru-RU"/>
              </w:rPr>
              <w:t>:</w:t>
            </w:r>
          </w:p>
          <w:p w:rsidR="00ED202E" w:rsidRPr="00EA6F4F" w:rsidRDefault="00CA7251" w:rsidP="00CA7251">
            <w:pPr>
              <w:pStyle w:val="ListParagraph"/>
              <w:ind w:left="0" w:right="4"/>
              <w:contextualSpacing/>
              <w:jc w:val="both"/>
              <w:rPr>
                <w:bCs/>
                <w:lang w:val="sr-Cyrl-CS"/>
              </w:rPr>
            </w:pPr>
            <w:r w:rsidRPr="00EA6F4F">
              <w:rPr>
                <w:lang w:val="ru-RU"/>
              </w:rPr>
              <w:t>-</w:t>
            </w:r>
            <w:r w:rsidR="00406874" w:rsidRPr="00EA6F4F">
              <w:rPr>
                <w:lang w:val="sr-Cyrl-CS"/>
              </w:rPr>
              <w:t xml:space="preserve">да </w:t>
            </w:r>
            <w:r w:rsidR="00C248C3" w:rsidRPr="00EA6F4F">
              <w:rPr>
                <w:lang w:val="sr-Cyrl-CS"/>
              </w:rPr>
              <w:t xml:space="preserve">у поседу </w:t>
            </w:r>
            <w:r w:rsidR="00EB5277" w:rsidRPr="00EA6F4F">
              <w:rPr>
                <w:lang w:val="sr-Cyrl-CS"/>
              </w:rPr>
              <w:t>(својина, закуп, лизинг</w:t>
            </w:r>
            <w:r w:rsidR="00EB5277" w:rsidRPr="00EA6F4F">
              <w:rPr>
                <w:b/>
                <w:u w:val="double"/>
                <w:lang w:val="sr-Cyrl-CS"/>
              </w:rPr>
              <w:t>) имам климатизована возила</w:t>
            </w:r>
            <w:r w:rsidR="00EB5277" w:rsidRPr="00EA6F4F">
              <w:rPr>
                <w:lang w:val="sr-Cyrl-CS"/>
              </w:rPr>
              <w:t xml:space="preserve"> за превоз путника и то: </w:t>
            </w:r>
            <w:r w:rsidR="00ED202E" w:rsidRPr="00EA6F4F">
              <w:rPr>
                <w:bCs/>
                <w:lang w:val="sr-Cyrl-CS"/>
              </w:rPr>
              <w:t>најмање 1</w:t>
            </w:r>
            <w:r w:rsidR="00ED202E" w:rsidRPr="00EA6F4F">
              <w:rPr>
                <w:bCs/>
              </w:rPr>
              <w:t>4</w:t>
            </w:r>
            <w:r w:rsidR="00ED202E" w:rsidRPr="00EA6F4F">
              <w:rPr>
                <w:bCs/>
                <w:lang w:val="sr-Cyrl-CS"/>
              </w:rPr>
              <w:t xml:space="preserve"> (четрнаест) </w:t>
            </w:r>
            <w:r w:rsidR="00ED202E" w:rsidRPr="00EA6F4F">
              <w:rPr>
                <w:lang w:val="sr-Cyrl-CS"/>
              </w:rPr>
              <w:t xml:space="preserve">аутобуса категорије </w:t>
            </w:r>
            <w:r w:rsidR="00ED202E" w:rsidRPr="00EA6F4F">
              <w:rPr>
                <w:bCs/>
                <w:lang w:val="sr-Cyrl-CS"/>
              </w:rPr>
              <w:t xml:space="preserve">М2 или М3 са највише 22 седишта за путнике, најмање 3 (три)  </w:t>
            </w:r>
            <w:r w:rsidR="00ED202E" w:rsidRPr="00EA6F4F">
              <w:rPr>
                <w:lang w:val="sr-Cyrl-CS"/>
              </w:rPr>
              <w:t xml:space="preserve">аутобуса категорије </w:t>
            </w:r>
            <w:r w:rsidR="00ED202E" w:rsidRPr="00EA6F4F">
              <w:rPr>
                <w:bCs/>
                <w:lang w:val="sr-Cyrl-CS"/>
              </w:rPr>
              <w:t>М2 или М3 са више од 22 седишта за путнике и 1</w:t>
            </w:r>
          </w:p>
          <w:p w:rsidR="00CA7251" w:rsidRPr="00EA6F4F" w:rsidRDefault="00ED202E" w:rsidP="00CA7251">
            <w:pPr>
              <w:pStyle w:val="ListParagraph"/>
              <w:ind w:left="0" w:right="4"/>
              <w:contextualSpacing/>
              <w:jc w:val="both"/>
              <w:rPr>
                <w:lang w:val="ru-RU"/>
              </w:rPr>
            </w:pPr>
            <w:r w:rsidRPr="00EA6F4F">
              <w:rPr>
                <w:bCs/>
                <w:lang w:val="sr-Cyrl-CS"/>
              </w:rPr>
              <w:t xml:space="preserve"> (једно) </w:t>
            </w:r>
            <w:r w:rsidR="00355555">
              <w:rPr>
                <w:bCs/>
                <w:lang w:val="sr-Cyrl-CS"/>
              </w:rPr>
              <w:t xml:space="preserve">возило </w:t>
            </w:r>
            <w:r w:rsidRPr="00EA6F4F">
              <w:rPr>
                <w:bCs/>
                <w:lang w:val="sr-Cyrl-CS"/>
              </w:rPr>
              <w:t>са најмање 30 седишта за путнике</w:t>
            </w:r>
            <w:r w:rsidR="00CA7251" w:rsidRPr="00EA6F4F">
              <w:rPr>
                <w:b/>
                <w:lang w:val="ru-RU"/>
              </w:rPr>
              <w:t>.</w:t>
            </w:r>
          </w:p>
          <w:p w:rsidR="00ED202E" w:rsidRPr="00EA6F4F" w:rsidRDefault="00ED202E" w:rsidP="00ED202E">
            <w:pPr>
              <w:jc w:val="both"/>
              <w:rPr>
                <w:rFonts w:ascii="Times New Roman" w:hAnsi="Times New Roman"/>
                <w:sz w:val="24"/>
                <w:szCs w:val="24"/>
                <w:lang w:val="sr-Cyrl-RS"/>
              </w:rPr>
            </w:pPr>
            <w:r w:rsidRPr="00EA6F4F">
              <w:rPr>
                <w:rFonts w:ascii="Times New Roman" w:hAnsi="Times New Roman"/>
                <w:sz w:val="24"/>
                <w:szCs w:val="24"/>
                <w:lang w:val="sr-Cyrl-RS"/>
              </w:rPr>
              <w:t>Капацитет седишта у аутобусу је одређен на основу броја корисника на тој линији, тури –према приложеној табели. Због специфичности услуге, величина и капацитет превозног средства морају да су прилагођени потреби приступа улазу у дневни боравак на свакој наведеној локацији.</w:t>
            </w:r>
          </w:p>
          <w:p w:rsidR="00043922" w:rsidRPr="00EA6F4F" w:rsidRDefault="00043922" w:rsidP="004B69F0">
            <w:pPr>
              <w:pStyle w:val="Default"/>
              <w:jc w:val="both"/>
              <w:rPr>
                <w:rFonts w:ascii="Times New Roman" w:hAnsi="Times New Roman" w:cs="Times New Roman"/>
                <w:lang w:val="sr-Cyrl-CS"/>
              </w:rPr>
            </w:pPr>
          </w:p>
        </w:tc>
      </w:tr>
      <w:tr w:rsidR="005F3B2E" w:rsidRPr="00EA6F4F" w:rsidTr="005F3B2E">
        <w:trPr>
          <w:trHeight w:val="1968"/>
        </w:trPr>
        <w:tc>
          <w:tcPr>
            <w:tcW w:w="9781" w:type="dxa"/>
            <w:vAlign w:val="center"/>
          </w:tcPr>
          <w:p w:rsidR="005F3B2E" w:rsidRPr="00EA6F4F" w:rsidRDefault="005F3B2E" w:rsidP="00061B66">
            <w:pPr>
              <w:pStyle w:val="Default"/>
              <w:jc w:val="center"/>
              <w:rPr>
                <w:rFonts w:ascii="Times New Roman" w:hAnsi="Times New Roman" w:cs="Times New Roman"/>
              </w:rPr>
            </w:pPr>
            <w:r w:rsidRPr="00EA6F4F">
              <w:rPr>
                <w:rFonts w:ascii="Times New Roman" w:hAnsi="Times New Roman" w:cs="Times New Roman"/>
              </w:rPr>
              <w:t xml:space="preserve">Потпис </w:t>
            </w:r>
            <w:r w:rsidR="00A802B2" w:rsidRPr="00EA6F4F">
              <w:rPr>
                <w:rFonts w:ascii="Times New Roman" w:hAnsi="Times New Roman" w:cs="Times New Roman"/>
                <w:lang w:val="sr-Cyrl-CS"/>
              </w:rPr>
              <w:t>овлашћеног</w:t>
            </w:r>
            <w:r w:rsidRPr="00EA6F4F">
              <w:rPr>
                <w:rFonts w:ascii="Times New Roman" w:hAnsi="Times New Roman" w:cs="Times New Roman"/>
              </w:rPr>
              <w:t xml:space="preserve"> лица</w:t>
            </w:r>
            <w:r w:rsidR="00A802B2" w:rsidRPr="00EA6F4F">
              <w:rPr>
                <w:rFonts w:ascii="Times New Roman" w:hAnsi="Times New Roman" w:cs="Times New Roman"/>
                <w:lang w:val="sr-Cyrl-CS"/>
              </w:rPr>
              <w:t xml:space="preserve"> понуђача</w:t>
            </w:r>
          </w:p>
          <w:p w:rsidR="005F3B2E" w:rsidRPr="00EA6F4F" w:rsidRDefault="005F3B2E" w:rsidP="00061B66">
            <w:pPr>
              <w:pStyle w:val="Default"/>
              <w:rPr>
                <w:rFonts w:ascii="Times New Roman" w:hAnsi="Times New Roman" w:cs="Times New Roman"/>
              </w:rPr>
            </w:pPr>
            <w:r w:rsidRPr="00EA6F4F">
              <w:rPr>
                <w:rFonts w:ascii="Times New Roman" w:hAnsi="Times New Roman" w:cs="Times New Roman"/>
              </w:rPr>
              <w:t xml:space="preserve">                                                                           МП</w:t>
            </w:r>
          </w:p>
          <w:p w:rsidR="005F3B2E" w:rsidRPr="00EA6F4F" w:rsidRDefault="005F3B2E" w:rsidP="00061B66">
            <w:pPr>
              <w:pStyle w:val="Default"/>
              <w:jc w:val="center"/>
              <w:rPr>
                <w:rFonts w:ascii="Times New Roman" w:hAnsi="Times New Roman" w:cs="Times New Roman"/>
                <w:b/>
                <w:bCs/>
              </w:rPr>
            </w:pPr>
            <w:r w:rsidRPr="00EA6F4F">
              <w:rPr>
                <w:rFonts w:ascii="Times New Roman" w:hAnsi="Times New Roman" w:cs="Times New Roman"/>
              </w:rPr>
              <w:t xml:space="preserve">                                                                                             ____________________________ </w:t>
            </w:r>
          </w:p>
        </w:tc>
      </w:tr>
    </w:tbl>
    <w:p w:rsidR="00A15D46" w:rsidRPr="00EA6F4F" w:rsidRDefault="00A15D46" w:rsidP="00563546">
      <w:pPr>
        <w:tabs>
          <w:tab w:val="left" w:pos="720"/>
        </w:tabs>
        <w:spacing w:after="0"/>
        <w:jc w:val="both"/>
        <w:rPr>
          <w:rFonts w:ascii="Times New Roman" w:hAnsi="Times New Roman"/>
          <w:bCs/>
          <w:i/>
          <w:color w:val="000000"/>
          <w:sz w:val="24"/>
          <w:szCs w:val="24"/>
          <w:lang w:val="sr-Cyrl-CS"/>
        </w:rPr>
      </w:pPr>
    </w:p>
    <w:p w:rsidR="00A15D46" w:rsidRPr="00EA6F4F" w:rsidRDefault="00A15D46" w:rsidP="00563546">
      <w:pPr>
        <w:tabs>
          <w:tab w:val="left" w:pos="720"/>
        </w:tabs>
        <w:spacing w:after="0"/>
        <w:jc w:val="both"/>
        <w:rPr>
          <w:rFonts w:ascii="Times New Roman" w:hAnsi="Times New Roman"/>
          <w:bCs/>
          <w:i/>
          <w:color w:val="000000"/>
          <w:sz w:val="24"/>
          <w:szCs w:val="24"/>
          <w:lang w:val="sr-Cyrl-CS"/>
        </w:rPr>
      </w:pPr>
    </w:p>
    <w:p w:rsidR="00563546" w:rsidRPr="00EA6F4F" w:rsidRDefault="005A5651" w:rsidP="00563546">
      <w:pPr>
        <w:tabs>
          <w:tab w:val="left" w:pos="720"/>
        </w:tabs>
        <w:spacing w:after="0"/>
        <w:jc w:val="both"/>
        <w:rPr>
          <w:rFonts w:ascii="Times New Roman" w:hAnsi="Times New Roman"/>
          <w:bCs/>
          <w:i/>
          <w:color w:val="000000"/>
          <w:sz w:val="24"/>
          <w:szCs w:val="24"/>
          <w:lang w:val="sr-Cyrl-CS"/>
        </w:rPr>
      </w:pPr>
      <w:r w:rsidRPr="00EA6F4F">
        <w:rPr>
          <w:rFonts w:ascii="Times New Roman" w:hAnsi="Times New Roman"/>
          <w:bCs/>
          <w:i/>
          <w:color w:val="000000"/>
          <w:sz w:val="24"/>
          <w:szCs w:val="24"/>
          <w:lang w:val="sr-Cyrl-CS"/>
        </w:rPr>
        <w:t>*</w:t>
      </w:r>
      <w:r w:rsidR="00B05305" w:rsidRPr="00EA6F4F">
        <w:rPr>
          <w:rFonts w:ascii="Times New Roman" w:hAnsi="Times New Roman"/>
          <w:bCs/>
          <w:i/>
          <w:color w:val="000000"/>
          <w:sz w:val="24"/>
          <w:szCs w:val="24"/>
          <w:lang w:val="sr-Cyrl-CS"/>
        </w:rPr>
        <w:t xml:space="preserve"> Уз образац </w:t>
      </w:r>
      <w:r w:rsidR="00B05305" w:rsidRPr="00EA6F4F">
        <w:rPr>
          <w:rFonts w:ascii="Times New Roman" w:hAnsi="Times New Roman"/>
          <w:bCs/>
          <w:i/>
          <w:sz w:val="24"/>
          <w:szCs w:val="24"/>
          <w:lang w:val="sr-Cyrl-CS"/>
        </w:rPr>
        <w:t xml:space="preserve">понуђач </w:t>
      </w:r>
      <w:r w:rsidR="00B05305" w:rsidRPr="00EA6F4F">
        <w:rPr>
          <w:rFonts w:ascii="Times New Roman" w:hAnsi="Times New Roman"/>
          <w:bCs/>
          <w:i/>
          <w:sz w:val="24"/>
          <w:szCs w:val="24"/>
          <w:lang w:val="ru-RU"/>
        </w:rPr>
        <w:t>доставља</w:t>
      </w:r>
      <w:r w:rsidR="00B05305" w:rsidRPr="00EA6F4F">
        <w:rPr>
          <w:rFonts w:ascii="Times New Roman" w:hAnsi="Times New Roman"/>
          <w:bCs/>
          <w:i/>
          <w:color w:val="000000"/>
          <w:sz w:val="24"/>
          <w:szCs w:val="24"/>
          <w:lang w:val="sr-Cyrl-CS"/>
        </w:rPr>
        <w:t>:</w:t>
      </w:r>
    </w:p>
    <w:p w:rsidR="00563546" w:rsidRPr="00EA6F4F" w:rsidRDefault="00563546" w:rsidP="00A15D46">
      <w:pPr>
        <w:pStyle w:val="NoSpacing"/>
        <w:rPr>
          <w:i/>
          <w:sz w:val="24"/>
          <w:szCs w:val="24"/>
          <w:lang w:val="sr-Cyrl-CS"/>
        </w:rPr>
      </w:pPr>
      <w:r w:rsidRPr="00EA6F4F">
        <w:rPr>
          <w:i/>
          <w:sz w:val="24"/>
          <w:szCs w:val="24"/>
          <w:lang w:val="sr-Cyrl-CS"/>
        </w:rPr>
        <w:t xml:space="preserve">- </w:t>
      </w:r>
      <w:r w:rsidRPr="00EA6F4F">
        <w:rPr>
          <w:i/>
          <w:sz w:val="24"/>
          <w:szCs w:val="24"/>
          <w:u w:val="single"/>
          <w:lang w:val="sr-Cyrl-CS"/>
        </w:rPr>
        <w:t>Копије важећих саобраћајних дозвола</w:t>
      </w:r>
      <w:r w:rsidR="00A15D46" w:rsidRPr="00EA6F4F">
        <w:rPr>
          <w:i/>
          <w:sz w:val="24"/>
          <w:szCs w:val="24"/>
          <w:u w:val="single"/>
          <w:lang w:val="sr-Cyrl-CS"/>
        </w:rPr>
        <w:t>,</w:t>
      </w:r>
      <w:r w:rsidRPr="00EA6F4F">
        <w:rPr>
          <w:i/>
          <w:sz w:val="24"/>
          <w:szCs w:val="24"/>
          <w:lang w:val="sr-Cyrl-CS"/>
        </w:rPr>
        <w:t xml:space="preserve"> а у случају да понуђач није уписан у саобраћајну дозволу као   власник возила и доказ о правном основу коришћења возила (уговор о купопродаји/уговор о закупу/ уговор   о лизингу и сл.)</w:t>
      </w:r>
      <w:r w:rsidR="00A15D46" w:rsidRPr="00EA6F4F">
        <w:rPr>
          <w:i/>
          <w:sz w:val="24"/>
          <w:szCs w:val="24"/>
          <w:lang w:val="sr-Cyrl-CS"/>
        </w:rPr>
        <w:t>.</w:t>
      </w:r>
      <w:r w:rsidRPr="00EA6F4F">
        <w:rPr>
          <w:i/>
          <w:sz w:val="24"/>
          <w:szCs w:val="24"/>
          <w:lang w:val="sr-Cyrl-CS"/>
        </w:rPr>
        <w:t xml:space="preserve"> Уколико је возило узето у закуп од лица које није власник, потребно је доставити и  сагласност власника за давање возила на располагање трећем лицу</w:t>
      </w:r>
      <w:r w:rsidR="00ED202E" w:rsidRPr="00EA6F4F">
        <w:rPr>
          <w:i/>
          <w:sz w:val="24"/>
          <w:szCs w:val="24"/>
          <w:lang w:val="sr-Cyrl-CS"/>
        </w:rPr>
        <w:t xml:space="preserve"> </w:t>
      </w:r>
      <w:r w:rsidRPr="00EA6F4F">
        <w:rPr>
          <w:i/>
          <w:sz w:val="24"/>
          <w:szCs w:val="24"/>
          <w:lang w:val="sr-Cyrl-CS"/>
        </w:rPr>
        <w:t>(нпр. сагласност лизинг куће уколико је возило узето у закуп од лица које је корисник лизинга)</w:t>
      </w:r>
    </w:p>
    <w:p w:rsidR="00563546" w:rsidRPr="00EA6F4F" w:rsidRDefault="00563546" w:rsidP="00563546">
      <w:pPr>
        <w:tabs>
          <w:tab w:val="left" w:pos="720"/>
        </w:tabs>
        <w:spacing w:after="0"/>
        <w:jc w:val="both"/>
        <w:rPr>
          <w:rFonts w:ascii="Times New Roman" w:hAnsi="Times New Roman"/>
          <w:b/>
          <w:i/>
          <w:sz w:val="24"/>
          <w:szCs w:val="24"/>
          <w:lang w:val="sr-Cyrl-CS"/>
        </w:rPr>
      </w:pPr>
      <w:r w:rsidRPr="00EA6F4F">
        <w:rPr>
          <w:rFonts w:ascii="Times New Roman" w:hAnsi="Times New Roman"/>
          <w:i/>
          <w:sz w:val="24"/>
          <w:szCs w:val="24"/>
          <w:lang w:val="sr-Cyrl-CS"/>
        </w:rPr>
        <w:t xml:space="preserve">- </w:t>
      </w:r>
      <w:r w:rsidRPr="00EA6F4F">
        <w:rPr>
          <w:rFonts w:ascii="Times New Roman" w:hAnsi="Times New Roman"/>
          <w:i/>
          <w:sz w:val="24"/>
          <w:szCs w:val="24"/>
          <w:u w:val="single"/>
          <w:lang w:val="sr-Cyrl-CS"/>
        </w:rPr>
        <w:t>Очитане саобраћајне дозволе приложене у понуди,</w:t>
      </w:r>
    </w:p>
    <w:p w:rsidR="00563546" w:rsidRPr="00EA6F4F" w:rsidRDefault="00563546" w:rsidP="00E4012E">
      <w:pPr>
        <w:tabs>
          <w:tab w:val="left" w:pos="720"/>
        </w:tabs>
        <w:spacing w:after="0"/>
        <w:jc w:val="both"/>
        <w:rPr>
          <w:rFonts w:ascii="Times New Roman" w:hAnsi="Times New Roman"/>
          <w:i/>
          <w:sz w:val="24"/>
          <w:szCs w:val="24"/>
          <w:lang w:val="sr-Cyrl-CS"/>
        </w:rPr>
      </w:pPr>
      <w:r w:rsidRPr="00EA6F4F">
        <w:rPr>
          <w:rFonts w:ascii="Times New Roman" w:hAnsi="Times New Roman"/>
          <w:i/>
          <w:sz w:val="24"/>
          <w:szCs w:val="24"/>
          <w:lang w:val="sr-Cyrl-CS"/>
        </w:rPr>
        <w:t xml:space="preserve">- </w:t>
      </w:r>
      <w:r w:rsidRPr="00EA6F4F">
        <w:rPr>
          <w:rFonts w:ascii="Times New Roman" w:hAnsi="Times New Roman"/>
          <w:i/>
          <w:sz w:val="24"/>
          <w:szCs w:val="24"/>
          <w:u w:val="single"/>
          <w:lang w:val="sr-Cyrl-CS"/>
        </w:rPr>
        <w:t>Фотографије регистарских налепница</w:t>
      </w:r>
      <w:r w:rsidRPr="00EA6F4F">
        <w:rPr>
          <w:rFonts w:ascii="Times New Roman" w:hAnsi="Times New Roman"/>
          <w:i/>
          <w:sz w:val="24"/>
          <w:szCs w:val="24"/>
          <w:lang w:val="sr-Cyrl-CS"/>
        </w:rPr>
        <w:t xml:space="preserve"> за возила чије су саобраћајне дозволе приложене у понуди</w:t>
      </w:r>
      <w:r w:rsidR="00090B2D" w:rsidRPr="00EA6F4F">
        <w:rPr>
          <w:rFonts w:ascii="Times New Roman" w:hAnsi="Times New Roman"/>
          <w:i/>
          <w:sz w:val="24"/>
          <w:szCs w:val="24"/>
          <w:lang w:val="sr-Cyrl-CS"/>
        </w:rPr>
        <w:t xml:space="preserve">,из којих се види регистарски број возила и датум истека важења регистрације.        </w:t>
      </w:r>
    </w:p>
    <w:p w:rsidR="00381AC2" w:rsidRPr="00EA6F4F" w:rsidRDefault="0081635A"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EA6F4F">
        <w:rPr>
          <w:rFonts w:ascii="Times New Roman" w:hAnsi="Times New Roman"/>
          <w:i/>
          <w:sz w:val="24"/>
          <w:szCs w:val="24"/>
          <w:lang w:val="sr-Cyrl-CS"/>
        </w:rPr>
        <w:t>*</w:t>
      </w:r>
      <w:r w:rsidR="00923E53" w:rsidRPr="00EA6F4F">
        <w:rPr>
          <w:rFonts w:ascii="Times New Roman" w:hAnsi="Times New Roman"/>
          <w:i/>
          <w:sz w:val="24"/>
          <w:szCs w:val="24"/>
          <w:lang w:val="sr-Cyrl-CS"/>
        </w:rPr>
        <w:t>*</w:t>
      </w:r>
      <w:r w:rsidR="007506F4" w:rsidRPr="00EA6F4F">
        <w:rPr>
          <w:rFonts w:ascii="Times New Roman" w:hAnsi="Times New Roman"/>
          <w:i/>
          <w:iCs/>
          <w:color w:val="000000"/>
          <w:sz w:val="24"/>
          <w:szCs w:val="24"/>
          <w:lang w:val="ru-RU"/>
        </w:rPr>
        <w:t>Уколико понуду подноси група понуђача</w:t>
      </w:r>
      <w:r w:rsidR="007506F4" w:rsidRPr="00EA6F4F">
        <w:rPr>
          <w:rFonts w:ascii="Times New Roman" w:hAnsi="Times New Roman"/>
          <w:i/>
          <w:sz w:val="24"/>
          <w:szCs w:val="24"/>
        </w:rPr>
        <w:t>,</w:t>
      </w:r>
      <w:r w:rsidR="00ED202E" w:rsidRPr="00EA6F4F">
        <w:rPr>
          <w:rFonts w:ascii="Times New Roman" w:hAnsi="Times New Roman"/>
          <w:i/>
          <w:sz w:val="24"/>
          <w:szCs w:val="24"/>
          <w:lang w:val="sr-Cyrl-RS"/>
        </w:rPr>
        <w:t xml:space="preserve"> </w:t>
      </w:r>
      <w:r w:rsidR="00381AC2" w:rsidRPr="00EA6F4F">
        <w:rPr>
          <w:rFonts w:ascii="Times New Roman" w:hAnsi="Times New Roman"/>
          <w:i/>
          <w:sz w:val="24"/>
          <w:szCs w:val="24"/>
        </w:rPr>
        <w:t xml:space="preserve">образац мора бити потписан од странеовлашћеног лица сваког од понуђача из групе понуђача и оверен печатима. </w:t>
      </w:r>
    </w:p>
    <w:p w:rsidR="0081635A" w:rsidRPr="00EA6F4F" w:rsidRDefault="0081635A" w:rsidP="00381AC2">
      <w:pPr>
        <w:widowControl w:val="0"/>
        <w:overflowPunct w:val="0"/>
        <w:autoSpaceDE w:val="0"/>
        <w:autoSpaceDN w:val="0"/>
        <w:adjustRightInd w:val="0"/>
        <w:spacing w:after="0" w:line="240" w:lineRule="auto"/>
        <w:jc w:val="both"/>
        <w:rPr>
          <w:rFonts w:ascii="Times New Roman" w:hAnsi="Times New Roman"/>
          <w:i/>
          <w:sz w:val="24"/>
          <w:szCs w:val="24"/>
          <w:lang w:val="sr-Cyrl-CS"/>
        </w:rPr>
      </w:pPr>
      <w:r w:rsidRPr="00EA6F4F">
        <w:rPr>
          <w:rFonts w:ascii="Times New Roman" w:hAnsi="Times New Roman"/>
          <w:i/>
          <w:sz w:val="24"/>
          <w:szCs w:val="24"/>
          <w:lang w:val="sr-Cyrl-CS"/>
        </w:rPr>
        <w:t>**</w:t>
      </w:r>
      <w:r w:rsidR="00923E53" w:rsidRPr="00EA6F4F">
        <w:rPr>
          <w:rFonts w:ascii="Times New Roman" w:hAnsi="Times New Roman"/>
          <w:i/>
          <w:sz w:val="24"/>
          <w:szCs w:val="24"/>
          <w:lang w:val="sr-Cyrl-CS"/>
        </w:rPr>
        <w:t>*</w:t>
      </w:r>
      <w:r w:rsidR="00563546" w:rsidRPr="00EA6F4F">
        <w:rPr>
          <w:rFonts w:ascii="Times New Roman" w:hAnsi="Times New Roman"/>
          <w:i/>
          <w:sz w:val="24"/>
          <w:szCs w:val="24"/>
          <w:lang w:val="sr-Cyrl-CS"/>
        </w:rPr>
        <w:t>У</w:t>
      </w:r>
      <w:r w:rsidRPr="00EA6F4F">
        <w:rPr>
          <w:rFonts w:ascii="Times New Roman" w:hAnsi="Times New Roman"/>
          <w:i/>
          <w:sz w:val="24"/>
          <w:szCs w:val="24"/>
          <w:lang w:val="sr-Cyrl-CS"/>
        </w:rPr>
        <w:t xml:space="preserve"> случају наступа</w:t>
      </w:r>
      <w:r w:rsidRPr="00EA6F4F">
        <w:rPr>
          <w:rFonts w:ascii="Times New Roman" w:hAnsi="Times New Roman"/>
          <w:i/>
          <w:sz w:val="24"/>
          <w:szCs w:val="24"/>
          <w:lang w:val="ru-RU"/>
        </w:rPr>
        <w:t xml:space="preserve"> са поди</w:t>
      </w:r>
      <w:r w:rsidRPr="00EA6F4F">
        <w:rPr>
          <w:rFonts w:ascii="Times New Roman" w:hAnsi="Times New Roman"/>
          <w:i/>
          <w:sz w:val="24"/>
          <w:szCs w:val="24"/>
          <w:lang w:val="sr-Cyrl-CS"/>
        </w:rPr>
        <w:t>звођачем</w:t>
      </w:r>
      <w:r w:rsidRPr="00EA6F4F">
        <w:rPr>
          <w:rFonts w:ascii="Times New Roman" w:hAnsi="Times New Roman"/>
          <w:i/>
          <w:sz w:val="24"/>
          <w:szCs w:val="24"/>
          <w:lang w:val="ru-RU"/>
        </w:rPr>
        <w:t>/има,</w:t>
      </w:r>
      <w:r w:rsidRPr="00EA6F4F">
        <w:rPr>
          <w:rFonts w:ascii="Times New Roman" w:hAnsi="Times New Roman"/>
          <w:i/>
          <w:sz w:val="24"/>
          <w:szCs w:val="24"/>
          <w:lang w:val="sr-Cyrl-CS"/>
        </w:rPr>
        <w:t>понуђач је</w:t>
      </w:r>
      <w:r w:rsidRPr="00EA6F4F">
        <w:rPr>
          <w:rFonts w:ascii="Times New Roman" w:hAnsi="Times New Roman"/>
          <w:i/>
          <w:sz w:val="24"/>
          <w:szCs w:val="24"/>
          <w:lang w:val="ru-RU"/>
        </w:rPr>
        <w:t xml:space="preserve"> дужан да сам испуни задати услов о </w:t>
      </w:r>
      <w:r w:rsidRPr="00EA6F4F">
        <w:rPr>
          <w:rFonts w:ascii="Times New Roman" w:hAnsi="Times New Roman"/>
          <w:i/>
          <w:sz w:val="24"/>
          <w:szCs w:val="24"/>
          <w:lang w:val="sr-Cyrl-CS"/>
        </w:rPr>
        <w:t xml:space="preserve">техничком </w:t>
      </w:r>
      <w:r w:rsidRPr="00EA6F4F">
        <w:rPr>
          <w:rFonts w:ascii="Times New Roman" w:hAnsi="Times New Roman"/>
          <w:i/>
          <w:sz w:val="24"/>
          <w:szCs w:val="24"/>
          <w:lang w:val="ru-RU"/>
        </w:rPr>
        <w:t xml:space="preserve">капацитету. </w:t>
      </w:r>
    </w:p>
    <w:p w:rsidR="00144189" w:rsidRPr="00EA6F4F" w:rsidRDefault="00144189" w:rsidP="002E6177">
      <w:pPr>
        <w:spacing w:after="0" w:line="240" w:lineRule="auto"/>
        <w:rPr>
          <w:rFonts w:ascii="Times New Roman" w:hAnsi="Times New Roman"/>
          <w:i/>
          <w:iCs/>
          <w:sz w:val="24"/>
          <w:szCs w:val="24"/>
        </w:rPr>
      </w:pPr>
      <w:r w:rsidRPr="00EA6F4F">
        <w:rPr>
          <w:rFonts w:ascii="Times New Roman" w:hAnsi="Times New Roman"/>
          <w:b/>
          <w:bCs/>
          <w:color w:val="000000"/>
          <w:sz w:val="24"/>
          <w:szCs w:val="24"/>
          <w:lang w:val="ru-RU"/>
        </w:rPr>
        <w:br w:type="page"/>
      </w:r>
    </w:p>
    <w:p w:rsidR="00144189" w:rsidRPr="00EA6F4F" w:rsidRDefault="00144189" w:rsidP="007D2289">
      <w:pPr>
        <w:autoSpaceDE w:val="0"/>
        <w:autoSpaceDN w:val="0"/>
        <w:adjustRightInd w:val="0"/>
        <w:spacing w:after="0" w:line="240" w:lineRule="auto"/>
        <w:rPr>
          <w:rFonts w:ascii="Times New Roman" w:hAnsi="Times New Roman"/>
          <w:sz w:val="24"/>
          <w:szCs w:val="24"/>
          <w:lang w:val="sr-Cyrl-CS"/>
        </w:rPr>
      </w:pPr>
    </w:p>
    <w:p w:rsidR="00AA738B" w:rsidRPr="00EA6F4F" w:rsidRDefault="00AA738B" w:rsidP="009A12A6">
      <w:pPr>
        <w:autoSpaceDE w:val="0"/>
        <w:autoSpaceDN w:val="0"/>
        <w:adjustRightInd w:val="0"/>
        <w:spacing w:after="0" w:line="240" w:lineRule="auto"/>
        <w:jc w:val="right"/>
        <w:rPr>
          <w:rFonts w:ascii="Times New Roman" w:hAnsi="Times New Roman"/>
          <w:b/>
          <w:bCs/>
          <w:color w:val="000000"/>
          <w:sz w:val="24"/>
          <w:szCs w:val="24"/>
          <w:lang w:val="sr-Cyrl-CS"/>
        </w:rPr>
      </w:pPr>
    </w:p>
    <w:p w:rsidR="00EE1917" w:rsidRPr="00EA6F4F" w:rsidRDefault="00EE1917" w:rsidP="00EE1917">
      <w:pPr>
        <w:spacing w:after="0" w:line="240" w:lineRule="auto"/>
        <w:rPr>
          <w:rFonts w:ascii="Times New Roman" w:hAnsi="Times New Roman"/>
          <w:b/>
          <w:bCs/>
          <w:color w:val="000000"/>
          <w:sz w:val="24"/>
          <w:szCs w:val="24"/>
          <w:lang w:val="sr-Cyrl-CS"/>
        </w:rPr>
      </w:pPr>
    </w:p>
    <w:p w:rsidR="005F3B2E" w:rsidRPr="00EA6F4F" w:rsidRDefault="0081635A" w:rsidP="009A12A6">
      <w:pPr>
        <w:autoSpaceDE w:val="0"/>
        <w:autoSpaceDN w:val="0"/>
        <w:adjustRightInd w:val="0"/>
        <w:spacing w:after="0" w:line="240" w:lineRule="auto"/>
        <w:jc w:val="right"/>
        <w:rPr>
          <w:rFonts w:ascii="Times New Roman" w:hAnsi="Times New Roman"/>
          <w:b/>
          <w:bCs/>
          <w:i/>
          <w:color w:val="000000"/>
          <w:sz w:val="24"/>
          <w:szCs w:val="24"/>
          <w:lang w:val="sr-Cyrl-CS"/>
        </w:rPr>
      </w:pPr>
      <w:r w:rsidRPr="00EA6F4F">
        <w:rPr>
          <w:rFonts w:ascii="Times New Roman" w:hAnsi="Times New Roman"/>
          <w:b/>
          <w:bCs/>
          <w:i/>
          <w:color w:val="000000"/>
          <w:sz w:val="24"/>
          <w:szCs w:val="24"/>
          <w:lang w:val="sr-Cyrl-CS"/>
        </w:rPr>
        <w:t>Образац 6</w:t>
      </w:r>
    </w:p>
    <w:p w:rsidR="00A46700" w:rsidRPr="00EA6F4F" w:rsidRDefault="00A46700" w:rsidP="009A12A6">
      <w:pPr>
        <w:autoSpaceDE w:val="0"/>
        <w:autoSpaceDN w:val="0"/>
        <w:adjustRightInd w:val="0"/>
        <w:spacing w:after="0" w:line="240" w:lineRule="auto"/>
        <w:jc w:val="right"/>
        <w:rPr>
          <w:rFonts w:ascii="Times New Roman" w:hAnsi="Times New Roman"/>
          <w:b/>
          <w:bCs/>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0"/>
      </w:tblGrid>
      <w:tr w:rsidR="005F3B2E" w:rsidRPr="00EA6F4F" w:rsidTr="00214D4D">
        <w:trPr>
          <w:trHeight w:val="907"/>
        </w:trPr>
        <w:tc>
          <w:tcPr>
            <w:tcW w:w="10407" w:type="dxa"/>
            <w:vAlign w:val="center"/>
          </w:tcPr>
          <w:p w:rsidR="00214D4D" w:rsidRPr="00EA6F4F" w:rsidRDefault="00214D4D" w:rsidP="00061B66">
            <w:pPr>
              <w:pStyle w:val="Default"/>
              <w:jc w:val="center"/>
              <w:rPr>
                <w:rFonts w:ascii="Times New Roman" w:hAnsi="Times New Roman" w:cs="Times New Roman"/>
                <w:b/>
                <w:bCs/>
                <w:color w:val="auto"/>
                <w:lang w:val="sr-Cyrl-CS"/>
              </w:rPr>
            </w:pPr>
          </w:p>
          <w:p w:rsidR="002267BA" w:rsidRPr="00EA6F4F" w:rsidRDefault="002267BA" w:rsidP="002267BA">
            <w:pPr>
              <w:pStyle w:val="ListParagraph"/>
              <w:ind w:left="-360" w:right="427" w:firstLine="810"/>
              <w:contextualSpacing/>
              <w:jc w:val="center"/>
              <w:rPr>
                <w:b/>
                <w:lang w:val="sr-Cyrl-CS"/>
              </w:rPr>
            </w:pPr>
            <w:r w:rsidRPr="00EA6F4F">
              <w:rPr>
                <w:b/>
                <w:bCs/>
                <w:lang w:val="ru-RU"/>
              </w:rPr>
              <w:t xml:space="preserve">ЈАВНА НАБАВКА бр. </w:t>
            </w:r>
            <w:r w:rsidR="00E922A2" w:rsidRPr="00EA6F4F">
              <w:rPr>
                <w:b/>
                <w:bCs/>
                <w:lang w:val="ru-RU"/>
              </w:rPr>
              <w:t>05</w:t>
            </w:r>
            <w:r w:rsidRPr="00EA6F4F">
              <w:rPr>
                <w:b/>
                <w:bCs/>
                <w:lang w:val="sr-Cyrl-CS"/>
              </w:rPr>
              <w:t>/1</w:t>
            </w:r>
            <w:r w:rsidR="00E922A2" w:rsidRPr="00EA6F4F">
              <w:rPr>
                <w:b/>
                <w:bCs/>
                <w:lang w:val="sr-Cyrl-CS"/>
              </w:rPr>
              <w:t>8</w:t>
            </w:r>
          </w:p>
          <w:p w:rsidR="00923E53" w:rsidRPr="00EA6F4F" w:rsidRDefault="002267BA" w:rsidP="00DD7817">
            <w:pPr>
              <w:pStyle w:val="ListParagraph"/>
              <w:ind w:left="0" w:right="44" w:firstLine="720"/>
              <w:contextualSpacing/>
              <w:jc w:val="center"/>
              <w:rPr>
                <w:b/>
                <w:bCs/>
                <w:i/>
                <w:lang w:val="sr-Cyrl-CS"/>
              </w:rPr>
            </w:pPr>
            <w:r w:rsidRPr="00EA6F4F">
              <w:rPr>
                <w:b/>
                <w:lang w:val="sr-Cyrl-CS"/>
              </w:rPr>
              <w:t>Превоз корисника дневних боравака Центра за смештај и дневни боравак деце и омладине ометене у развоју</w:t>
            </w:r>
          </w:p>
        </w:tc>
      </w:tr>
      <w:tr w:rsidR="005F3B2E" w:rsidRPr="00EA6F4F" w:rsidTr="00061B66">
        <w:trPr>
          <w:trHeight w:val="1002"/>
        </w:trPr>
        <w:tc>
          <w:tcPr>
            <w:tcW w:w="10407" w:type="dxa"/>
            <w:vAlign w:val="center"/>
          </w:tcPr>
          <w:p w:rsidR="005F3B2E" w:rsidRPr="00EA6F4F" w:rsidRDefault="005F3B2E" w:rsidP="006A1342">
            <w:pPr>
              <w:pStyle w:val="Default"/>
              <w:jc w:val="center"/>
              <w:rPr>
                <w:rFonts w:ascii="Times New Roman" w:hAnsi="Times New Roman" w:cs="Times New Roman"/>
                <w:lang w:val="ru-RU"/>
              </w:rPr>
            </w:pPr>
            <w:r w:rsidRPr="00EA6F4F">
              <w:rPr>
                <w:rFonts w:ascii="Times New Roman" w:hAnsi="Times New Roman" w:cs="Times New Roman"/>
                <w:b/>
                <w:bCs/>
                <w:lang w:val="ru-RU"/>
              </w:rPr>
              <w:t xml:space="preserve">ИЗЈАВА ПОНУЂАЧА О </w:t>
            </w:r>
            <w:r w:rsidR="0081635A" w:rsidRPr="00EA6F4F">
              <w:rPr>
                <w:rFonts w:ascii="Times New Roman" w:hAnsi="Times New Roman" w:cs="Times New Roman"/>
                <w:b/>
                <w:bCs/>
                <w:lang w:val="sr-Cyrl-CS"/>
              </w:rPr>
              <w:t>РАСПОЛАГАЊУ КАДРОВСКИМ КАПАЦИТЕТОМ</w:t>
            </w:r>
          </w:p>
        </w:tc>
      </w:tr>
      <w:tr w:rsidR="005F3B2E" w:rsidRPr="00EA6F4F" w:rsidTr="00F12C5C">
        <w:trPr>
          <w:trHeight w:val="794"/>
        </w:trPr>
        <w:tc>
          <w:tcPr>
            <w:tcW w:w="10407" w:type="dxa"/>
            <w:tcBorders>
              <w:bottom w:val="double" w:sz="4" w:space="0" w:color="auto"/>
            </w:tcBorders>
            <w:vAlign w:val="center"/>
          </w:tcPr>
          <w:p w:rsidR="005F3B2E" w:rsidRPr="00EA6F4F" w:rsidRDefault="005F3B2E" w:rsidP="00061B66">
            <w:pPr>
              <w:pStyle w:val="Default"/>
              <w:rPr>
                <w:rFonts w:ascii="Times New Roman" w:hAnsi="Times New Roman" w:cs="Times New Roman"/>
              </w:rPr>
            </w:pPr>
            <w:r w:rsidRPr="00EA6F4F">
              <w:rPr>
                <w:rFonts w:ascii="Times New Roman" w:hAnsi="Times New Roman" w:cs="Times New Roman"/>
              </w:rPr>
              <w:t xml:space="preserve">ПОНУЂАЧ </w:t>
            </w:r>
            <w:r w:rsidRPr="00EA6F4F">
              <w:rPr>
                <w:rFonts w:ascii="Times New Roman" w:hAnsi="Times New Roman" w:cs="Times New Roman"/>
                <w:b/>
                <w:bCs/>
              </w:rPr>
              <w:t xml:space="preserve">:______________________________________________ </w:t>
            </w:r>
          </w:p>
        </w:tc>
      </w:tr>
      <w:tr w:rsidR="005F3B2E" w:rsidRPr="00EA6F4F" w:rsidTr="00F12C5C">
        <w:trPr>
          <w:trHeight w:val="2325"/>
        </w:trPr>
        <w:tc>
          <w:tcPr>
            <w:tcW w:w="10407" w:type="dxa"/>
            <w:tcBorders>
              <w:top w:val="double" w:sz="4" w:space="0" w:color="auto"/>
              <w:bottom w:val="double" w:sz="4" w:space="0" w:color="auto"/>
            </w:tcBorders>
            <w:vAlign w:val="center"/>
          </w:tcPr>
          <w:p w:rsidR="002267BA" w:rsidRPr="00EA6F4F" w:rsidRDefault="005F3B2E" w:rsidP="002267BA">
            <w:pPr>
              <w:spacing w:after="0"/>
              <w:jc w:val="both"/>
              <w:rPr>
                <w:rFonts w:ascii="Times New Roman" w:hAnsi="Times New Roman"/>
                <w:sz w:val="24"/>
                <w:szCs w:val="24"/>
                <w:lang w:val="sr-Cyrl-CS"/>
              </w:rPr>
            </w:pPr>
            <w:r w:rsidRPr="00EA6F4F">
              <w:rPr>
                <w:rFonts w:ascii="Times New Roman" w:hAnsi="Times New Roman"/>
                <w:b/>
                <w:bCs/>
                <w:sz w:val="24"/>
                <w:szCs w:val="24"/>
                <w:u w:val="single"/>
                <w:lang w:val="ru-RU"/>
              </w:rPr>
              <w:t xml:space="preserve">Изјављујем </w:t>
            </w:r>
            <w:r w:rsidRPr="00EA6F4F">
              <w:rPr>
                <w:rFonts w:ascii="Times New Roman" w:hAnsi="Times New Roman"/>
                <w:sz w:val="24"/>
                <w:szCs w:val="24"/>
                <w:u w:val="single"/>
                <w:lang w:val="ru-RU"/>
              </w:rPr>
              <w:t>под пуном материјалном и кривичном одговорношћу</w:t>
            </w:r>
            <w:r w:rsidR="00043922" w:rsidRPr="00EA6F4F">
              <w:rPr>
                <w:rFonts w:ascii="Times New Roman" w:hAnsi="Times New Roman"/>
                <w:sz w:val="24"/>
                <w:szCs w:val="24"/>
                <w:lang w:val="sr-Cyrl-CS"/>
              </w:rPr>
              <w:t xml:space="preserve">да имам </w:t>
            </w:r>
            <w:r w:rsidR="002267BA" w:rsidRPr="00EA6F4F">
              <w:rPr>
                <w:rFonts w:ascii="Times New Roman" w:hAnsi="Times New Roman"/>
                <w:bCs/>
                <w:sz w:val="24"/>
                <w:szCs w:val="24"/>
                <w:lang w:val="sr-Cyrl-CS"/>
              </w:rPr>
              <w:t xml:space="preserve">најмање 22 (двадесетдва) </w:t>
            </w:r>
            <w:r w:rsidR="00FE1C06" w:rsidRPr="00EA6F4F">
              <w:rPr>
                <w:rFonts w:ascii="Times New Roman" w:hAnsi="Times New Roman"/>
                <w:sz w:val="24"/>
                <w:szCs w:val="24"/>
                <w:lang w:val="sr-Cyrl-CS"/>
              </w:rPr>
              <w:t xml:space="preserve">радно ангажована лица </w:t>
            </w:r>
            <w:r w:rsidR="002267BA" w:rsidRPr="00EA6F4F">
              <w:rPr>
                <w:rFonts w:ascii="Times New Roman" w:hAnsi="Times New Roman"/>
                <w:sz w:val="24"/>
                <w:szCs w:val="24"/>
                <w:lang w:val="sr-Cyrl-CS"/>
              </w:rPr>
              <w:t xml:space="preserve">на пословима возача </w:t>
            </w:r>
            <w:r w:rsidR="002267BA" w:rsidRPr="00EA6F4F">
              <w:rPr>
                <w:rFonts w:ascii="Times New Roman" w:hAnsi="Times New Roman"/>
                <w:bCs/>
                <w:sz w:val="24"/>
                <w:szCs w:val="24"/>
                <w:lang w:val="sr-Cyrl-CS"/>
              </w:rPr>
              <w:t xml:space="preserve">који поседују возачку дозволу за категорију „Д“ и </w:t>
            </w:r>
            <w:r w:rsidR="002267BA" w:rsidRPr="00EA6F4F">
              <w:rPr>
                <w:rFonts w:ascii="Times New Roman" w:hAnsi="Times New Roman"/>
                <w:sz w:val="24"/>
                <w:szCs w:val="24"/>
                <w:lang w:val="sr-Cyrl-CS"/>
              </w:rPr>
              <w:t xml:space="preserve">са најмање 3 (три) године радног искуства на тим пословима. </w:t>
            </w:r>
          </w:p>
          <w:p w:rsidR="00214D4D" w:rsidRPr="00EA6F4F" w:rsidRDefault="00214D4D" w:rsidP="00DA758E">
            <w:pPr>
              <w:tabs>
                <w:tab w:val="left" w:pos="5670"/>
              </w:tabs>
              <w:spacing w:after="0" w:line="240" w:lineRule="auto"/>
              <w:ind w:right="4"/>
              <w:jc w:val="both"/>
              <w:rPr>
                <w:rFonts w:ascii="Times New Roman" w:hAnsi="Times New Roman"/>
                <w:sz w:val="24"/>
                <w:szCs w:val="24"/>
                <w:lang w:val="sr-Latn-CS"/>
              </w:rPr>
            </w:pPr>
          </w:p>
        </w:tc>
      </w:tr>
      <w:tr w:rsidR="005F3B2E" w:rsidRPr="00EA6F4F" w:rsidTr="00F12C5C">
        <w:trPr>
          <w:trHeight w:val="1474"/>
        </w:trPr>
        <w:tc>
          <w:tcPr>
            <w:tcW w:w="10407" w:type="dxa"/>
            <w:tcBorders>
              <w:top w:val="double" w:sz="4" w:space="0" w:color="auto"/>
            </w:tcBorders>
            <w:vAlign w:val="center"/>
          </w:tcPr>
          <w:p w:rsidR="005F3B2E" w:rsidRPr="00EA6F4F" w:rsidRDefault="005F3B2E" w:rsidP="00061B66">
            <w:pPr>
              <w:pStyle w:val="Default"/>
              <w:jc w:val="center"/>
              <w:rPr>
                <w:rFonts w:ascii="Times New Roman" w:hAnsi="Times New Roman" w:cs="Times New Roman"/>
              </w:rPr>
            </w:pPr>
            <w:r w:rsidRPr="00EA6F4F">
              <w:rPr>
                <w:rFonts w:ascii="Times New Roman" w:hAnsi="Times New Roman" w:cs="Times New Roman"/>
              </w:rPr>
              <w:t xml:space="preserve">Потпис </w:t>
            </w:r>
            <w:r w:rsidR="00A802B2" w:rsidRPr="00EA6F4F">
              <w:rPr>
                <w:rFonts w:ascii="Times New Roman" w:hAnsi="Times New Roman" w:cs="Times New Roman"/>
                <w:lang w:val="sr-Cyrl-CS"/>
              </w:rPr>
              <w:t>овлашћеног</w:t>
            </w:r>
            <w:r w:rsidRPr="00EA6F4F">
              <w:rPr>
                <w:rFonts w:ascii="Times New Roman" w:hAnsi="Times New Roman" w:cs="Times New Roman"/>
              </w:rPr>
              <w:t xml:space="preserve"> лица понуђача </w:t>
            </w:r>
          </w:p>
          <w:p w:rsidR="005F3B2E" w:rsidRPr="00EA6F4F" w:rsidRDefault="005F3B2E" w:rsidP="00061B66">
            <w:pPr>
              <w:pStyle w:val="Default"/>
              <w:rPr>
                <w:rFonts w:ascii="Times New Roman" w:hAnsi="Times New Roman" w:cs="Times New Roman"/>
              </w:rPr>
            </w:pPr>
            <w:r w:rsidRPr="00EA6F4F">
              <w:rPr>
                <w:rFonts w:ascii="Times New Roman" w:hAnsi="Times New Roman" w:cs="Times New Roman"/>
              </w:rPr>
              <w:t xml:space="preserve">                                                                           МП</w:t>
            </w:r>
          </w:p>
          <w:p w:rsidR="005F3B2E" w:rsidRPr="00EA6F4F" w:rsidRDefault="005F3B2E" w:rsidP="00061B66">
            <w:pPr>
              <w:pStyle w:val="Default"/>
              <w:jc w:val="center"/>
              <w:rPr>
                <w:rFonts w:ascii="Times New Roman" w:hAnsi="Times New Roman" w:cs="Times New Roman"/>
                <w:b/>
                <w:bCs/>
              </w:rPr>
            </w:pPr>
            <w:r w:rsidRPr="00EA6F4F">
              <w:rPr>
                <w:rFonts w:ascii="Times New Roman" w:hAnsi="Times New Roman" w:cs="Times New Roman"/>
              </w:rPr>
              <w:t xml:space="preserve">                                                                                             ____________________________ </w:t>
            </w:r>
          </w:p>
        </w:tc>
      </w:tr>
    </w:tbl>
    <w:p w:rsidR="00FE1C06" w:rsidRPr="00EA6F4F" w:rsidRDefault="00FE1C06" w:rsidP="007108F6">
      <w:pPr>
        <w:pStyle w:val="Default"/>
        <w:jc w:val="both"/>
        <w:rPr>
          <w:rFonts w:ascii="Times New Roman" w:hAnsi="Times New Roman" w:cs="Times New Roman"/>
          <w:bCs/>
          <w:color w:val="auto"/>
          <w:lang w:val="sr-Cyrl-CS"/>
        </w:rPr>
      </w:pPr>
    </w:p>
    <w:p w:rsidR="007108F6" w:rsidRPr="00EA6F4F" w:rsidRDefault="00B77A15" w:rsidP="007108F6">
      <w:pPr>
        <w:pStyle w:val="Default"/>
        <w:jc w:val="both"/>
        <w:rPr>
          <w:rFonts w:ascii="Times New Roman" w:hAnsi="Times New Roman" w:cs="Times New Roman"/>
          <w:bCs/>
          <w:i/>
          <w:color w:val="auto"/>
          <w:lang w:val="ru-RU"/>
        </w:rPr>
      </w:pPr>
      <w:r w:rsidRPr="00EA6F4F">
        <w:rPr>
          <w:rFonts w:ascii="Times New Roman" w:hAnsi="Times New Roman" w:cs="Times New Roman"/>
          <w:bCs/>
          <w:i/>
          <w:color w:val="auto"/>
          <w:lang w:val="sr-Cyrl-CS"/>
        </w:rPr>
        <w:t>*</w:t>
      </w:r>
      <w:r w:rsidR="005B108C" w:rsidRPr="00EA6F4F">
        <w:rPr>
          <w:rFonts w:ascii="Times New Roman" w:hAnsi="Times New Roman" w:cs="Times New Roman"/>
          <w:bCs/>
          <w:i/>
          <w:color w:val="auto"/>
          <w:lang w:val="sr-Cyrl-CS"/>
        </w:rPr>
        <w:t>У</w:t>
      </w:r>
      <w:r w:rsidRPr="00EA6F4F">
        <w:rPr>
          <w:rFonts w:ascii="Times New Roman" w:hAnsi="Times New Roman" w:cs="Times New Roman"/>
          <w:bCs/>
          <w:i/>
          <w:color w:val="auto"/>
          <w:lang w:val="sr-Cyrl-CS"/>
        </w:rPr>
        <w:t xml:space="preserve">з образац понуђач </w:t>
      </w:r>
      <w:r w:rsidRPr="00EA6F4F">
        <w:rPr>
          <w:rFonts w:ascii="Times New Roman" w:hAnsi="Times New Roman" w:cs="Times New Roman"/>
          <w:bCs/>
          <w:i/>
          <w:color w:val="auto"/>
          <w:lang w:val="ru-RU"/>
        </w:rPr>
        <w:t>доставља</w:t>
      </w:r>
      <w:r w:rsidR="007108F6" w:rsidRPr="00EA6F4F">
        <w:rPr>
          <w:rFonts w:ascii="Times New Roman" w:hAnsi="Times New Roman" w:cs="Times New Roman"/>
          <w:bCs/>
          <w:i/>
          <w:color w:val="auto"/>
          <w:lang w:val="ru-RU"/>
        </w:rPr>
        <w:t>:</w:t>
      </w:r>
    </w:p>
    <w:p w:rsidR="007108F6" w:rsidRPr="00EA6F4F" w:rsidRDefault="007108F6" w:rsidP="005B108C">
      <w:pPr>
        <w:pStyle w:val="Default"/>
        <w:jc w:val="both"/>
        <w:rPr>
          <w:rFonts w:ascii="Times New Roman" w:hAnsi="Times New Roman" w:cs="Times New Roman"/>
          <w:i/>
          <w:lang w:val="sr-Cyrl-CS"/>
        </w:rPr>
      </w:pPr>
      <w:r w:rsidRPr="00EA6F4F">
        <w:rPr>
          <w:rFonts w:ascii="Times New Roman" w:hAnsi="Times New Roman" w:cs="Times New Roman"/>
          <w:bCs/>
          <w:i/>
          <w:color w:val="auto"/>
          <w:lang w:val="ru-RU"/>
        </w:rPr>
        <w:t xml:space="preserve">-  </w:t>
      </w:r>
      <w:r w:rsidRPr="00EA6F4F">
        <w:rPr>
          <w:rFonts w:ascii="Times New Roman" w:hAnsi="Times New Roman" w:cs="Times New Roman"/>
          <w:bCs/>
          <w:i/>
          <w:color w:val="auto"/>
          <w:u w:val="single"/>
          <w:lang w:val="sr-Cyrl-CS"/>
        </w:rPr>
        <w:t>копија уговора о радном ангажовању лица</w:t>
      </w:r>
      <w:r w:rsidRPr="00EA6F4F">
        <w:rPr>
          <w:rFonts w:ascii="Times New Roman" w:hAnsi="Times New Roman" w:cs="Times New Roman"/>
          <w:i/>
          <w:lang w:val="sr-Cyrl-CS"/>
        </w:rPr>
        <w:t xml:space="preserve"> на пословима возача</w:t>
      </w:r>
      <w:r w:rsidR="005B108C" w:rsidRPr="00EA6F4F">
        <w:rPr>
          <w:rFonts w:ascii="Times New Roman" w:hAnsi="Times New Roman" w:cs="Times New Roman"/>
          <w:i/>
          <w:lang w:val="sr-Cyrl-CS"/>
        </w:rPr>
        <w:t>;</w:t>
      </w:r>
    </w:p>
    <w:p w:rsidR="007108F6" w:rsidRPr="00EA6F4F" w:rsidRDefault="007108F6" w:rsidP="005B108C">
      <w:pPr>
        <w:pStyle w:val="Default"/>
        <w:jc w:val="both"/>
        <w:rPr>
          <w:rFonts w:ascii="Times New Roman" w:hAnsi="Times New Roman" w:cs="Times New Roman"/>
          <w:i/>
          <w:lang w:val="sr-Cyrl-CS"/>
        </w:rPr>
      </w:pPr>
      <w:r w:rsidRPr="00EA6F4F">
        <w:rPr>
          <w:rFonts w:ascii="Times New Roman" w:hAnsi="Times New Roman" w:cs="Times New Roman"/>
          <w:i/>
          <w:lang w:val="sr-Cyrl-CS"/>
        </w:rPr>
        <w:t xml:space="preserve">-  </w:t>
      </w:r>
      <w:r w:rsidRPr="00EA6F4F">
        <w:rPr>
          <w:rFonts w:ascii="Times New Roman" w:hAnsi="Times New Roman" w:cs="Times New Roman"/>
          <w:i/>
          <w:u w:val="single"/>
          <w:lang w:val="sr-Cyrl-CS"/>
        </w:rPr>
        <w:t>доказе о радном искуству од најмање 3 (три) године на пословима возача</w:t>
      </w:r>
      <w:r w:rsidRPr="00EA6F4F">
        <w:rPr>
          <w:rFonts w:ascii="Times New Roman" w:hAnsi="Times New Roman" w:cs="Times New Roman"/>
          <w:i/>
          <w:lang w:val="sr-Cyrl-CS"/>
        </w:rPr>
        <w:t xml:space="preserve"> (уговор о раду, уговор о привременим и повременим пословима, уговор о делу, потврда послодавца или други одговарајући доказ);</w:t>
      </w:r>
    </w:p>
    <w:p w:rsidR="00FE1C06" w:rsidRPr="00EA6F4F" w:rsidRDefault="007108F6" w:rsidP="005B108C">
      <w:pPr>
        <w:pStyle w:val="Default"/>
        <w:jc w:val="both"/>
        <w:rPr>
          <w:rFonts w:ascii="Times New Roman" w:hAnsi="Times New Roman" w:cs="Times New Roman"/>
          <w:bCs/>
          <w:i/>
          <w:color w:val="auto"/>
          <w:lang w:val="ru-RU"/>
        </w:rPr>
      </w:pPr>
      <w:r w:rsidRPr="00EA6F4F">
        <w:rPr>
          <w:rFonts w:ascii="Times New Roman" w:hAnsi="Times New Roman" w:cs="Times New Roman"/>
          <w:bCs/>
          <w:i/>
          <w:color w:val="auto"/>
          <w:lang w:val="ru-RU"/>
        </w:rPr>
        <w:t xml:space="preserve">-  </w:t>
      </w:r>
      <w:r w:rsidRPr="00EA6F4F">
        <w:rPr>
          <w:rFonts w:ascii="Times New Roman" w:hAnsi="Times New Roman" w:cs="Times New Roman"/>
          <w:bCs/>
          <w:i/>
          <w:color w:val="auto"/>
          <w:u w:val="single"/>
          <w:lang w:val="ru-RU"/>
        </w:rPr>
        <w:t>копија возачких дозвола за ангажована лица на пословима возача</w:t>
      </w:r>
      <w:r w:rsidRPr="00EA6F4F">
        <w:rPr>
          <w:rFonts w:ascii="Times New Roman" w:hAnsi="Times New Roman" w:cs="Times New Roman"/>
          <w:bCs/>
          <w:i/>
          <w:color w:val="auto"/>
          <w:lang w:val="ru-RU"/>
        </w:rPr>
        <w:t xml:space="preserve">, чији су уговори о радном </w:t>
      </w:r>
    </w:p>
    <w:p w:rsidR="007108F6" w:rsidRPr="00EA6F4F" w:rsidRDefault="007108F6" w:rsidP="005B108C">
      <w:pPr>
        <w:pStyle w:val="Default"/>
        <w:jc w:val="both"/>
        <w:rPr>
          <w:rFonts w:ascii="Times New Roman" w:hAnsi="Times New Roman" w:cs="Times New Roman"/>
          <w:bCs/>
          <w:i/>
          <w:color w:val="auto"/>
          <w:lang w:val="ru-RU"/>
        </w:rPr>
      </w:pPr>
      <w:r w:rsidRPr="00EA6F4F">
        <w:rPr>
          <w:rFonts w:ascii="Times New Roman" w:hAnsi="Times New Roman" w:cs="Times New Roman"/>
          <w:bCs/>
          <w:i/>
          <w:color w:val="auto"/>
          <w:lang w:val="ru-RU"/>
        </w:rPr>
        <w:t>ангажовању приложени у понуди.</w:t>
      </w:r>
    </w:p>
    <w:p w:rsidR="005B108C" w:rsidRPr="00EA6F4F" w:rsidRDefault="00B77A15"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EA6F4F">
        <w:rPr>
          <w:rFonts w:ascii="Times New Roman" w:hAnsi="Times New Roman"/>
          <w:i/>
          <w:sz w:val="24"/>
          <w:szCs w:val="24"/>
          <w:lang w:val="sr-Cyrl-CS"/>
        </w:rPr>
        <w:t>*</w:t>
      </w:r>
      <w:r w:rsidR="00F525B5" w:rsidRPr="00EA6F4F">
        <w:rPr>
          <w:rFonts w:ascii="Times New Roman" w:hAnsi="Times New Roman"/>
          <w:i/>
          <w:sz w:val="24"/>
          <w:szCs w:val="24"/>
          <w:lang w:val="sr-Cyrl-CS"/>
        </w:rPr>
        <w:t>*</w:t>
      </w:r>
      <w:r w:rsidR="00FE1C06" w:rsidRPr="00EA6F4F">
        <w:rPr>
          <w:rFonts w:ascii="Times New Roman" w:hAnsi="Times New Roman"/>
          <w:i/>
          <w:iCs/>
          <w:color w:val="000000"/>
          <w:sz w:val="24"/>
          <w:szCs w:val="24"/>
          <w:lang w:val="ru-RU"/>
        </w:rPr>
        <w:t xml:space="preserve"> Уколико понуду подноси група понуђача</w:t>
      </w:r>
      <w:r w:rsidR="00381AC2" w:rsidRPr="00EA6F4F">
        <w:rPr>
          <w:rFonts w:ascii="Times New Roman" w:hAnsi="Times New Roman"/>
          <w:i/>
          <w:sz w:val="24"/>
          <w:szCs w:val="24"/>
        </w:rPr>
        <w:t>, образац мора бити потписан од стране</w:t>
      </w:r>
      <w:r w:rsidR="00ED202E" w:rsidRPr="00EA6F4F">
        <w:rPr>
          <w:rFonts w:ascii="Times New Roman" w:hAnsi="Times New Roman"/>
          <w:i/>
          <w:sz w:val="24"/>
          <w:szCs w:val="24"/>
          <w:lang w:val="sr-Cyrl-RS"/>
        </w:rPr>
        <w:t xml:space="preserve"> </w:t>
      </w:r>
      <w:r w:rsidR="00381AC2" w:rsidRPr="00EA6F4F">
        <w:rPr>
          <w:rFonts w:ascii="Times New Roman" w:hAnsi="Times New Roman"/>
          <w:i/>
          <w:sz w:val="24"/>
          <w:szCs w:val="24"/>
        </w:rPr>
        <w:t xml:space="preserve">овлашћеног лица сваког од понуђача из групе понуђача и оверен печатима. </w:t>
      </w:r>
    </w:p>
    <w:p w:rsidR="00B77A15" w:rsidRPr="00EA6F4F" w:rsidRDefault="00B77A15" w:rsidP="005B108C">
      <w:pPr>
        <w:pStyle w:val="Default"/>
        <w:jc w:val="both"/>
        <w:rPr>
          <w:rFonts w:ascii="Times New Roman" w:hAnsi="Times New Roman" w:cs="Times New Roman"/>
          <w:i/>
          <w:color w:val="auto"/>
          <w:lang w:val="sr-Cyrl-CS"/>
        </w:rPr>
      </w:pPr>
      <w:r w:rsidRPr="00EA6F4F">
        <w:rPr>
          <w:rFonts w:ascii="Times New Roman" w:hAnsi="Times New Roman" w:cs="Times New Roman"/>
          <w:i/>
          <w:color w:val="auto"/>
          <w:lang w:val="sr-Cyrl-CS"/>
        </w:rPr>
        <w:t xml:space="preserve">*** </w:t>
      </w:r>
      <w:r w:rsidR="005B108C" w:rsidRPr="00EA6F4F">
        <w:rPr>
          <w:rFonts w:ascii="Times New Roman" w:hAnsi="Times New Roman" w:cs="Times New Roman"/>
          <w:i/>
          <w:color w:val="auto"/>
          <w:lang w:val="sr-Cyrl-CS"/>
        </w:rPr>
        <w:t>У</w:t>
      </w:r>
      <w:r w:rsidRPr="00EA6F4F">
        <w:rPr>
          <w:rFonts w:ascii="Times New Roman" w:hAnsi="Times New Roman" w:cs="Times New Roman"/>
          <w:i/>
          <w:color w:val="auto"/>
          <w:lang w:val="sr-Cyrl-CS"/>
        </w:rPr>
        <w:t xml:space="preserve"> случају наступа</w:t>
      </w:r>
      <w:r w:rsidRPr="00EA6F4F">
        <w:rPr>
          <w:rFonts w:ascii="Times New Roman" w:hAnsi="Times New Roman" w:cs="Times New Roman"/>
          <w:i/>
          <w:color w:val="auto"/>
          <w:lang w:val="ru-RU"/>
        </w:rPr>
        <w:t xml:space="preserve"> са поди</w:t>
      </w:r>
      <w:r w:rsidRPr="00EA6F4F">
        <w:rPr>
          <w:rFonts w:ascii="Times New Roman" w:hAnsi="Times New Roman" w:cs="Times New Roman"/>
          <w:i/>
          <w:color w:val="auto"/>
          <w:lang w:val="sr-Cyrl-CS"/>
        </w:rPr>
        <w:t>звођачем</w:t>
      </w:r>
      <w:r w:rsidRPr="00EA6F4F">
        <w:rPr>
          <w:rFonts w:ascii="Times New Roman" w:hAnsi="Times New Roman" w:cs="Times New Roman"/>
          <w:i/>
          <w:color w:val="auto"/>
          <w:lang w:val="ru-RU"/>
        </w:rPr>
        <w:t>/има,</w:t>
      </w:r>
      <w:r w:rsidR="00ED202E" w:rsidRPr="00EA6F4F">
        <w:rPr>
          <w:rFonts w:ascii="Times New Roman" w:hAnsi="Times New Roman" w:cs="Times New Roman"/>
          <w:i/>
          <w:color w:val="auto"/>
          <w:lang w:val="ru-RU"/>
        </w:rPr>
        <w:t xml:space="preserve"> </w:t>
      </w:r>
      <w:r w:rsidRPr="00EA6F4F">
        <w:rPr>
          <w:rFonts w:ascii="Times New Roman" w:hAnsi="Times New Roman" w:cs="Times New Roman"/>
          <w:i/>
          <w:color w:val="auto"/>
          <w:lang w:val="sr-Cyrl-CS"/>
        </w:rPr>
        <w:t>понуђач је</w:t>
      </w:r>
      <w:r w:rsidRPr="00EA6F4F">
        <w:rPr>
          <w:rFonts w:ascii="Times New Roman" w:hAnsi="Times New Roman" w:cs="Times New Roman"/>
          <w:i/>
          <w:color w:val="auto"/>
          <w:lang w:val="ru-RU"/>
        </w:rPr>
        <w:t xml:space="preserve"> дужан да сам испуни задати услов о </w:t>
      </w:r>
      <w:r w:rsidRPr="00EA6F4F">
        <w:rPr>
          <w:rFonts w:ascii="Times New Roman" w:hAnsi="Times New Roman" w:cs="Times New Roman"/>
          <w:i/>
          <w:color w:val="auto"/>
          <w:lang w:val="sr-Cyrl-CS"/>
        </w:rPr>
        <w:t>кадровском капацитету</w:t>
      </w:r>
      <w:r w:rsidRPr="00EA6F4F">
        <w:rPr>
          <w:rFonts w:ascii="Times New Roman" w:hAnsi="Times New Roman" w:cs="Times New Roman"/>
          <w:i/>
          <w:color w:val="auto"/>
          <w:lang w:val="ru-RU"/>
        </w:rPr>
        <w:t xml:space="preserve">. </w:t>
      </w:r>
    </w:p>
    <w:p w:rsidR="009A12A6" w:rsidRPr="00EA6F4F" w:rsidRDefault="00B77A15" w:rsidP="00307144">
      <w:pPr>
        <w:pStyle w:val="Default"/>
        <w:ind w:left="7920"/>
        <w:jc w:val="both"/>
        <w:rPr>
          <w:rFonts w:ascii="Times New Roman" w:hAnsi="Times New Roman" w:cs="Times New Roman"/>
          <w:i/>
          <w:lang w:val="ru-RU"/>
        </w:rPr>
      </w:pPr>
      <w:r w:rsidRPr="00EA6F4F">
        <w:rPr>
          <w:rFonts w:ascii="Times New Roman" w:hAnsi="Times New Roman" w:cs="Times New Roman"/>
          <w:b/>
          <w:bCs/>
          <w:lang w:val="ru-RU"/>
        </w:rPr>
        <w:br w:type="page"/>
      </w:r>
      <w:r w:rsidR="009A12A6" w:rsidRPr="00EA6F4F">
        <w:rPr>
          <w:rFonts w:ascii="Times New Roman" w:hAnsi="Times New Roman" w:cs="Times New Roman"/>
          <w:b/>
          <w:bCs/>
          <w:i/>
          <w:lang w:val="ru-RU"/>
        </w:rPr>
        <w:lastRenderedPageBreak/>
        <w:t xml:space="preserve">Образац </w:t>
      </w:r>
      <w:r w:rsidR="00212D87" w:rsidRPr="00EA6F4F">
        <w:rPr>
          <w:rFonts w:ascii="Times New Roman" w:hAnsi="Times New Roman" w:cs="Times New Roman"/>
          <w:b/>
          <w:bCs/>
          <w:i/>
          <w:lang w:val="sr-Cyrl-CS"/>
        </w:rPr>
        <w:t>7</w:t>
      </w:r>
    </w:p>
    <w:p w:rsidR="009A12A6" w:rsidRPr="00EA6F4F" w:rsidRDefault="009A12A6" w:rsidP="009A12A6">
      <w:pPr>
        <w:autoSpaceDE w:val="0"/>
        <w:autoSpaceDN w:val="0"/>
        <w:adjustRightInd w:val="0"/>
        <w:spacing w:after="0" w:line="240" w:lineRule="auto"/>
        <w:jc w:val="center"/>
        <w:rPr>
          <w:rFonts w:ascii="Times New Roman" w:hAnsi="Times New Roman"/>
          <w:b/>
          <w:bCs/>
          <w:color w:val="000000"/>
          <w:sz w:val="24"/>
          <w:szCs w:val="24"/>
          <w:lang w:val="ru-RU"/>
        </w:rPr>
      </w:pPr>
      <w:r w:rsidRPr="00EA6F4F">
        <w:rPr>
          <w:rFonts w:ascii="Times New Roman" w:hAnsi="Times New Roman"/>
          <w:b/>
          <w:bCs/>
          <w:color w:val="000000"/>
          <w:sz w:val="24"/>
          <w:szCs w:val="24"/>
          <w:lang w:val="ru-RU"/>
        </w:rPr>
        <w:t>Овлашћење за попуну менице – Менично писмо</w:t>
      </w:r>
    </w:p>
    <w:p w:rsidR="00D96BCF" w:rsidRPr="00EA6F4F" w:rsidRDefault="00D96BCF" w:rsidP="009A12A6">
      <w:pPr>
        <w:autoSpaceDE w:val="0"/>
        <w:autoSpaceDN w:val="0"/>
        <w:adjustRightInd w:val="0"/>
        <w:spacing w:after="0" w:line="240" w:lineRule="auto"/>
        <w:jc w:val="center"/>
        <w:rPr>
          <w:rFonts w:ascii="Times New Roman" w:hAnsi="Times New Roman"/>
          <w:b/>
          <w:bCs/>
          <w:color w:val="000000"/>
          <w:sz w:val="24"/>
          <w:szCs w:val="24"/>
          <w:lang w:val="ru-RU"/>
        </w:rPr>
      </w:pPr>
    </w:p>
    <w:p w:rsidR="009A12A6" w:rsidRPr="00EA6F4F"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EA6F4F">
        <w:rPr>
          <w:rFonts w:ascii="Times New Roman" w:hAnsi="Times New Roman"/>
          <w:color w:val="000000"/>
          <w:sz w:val="24"/>
          <w:szCs w:val="24"/>
          <w:lang w:val="ru-RU"/>
        </w:rPr>
        <w:t xml:space="preserve">На основу Закона о меници и Одлуке о облику, садржини и начину коришћења јединствених инструмената платног промета </w:t>
      </w:r>
    </w:p>
    <w:p w:rsidR="009A12A6" w:rsidRPr="00EA6F4F" w:rsidRDefault="009A12A6" w:rsidP="009A12A6">
      <w:pPr>
        <w:autoSpaceDE w:val="0"/>
        <w:autoSpaceDN w:val="0"/>
        <w:adjustRightInd w:val="0"/>
        <w:spacing w:after="0" w:line="240" w:lineRule="auto"/>
        <w:rPr>
          <w:rFonts w:ascii="Times New Roman" w:hAnsi="Times New Roman"/>
          <w:color w:val="000000"/>
          <w:sz w:val="24"/>
          <w:szCs w:val="24"/>
          <w:lang w:val="ru-RU"/>
        </w:rPr>
      </w:pPr>
    </w:p>
    <w:p w:rsidR="009A12A6" w:rsidRPr="00EA6F4F"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EA6F4F">
        <w:rPr>
          <w:rFonts w:ascii="Times New Roman" w:hAnsi="Times New Roman"/>
          <w:b/>
          <w:bCs/>
          <w:color w:val="000000"/>
          <w:sz w:val="24"/>
          <w:szCs w:val="24"/>
          <w:lang w:val="ru-RU"/>
        </w:rPr>
        <w:t xml:space="preserve">ДУЖНИК:____________________________________ </w:t>
      </w:r>
      <w:r w:rsidRPr="00EA6F4F">
        <w:rPr>
          <w:rFonts w:ascii="Times New Roman" w:hAnsi="Times New Roman"/>
          <w:color w:val="000000"/>
          <w:sz w:val="24"/>
          <w:szCs w:val="24"/>
          <w:lang w:val="ru-RU"/>
        </w:rPr>
        <w:t xml:space="preserve">(назив и адреса) </w:t>
      </w:r>
    </w:p>
    <w:p w:rsidR="009A12A6" w:rsidRPr="00EA6F4F"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EA6F4F">
        <w:rPr>
          <w:rFonts w:ascii="Times New Roman" w:hAnsi="Times New Roman"/>
          <w:color w:val="000000"/>
          <w:sz w:val="24"/>
          <w:szCs w:val="24"/>
          <w:lang w:val="ru-RU"/>
        </w:rPr>
        <w:t xml:space="preserve">МБ____________________________________ </w:t>
      </w:r>
    </w:p>
    <w:p w:rsidR="009A12A6" w:rsidRPr="00EA6F4F"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EA6F4F">
        <w:rPr>
          <w:rFonts w:ascii="Times New Roman" w:hAnsi="Times New Roman"/>
          <w:color w:val="000000"/>
          <w:sz w:val="24"/>
          <w:szCs w:val="24"/>
          <w:lang w:val="ru-RU"/>
        </w:rPr>
        <w:t xml:space="preserve">ПИБ: ____________________________________ </w:t>
      </w:r>
    </w:p>
    <w:p w:rsidR="00AA738B" w:rsidRPr="00EA6F4F" w:rsidRDefault="009A12A6" w:rsidP="009A12A6">
      <w:pPr>
        <w:autoSpaceDE w:val="0"/>
        <w:autoSpaceDN w:val="0"/>
        <w:adjustRightInd w:val="0"/>
        <w:spacing w:after="0" w:line="240" w:lineRule="auto"/>
        <w:rPr>
          <w:rFonts w:ascii="Times New Roman" w:hAnsi="Times New Roman"/>
          <w:color w:val="000000"/>
          <w:sz w:val="24"/>
          <w:szCs w:val="24"/>
          <w:lang w:val="sr-Cyrl-CS"/>
        </w:rPr>
      </w:pPr>
      <w:r w:rsidRPr="00EA6F4F">
        <w:rPr>
          <w:rFonts w:ascii="Times New Roman" w:hAnsi="Times New Roman"/>
          <w:color w:val="000000"/>
          <w:sz w:val="24"/>
          <w:szCs w:val="24"/>
          <w:lang w:val="ru-RU"/>
        </w:rPr>
        <w:t>ТЕКУЋИ РАЧУНИ И НАЗИВ БАНАКА:</w:t>
      </w:r>
    </w:p>
    <w:p w:rsidR="009A12A6" w:rsidRPr="00EA6F4F"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EA6F4F">
        <w:rPr>
          <w:rFonts w:ascii="Times New Roman" w:hAnsi="Times New Roman"/>
          <w:color w:val="000000"/>
          <w:sz w:val="24"/>
          <w:szCs w:val="24"/>
          <w:lang w:val="ru-RU"/>
        </w:rPr>
        <w:t xml:space="preserve">________________________________________________ </w:t>
      </w:r>
    </w:p>
    <w:p w:rsidR="009A12A6" w:rsidRPr="00EA6F4F"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EA6F4F">
        <w:rPr>
          <w:rFonts w:ascii="Times New Roman" w:hAnsi="Times New Roman"/>
          <w:color w:val="000000"/>
          <w:sz w:val="24"/>
          <w:szCs w:val="24"/>
          <w:lang w:val="ru-RU"/>
        </w:rPr>
        <w:t xml:space="preserve">ОДГОВОРНО ЛИЦЕ ЗА ЗАСТУПАЊЕ: _________________________________________________ </w:t>
      </w:r>
    </w:p>
    <w:p w:rsidR="009A12A6" w:rsidRPr="00EA6F4F" w:rsidRDefault="00835244" w:rsidP="009A12A6">
      <w:pPr>
        <w:autoSpaceDE w:val="0"/>
        <w:autoSpaceDN w:val="0"/>
        <w:adjustRightInd w:val="0"/>
        <w:spacing w:after="0" w:line="240" w:lineRule="auto"/>
        <w:rPr>
          <w:rFonts w:ascii="Times New Roman" w:hAnsi="Times New Roman"/>
          <w:color w:val="000000"/>
          <w:sz w:val="24"/>
          <w:szCs w:val="24"/>
          <w:lang w:val="ru-RU"/>
        </w:rPr>
      </w:pPr>
      <w:r w:rsidRPr="00EA6F4F">
        <w:rPr>
          <w:rFonts w:ascii="Times New Roman" w:hAnsi="Times New Roman"/>
          <w:color w:val="000000"/>
          <w:sz w:val="24"/>
          <w:szCs w:val="24"/>
          <w:lang w:val="ru-RU"/>
        </w:rPr>
        <w:t>(унети одговар</w:t>
      </w:r>
      <w:r w:rsidR="009A12A6" w:rsidRPr="00EA6F4F">
        <w:rPr>
          <w:rFonts w:ascii="Times New Roman" w:hAnsi="Times New Roman"/>
          <w:color w:val="000000"/>
          <w:sz w:val="24"/>
          <w:szCs w:val="24"/>
          <w:lang w:val="ru-RU"/>
        </w:rPr>
        <w:t xml:space="preserve">ајуће податке дужника – издаваоца менице) </w:t>
      </w:r>
    </w:p>
    <w:p w:rsidR="00B6686E" w:rsidRPr="00EA6F4F" w:rsidRDefault="00B6686E" w:rsidP="009A12A6">
      <w:pPr>
        <w:autoSpaceDE w:val="0"/>
        <w:autoSpaceDN w:val="0"/>
        <w:adjustRightInd w:val="0"/>
        <w:spacing w:after="0" w:line="240" w:lineRule="auto"/>
        <w:rPr>
          <w:rFonts w:ascii="Times New Roman" w:hAnsi="Times New Roman"/>
          <w:b/>
          <w:bCs/>
          <w:color w:val="000000"/>
          <w:sz w:val="24"/>
          <w:szCs w:val="24"/>
          <w:lang w:val="ru-RU"/>
        </w:rPr>
      </w:pPr>
    </w:p>
    <w:p w:rsidR="009A12A6" w:rsidRPr="00EA6F4F" w:rsidRDefault="009A12A6" w:rsidP="009A12A6">
      <w:pPr>
        <w:autoSpaceDE w:val="0"/>
        <w:autoSpaceDN w:val="0"/>
        <w:adjustRightInd w:val="0"/>
        <w:spacing w:after="0" w:line="240" w:lineRule="auto"/>
        <w:rPr>
          <w:rFonts w:ascii="Times New Roman" w:hAnsi="Times New Roman"/>
          <w:b/>
          <w:bCs/>
          <w:color w:val="000000"/>
          <w:sz w:val="24"/>
          <w:szCs w:val="24"/>
          <w:lang w:val="ru-RU"/>
        </w:rPr>
      </w:pPr>
      <w:r w:rsidRPr="00EA6F4F">
        <w:rPr>
          <w:rFonts w:ascii="Times New Roman" w:hAnsi="Times New Roman"/>
          <w:b/>
          <w:bCs/>
          <w:color w:val="000000"/>
          <w:sz w:val="24"/>
          <w:szCs w:val="24"/>
          <w:lang w:val="ru-RU"/>
        </w:rPr>
        <w:t xml:space="preserve">ИЗДАЈЕ </w:t>
      </w:r>
    </w:p>
    <w:p w:rsidR="009A12A6" w:rsidRPr="00EA6F4F" w:rsidRDefault="009A12A6" w:rsidP="001E7129">
      <w:pPr>
        <w:autoSpaceDE w:val="0"/>
        <w:autoSpaceDN w:val="0"/>
        <w:adjustRightInd w:val="0"/>
        <w:spacing w:after="0" w:line="240" w:lineRule="auto"/>
        <w:jc w:val="center"/>
        <w:rPr>
          <w:rFonts w:ascii="Times New Roman" w:hAnsi="Times New Roman"/>
          <w:color w:val="000000"/>
          <w:sz w:val="24"/>
          <w:szCs w:val="24"/>
          <w:lang w:val="ru-RU"/>
        </w:rPr>
      </w:pPr>
      <w:r w:rsidRPr="00EA6F4F">
        <w:rPr>
          <w:rFonts w:ascii="Times New Roman" w:hAnsi="Times New Roman"/>
          <w:b/>
          <w:bCs/>
          <w:color w:val="000000"/>
          <w:sz w:val="24"/>
          <w:szCs w:val="24"/>
          <w:lang w:val="ru-RU"/>
        </w:rPr>
        <w:t>ОВЛАШЋЕЊЕ - МЕНИЧНО ПИСМО</w:t>
      </w:r>
    </w:p>
    <w:p w:rsidR="009A12A6" w:rsidRPr="00EA6F4F" w:rsidRDefault="009A12A6" w:rsidP="001E7129">
      <w:pPr>
        <w:autoSpaceDE w:val="0"/>
        <w:autoSpaceDN w:val="0"/>
        <w:adjustRightInd w:val="0"/>
        <w:spacing w:after="0" w:line="240" w:lineRule="auto"/>
        <w:jc w:val="center"/>
        <w:rPr>
          <w:rFonts w:ascii="Times New Roman" w:hAnsi="Times New Roman"/>
          <w:b/>
          <w:bCs/>
          <w:color w:val="000000"/>
          <w:sz w:val="24"/>
          <w:szCs w:val="24"/>
          <w:lang w:val="ru-RU"/>
        </w:rPr>
      </w:pPr>
      <w:r w:rsidRPr="00EA6F4F">
        <w:rPr>
          <w:rFonts w:ascii="Times New Roman" w:hAnsi="Times New Roman"/>
          <w:b/>
          <w:bCs/>
          <w:color w:val="000000"/>
          <w:sz w:val="24"/>
          <w:szCs w:val="24"/>
          <w:lang w:val="ru-RU"/>
        </w:rPr>
        <w:t>- за корисника бланко сопствене менице-</w:t>
      </w:r>
    </w:p>
    <w:p w:rsidR="001E7129" w:rsidRPr="00EA6F4F" w:rsidRDefault="001E7129" w:rsidP="001E7129">
      <w:pPr>
        <w:autoSpaceDE w:val="0"/>
        <w:autoSpaceDN w:val="0"/>
        <w:adjustRightInd w:val="0"/>
        <w:spacing w:after="0" w:line="240" w:lineRule="auto"/>
        <w:jc w:val="center"/>
        <w:rPr>
          <w:rFonts w:ascii="Times New Roman" w:hAnsi="Times New Roman"/>
          <w:color w:val="000000"/>
          <w:sz w:val="24"/>
          <w:szCs w:val="24"/>
          <w:lang w:val="ru-RU"/>
        </w:rPr>
      </w:pPr>
    </w:p>
    <w:p w:rsidR="009A12A6" w:rsidRPr="00EA6F4F"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EA6F4F">
        <w:rPr>
          <w:rFonts w:ascii="Times New Roman" w:hAnsi="Times New Roman"/>
          <w:color w:val="000000"/>
          <w:sz w:val="24"/>
          <w:szCs w:val="24"/>
          <w:lang w:val="ru-RU"/>
        </w:rPr>
        <w:t xml:space="preserve">КОРИСНИК: </w:t>
      </w:r>
      <w:r w:rsidR="00B6686E" w:rsidRPr="00EA6F4F">
        <w:rPr>
          <w:rFonts w:ascii="Times New Roman" w:hAnsi="Times New Roman"/>
          <w:b/>
          <w:bCs/>
          <w:color w:val="000000"/>
          <w:sz w:val="24"/>
          <w:szCs w:val="24"/>
          <w:lang w:val="ru-RU"/>
        </w:rPr>
        <w:t>Центар за смештај и дневни боравак деце и омладине ометене у развоју, Београд</w:t>
      </w:r>
      <w:r w:rsidRPr="00EA6F4F">
        <w:rPr>
          <w:rFonts w:ascii="Times New Roman" w:hAnsi="Times New Roman"/>
          <w:color w:val="000000"/>
          <w:sz w:val="24"/>
          <w:szCs w:val="24"/>
          <w:lang w:val="ru-RU"/>
        </w:rPr>
        <w:t xml:space="preserve"> (у даљем тексту: Поверилац) </w:t>
      </w:r>
    </w:p>
    <w:p w:rsidR="00430B79" w:rsidRPr="00EA6F4F" w:rsidRDefault="00430B79" w:rsidP="001E7129">
      <w:pPr>
        <w:autoSpaceDE w:val="0"/>
        <w:autoSpaceDN w:val="0"/>
        <w:adjustRightInd w:val="0"/>
        <w:spacing w:after="0" w:line="240" w:lineRule="auto"/>
        <w:jc w:val="both"/>
        <w:rPr>
          <w:rFonts w:ascii="Times New Roman" w:hAnsi="Times New Roman"/>
          <w:color w:val="000000"/>
          <w:sz w:val="24"/>
          <w:szCs w:val="24"/>
          <w:lang w:val="ru-RU"/>
        </w:rPr>
      </w:pPr>
    </w:p>
    <w:p w:rsidR="004F5CFC" w:rsidRPr="00EA6F4F" w:rsidRDefault="009A12A6" w:rsidP="004F5CFC">
      <w:pPr>
        <w:pStyle w:val="ListParagraph"/>
        <w:ind w:left="0" w:right="44" w:firstLine="720"/>
        <w:contextualSpacing/>
        <w:jc w:val="both"/>
        <w:rPr>
          <w:lang w:val="sr-Cyrl-CS"/>
        </w:rPr>
      </w:pPr>
      <w:r w:rsidRPr="00EA6F4F">
        <w:rPr>
          <w:lang w:val="ru-RU"/>
        </w:rPr>
        <w:t xml:space="preserve">Предајемо Вам бланко сопствену (соло) меницу број _________________ (унети серијски број менице), као средство финансијског обезбеђења за озбиљност понуде поднете у поступку јавне набавке број </w:t>
      </w:r>
      <w:r w:rsidR="00291EF3" w:rsidRPr="00EA6F4F">
        <w:rPr>
          <w:bCs/>
          <w:lang w:val="sr-Cyrl-CS"/>
        </w:rPr>
        <w:t>05</w:t>
      </w:r>
      <w:r w:rsidR="00B7732F" w:rsidRPr="00EA6F4F">
        <w:rPr>
          <w:bCs/>
          <w:lang w:val="sr-Cyrl-CS"/>
        </w:rPr>
        <w:t>/1</w:t>
      </w:r>
      <w:r w:rsidR="00291EF3" w:rsidRPr="00EA6F4F">
        <w:rPr>
          <w:bCs/>
          <w:lang w:val="sr-Cyrl-CS"/>
        </w:rPr>
        <w:t>8</w:t>
      </w:r>
      <w:r w:rsidR="00307144" w:rsidRPr="00EA6F4F">
        <w:rPr>
          <w:bCs/>
          <w:lang w:val="sr-Cyrl-CS"/>
        </w:rPr>
        <w:t xml:space="preserve"> - </w:t>
      </w:r>
      <w:r w:rsidR="004F5CFC" w:rsidRPr="00EA6F4F">
        <w:rPr>
          <w:lang w:val="sr-Cyrl-CS"/>
        </w:rPr>
        <w:t>Превоз корисника дневних боравака Центра за смештај и дневни боравак дец</w:t>
      </w:r>
      <w:r w:rsidR="00B00617" w:rsidRPr="00EA6F4F">
        <w:rPr>
          <w:lang w:val="sr-Cyrl-CS"/>
        </w:rPr>
        <w:t>е и омладине ометене у развоју,Београд.</w:t>
      </w:r>
    </w:p>
    <w:p w:rsidR="00307144" w:rsidRPr="00EA6F4F" w:rsidRDefault="00307144" w:rsidP="00307144">
      <w:pPr>
        <w:pStyle w:val="ListParagraph"/>
        <w:ind w:left="0" w:right="44"/>
        <w:contextualSpacing/>
        <w:jc w:val="both"/>
        <w:rPr>
          <w:lang w:val="sr-Cyrl-CS"/>
        </w:rPr>
      </w:pPr>
    </w:p>
    <w:p w:rsidR="009A12A6" w:rsidRPr="00EA6F4F"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EA6F4F">
        <w:rPr>
          <w:rFonts w:ascii="Times New Roman" w:hAnsi="Times New Roman"/>
          <w:color w:val="000000"/>
          <w:sz w:val="24"/>
          <w:szCs w:val="24"/>
          <w:lang w:val="ru-RU"/>
        </w:rPr>
        <w:t>Овлашћујемо Повериоца, да предату меницу може попунити у износу од</w:t>
      </w:r>
      <w:r w:rsidR="001E7129" w:rsidRPr="00EA6F4F">
        <w:rPr>
          <w:rFonts w:ascii="Times New Roman" w:hAnsi="Times New Roman"/>
          <w:color w:val="000000"/>
          <w:sz w:val="24"/>
          <w:szCs w:val="24"/>
          <w:lang w:val="ru-RU"/>
        </w:rPr>
        <w:t xml:space="preserve"> _____</w:t>
      </w:r>
      <w:r w:rsidRPr="00EA6F4F">
        <w:rPr>
          <w:rFonts w:ascii="Times New Roman" w:hAnsi="Times New Roman"/>
          <w:color w:val="000000"/>
          <w:sz w:val="24"/>
          <w:szCs w:val="24"/>
          <w:lang w:val="ru-RU"/>
        </w:rPr>
        <w:t>________________</w:t>
      </w:r>
      <w:r w:rsidR="00F12C5C" w:rsidRPr="00EA6F4F">
        <w:rPr>
          <w:rFonts w:ascii="Times New Roman" w:hAnsi="Times New Roman"/>
          <w:color w:val="000000"/>
          <w:sz w:val="24"/>
          <w:szCs w:val="24"/>
          <w:lang w:val="ru-RU"/>
        </w:rPr>
        <w:t>динара</w:t>
      </w:r>
      <w:r w:rsidR="004F5CFC" w:rsidRPr="00EA6F4F">
        <w:rPr>
          <w:rFonts w:ascii="Times New Roman" w:hAnsi="Times New Roman"/>
          <w:color w:val="000000"/>
          <w:sz w:val="24"/>
          <w:szCs w:val="24"/>
          <w:lang w:val="ru-RU"/>
        </w:rPr>
        <w:t>(с</w:t>
      </w:r>
      <w:r w:rsidRPr="00EA6F4F">
        <w:rPr>
          <w:rFonts w:ascii="Times New Roman" w:hAnsi="Times New Roman"/>
          <w:color w:val="000000"/>
          <w:sz w:val="24"/>
          <w:szCs w:val="24"/>
          <w:lang w:val="ru-RU"/>
        </w:rPr>
        <w:t>ловима:____________________</w:t>
      </w:r>
      <w:r w:rsidR="004F5CFC" w:rsidRPr="00EA6F4F">
        <w:rPr>
          <w:rFonts w:ascii="Times New Roman" w:hAnsi="Times New Roman"/>
          <w:color w:val="000000"/>
          <w:sz w:val="24"/>
          <w:szCs w:val="24"/>
          <w:lang w:val="ru-RU"/>
        </w:rPr>
        <w:t xml:space="preserve">_________________________  </w:t>
      </w:r>
      <w:r w:rsidRPr="00EA6F4F">
        <w:rPr>
          <w:rFonts w:ascii="Times New Roman" w:hAnsi="Times New Roman"/>
          <w:color w:val="000000"/>
          <w:sz w:val="24"/>
          <w:szCs w:val="24"/>
          <w:lang w:val="ru-RU"/>
        </w:rPr>
        <w:t xml:space="preserve">динара), </w:t>
      </w:r>
      <w:r w:rsidR="007672FB" w:rsidRPr="00EA6F4F">
        <w:rPr>
          <w:rFonts w:ascii="Times New Roman" w:hAnsi="Times New Roman"/>
          <w:color w:val="000000"/>
          <w:sz w:val="24"/>
          <w:szCs w:val="24"/>
        </w:rPr>
        <w:t>и да без протеста</w:t>
      </w:r>
      <w:r w:rsidRPr="00EA6F4F">
        <w:rPr>
          <w:rFonts w:ascii="Times New Roman" w:hAnsi="Times New Roman"/>
          <w:color w:val="000000"/>
          <w:sz w:val="24"/>
          <w:szCs w:val="24"/>
          <w:lang w:val="ru-RU"/>
        </w:rPr>
        <w:t xml:space="preserve">, вансудски у складу са важећим прописима, изврши наплату са свих рачуна Дужника код банака, а у корист Повериоца. </w:t>
      </w:r>
    </w:p>
    <w:p w:rsidR="001E7129" w:rsidRPr="00EA6F4F"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EA6F4F">
        <w:rPr>
          <w:rFonts w:ascii="Times New Roman" w:hAnsi="Times New Roman"/>
          <w:color w:val="000000"/>
          <w:sz w:val="24"/>
          <w:szCs w:val="24"/>
          <w:lang w:val="ru-RU"/>
        </w:rPr>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w:t>
      </w:r>
    </w:p>
    <w:p w:rsidR="001E7129" w:rsidRPr="00EA6F4F"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EA6F4F">
        <w:rPr>
          <w:rFonts w:ascii="Times New Roman" w:hAnsi="Times New Roman"/>
          <w:color w:val="000000"/>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A12A6" w:rsidRPr="00EA6F4F"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EA6F4F">
        <w:rPr>
          <w:rFonts w:ascii="Times New Roman" w:hAnsi="Times New Roman"/>
          <w:color w:val="000000"/>
          <w:sz w:val="24"/>
          <w:szCs w:val="24"/>
          <w:lang w:val="ru-RU"/>
        </w:rPr>
        <w:t xml:space="preserve"> 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 </w:t>
      </w:r>
    </w:p>
    <w:p w:rsidR="009A12A6" w:rsidRPr="00EA6F4F" w:rsidRDefault="009A12A6" w:rsidP="001E7129">
      <w:pPr>
        <w:autoSpaceDE w:val="0"/>
        <w:autoSpaceDN w:val="0"/>
        <w:adjustRightInd w:val="0"/>
        <w:spacing w:after="0" w:line="240" w:lineRule="auto"/>
        <w:jc w:val="both"/>
        <w:rPr>
          <w:rFonts w:ascii="Times New Roman" w:hAnsi="Times New Roman"/>
          <w:color w:val="000000"/>
          <w:sz w:val="24"/>
          <w:szCs w:val="24"/>
          <w:lang w:val="sr-Cyrl-CS"/>
        </w:rPr>
      </w:pPr>
      <w:r w:rsidRPr="00EA6F4F">
        <w:rPr>
          <w:rFonts w:ascii="Times New Roman" w:hAnsi="Times New Roman"/>
          <w:color w:val="000000"/>
          <w:sz w:val="24"/>
          <w:szCs w:val="24"/>
          <w:lang w:val="ru-RU"/>
        </w:rPr>
        <w:t>Рок важења меничног овлашћењ</w:t>
      </w:r>
      <w:r w:rsidR="004F5CFC" w:rsidRPr="00EA6F4F">
        <w:rPr>
          <w:rFonts w:ascii="Times New Roman" w:hAnsi="Times New Roman"/>
          <w:color w:val="000000"/>
          <w:sz w:val="24"/>
          <w:szCs w:val="24"/>
          <w:lang w:val="ru-RU"/>
        </w:rPr>
        <w:t>а је до _________________године</w:t>
      </w:r>
      <w:r w:rsidRPr="00EA6F4F">
        <w:rPr>
          <w:rFonts w:ascii="Times New Roman" w:hAnsi="Times New Roman"/>
          <w:color w:val="000000"/>
          <w:sz w:val="24"/>
          <w:szCs w:val="24"/>
          <w:lang w:val="ru-RU"/>
        </w:rPr>
        <w:t xml:space="preserve"> (</w:t>
      </w:r>
      <w:r w:rsidR="00307144" w:rsidRPr="00EA6F4F">
        <w:rPr>
          <w:rFonts w:ascii="Times New Roman" w:hAnsi="Times New Roman"/>
          <w:color w:val="000000"/>
          <w:sz w:val="24"/>
          <w:szCs w:val="24"/>
          <w:lang w:val="ru-RU"/>
        </w:rPr>
        <w:t>најмање</w:t>
      </w:r>
      <w:r w:rsidRPr="00EA6F4F">
        <w:rPr>
          <w:rFonts w:ascii="Times New Roman" w:hAnsi="Times New Roman"/>
          <w:color w:val="000000"/>
          <w:sz w:val="24"/>
          <w:szCs w:val="24"/>
          <w:lang w:val="ru-RU"/>
        </w:rPr>
        <w:t xml:space="preserve"> 90 дана од дана јавног отварања понуда). </w:t>
      </w:r>
    </w:p>
    <w:p w:rsidR="00A46700" w:rsidRPr="00EA6F4F" w:rsidRDefault="00A46700" w:rsidP="001E7129">
      <w:pPr>
        <w:autoSpaceDE w:val="0"/>
        <w:autoSpaceDN w:val="0"/>
        <w:adjustRightInd w:val="0"/>
        <w:spacing w:after="0" w:line="240" w:lineRule="auto"/>
        <w:jc w:val="both"/>
        <w:rPr>
          <w:rFonts w:ascii="Times New Roman" w:hAnsi="Times New Roman"/>
          <w:color w:val="000000"/>
          <w:sz w:val="24"/>
          <w:szCs w:val="24"/>
          <w:lang w:val="sr-Cyrl-CS"/>
        </w:rPr>
      </w:pPr>
    </w:p>
    <w:p w:rsidR="009A12A6" w:rsidRPr="00EA6F4F" w:rsidRDefault="009A12A6" w:rsidP="00AA738B">
      <w:pPr>
        <w:autoSpaceDE w:val="0"/>
        <w:autoSpaceDN w:val="0"/>
        <w:adjustRightInd w:val="0"/>
        <w:spacing w:after="0" w:line="240" w:lineRule="auto"/>
        <w:jc w:val="both"/>
        <w:rPr>
          <w:rFonts w:ascii="Times New Roman" w:hAnsi="Times New Roman"/>
          <w:color w:val="000000"/>
          <w:sz w:val="24"/>
          <w:szCs w:val="24"/>
          <w:lang w:val="ru-RU"/>
        </w:rPr>
      </w:pPr>
      <w:r w:rsidRPr="00EA6F4F">
        <w:rPr>
          <w:rFonts w:ascii="Times New Roman" w:hAnsi="Times New Roman"/>
          <w:b/>
          <w:bCs/>
          <w:color w:val="000000"/>
          <w:sz w:val="24"/>
          <w:szCs w:val="24"/>
          <w:lang w:val="ru-RU"/>
        </w:rPr>
        <w:t>________________________</w:t>
      </w:r>
      <w:r w:rsidR="001E7129" w:rsidRPr="00EA6F4F">
        <w:rPr>
          <w:rFonts w:ascii="Times New Roman" w:hAnsi="Times New Roman"/>
          <w:b/>
          <w:bCs/>
          <w:color w:val="000000"/>
          <w:sz w:val="24"/>
          <w:szCs w:val="24"/>
          <w:lang w:val="ru-RU"/>
        </w:rPr>
        <w:tab/>
      </w:r>
      <w:r w:rsidR="001E7129" w:rsidRPr="00EA6F4F">
        <w:rPr>
          <w:rFonts w:ascii="Times New Roman" w:hAnsi="Times New Roman"/>
          <w:b/>
          <w:bCs/>
          <w:color w:val="000000"/>
          <w:sz w:val="24"/>
          <w:szCs w:val="24"/>
          <w:lang w:val="ru-RU"/>
        </w:rPr>
        <w:tab/>
      </w:r>
      <w:r w:rsidRPr="00EA6F4F">
        <w:rPr>
          <w:rFonts w:ascii="Times New Roman" w:hAnsi="Times New Roman"/>
          <w:b/>
          <w:bCs/>
          <w:color w:val="000000"/>
          <w:sz w:val="24"/>
          <w:szCs w:val="24"/>
          <w:lang w:val="ru-RU"/>
        </w:rPr>
        <w:t xml:space="preserve"> МП</w:t>
      </w:r>
      <w:r w:rsidR="001E7129" w:rsidRPr="00EA6F4F">
        <w:rPr>
          <w:rFonts w:ascii="Times New Roman" w:hAnsi="Times New Roman"/>
          <w:b/>
          <w:bCs/>
          <w:color w:val="000000"/>
          <w:sz w:val="24"/>
          <w:szCs w:val="24"/>
          <w:lang w:val="ru-RU"/>
        </w:rPr>
        <w:tab/>
      </w:r>
      <w:r w:rsidR="001E7129" w:rsidRPr="00EA6F4F">
        <w:rPr>
          <w:rFonts w:ascii="Times New Roman" w:hAnsi="Times New Roman"/>
          <w:b/>
          <w:bCs/>
          <w:color w:val="000000"/>
          <w:sz w:val="24"/>
          <w:szCs w:val="24"/>
          <w:lang w:val="ru-RU"/>
        </w:rPr>
        <w:tab/>
      </w:r>
      <w:r w:rsidRPr="00EA6F4F">
        <w:rPr>
          <w:rFonts w:ascii="Times New Roman" w:hAnsi="Times New Roman"/>
          <w:b/>
          <w:bCs/>
          <w:color w:val="000000"/>
          <w:sz w:val="24"/>
          <w:szCs w:val="24"/>
          <w:lang w:val="ru-RU"/>
        </w:rPr>
        <w:t xml:space="preserve"> ______________________________ </w:t>
      </w:r>
    </w:p>
    <w:p w:rsidR="009A12A6" w:rsidRPr="00EA6F4F" w:rsidRDefault="009A12A6" w:rsidP="001E7129">
      <w:pPr>
        <w:autoSpaceDE w:val="0"/>
        <w:autoSpaceDN w:val="0"/>
        <w:adjustRightInd w:val="0"/>
        <w:spacing w:after="0" w:line="240" w:lineRule="auto"/>
        <w:jc w:val="both"/>
        <w:rPr>
          <w:rFonts w:ascii="Times New Roman" w:hAnsi="Times New Roman"/>
          <w:b/>
          <w:bCs/>
          <w:color w:val="000000"/>
          <w:sz w:val="24"/>
          <w:szCs w:val="24"/>
          <w:lang w:val="ru-RU"/>
        </w:rPr>
      </w:pPr>
      <w:r w:rsidRPr="00EA6F4F">
        <w:rPr>
          <w:rFonts w:ascii="Times New Roman" w:hAnsi="Times New Roman"/>
          <w:b/>
          <w:bCs/>
          <w:color w:val="000000"/>
          <w:sz w:val="24"/>
          <w:szCs w:val="24"/>
          <w:lang w:val="ru-RU"/>
        </w:rPr>
        <w:t>(место и датум)</w:t>
      </w:r>
      <w:r w:rsidR="00AA738B" w:rsidRPr="00EA6F4F">
        <w:rPr>
          <w:rFonts w:ascii="Times New Roman" w:hAnsi="Times New Roman"/>
          <w:b/>
          <w:bCs/>
          <w:color w:val="000000"/>
          <w:sz w:val="24"/>
          <w:szCs w:val="24"/>
          <w:lang w:val="ru-RU"/>
        </w:rPr>
        <w:tab/>
      </w:r>
      <w:r w:rsidR="00AA738B" w:rsidRPr="00EA6F4F">
        <w:rPr>
          <w:rFonts w:ascii="Times New Roman" w:hAnsi="Times New Roman"/>
          <w:b/>
          <w:bCs/>
          <w:color w:val="000000"/>
          <w:sz w:val="24"/>
          <w:szCs w:val="24"/>
          <w:lang w:val="ru-RU"/>
        </w:rPr>
        <w:tab/>
      </w:r>
      <w:r w:rsidR="00AA738B" w:rsidRPr="00EA6F4F">
        <w:rPr>
          <w:rFonts w:ascii="Times New Roman" w:hAnsi="Times New Roman"/>
          <w:b/>
          <w:bCs/>
          <w:color w:val="000000"/>
          <w:sz w:val="24"/>
          <w:szCs w:val="24"/>
          <w:lang w:val="ru-RU"/>
        </w:rPr>
        <w:tab/>
      </w:r>
      <w:r w:rsidR="00AA738B" w:rsidRPr="00EA6F4F">
        <w:rPr>
          <w:rFonts w:ascii="Times New Roman" w:hAnsi="Times New Roman"/>
          <w:b/>
          <w:bCs/>
          <w:color w:val="000000"/>
          <w:sz w:val="24"/>
          <w:szCs w:val="24"/>
          <w:lang w:val="ru-RU"/>
        </w:rPr>
        <w:tab/>
      </w:r>
      <w:r w:rsidR="00AA738B" w:rsidRPr="00EA6F4F">
        <w:rPr>
          <w:rFonts w:ascii="Times New Roman" w:hAnsi="Times New Roman"/>
          <w:b/>
          <w:bCs/>
          <w:color w:val="000000"/>
          <w:sz w:val="24"/>
          <w:szCs w:val="24"/>
          <w:lang w:val="ru-RU"/>
        </w:rPr>
        <w:tab/>
      </w:r>
      <w:r w:rsidRPr="00EA6F4F">
        <w:rPr>
          <w:rFonts w:ascii="Times New Roman" w:hAnsi="Times New Roman"/>
          <w:b/>
          <w:bCs/>
          <w:color w:val="000000"/>
          <w:sz w:val="24"/>
          <w:szCs w:val="24"/>
          <w:lang w:val="ru-RU"/>
        </w:rPr>
        <w:t xml:space="preserve"> ( потпис </w:t>
      </w:r>
      <w:r w:rsidR="00A802B2" w:rsidRPr="00EA6F4F">
        <w:rPr>
          <w:rFonts w:ascii="Times New Roman" w:hAnsi="Times New Roman"/>
          <w:b/>
          <w:bCs/>
          <w:color w:val="000000"/>
          <w:sz w:val="24"/>
          <w:szCs w:val="24"/>
          <w:lang w:val="sr-Cyrl-CS"/>
        </w:rPr>
        <w:t>овлашћеног</w:t>
      </w:r>
      <w:r w:rsidRPr="00EA6F4F">
        <w:rPr>
          <w:rFonts w:ascii="Times New Roman" w:hAnsi="Times New Roman"/>
          <w:b/>
          <w:bCs/>
          <w:color w:val="000000"/>
          <w:sz w:val="24"/>
          <w:szCs w:val="24"/>
          <w:lang w:val="ru-RU"/>
        </w:rPr>
        <w:t xml:space="preserve"> лица)</w:t>
      </w:r>
    </w:p>
    <w:p w:rsidR="004F5CFC" w:rsidRPr="00EA6F4F" w:rsidRDefault="004F5CFC" w:rsidP="001E7129">
      <w:pPr>
        <w:autoSpaceDE w:val="0"/>
        <w:autoSpaceDN w:val="0"/>
        <w:adjustRightInd w:val="0"/>
        <w:spacing w:after="0" w:line="240" w:lineRule="auto"/>
        <w:jc w:val="both"/>
        <w:rPr>
          <w:rFonts w:ascii="Times New Roman" w:hAnsi="Times New Roman"/>
          <w:b/>
          <w:bCs/>
          <w:color w:val="000000"/>
          <w:sz w:val="24"/>
          <w:szCs w:val="24"/>
          <w:lang w:val="sr-Cyrl-CS"/>
        </w:rPr>
      </w:pPr>
    </w:p>
    <w:p w:rsidR="004F5CFC" w:rsidRPr="00EA6F4F" w:rsidRDefault="001D5235" w:rsidP="004F5CFC">
      <w:pPr>
        <w:widowControl w:val="0"/>
        <w:overflowPunct w:val="0"/>
        <w:autoSpaceDE w:val="0"/>
        <w:autoSpaceDN w:val="0"/>
        <w:adjustRightInd w:val="0"/>
        <w:spacing w:after="0" w:line="233" w:lineRule="auto"/>
        <w:ind w:right="20"/>
        <w:jc w:val="both"/>
        <w:rPr>
          <w:rFonts w:ascii="Times New Roman" w:hAnsi="Times New Roman"/>
          <w:i/>
          <w:sz w:val="24"/>
          <w:szCs w:val="24"/>
        </w:rPr>
      </w:pPr>
      <w:r w:rsidRPr="00EA6F4F">
        <w:rPr>
          <w:rFonts w:ascii="Times New Roman" w:hAnsi="Times New Roman"/>
          <w:i/>
          <w:iCs/>
          <w:color w:val="000000"/>
          <w:sz w:val="24"/>
          <w:szCs w:val="24"/>
          <w:lang w:val="sr-Cyrl-CS"/>
        </w:rPr>
        <w:t>*</w:t>
      </w:r>
      <w:r w:rsidR="00FE1C06" w:rsidRPr="00EA6F4F">
        <w:rPr>
          <w:rFonts w:ascii="Times New Roman" w:hAnsi="Times New Roman"/>
          <w:i/>
          <w:iCs/>
          <w:color w:val="000000"/>
          <w:sz w:val="24"/>
          <w:szCs w:val="24"/>
          <w:lang w:val="ru-RU"/>
        </w:rPr>
        <w:t xml:space="preserve"> Уколико понуду подноси група понуђача</w:t>
      </w:r>
      <w:r w:rsidR="004F5CFC" w:rsidRPr="00EA6F4F">
        <w:rPr>
          <w:rFonts w:ascii="Times New Roman" w:hAnsi="Times New Roman"/>
          <w:i/>
          <w:sz w:val="24"/>
          <w:szCs w:val="24"/>
        </w:rPr>
        <w:t>,</w:t>
      </w:r>
      <w:r w:rsidR="00FE1C06" w:rsidRPr="00EA6F4F">
        <w:rPr>
          <w:rFonts w:ascii="Times New Roman" w:hAnsi="Times New Roman"/>
          <w:i/>
          <w:iCs/>
          <w:sz w:val="24"/>
          <w:szCs w:val="24"/>
        </w:rPr>
        <w:t xml:space="preserve">образац </w:t>
      </w:r>
      <w:r w:rsidR="004F5CFC" w:rsidRPr="00EA6F4F">
        <w:rPr>
          <w:rFonts w:ascii="Times New Roman" w:hAnsi="Times New Roman"/>
          <w:i/>
          <w:sz w:val="24"/>
          <w:szCs w:val="24"/>
        </w:rPr>
        <w:t xml:space="preserve">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w:t>
      </w:r>
      <w:r w:rsidR="00381AC2" w:rsidRPr="00EA6F4F">
        <w:rPr>
          <w:rFonts w:ascii="Times New Roman" w:hAnsi="Times New Roman"/>
          <w:i/>
          <w:sz w:val="24"/>
          <w:szCs w:val="24"/>
        </w:rPr>
        <w:t>Закона</w:t>
      </w:r>
      <w:r w:rsidR="004F5CFC" w:rsidRPr="00EA6F4F">
        <w:rPr>
          <w:rFonts w:ascii="Times New Roman" w:hAnsi="Times New Roman"/>
          <w:i/>
          <w:sz w:val="24"/>
          <w:szCs w:val="24"/>
        </w:rPr>
        <w:t>.</w:t>
      </w:r>
    </w:p>
    <w:p w:rsidR="004F5CFC" w:rsidRPr="00EA6F4F" w:rsidRDefault="004F5CFC">
      <w:pPr>
        <w:spacing w:after="0" w:line="240" w:lineRule="auto"/>
        <w:rPr>
          <w:rFonts w:ascii="Times New Roman" w:hAnsi="Times New Roman"/>
          <w:b/>
          <w:bCs/>
          <w:i/>
          <w:sz w:val="24"/>
          <w:szCs w:val="24"/>
        </w:rPr>
      </w:pPr>
      <w:r w:rsidRPr="00EA6F4F">
        <w:rPr>
          <w:rFonts w:ascii="Times New Roman" w:hAnsi="Times New Roman"/>
          <w:b/>
          <w:bCs/>
          <w:i/>
          <w:sz w:val="24"/>
          <w:szCs w:val="24"/>
        </w:rPr>
        <w:br w:type="page"/>
      </w:r>
    </w:p>
    <w:p w:rsidR="001E7129" w:rsidRPr="00EA6F4F" w:rsidRDefault="001E7129" w:rsidP="001E7129">
      <w:pPr>
        <w:spacing w:after="0"/>
        <w:jc w:val="right"/>
        <w:rPr>
          <w:rFonts w:ascii="Times New Roman" w:hAnsi="Times New Roman"/>
          <w:b/>
          <w:bCs/>
          <w:i/>
          <w:sz w:val="24"/>
          <w:szCs w:val="24"/>
          <w:lang w:val="sr-Cyrl-CS"/>
        </w:rPr>
      </w:pPr>
      <w:r w:rsidRPr="00EA6F4F">
        <w:rPr>
          <w:rFonts w:ascii="Times New Roman" w:hAnsi="Times New Roman"/>
          <w:b/>
          <w:bCs/>
          <w:i/>
          <w:sz w:val="24"/>
          <w:szCs w:val="24"/>
        </w:rPr>
        <w:lastRenderedPageBreak/>
        <w:t xml:space="preserve">Образац </w:t>
      </w:r>
      <w:r w:rsidR="00B77A15" w:rsidRPr="00EA6F4F">
        <w:rPr>
          <w:rFonts w:ascii="Times New Roman" w:hAnsi="Times New Roman"/>
          <w:b/>
          <w:bCs/>
          <w:i/>
          <w:sz w:val="24"/>
          <w:szCs w:val="24"/>
          <w:lang w:val="sr-Cyrl-CS"/>
        </w:rPr>
        <w:t>8</w:t>
      </w:r>
    </w:p>
    <w:p w:rsidR="001E7129" w:rsidRPr="00EA6F4F" w:rsidRDefault="001E7129" w:rsidP="001E7129">
      <w:pPr>
        <w:spacing w:after="0"/>
        <w:jc w:val="right"/>
        <w:rPr>
          <w:rFonts w:ascii="Times New Roman" w:hAnsi="Times New Roman"/>
          <w:sz w:val="24"/>
          <w:szCs w:val="24"/>
          <w:lang w:val="sr-Cyrl-CS"/>
        </w:rPr>
      </w:pPr>
    </w:p>
    <w:p w:rsidR="0068226D" w:rsidRPr="00EA6F4F" w:rsidRDefault="0068226D" w:rsidP="001E7129">
      <w:pPr>
        <w:spacing w:after="0"/>
        <w:jc w:val="right"/>
        <w:rPr>
          <w:rFonts w:ascii="Times New Roman" w:hAnsi="Times New Roman"/>
          <w:sz w:val="24"/>
          <w:szCs w:val="24"/>
          <w:lang w:val="sr-Cyrl-CS"/>
        </w:rPr>
      </w:pPr>
    </w:p>
    <w:p w:rsidR="0068226D" w:rsidRPr="00EA6F4F" w:rsidRDefault="0068226D" w:rsidP="001E7129">
      <w:pPr>
        <w:spacing w:after="0"/>
        <w:jc w:val="right"/>
        <w:rPr>
          <w:rFonts w:ascii="Times New Roman" w:hAnsi="Times New Roman"/>
          <w:sz w:val="24"/>
          <w:szCs w:val="24"/>
          <w:lang w:val="sr-Cyrl-CS"/>
        </w:rPr>
      </w:pPr>
    </w:p>
    <w:p w:rsidR="00327A1B" w:rsidRPr="00EA6F4F" w:rsidRDefault="00327A1B" w:rsidP="001E7129">
      <w:pPr>
        <w:spacing w:after="0"/>
        <w:jc w:val="right"/>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0"/>
      </w:tblGrid>
      <w:tr w:rsidR="001E7129" w:rsidRPr="00EA6F4F" w:rsidTr="00043922">
        <w:trPr>
          <w:trHeight w:val="20"/>
        </w:trPr>
        <w:tc>
          <w:tcPr>
            <w:tcW w:w="10183" w:type="dxa"/>
            <w:vAlign w:val="center"/>
          </w:tcPr>
          <w:p w:rsidR="009027CA" w:rsidRPr="00EA6F4F" w:rsidRDefault="009027CA" w:rsidP="00430B79">
            <w:pPr>
              <w:pStyle w:val="Default"/>
              <w:jc w:val="center"/>
              <w:rPr>
                <w:rFonts w:ascii="Times New Roman" w:hAnsi="Times New Roman" w:cs="Times New Roman"/>
                <w:b/>
                <w:bCs/>
                <w:color w:val="auto"/>
                <w:lang w:val="sr-Cyrl-CS"/>
              </w:rPr>
            </w:pPr>
          </w:p>
          <w:p w:rsidR="0024631E" w:rsidRPr="00EA6F4F" w:rsidRDefault="0024631E" w:rsidP="0024631E">
            <w:pPr>
              <w:pStyle w:val="ListParagraph"/>
              <w:ind w:left="-360" w:right="427" w:firstLine="810"/>
              <w:contextualSpacing/>
              <w:jc w:val="center"/>
              <w:rPr>
                <w:b/>
                <w:lang w:val="sr-Cyrl-CS"/>
              </w:rPr>
            </w:pPr>
            <w:r w:rsidRPr="00EA6F4F">
              <w:rPr>
                <w:b/>
                <w:bCs/>
                <w:lang w:val="ru-RU"/>
              </w:rPr>
              <w:t xml:space="preserve">ЈАВНА НАБАВКА бр. </w:t>
            </w:r>
            <w:r w:rsidR="0068226D" w:rsidRPr="00EA6F4F">
              <w:rPr>
                <w:b/>
                <w:bCs/>
                <w:lang w:val="ru-RU"/>
              </w:rPr>
              <w:t>05</w:t>
            </w:r>
            <w:r w:rsidRPr="00EA6F4F">
              <w:rPr>
                <w:b/>
                <w:bCs/>
                <w:lang w:val="sr-Cyrl-CS"/>
              </w:rPr>
              <w:t>/1</w:t>
            </w:r>
            <w:r w:rsidR="0068226D" w:rsidRPr="00EA6F4F">
              <w:rPr>
                <w:b/>
                <w:bCs/>
                <w:lang w:val="sr-Cyrl-CS"/>
              </w:rPr>
              <w:t>8</w:t>
            </w:r>
          </w:p>
          <w:p w:rsidR="001E7129" w:rsidRPr="00EA6F4F" w:rsidRDefault="0024631E" w:rsidP="00B6686E">
            <w:pPr>
              <w:pStyle w:val="ListParagraph"/>
              <w:ind w:left="0" w:right="44" w:firstLine="720"/>
              <w:contextualSpacing/>
              <w:jc w:val="center"/>
              <w:rPr>
                <w:color w:val="000000"/>
                <w:lang w:val="ru-RU"/>
              </w:rPr>
            </w:pPr>
            <w:r w:rsidRPr="00EA6F4F">
              <w:rPr>
                <w:b/>
                <w:lang w:val="sr-Cyrl-CS"/>
              </w:rPr>
              <w:t>Превоз корисника дневних боравака Центра за смештај и дневни боравак деце и омладине ометене у развоју</w:t>
            </w:r>
          </w:p>
        </w:tc>
      </w:tr>
      <w:tr w:rsidR="001E7129" w:rsidRPr="00EA6F4F" w:rsidTr="00043922">
        <w:trPr>
          <w:trHeight w:val="20"/>
        </w:trPr>
        <w:tc>
          <w:tcPr>
            <w:tcW w:w="10183" w:type="dxa"/>
            <w:vAlign w:val="center"/>
          </w:tcPr>
          <w:p w:rsidR="00043922" w:rsidRPr="00EA6F4F" w:rsidRDefault="00043922" w:rsidP="005423F2">
            <w:pPr>
              <w:pStyle w:val="Default"/>
              <w:jc w:val="center"/>
              <w:rPr>
                <w:rFonts w:ascii="Times New Roman" w:hAnsi="Times New Roman" w:cs="Times New Roman"/>
                <w:b/>
                <w:bCs/>
                <w:lang w:val="sr-Cyrl-CS"/>
              </w:rPr>
            </w:pPr>
          </w:p>
          <w:p w:rsidR="00043922" w:rsidRPr="00EA6F4F" w:rsidRDefault="001E7129" w:rsidP="005423F2">
            <w:pPr>
              <w:pStyle w:val="Default"/>
              <w:jc w:val="center"/>
              <w:rPr>
                <w:rFonts w:ascii="Times New Roman" w:hAnsi="Times New Roman" w:cs="Times New Roman"/>
                <w:b/>
                <w:bCs/>
                <w:lang w:val="sr-Cyrl-CS"/>
              </w:rPr>
            </w:pPr>
            <w:r w:rsidRPr="00EA6F4F">
              <w:rPr>
                <w:rFonts w:ascii="Times New Roman" w:hAnsi="Times New Roman" w:cs="Times New Roman"/>
                <w:b/>
                <w:bCs/>
                <w:lang w:val="ru-RU"/>
              </w:rPr>
              <w:t>ИЗЈАВА ПОНУЂАЧА О СРЕДСТВУ ФИНАНСИЈСКОГ ОБЕЗБЕЂЕЊА</w:t>
            </w:r>
          </w:p>
          <w:p w:rsidR="001E7129" w:rsidRPr="00EA6F4F" w:rsidRDefault="001E7129" w:rsidP="00043922">
            <w:pPr>
              <w:pStyle w:val="Default"/>
              <w:rPr>
                <w:rFonts w:ascii="Times New Roman" w:hAnsi="Times New Roman" w:cs="Times New Roman"/>
                <w:lang w:val="sr-Cyrl-CS"/>
              </w:rPr>
            </w:pPr>
          </w:p>
        </w:tc>
      </w:tr>
      <w:tr w:rsidR="001E7129" w:rsidRPr="00EA6F4F" w:rsidTr="00043922">
        <w:trPr>
          <w:trHeight w:val="20"/>
        </w:trPr>
        <w:tc>
          <w:tcPr>
            <w:tcW w:w="10183" w:type="dxa"/>
            <w:vAlign w:val="center"/>
          </w:tcPr>
          <w:p w:rsidR="00043922" w:rsidRPr="00EA6F4F" w:rsidRDefault="00043922" w:rsidP="001E7129">
            <w:pPr>
              <w:pStyle w:val="Default"/>
              <w:rPr>
                <w:rFonts w:ascii="Times New Roman" w:hAnsi="Times New Roman" w:cs="Times New Roman"/>
                <w:lang w:val="sr-Cyrl-CS"/>
              </w:rPr>
            </w:pPr>
          </w:p>
          <w:p w:rsidR="001E7129" w:rsidRPr="00EA6F4F" w:rsidRDefault="001E7129" w:rsidP="001E7129">
            <w:pPr>
              <w:pStyle w:val="Default"/>
              <w:rPr>
                <w:rFonts w:ascii="Times New Roman" w:hAnsi="Times New Roman" w:cs="Times New Roman"/>
                <w:b/>
                <w:bCs/>
                <w:lang w:val="sr-Cyrl-CS"/>
              </w:rPr>
            </w:pPr>
            <w:r w:rsidRPr="00EA6F4F">
              <w:rPr>
                <w:rFonts w:ascii="Times New Roman" w:hAnsi="Times New Roman" w:cs="Times New Roman"/>
              </w:rPr>
              <w:t xml:space="preserve">ПОНУЂАЧ </w:t>
            </w:r>
            <w:r w:rsidRPr="00EA6F4F">
              <w:rPr>
                <w:rFonts w:ascii="Times New Roman" w:hAnsi="Times New Roman" w:cs="Times New Roman"/>
                <w:b/>
                <w:bCs/>
              </w:rPr>
              <w:t xml:space="preserve">:______________________________________________ </w:t>
            </w:r>
          </w:p>
          <w:p w:rsidR="00043922" w:rsidRPr="00EA6F4F" w:rsidRDefault="00043922" w:rsidP="001E7129">
            <w:pPr>
              <w:pStyle w:val="Default"/>
              <w:rPr>
                <w:rFonts w:ascii="Times New Roman" w:hAnsi="Times New Roman" w:cs="Times New Roman"/>
                <w:lang w:val="sr-Cyrl-CS"/>
              </w:rPr>
            </w:pPr>
          </w:p>
        </w:tc>
      </w:tr>
      <w:tr w:rsidR="001E7129" w:rsidRPr="00EA6F4F" w:rsidTr="00032BA9">
        <w:trPr>
          <w:trHeight w:val="3114"/>
        </w:trPr>
        <w:tc>
          <w:tcPr>
            <w:tcW w:w="10183" w:type="dxa"/>
            <w:vAlign w:val="center"/>
          </w:tcPr>
          <w:p w:rsidR="00737FA2" w:rsidRPr="00EA6F4F" w:rsidRDefault="001E7129" w:rsidP="00903A59">
            <w:pPr>
              <w:pStyle w:val="ListParagraph"/>
              <w:ind w:left="0" w:right="4"/>
              <w:contextualSpacing/>
              <w:jc w:val="both"/>
              <w:rPr>
                <w:lang w:val="sr-Cyrl-CS"/>
              </w:rPr>
            </w:pPr>
            <w:r w:rsidRPr="00EA6F4F">
              <w:rPr>
                <w:bCs/>
                <w:u w:val="single"/>
                <w:lang w:val="ru-RU"/>
              </w:rPr>
              <w:t xml:space="preserve">Изјављујем </w:t>
            </w:r>
            <w:r w:rsidRPr="00EA6F4F">
              <w:rPr>
                <w:u w:val="single"/>
                <w:lang w:val="ru-RU"/>
              </w:rPr>
              <w:t>под пуном материјалном и кривичном одговорношћу</w:t>
            </w:r>
            <w:r w:rsidRPr="00EA6F4F">
              <w:rPr>
                <w:lang w:val="ru-RU"/>
              </w:rPr>
              <w:t xml:space="preserve"> да ћу</w:t>
            </w:r>
            <w:r w:rsidR="00737FA2" w:rsidRPr="00EA6F4F">
              <w:rPr>
                <w:lang w:val="ru-RU"/>
              </w:rPr>
              <w:t xml:space="preserve"> као средство </w:t>
            </w:r>
            <w:r w:rsidR="0024631E" w:rsidRPr="00EA6F4F">
              <w:rPr>
                <w:lang w:val="ru-RU"/>
              </w:rPr>
              <w:t>финансијског</w:t>
            </w:r>
            <w:r w:rsidR="00737FA2" w:rsidRPr="00EA6F4F">
              <w:rPr>
                <w:lang w:val="ru-RU"/>
              </w:rPr>
              <w:t xml:space="preserve"> обезбеђења својих уговорних обавеза</w:t>
            </w:r>
            <w:r w:rsidRPr="00EA6F4F">
              <w:rPr>
                <w:lang w:val="ru-RU"/>
              </w:rPr>
              <w:t>, уколико моја понуда буде оцењена као најповољнија у поступку јавне набавке бр</w:t>
            </w:r>
            <w:r w:rsidR="008D7C37" w:rsidRPr="00EA6F4F">
              <w:rPr>
                <w:lang w:val="ru-RU"/>
              </w:rPr>
              <w:t>.</w:t>
            </w:r>
            <w:r w:rsidR="0068226D" w:rsidRPr="00EA6F4F">
              <w:rPr>
                <w:lang w:val="ru-RU"/>
              </w:rPr>
              <w:t>05</w:t>
            </w:r>
            <w:r w:rsidR="007672FB" w:rsidRPr="00EA6F4F">
              <w:rPr>
                <w:lang w:val="sr-Cyrl-CS"/>
              </w:rPr>
              <w:t>/1</w:t>
            </w:r>
            <w:r w:rsidR="0068226D" w:rsidRPr="00EA6F4F">
              <w:rPr>
                <w:lang w:val="sr-Cyrl-CS"/>
              </w:rPr>
              <w:t>8</w:t>
            </w:r>
            <w:r w:rsidR="00DC5AD9" w:rsidRPr="00EA6F4F">
              <w:rPr>
                <w:lang w:val="sr-Cyrl-CS"/>
              </w:rPr>
              <w:t xml:space="preserve"> - </w:t>
            </w:r>
            <w:r w:rsidR="0024631E" w:rsidRPr="00EA6F4F">
              <w:rPr>
                <w:lang w:val="sr-Cyrl-CS"/>
              </w:rPr>
              <w:t xml:space="preserve">Превоз корисника дневних </w:t>
            </w:r>
            <w:r w:rsidR="00DC5AD9" w:rsidRPr="00EA6F4F">
              <w:rPr>
                <w:lang w:val="sr-Cyrl-CS"/>
              </w:rPr>
              <w:t>б</w:t>
            </w:r>
            <w:r w:rsidR="0024631E" w:rsidRPr="00EA6F4F">
              <w:rPr>
                <w:lang w:val="sr-Cyrl-CS"/>
              </w:rPr>
              <w:t>оравака Центра за смештај и дневни боравак деце и омладине ометене у развоју, на период од годину дана</w:t>
            </w:r>
            <w:r w:rsidR="00DC5AD9" w:rsidRPr="00EA6F4F">
              <w:rPr>
                <w:lang w:val="sr-Cyrl-CS"/>
              </w:rPr>
              <w:t>,</w:t>
            </w:r>
            <w:r w:rsidRPr="00EA6F4F">
              <w:rPr>
                <w:lang w:val="ru-RU"/>
              </w:rPr>
              <w:t>доставити</w:t>
            </w:r>
            <w:r w:rsidR="00737FA2" w:rsidRPr="00EA6F4F">
              <w:rPr>
                <w:lang w:val="sr-Cyrl-CS"/>
              </w:rPr>
              <w:t>:</w:t>
            </w:r>
          </w:p>
          <w:p w:rsidR="001E7129" w:rsidRPr="00EA6F4F" w:rsidRDefault="00043922" w:rsidP="00EB0FE4">
            <w:pPr>
              <w:spacing w:after="0" w:line="240" w:lineRule="auto"/>
              <w:jc w:val="both"/>
              <w:rPr>
                <w:rFonts w:ascii="Times New Roman" w:hAnsi="Times New Roman"/>
                <w:sz w:val="24"/>
                <w:szCs w:val="24"/>
                <w:lang w:val="sr-Cyrl-CS"/>
              </w:rPr>
            </w:pPr>
            <w:r w:rsidRPr="00EA6F4F">
              <w:rPr>
                <w:rFonts w:ascii="Times New Roman" w:hAnsi="Times New Roman"/>
                <w:spacing w:val="-1"/>
                <w:sz w:val="24"/>
                <w:szCs w:val="24"/>
                <w:lang w:val="sr-Cyrl-CS"/>
              </w:rPr>
              <w:t>- приликом потписивања уговора</w:t>
            </w:r>
            <w:r w:rsidRPr="00EA6F4F">
              <w:rPr>
                <w:rFonts w:ascii="Times New Roman" w:hAnsi="Times New Roman"/>
                <w:sz w:val="24"/>
                <w:szCs w:val="24"/>
                <w:lang w:val="sr-Cyrl-CS"/>
              </w:rPr>
              <w:t xml:space="preserve">, </w:t>
            </w:r>
            <w:r w:rsidRPr="00EA6F4F">
              <w:rPr>
                <w:rFonts w:ascii="Times New Roman" w:hAnsi="Times New Roman"/>
                <w:sz w:val="24"/>
                <w:szCs w:val="24"/>
                <w:u w:val="single"/>
                <w:lang w:val="sr-Cyrl-CS"/>
              </w:rPr>
              <w:t xml:space="preserve">на име гаранције за добро извршење посла -  </w:t>
            </w:r>
            <w:r w:rsidR="00903A59" w:rsidRPr="00EA6F4F">
              <w:rPr>
                <w:rFonts w:ascii="Times New Roman" w:hAnsi="Times New Roman"/>
                <w:sz w:val="24"/>
                <w:szCs w:val="24"/>
                <w:lang w:val="sr-Cyrl-CS"/>
              </w:rPr>
              <w:t xml:space="preserve">оригинал сопствену бланко меницу, прописно потписану и оверену, са копијом депо картона, копијом ОП обрасца, оригинал овлашћењем за попуну менице и </w:t>
            </w:r>
            <w:r w:rsidR="00903A59" w:rsidRPr="00EA6F4F">
              <w:rPr>
                <w:rFonts w:ascii="Times New Roman" w:hAnsi="Times New Roman"/>
                <w:sz w:val="24"/>
                <w:szCs w:val="24"/>
              </w:rPr>
              <w:t xml:space="preserve">потврдом о регистрацији менице, </w:t>
            </w:r>
            <w:r w:rsidR="00903A59" w:rsidRPr="00EA6F4F">
              <w:rPr>
                <w:rFonts w:ascii="Times New Roman" w:hAnsi="Times New Roman"/>
                <w:spacing w:val="-1"/>
                <w:sz w:val="24"/>
                <w:szCs w:val="24"/>
                <w:lang w:val="sr-Cyrl-CS"/>
              </w:rPr>
              <w:t xml:space="preserve">насловљену на </w:t>
            </w:r>
            <w:r w:rsidR="00B6686E" w:rsidRPr="00EA6F4F">
              <w:rPr>
                <w:rFonts w:ascii="Times New Roman" w:hAnsi="Times New Roman"/>
                <w:b/>
                <w:bCs/>
                <w:color w:val="000000"/>
                <w:sz w:val="24"/>
                <w:szCs w:val="24"/>
                <w:lang w:val="ru-RU"/>
              </w:rPr>
              <w:t>Центар за смештај и дневни боравак деце и омладине ометене у развоју, Београд</w:t>
            </w:r>
            <w:r w:rsidR="00903A59" w:rsidRPr="00EA6F4F">
              <w:rPr>
                <w:rFonts w:ascii="Times New Roman" w:hAnsi="Times New Roman"/>
                <w:spacing w:val="-1"/>
                <w:sz w:val="24"/>
                <w:szCs w:val="24"/>
                <w:lang w:val="sr-Cyrl-CS"/>
              </w:rPr>
              <w:t>, у износу 10% од вредности уговора без ПДВ-а, са клаузулом „без протеста“, са роком важности 30 дана дуже од уговореног рока за коначно извршење посла.</w:t>
            </w:r>
          </w:p>
        </w:tc>
      </w:tr>
      <w:tr w:rsidR="001E7129" w:rsidRPr="00EA6F4F" w:rsidTr="00032BA9">
        <w:trPr>
          <w:trHeight w:val="1968"/>
        </w:trPr>
        <w:tc>
          <w:tcPr>
            <w:tcW w:w="10183" w:type="dxa"/>
            <w:vAlign w:val="center"/>
          </w:tcPr>
          <w:p w:rsidR="001E7129" w:rsidRPr="00EA6F4F" w:rsidRDefault="001E7129" w:rsidP="005423F2">
            <w:pPr>
              <w:pStyle w:val="Default"/>
              <w:jc w:val="center"/>
              <w:rPr>
                <w:rFonts w:ascii="Times New Roman" w:hAnsi="Times New Roman" w:cs="Times New Roman"/>
              </w:rPr>
            </w:pPr>
            <w:r w:rsidRPr="00EA6F4F">
              <w:rPr>
                <w:rFonts w:ascii="Times New Roman" w:hAnsi="Times New Roman" w:cs="Times New Roman"/>
              </w:rPr>
              <w:t xml:space="preserve">Потпис </w:t>
            </w:r>
            <w:r w:rsidR="00A802B2" w:rsidRPr="00EA6F4F">
              <w:rPr>
                <w:rFonts w:ascii="Times New Roman" w:hAnsi="Times New Roman" w:cs="Times New Roman"/>
                <w:lang w:val="sr-Cyrl-CS"/>
              </w:rPr>
              <w:t>овлашћеног</w:t>
            </w:r>
            <w:r w:rsidRPr="00EA6F4F">
              <w:rPr>
                <w:rFonts w:ascii="Times New Roman" w:hAnsi="Times New Roman" w:cs="Times New Roman"/>
              </w:rPr>
              <w:t xml:space="preserve"> лица понуђача </w:t>
            </w:r>
          </w:p>
          <w:p w:rsidR="001E7129" w:rsidRPr="00EA6F4F" w:rsidRDefault="001E7129" w:rsidP="001E7129">
            <w:pPr>
              <w:pStyle w:val="Default"/>
              <w:rPr>
                <w:rFonts w:ascii="Times New Roman" w:hAnsi="Times New Roman" w:cs="Times New Roman"/>
              </w:rPr>
            </w:pPr>
            <w:r w:rsidRPr="00EA6F4F">
              <w:rPr>
                <w:rFonts w:ascii="Times New Roman" w:hAnsi="Times New Roman" w:cs="Times New Roman"/>
              </w:rPr>
              <w:t xml:space="preserve">                                                                           МП</w:t>
            </w:r>
          </w:p>
          <w:p w:rsidR="001E7129" w:rsidRPr="00EA6F4F" w:rsidRDefault="001E7129" w:rsidP="005423F2">
            <w:pPr>
              <w:pStyle w:val="Default"/>
              <w:jc w:val="center"/>
              <w:rPr>
                <w:rFonts w:ascii="Times New Roman" w:hAnsi="Times New Roman" w:cs="Times New Roman"/>
                <w:b/>
                <w:bCs/>
              </w:rPr>
            </w:pPr>
            <w:r w:rsidRPr="00EA6F4F">
              <w:rPr>
                <w:rFonts w:ascii="Times New Roman" w:hAnsi="Times New Roman" w:cs="Times New Roman"/>
              </w:rPr>
              <w:t xml:space="preserve">                                                                                             ____________________________ </w:t>
            </w:r>
          </w:p>
        </w:tc>
      </w:tr>
    </w:tbl>
    <w:p w:rsidR="001D5235" w:rsidRPr="00EA6F4F"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381AC2" w:rsidRPr="00EA6F4F" w:rsidRDefault="00F525B5"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EA6F4F">
        <w:rPr>
          <w:rFonts w:ascii="Times New Roman" w:hAnsi="Times New Roman"/>
          <w:i/>
          <w:sz w:val="24"/>
          <w:szCs w:val="24"/>
          <w:lang w:val="sr-Cyrl-CS"/>
        </w:rPr>
        <w:t>*</w:t>
      </w:r>
      <w:r w:rsidR="00FE1C06" w:rsidRPr="00EA6F4F">
        <w:rPr>
          <w:rFonts w:ascii="Times New Roman" w:hAnsi="Times New Roman"/>
          <w:i/>
          <w:iCs/>
          <w:color w:val="000000"/>
          <w:sz w:val="24"/>
          <w:szCs w:val="24"/>
          <w:lang w:val="ru-RU"/>
        </w:rPr>
        <w:t xml:space="preserve"> Уколико понуду подноси група понуђача</w:t>
      </w:r>
      <w:r w:rsidR="00381AC2" w:rsidRPr="00EA6F4F">
        <w:rPr>
          <w:rFonts w:ascii="Times New Roman" w:hAnsi="Times New Roman"/>
          <w:i/>
          <w:sz w:val="24"/>
          <w:szCs w:val="24"/>
        </w:rPr>
        <w:t xml:space="preserve">, образац мора бити потписан од странеовлашћеног лица сваког од понуђача из групе понуђача и оверен печатима. </w:t>
      </w:r>
    </w:p>
    <w:p w:rsidR="001D5235" w:rsidRPr="00EA6F4F" w:rsidRDefault="001D5235" w:rsidP="00381AC2">
      <w:pPr>
        <w:autoSpaceDE w:val="0"/>
        <w:autoSpaceDN w:val="0"/>
        <w:adjustRightInd w:val="0"/>
        <w:spacing w:after="0" w:line="240" w:lineRule="auto"/>
        <w:jc w:val="both"/>
        <w:rPr>
          <w:rFonts w:ascii="Times New Roman" w:hAnsi="Times New Roman"/>
          <w:sz w:val="24"/>
          <w:szCs w:val="24"/>
          <w:lang w:val="sr-Cyrl-CS"/>
        </w:rPr>
      </w:pPr>
    </w:p>
    <w:p w:rsidR="001D5235" w:rsidRPr="00EA6F4F"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EA6F4F"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EA6F4F"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EA6F4F"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EA6F4F"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EA6F4F"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EA6F4F"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E7129" w:rsidRPr="00EA6F4F" w:rsidRDefault="00430B79" w:rsidP="005C3BDD">
      <w:pPr>
        <w:autoSpaceDE w:val="0"/>
        <w:autoSpaceDN w:val="0"/>
        <w:adjustRightInd w:val="0"/>
        <w:spacing w:after="0" w:line="240" w:lineRule="auto"/>
        <w:jc w:val="right"/>
        <w:rPr>
          <w:rFonts w:ascii="Times New Roman" w:hAnsi="Times New Roman"/>
          <w:i/>
          <w:color w:val="000000"/>
          <w:sz w:val="24"/>
          <w:szCs w:val="24"/>
          <w:lang w:val="sr-Cyrl-CS"/>
        </w:rPr>
      </w:pPr>
      <w:r w:rsidRPr="00EA6F4F">
        <w:rPr>
          <w:rFonts w:ascii="Times New Roman" w:hAnsi="Times New Roman"/>
          <w:b/>
          <w:bCs/>
          <w:color w:val="000000"/>
          <w:sz w:val="24"/>
          <w:szCs w:val="24"/>
          <w:lang w:val="ru-RU"/>
        </w:rPr>
        <w:br w:type="page"/>
      </w:r>
      <w:r w:rsidR="001E7129" w:rsidRPr="00EA6F4F">
        <w:rPr>
          <w:rFonts w:ascii="Times New Roman" w:hAnsi="Times New Roman"/>
          <w:b/>
          <w:bCs/>
          <w:i/>
          <w:color w:val="000000"/>
          <w:sz w:val="24"/>
          <w:szCs w:val="24"/>
          <w:lang w:val="ru-RU"/>
        </w:rPr>
        <w:lastRenderedPageBreak/>
        <w:t xml:space="preserve">Образац </w:t>
      </w:r>
      <w:r w:rsidR="00187BC1" w:rsidRPr="00EA6F4F">
        <w:rPr>
          <w:rFonts w:ascii="Times New Roman" w:hAnsi="Times New Roman"/>
          <w:b/>
          <w:bCs/>
          <w:i/>
          <w:color w:val="000000"/>
          <w:sz w:val="24"/>
          <w:szCs w:val="24"/>
          <w:lang w:val="sr-Cyrl-CS"/>
        </w:rPr>
        <w:t>9</w:t>
      </w:r>
    </w:p>
    <w:p w:rsidR="00DC5AD9" w:rsidRPr="00EA6F4F" w:rsidRDefault="00DC5AD9" w:rsidP="00DC5AD9">
      <w:pPr>
        <w:pStyle w:val="ListParagraph"/>
        <w:ind w:left="-360" w:right="427" w:firstLine="810"/>
        <w:contextualSpacing/>
        <w:jc w:val="center"/>
        <w:rPr>
          <w:b/>
          <w:lang w:val="sr-Cyrl-CS"/>
        </w:rPr>
      </w:pPr>
      <w:r w:rsidRPr="00EA6F4F">
        <w:rPr>
          <w:b/>
          <w:bCs/>
          <w:lang w:val="ru-RU"/>
        </w:rPr>
        <w:t xml:space="preserve">ЈАВНА НАБАВКА бр. </w:t>
      </w:r>
      <w:r w:rsidR="00BB0177" w:rsidRPr="00EA6F4F">
        <w:rPr>
          <w:b/>
          <w:bCs/>
          <w:lang w:val="ru-RU"/>
        </w:rPr>
        <w:t>05</w:t>
      </w:r>
      <w:r w:rsidRPr="00EA6F4F">
        <w:rPr>
          <w:b/>
          <w:bCs/>
          <w:lang w:val="sr-Cyrl-CS"/>
        </w:rPr>
        <w:t>/1</w:t>
      </w:r>
      <w:r w:rsidR="00BB0177" w:rsidRPr="00EA6F4F">
        <w:rPr>
          <w:b/>
          <w:bCs/>
          <w:lang w:val="sr-Cyrl-CS"/>
        </w:rPr>
        <w:t>8</w:t>
      </w:r>
    </w:p>
    <w:p w:rsidR="00DC5AD9" w:rsidRPr="00EA6F4F" w:rsidRDefault="00DC5AD9" w:rsidP="00DC5AD9">
      <w:pPr>
        <w:pStyle w:val="ListParagraph"/>
        <w:ind w:left="0" w:right="44" w:firstLine="720"/>
        <w:contextualSpacing/>
        <w:jc w:val="center"/>
        <w:rPr>
          <w:b/>
          <w:lang w:val="sr-Cyrl-CS"/>
        </w:rPr>
      </w:pPr>
      <w:r w:rsidRPr="00EA6F4F">
        <w:rPr>
          <w:b/>
          <w:lang w:val="sr-Cyrl-CS"/>
        </w:rPr>
        <w:t>Превоз корисника дневних боравака Центра за смештај и дневни боравак деце и омладине ометене у развоју</w:t>
      </w:r>
    </w:p>
    <w:p w:rsidR="00430B79" w:rsidRPr="00EA6F4F" w:rsidRDefault="00430B79" w:rsidP="00430B79">
      <w:pPr>
        <w:autoSpaceDE w:val="0"/>
        <w:autoSpaceDN w:val="0"/>
        <w:adjustRightInd w:val="0"/>
        <w:spacing w:after="0" w:line="240" w:lineRule="auto"/>
        <w:jc w:val="center"/>
        <w:rPr>
          <w:rFonts w:ascii="Times New Roman" w:hAnsi="Times New Roman"/>
          <w:color w:val="000000"/>
          <w:sz w:val="24"/>
          <w:szCs w:val="24"/>
          <w:lang w:val="ru-RU"/>
        </w:rPr>
      </w:pPr>
    </w:p>
    <w:p w:rsidR="00BA157C" w:rsidRPr="00EA6F4F" w:rsidRDefault="00BA157C" w:rsidP="001E7129">
      <w:pPr>
        <w:autoSpaceDE w:val="0"/>
        <w:autoSpaceDN w:val="0"/>
        <w:adjustRightInd w:val="0"/>
        <w:spacing w:after="0" w:line="240" w:lineRule="auto"/>
        <w:jc w:val="center"/>
        <w:rPr>
          <w:rFonts w:ascii="Times New Roman" w:hAnsi="Times New Roman"/>
          <w:b/>
          <w:bCs/>
          <w:color w:val="000000"/>
          <w:sz w:val="24"/>
          <w:szCs w:val="24"/>
          <w:lang w:val="ru-RU"/>
        </w:rPr>
      </w:pPr>
    </w:p>
    <w:p w:rsidR="00BA157C" w:rsidRPr="00EA6F4F" w:rsidRDefault="00BA157C" w:rsidP="001E7129">
      <w:pPr>
        <w:autoSpaceDE w:val="0"/>
        <w:autoSpaceDN w:val="0"/>
        <w:adjustRightInd w:val="0"/>
        <w:spacing w:after="0" w:line="240" w:lineRule="auto"/>
        <w:jc w:val="center"/>
        <w:rPr>
          <w:rFonts w:ascii="Times New Roman" w:hAnsi="Times New Roman"/>
          <w:b/>
          <w:bCs/>
          <w:color w:val="000000"/>
          <w:sz w:val="24"/>
          <w:szCs w:val="24"/>
          <w:lang w:val="ru-RU"/>
        </w:rPr>
      </w:pPr>
    </w:p>
    <w:p w:rsidR="00624AF9" w:rsidRPr="00EA6F4F" w:rsidRDefault="00624AF9" w:rsidP="00624AF9">
      <w:pPr>
        <w:widowControl w:val="0"/>
        <w:autoSpaceDE w:val="0"/>
        <w:autoSpaceDN w:val="0"/>
        <w:adjustRightInd w:val="0"/>
        <w:spacing w:after="0" w:line="240" w:lineRule="auto"/>
        <w:ind w:left="720" w:firstLine="720"/>
        <w:rPr>
          <w:rFonts w:ascii="Times New Roman" w:hAnsi="Times New Roman"/>
          <w:sz w:val="24"/>
          <w:szCs w:val="24"/>
        </w:rPr>
      </w:pPr>
      <w:r w:rsidRPr="00EA6F4F">
        <w:rPr>
          <w:rFonts w:ascii="Times New Roman" w:hAnsi="Times New Roman"/>
          <w:b/>
          <w:bCs/>
          <w:iCs/>
          <w:sz w:val="24"/>
          <w:szCs w:val="24"/>
        </w:rPr>
        <w:t>ИЗЈАВА ПОНУЂАЧА О ТРОШКОВИМА ПРИПРЕМЕ ПОНУДЕ</w:t>
      </w:r>
    </w:p>
    <w:p w:rsidR="00624AF9" w:rsidRPr="00EA6F4F"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EA6F4F"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EA6F4F"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EA6F4F">
        <w:rPr>
          <w:rFonts w:ascii="Times New Roman" w:hAnsi="Times New Roman"/>
          <w:sz w:val="24"/>
          <w:szCs w:val="24"/>
        </w:rPr>
        <w:t>У складу са чланом 88. став 1. Закона, понуђач</w:t>
      </w:r>
    </w:p>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EA6F4F"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EA6F4F">
        <w:rPr>
          <w:rFonts w:ascii="Times New Roman" w:hAnsi="Times New Roman"/>
          <w:sz w:val="24"/>
          <w:szCs w:val="24"/>
        </w:rPr>
        <w:t>______________________________________________________________________________</w:t>
      </w:r>
    </w:p>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EA6F4F"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EA6F4F">
        <w:rPr>
          <w:rFonts w:ascii="Times New Roman" w:hAnsi="Times New Roman"/>
          <w:sz w:val="24"/>
          <w:szCs w:val="24"/>
        </w:rPr>
        <w:t>______________________________________________________________________________</w:t>
      </w:r>
    </w:p>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EA6F4F"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EA6F4F">
        <w:rPr>
          <w:rFonts w:ascii="Times New Roman" w:hAnsi="Times New Roman"/>
          <w:i/>
          <w:iCs/>
          <w:sz w:val="24"/>
          <w:szCs w:val="24"/>
        </w:rPr>
        <w:t>(навести назив понуђача),</w:t>
      </w:r>
    </w:p>
    <w:p w:rsidR="00624AF9" w:rsidRPr="00EA6F4F"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EA6F4F">
        <w:rPr>
          <w:rFonts w:ascii="Times New Roman" w:hAnsi="Times New Roman"/>
          <w:sz w:val="24"/>
          <w:szCs w:val="24"/>
        </w:rPr>
        <w:t>доставља укупан износ и структуру трошкова припремања понуде, како следи у табели:</w:t>
      </w:r>
    </w:p>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120"/>
      </w:tblGrid>
      <w:tr w:rsidR="00624AF9" w:rsidRPr="00EA6F4F" w:rsidTr="00624AF9">
        <w:tc>
          <w:tcPr>
            <w:tcW w:w="4420" w:type="dxa"/>
          </w:tcPr>
          <w:p w:rsidR="00624AF9" w:rsidRPr="00EA6F4F" w:rsidRDefault="00624AF9" w:rsidP="00FE1C06">
            <w:pPr>
              <w:widowControl w:val="0"/>
              <w:autoSpaceDE w:val="0"/>
              <w:autoSpaceDN w:val="0"/>
              <w:adjustRightInd w:val="0"/>
              <w:spacing w:after="0" w:line="240" w:lineRule="auto"/>
              <w:jc w:val="center"/>
              <w:rPr>
                <w:rFonts w:ascii="Times New Roman" w:hAnsi="Times New Roman"/>
                <w:sz w:val="24"/>
                <w:szCs w:val="24"/>
              </w:rPr>
            </w:pPr>
            <w:r w:rsidRPr="00EA6F4F">
              <w:rPr>
                <w:rFonts w:ascii="Times New Roman" w:hAnsi="Times New Roman"/>
                <w:b/>
                <w:bCs/>
                <w:i/>
                <w:iCs/>
                <w:sz w:val="24"/>
                <w:szCs w:val="24"/>
              </w:rPr>
              <w:t>ВРСТА ТРОШКА</w:t>
            </w:r>
          </w:p>
        </w:tc>
        <w:tc>
          <w:tcPr>
            <w:tcW w:w="5120" w:type="dxa"/>
          </w:tcPr>
          <w:p w:rsidR="00624AF9" w:rsidRPr="00EA6F4F" w:rsidRDefault="00624AF9" w:rsidP="00FE1C06">
            <w:pPr>
              <w:widowControl w:val="0"/>
              <w:autoSpaceDE w:val="0"/>
              <w:autoSpaceDN w:val="0"/>
              <w:adjustRightInd w:val="0"/>
              <w:spacing w:after="0" w:line="240" w:lineRule="auto"/>
              <w:jc w:val="center"/>
              <w:rPr>
                <w:rFonts w:ascii="Times New Roman" w:hAnsi="Times New Roman"/>
                <w:b/>
                <w:i/>
                <w:sz w:val="24"/>
                <w:szCs w:val="24"/>
              </w:rPr>
            </w:pPr>
            <w:r w:rsidRPr="00EA6F4F">
              <w:rPr>
                <w:rFonts w:ascii="Times New Roman" w:hAnsi="Times New Roman"/>
                <w:b/>
                <w:i/>
                <w:sz w:val="24"/>
                <w:szCs w:val="24"/>
              </w:rPr>
              <w:t>ИЗНОС ТРОШКА У РСД</w:t>
            </w:r>
          </w:p>
        </w:tc>
      </w:tr>
      <w:tr w:rsidR="00624AF9" w:rsidRPr="00EA6F4F" w:rsidTr="00624AF9">
        <w:tc>
          <w:tcPr>
            <w:tcW w:w="4420" w:type="dxa"/>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EA6F4F" w:rsidTr="00624AF9">
        <w:tc>
          <w:tcPr>
            <w:tcW w:w="4420" w:type="dxa"/>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EA6F4F" w:rsidTr="00624AF9">
        <w:tc>
          <w:tcPr>
            <w:tcW w:w="4420" w:type="dxa"/>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EA6F4F" w:rsidTr="00624AF9">
        <w:tc>
          <w:tcPr>
            <w:tcW w:w="4420" w:type="dxa"/>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EA6F4F" w:rsidTr="00624AF9">
        <w:tc>
          <w:tcPr>
            <w:tcW w:w="4420" w:type="dxa"/>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EA6F4F" w:rsidTr="00624AF9">
        <w:tc>
          <w:tcPr>
            <w:tcW w:w="4420" w:type="dxa"/>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EA6F4F" w:rsidTr="00624AF9">
        <w:tc>
          <w:tcPr>
            <w:tcW w:w="4420" w:type="dxa"/>
          </w:tcPr>
          <w:p w:rsidR="00624AF9" w:rsidRPr="00EA6F4F" w:rsidRDefault="00624AF9" w:rsidP="00FE1C06">
            <w:pPr>
              <w:widowControl w:val="0"/>
              <w:autoSpaceDE w:val="0"/>
              <w:autoSpaceDN w:val="0"/>
              <w:adjustRightInd w:val="0"/>
              <w:spacing w:after="0" w:line="240" w:lineRule="auto"/>
              <w:jc w:val="center"/>
              <w:rPr>
                <w:rFonts w:ascii="Times New Roman" w:hAnsi="Times New Roman"/>
                <w:b/>
                <w:i/>
                <w:sz w:val="24"/>
                <w:szCs w:val="24"/>
              </w:rPr>
            </w:pPr>
            <w:r w:rsidRPr="00EA6F4F">
              <w:rPr>
                <w:rFonts w:ascii="Times New Roman" w:hAnsi="Times New Roman"/>
                <w:b/>
                <w:i/>
                <w:sz w:val="24"/>
                <w:szCs w:val="24"/>
              </w:rPr>
              <w:t>УКУПАН ИЗНОС ТРОШКОВА ПРИПРЕМАЊА ПОНУДЕ</w:t>
            </w:r>
          </w:p>
        </w:tc>
        <w:tc>
          <w:tcPr>
            <w:tcW w:w="5120" w:type="dxa"/>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r>
    </w:tbl>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EA6F4F" w:rsidRDefault="00624AF9" w:rsidP="00FE1C06">
      <w:pPr>
        <w:widowControl w:val="0"/>
        <w:overflowPunct w:val="0"/>
        <w:autoSpaceDE w:val="0"/>
        <w:autoSpaceDN w:val="0"/>
        <w:adjustRightInd w:val="0"/>
        <w:spacing w:after="0" w:line="240" w:lineRule="auto"/>
        <w:ind w:left="120" w:right="120"/>
        <w:jc w:val="both"/>
        <w:rPr>
          <w:rFonts w:ascii="Times New Roman" w:hAnsi="Times New Roman"/>
          <w:sz w:val="24"/>
          <w:szCs w:val="24"/>
        </w:rPr>
      </w:pPr>
      <w:r w:rsidRPr="00EA6F4F">
        <w:rPr>
          <w:rFonts w:ascii="Times New Roman" w:hAnsi="Times New Roman"/>
          <w:sz w:val="24"/>
          <w:szCs w:val="24"/>
        </w:rPr>
        <w:t xml:space="preserve">Трошкове припреме и подношења понуде сноси искључиво понуђач и не може тражити од </w:t>
      </w:r>
      <w:r w:rsidR="00D719A5" w:rsidRPr="00EA6F4F">
        <w:rPr>
          <w:rFonts w:ascii="Times New Roman" w:hAnsi="Times New Roman"/>
          <w:sz w:val="24"/>
          <w:szCs w:val="24"/>
        </w:rPr>
        <w:t>Н</w:t>
      </w:r>
      <w:r w:rsidRPr="00EA6F4F">
        <w:rPr>
          <w:rFonts w:ascii="Times New Roman" w:hAnsi="Times New Roman"/>
          <w:sz w:val="24"/>
          <w:szCs w:val="24"/>
        </w:rPr>
        <w:t>аручиоца накнаду трошкова.</w:t>
      </w:r>
    </w:p>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EA6F4F" w:rsidRDefault="00624AF9" w:rsidP="00FE1C06">
      <w:pPr>
        <w:widowControl w:val="0"/>
        <w:overflowPunct w:val="0"/>
        <w:autoSpaceDE w:val="0"/>
        <w:autoSpaceDN w:val="0"/>
        <w:adjustRightInd w:val="0"/>
        <w:spacing w:after="0" w:line="240" w:lineRule="auto"/>
        <w:ind w:left="120" w:right="120"/>
        <w:jc w:val="both"/>
        <w:rPr>
          <w:rFonts w:ascii="Times New Roman" w:hAnsi="Times New Roman"/>
          <w:sz w:val="24"/>
          <w:szCs w:val="24"/>
        </w:rPr>
      </w:pPr>
      <w:r w:rsidRPr="00EA6F4F">
        <w:rPr>
          <w:rFonts w:ascii="Times New Roman" w:hAnsi="Times New Roman"/>
          <w:sz w:val="24"/>
          <w:szCs w:val="24"/>
        </w:rPr>
        <w:t xml:space="preserve">Ако је поступак јавне набавке обустављен из разлога који су на страни </w:t>
      </w:r>
      <w:r w:rsidR="00D719A5" w:rsidRPr="00EA6F4F">
        <w:rPr>
          <w:rFonts w:ascii="Times New Roman" w:hAnsi="Times New Roman"/>
          <w:sz w:val="24"/>
          <w:szCs w:val="24"/>
        </w:rPr>
        <w:t>Н</w:t>
      </w:r>
      <w:r w:rsidRPr="00EA6F4F">
        <w:rPr>
          <w:rFonts w:ascii="Times New Roman" w:hAnsi="Times New Roman"/>
          <w:sz w:val="24"/>
          <w:szCs w:val="24"/>
        </w:rPr>
        <w:t xml:space="preserve">аручиоца, </w:t>
      </w:r>
      <w:r w:rsidR="00D719A5" w:rsidRPr="00EA6F4F">
        <w:rPr>
          <w:rFonts w:ascii="Times New Roman" w:hAnsi="Times New Roman"/>
          <w:sz w:val="24"/>
          <w:szCs w:val="24"/>
        </w:rPr>
        <w:t>Н</w:t>
      </w:r>
      <w:r w:rsidRPr="00EA6F4F">
        <w:rPr>
          <w:rFonts w:ascii="Times New Roman" w:hAnsi="Times New Roman"/>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bl>
      <w:tblPr>
        <w:tblW w:w="9280" w:type="dxa"/>
        <w:tblLayout w:type="fixed"/>
        <w:tblCellMar>
          <w:left w:w="0" w:type="dxa"/>
          <w:right w:w="0" w:type="dxa"/>
        </w:tblCellMar>
        <w:tblLook w:val="0000" w:firstRow="0" w:lastRow="0" w:firstColumn="0" w:lastColumn="0" w:noHBand="0" w:noVBand="0"/>
      </w:tblPr>
      <w:tblGrid>
        <w:gridCol w:w="3100"/>
        <w:gridCol w:w="3040"/>
        <w:gridCol w:w="3120"/>
        <w:gridCol w:w="20"/>
      </w:tblGrid>
      <w:tr w:rsidR="00624AF9" w:rsidRPr="00EA6F4F" w:rsidTr="00B06CB1">
        <w:trPr>
          <w:trHeight w:val="275"/>
        </w:trPr>
        <w:tc>
          <w:tcPr>
            <w:tcW w:w="3100" w:type="dxa"/>
            <w:vMerge w:val="restart"/>
            <w:tcBorders>
              <w:top w:val="nil"/>
              <w:left w:val="nil"/>
              <w:bottom w:val="nil"/>
              <w:right w:val="nil"/>
            </w:tcBorders>
            <w:vAlign w:val="bottom"/>
          </w:tcPr>
          <w:p w:rsidR="00624AF9" w:rsidRPr="00EA6F4F" w:rsidRDefault="00624AF9" w:rsidP="00FE1C06">
            <w:pPr>
              <w:widowControl w:val="0"/>
              <w:autoSpaceDE w:val="0"/>
              <w:autoSpaceDN w:val="0"/>
              <w:adjustRightInd w:val="0"/>
              <w:spacing w:after="0" w:line="240" w:lineRule="auto"/>
              <w:ind w:left="1240"/>
              <w:rPr>
                <w:rFonts w:ascii="Times New Roman" w:hAnsi="Times New Roman"/>
                <w:sz w:val="24"/>
                <w:szCs w:val="24"/>
              </w:rPr>
            </w:pPr>
            <w:r w:rsidRPr="00EA6F4F">
              <w:rPr>
                <w:rFonts w:ascii="Times New Roman" w:hAnsi="Times New Roman"/>
                <w:sz w:val="24"/>
                <w:szCs w:val="24"/>
              </w:rPr>
              <w:t>Датум:</w:t>
            </w:r>
          </w:p>
        </w:tc>
        <w:tc>
          <w:tcPr>
            <w:tcW w:w="3040" w:type="dxa"/>
            <w:vMerge w:val="restart"/>
            <w:tcBorders>
              <w:top w:val="nil"/>
              <w:left w:val="nil"/>
              <w:bottom w:val="nil"/>
              <w:right w:val="nil"/>
            </w:tcBorders>
            <w:vAlign w:val="bottom"/>
          </w:tcPr>
          <w:p w:rsidR="00624AF9" w:rsidRPr="00EA6F4F" w:rsidRDefault="00624AF9" w:rsidP="00FE1C06">
            <w:pPr>
              <w:widowControl w:val="0"/>
              <w:autoSpaceDE w:val="0"/>
              <w:autoSpaceDN w:val="0"/>
              <w:adjustRightInd w:val="0"/>
              <w:spacing w:after="0" w:line="240" w:lineRule="auto"/>
              <w:ind w:left="1320"/>
              <w:rPr>
                <w:rFonts w:ascii="Times New Roman" w:hAnsi="Times New Roman"/>
                <w:sz w:val="24"/>
                <w:szCs w:val="24"/>
              </w:rPr>
            </w:pPr>
            <w:r w:rsidRPr="00EA6F4F">
              <w:rPr>
                <w:rFonts w:ascii="Times New Roman" w:hAnsi="Times New Roman"/>
                <w:sz w:val="24"/>
                <w:szCs w:val="24"/>
              </w:rPr>
              <w:t>М.П.</w:t>
            </w:r>
          </w:p>
        </w:tc>
        <w:tc>
          <w:tcPr>
            <w:tcW w:w="3120" w:type="dxa"/>
            <w:tcBorders>
              <w:top w:val="nil"/>
              <w:left w:val="nil"/>
              <w:bottom w:val="nil"/>
              <w:right w:val="nil"/>
            </w:tcBorders>
            <w:vAlign w:val="bottom"/>
          </w:tcPr>
          <w:p w:rsidR="00624AF9" w:rsidRPr="00EA6F4F" w:rsidRDefault="00624AF9" w:rsidP="00FE1C06">
            <w:pPr>
              <w:widowControl w:val="0"/>
              <w:autoSpaceDE w:val="0"/>
              <w:autoSpaceDN w:val="0"/>
              <w:adjustRightInd w:val="0"/>
              <w:spacing w:after="0" w:line="240" w:lineRule="auto"/>
              <w:jc w:val="center"/>
              <w:rPr>
                <w:rFonts w:ascii="Times New Roman" w:hAnsi="Times New Roman"/>
                <w:sz w:val="24"/>
                <w:szCs w:val="24"/>
              </w:rPr>
            </w:pPr>
            <w:r w:rsidRPr="00EA6F4F">
              <w:rPr>
                <w:rFonts w:ascii="Times New Roman" w:hAnsi="Times New Roman"/>
                <w:sz w:val="24"/>
                <w:szCs w:val="24"/>
              </w:rPr>
              <w:t>Потпис овлашћеног лица</w:t>
            </w:r>
          </w:p>
        </w:tc>
        <w:tc>
          <w:tcPr>
            <w:tcW w:w="20" w:type="dxa"/>
            <w:tcBorders>
              <w:top w:val="nil"/>
              <w:left w:val="nil"/>
              <w:bottom w:val="nil"/>
              <w:right w:val="nil"/>
            </w:tcBorders>
            <w:vAlign w:val="bottom"/>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EA6F4F" w:rsidTr="00B06CB1">
        <w:trPr>
          <w:trHeight w:val="137"/>
        </w:trPr>
        <w:tc>
          <w:tcPr>
            <w:tcW w:w="3100" w:type="dxa"/>
            <w:vMerge/>
            <w:tcBorders>
              <w:top w:val="nil"/>
              <w:left w:val="nil"/>
              <w:bottom w:val="nil"/>
              <w:right w:val="nil"/>
            </w:tcBorders>
            <w:vAlign w:val="bottom"/>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c>
          <w:tcPr>
            <w:tcW w:w="3040" w:type="dxa"/>
            <w:vMerge/>
            <w:tcBorders>
              <w:top w:val="nil"/>
              <w:left w:val="nil"/>
              <w:bottom w:val="nil"/>
              <w:right w:val="nil"/>
            </w:tcBorders>
            <w:vAlign w:val="bottom"/>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c>
          <w:tcPr>
            <w:tcW w:w="3120" w:type="dxa"/>
            <w:vMerge w:val="restart"/>
            <w:tcBorders>
              <w:top w:val="nil"/>
              <w:left w:val="nil"/>
              <w:bottom w:val="nil"/>
              <w:right w:val="nil"/>
            </w:tcBorders>
            <w:vAlign w:val="bottom"/>
          </w:tcPr>
          <w:p w:rsidR="00624AF9" w:rsidRPr="00EA6F4F" w:rsidRDefault="00624AF9" w:rsidP="00FE1C06">
            <w:pPr>
              <w:widowControl w:val="0"/>
              <w:autoSpaceDE w:val="0"/>
              <w:autoSpaceDN w:val="0"/>
              <w:adjustRightInd w:val="0"/>
              <w:spacing w:after="0" w:line="240" w:lineRule="auto"/>
              <w:jc w:val="center"/>
              <w:rPr>
                <w:rFonts w:ascii="Times New Roman" w:hAnsi="Times New Roman"/>
                <w:sz w:val="24"/>
                <w:szCs w:val="24"/>
              </w:rPr>
            </w:pPr>
            <w:r w:rsidRPr="00EA6F4F">
              <w:rPr>
                <w:rFonts w:ascii="Times New Roman" w:hAnsi="Times New Roman"/>
                <w:sz w:val="24"/>
                <w:szCs w:val="24"/>
              </w:rPr>
              <w:t>понуђача</w:t>
            </w:r>
          </w:p>
        </w:tc>
        <w:tc>
          <w:tcPr>
            <w:tcW w:w="20" w:type="dxa"/>
            <w:tcBorders>
              <w:top w:val="nil"/>
              <w:left w:val="nil"/>
              <w:bottom w:val="nil"/>
              <w:right w:val="nil"/>
            </w:tcBorders>
            <w:vAlign w:val="bottom"/>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EA6F4F" w:rsidTr="00B06CB1">
        <w:trPr>
          <w:trHeight w:val="137"/>
        </w:trPr>
        <w:tc>
          <w:tcPr>
            <w:tcW w:w="3100" w:type="dxa"/>
            <w:tcBorders>
              <w:top w:val="nil"/>
              <w:left w:val="nil"/>
              <w:bottom w:val="nil"/>
              <w:right w:val="nil"/>
            </w:tcBorders>
            <w:vAlign w:val="bottom"/>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c>
          <w:tcPr>
            <w:tcW w:w="3040" w:type="dxa"/>
            <w:tcBorders>
              <w:top w:val="nil"/>
              <w:left w:val="nil"/>
              <w:bottom w:val="nil"/>
              <w:right w:val="nil"/>
            </w:tcBorders>
            <w:vAlign w:val="bottom"/>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c>
          <w:tcPr>
            <w:tcW w:w="3120" w:type="dxa"/>
            <w:vMerge/>
            <w:tcBorders>
              <w:top w:val="nil"/>
              <w:left w:val="nil"/>
              <w:bottom w:val="nil"/>
              <w:right w:val="nil"/>
            </w:tcBorders>
            <w:vAlign w:val="bottom"/>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EA6F4F" w:rsidTr="00B06CB1">
        <w:trPr>
          <w:trHeight w:val="524"/>
        </w:trPr>
        <w:tc>
          <w:tcPr>
            <w:tcW w:w="3100" w:type="dxa"/>
            <w:tcBorders>
              <w:top w:val="nil"/>
              <w:left w:val="nil"/>
              <w:bottom w:val="single" w:sz="8" w:space="0" w:color="auto"/>
              <w:right w:val="nil"/>
            </w:tcBorders>
            <w:vAlign w:val="bottom"/>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c>
          <w:tcPr>
            <w:tcW w:w="3040" w:type="dxa"/>
            <w:tcBorders>
              <w:top w:val="nil"/>
              <w:left w:val="nil"/>
              <w:bottom w:val="nil"/>
              <w:right w:val="nil"/>
            </w:tcBorders>
            <w:vAlign w:val="bottom"/>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c>
          <w:tcPr>
            <w:tcW w:w="3120" w:type="dxa"/>
            <w:tcBorders>
              <w:top w:val="nil"/>
              <w:left w:val="nil"/>
              <w:bottom w:val="single" w:sz="8" w:space="0" w:color="auto"/>
              <w:right w:val="nil"/>
            </w:tcBorders>
            <w:vAlign w:val="bottom"/>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24AF9" w:rsidRPr="00EA6F4F" w:rsidRDefault="00624AF9" w:rsidP="00FE1C06">
            <w:pPr>
              <w:widowControl w:val="0"/>
              <w:autoSpaceDE w:val="0"/>
              <w:autoSpaceDN w:val="0"/>
              <w:adjustRightInd w:val="0"/>
              <w:spacing w:after="0" w:line="240" w:lineRule="auto"/>
              <w:rPr>
                <w:rFonts w:ascii="Times New Roman" w:hAnsi="Times New Roman"/>
                <w:sz w:val="24"/>
                <w:szCs w:val="24"/>
              </w:rPr>
            </w:pPr>
          </w:p>
        </w:tc>
      </w:tr>
    </w:tbl>
    <w:p w:rsidR="00624AF9" w:rsidRPr="00EA6F4F"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EA6F4F"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EA6F4F" w:rsidRDefault="00624AF9" w:rsidP="00624AF9">
      <w:pPr>
        <w:autoSpaceDE w:val="0"/>
        <w:autoSpaceDN w:val="0"/>
        <w:adjustRightInd w:val="0"/>
        <w:spacing w:after="0" w:line="240" w:lineRule="auto"/>
        <w:rPr>
          <w:rFonts w:ascii="Times New Roman" w:hAnsi="Times New Roman"/>
          <w:i/>
          <w:color w:val="000000"/>
          <w:sz w:val="24"/>
          <w:szCs w:val="24"/>
          <w:lang w:val="sr-Cyrl-CS"/>
        </w:rPr>
      </w:pPr>
      <w:r w:rsidRPr="00EA6F4F">
        <w:rPr>
          <w:rFonts w:ascii="Times New Roman" w:hAnsi="Times New Roman"/>
          <w:b/>
          <w:bCs/>
          <w:color w:val="000000"/>
          <w:sz w:val="24"/>
          <w:szCs w:val="24"/>
        </w:rPr>
        <w:t>*</w:t>
      </w:r>
      <w:r w:rsidRPr="00EA6F4F">
        <w:rPr>
          <w:rFonts w:ascii="Times New Roman" w:hAnsi="Times New Roman"/>
          <w:i/>
          <w:color w:val="000000"/>
          <w:sz w:val="24"/>
          <w:szCs w:val="24"/>
        </w:rPr>
        <w:t>Овај образац не представља обавезну садржину понуде</w:t>
      </w:r>
    </w:p>
    <w:p w:rsidR="00624AF9" w:rsidRPr="00EA6F4F" w:rsidRDefault="00624AF9" w:rsidP="00624AF9">
      <w:pPr>
        <w:widowControl w:val="0"/>
        <w:autoSpaceDE w:val="0"/>
        <w:autoSpaceDN w:val="0"/>
        <w:adjustRightInd w:val="0"/>
        <w:spacing w:after="0" w:line="200" w:lineRule="exact"/>
        <w:rPr>
          <w:rFonts w:ascii="Times New Roman" w:hAnsi="Times New Roman"/>
          <w:i/>
          <w:iCs/>
          <w:sz w:val="24"/>
          <w:szCs w:val="24"/>
        </w:rPr>
      </w:pPr>
      <w:r w:rsidRPr="00EA6F4F">
        <w:rPr>
          <w:rFonts w:ascii="Times New Roman" w:hAnsi="Times New Roman"/>
          <w:i/>
          <w:iCs/>
          <w:sz w:val="24"/>
          <w:szCs w:val="24"/>
        </w:rPr>
        <w:t xml:space="preserve">**Наведени образац понуђач попуњава, оверава печатом и потписује. </w:t>
      </w:r>
    </w:p>
    <w:p w:rsidR="00624AF9" w:rsidRPr="00EA6F4F" w:rsidRDefault="00624AF9" w:rsidP="00624AF9">
      <w:pPr>
        <w:widowControl w:val="0"/>
        <w:autoSpaceDE w:val="0"/>
        <w:autoSpaceDN w:val="0"/>
        <w:adjustRightInd w:val="0"/>
        <w:spacing w:after="0" w:line="200" w:lineRule="exact"/>
        <w:rPr>
          <w:rFonts w:ascii="Times New Roman" w:hAnsi="Times New Roman"/>
          <w:i/>
          <w:sz w:val="24"/>
          <w:szCs w:val="24"/>
        </w:rPr>
      </w:pPr>
      <w:r w:rsidRPr="00EA6F4F">
        <w:rPr>
          <w:rFonts w:ascii="Times New Roman" w:hAnsi="Times New Roman"/>
          <w:i/>
          <w:iCs/>
          <w:sz w:val="24"/>
          <w:szCs w:val="24"/>
        </w:rPr>
        <w:t>***</w:t>
      </w:r>
      <w:r w:rsidR="00FE1C06" w:rsidRPr="00EA6F4F">
        <w:rPr>
          <w:rFonts w:ascii="Times New Roman" w:hAnsi="Times New Roman"/>
          <w:i/>
          <w:iCs/>
          <w:color w:val="000000"/>
          <w:sz w:val="24"/>
          <w:szCs w:val="24"/>
          <w:lang w:val="ru-RU"/>
        </w:rPr>
        <w:t xml:space="preserve"> Уколико понуду подноси група понуђача</w:t>
      </w:r>
      <w:r w:rsidRPr="00EA6F4F">
        <w:rPr>
          <w:rFonts w:ascii="Times New Roman" w:hAnsi="Times New Roman"/>
          <w:i/>
          <w:sz w:val="24"/>
          <w:szCs w:val="24"/>
        </w:rPr>
        <w:t>,</w:t>
      </w:r>
      <w:r w:rsidR="00ED202E" w:rsidRPr="00EA6F4F">
        <w:rPr>
          <w:rFonts w:ascii="Times New Roman" w:hAnsi="Times New Roman"/>
          <w:i/>
          <w:sz w:val="24"/>
          <w:szCs w:val="24"/>
          <w:lang w:val="sr-Cyrl-RS"/>
        </w:rPr>
        <w:t xml:space="preserve"> </w:t>
      </w:r>
      <w:r w:rsidRPr="00EA6F4F">
        <w:rPr>
          <w:rFonts w:ascii="Times New Roman" w:hAnsi="Times New Roman"/>
          <w:i/>
          <w:sz w:val="24"/>
          <w:szCs w:val="24"/>
        </w:rPr>
        <w:t>образац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w:t>
      </w:r>
      <w:r w:rsidR="00903A59" w:rsidRPr="00EA6F4F">
        <w:rPr>
          <w:rFonts w:ascii="Times New Roman" w:hAnsi="Times New Roman"/>
          <w:i/>
          <w:sz w:val="24"/>
          <w:szCs w:val="24"/>
        </w:rPr>
        <w:t>акона</w:t>
      </w:r>
      <w:r w:rsidRPr="00EA6F4F">
        <w:rPr>
          <w:rFonts w:ascii="Times New Roman" w:hAnsi="Times New Roman"/>
          <w:i/>
          <w:sz w:val="24"/>
          <w:szCs w:val="24"/>
        </w:rPr>
        <w:t xml:space="preserve">; </w:t>
      </w:r>
    </w:p>
    <w:p w:rsidR="001E7129" w:rsidRPr="00EA6F4F" w:rsidRDefault="00624AF9" w:rsidP="00624AF9">
      <w:pPr>
        <w:autoSpaceDE w:val="0"/>
        <w:autoSpaceDN w:val="0"/>
        <w:adjustRightInd w:val="0"/>
        <w:spacing w:after="0" w:line="240" w:lineRule="auto"/>
        <w:jc w:val="right"/>
        <w:rPr>
          <w:rFonts w:ascii="Times New Roman" w:hAnsi="Times New Roman"/>
          <w:b/>
          <w:bCs/>
          <w:i/>
          <w:color w:val="000000"/>
          <w:sz w:val="24"/>
          <w:szCs w:val="24"/>
          <w:lang w:val="sr-Cyrl-CS"/>
        </w:rPr>
      </w:pPr>
      <w:bookmarkStart w:id="5" w:name="page29"/>
      <w:bookmarkEnd w:id="5"/>
      <w:r w:rsidRPr="00EA6F4F">
        <w:rPr>
          <w:rFonts w:ascii="Times New Roman" w:hAnsi="Times New Roman"/>
          <w:b/>
          <w:bCs/>
          <w:i/>
          <w:sz w:val="24"/>
          <w:szCs w:val="24"/>
        </w:rPr>
        <w:br w:type="page"/>
      </w:r>
      <w:r w:rsidR="001E7129" w:rsidRPr="00EA6F4F">
        <w:rPr>
          <w:rFonts w:ascii="Times New Roman" w:hAnsi="Times New Roman"/>
          <w:b/>
          <w:bCs/>
          <w:i/>
          <w:color w:val="000000"/>
          <w:sz w:val="24"/>
          <w:szCs w:val="24"/>
          <w:lang w:val="ru-RU"/>
        </w:rPr>
        <w:lastRenderedPageBreak/>
        <w:t xml:space="preserve">Образац </w:t>
      </w:r>
      <w:r w:rsidR="00187BC1" w:rsidRPr="00EA6F4F">
        <w:rPr>
          <w:rFonts w:ascii="Times New Roman" w:hAnsi="Times New Roman"/>
          <w:b/>
          <w:bCs/>
          <w:i/>
          <w:color w:val="000000"/>
          <w:sz w:val="24"/>
          <w:szCs w:val="24"/>
          <w:lang w:val="sr-Cyrl-CS"/>
        </w:rPr>
        <w:t>10</w:t>
      </w:r>
    </w:p>
    <w:p w:rsidR="001E7129" w:rsidRPr="00EA6F4F" w:rsidRDefault="001E7129" w:rsidP="001E7129">
      <w:pPr>
        <w:autoSpaceDE w:val="0"/>
        <w:autoSpaceDN w:val="0"/>
        <w:adjustRightInd w:val="0"/>
        <w:spacing w:after="0" w:line="240" w:lineRule="auto"/>
        <w:jc w:val="right"/>
        <w:rPr>
          <w:rFonts w:ascii="Times New Roman" w:hAnsi="Times New Roman"/>
          <w:b/>
          <w:bCs/>
          <w:color w:val="000000"/>
          <w:sz w:val="24"/>
          <w:szCs w:val="24"/>
          <w:lang w:val="ru-RU"/>
        </w:rPr>
      </w:pPr>
    </w:p>
    <w:p w:rsidR="001E7129" w:rsidRPr="00EA6F4F" w:rsidRDefault="001E7129" w:rsidP="001E7129">
      <w:pPr>
        <w:autoSpaceDE w:val="0"/>
        <w:autoSpaceDN w:val="0"/>
        <w:adjustRightInd w:val="0"/>
        <w:spacing w:after="0" w:line="240" w:lineRule="auto"/>
        <w:jc w:val="right"/>
        <w:rPr>
          <w:rFonts w:ascii="Times New Roman" w:hAnsi="Times New Roman"/>
          <w:color w:val="000000"/>
          <w:sz w:val="24"/>
          <w:szCs w:val="24"/>
          <w:lang w:val="ru-RU"/>
        </w:rPr>
      </w:pPr>
    </w:p>
    <w:p w:rsidR="00B57E45" w:rsidRPr="00EA6F4F" w:rsidRDefault="00B57E45" w:rsidP="00B57E45">
      <w:pPr>
        <w:pStyle w:val="ListParagraph"/>
        <w:ind w:left="-360" w:right="427" w:firstLine="810"/>
        <w:contextualSpacing/>
        <w:jc w:val="center"/>
        <w:rPr>
          <w:b/>
          <w:lang w:val="sr-Cyrl-CS"/>
        </w:rPr>
      </w:pPr>
      <w:r w:rsidRPr="00EA6F4F">
        <w:rPr>
          <w:b/>
          <w:bCs/>
          <w:lang w:val="ru-RU"/>
        </w:rPr>
        <w:t xml:space="preserve">ЈАВНА НАБАВКА бр. </w:t>
      </w:r>
      <w:r w:rsidR="00D95D19" w:rsidRPr="00EA6F4F">
        <w:rPr>
          <w:b/>
          <w:bCs/>
          <w:lang w:val="ru-RU"/>
        </w:rPr>
        <w:t>05</w:t>
      </w:r>
      <w:r w:rsidRPr="00EA6F4F">
        <w:rPr>
          <w:b/>
          <w:bCs/>
          <w:lang w:val="sr-Cyrl-CS"/>
        </w:rPr>
        <w:t>/1</w:t>
      </w:r>
      <w:r w:rsidR="00D95D19" w:rsidRPr="00EA6F4F">
        <w:rPr>
          <w:b/>
          <w:bCs/>
          <w:lang w:val="sr-Cyrl-CS"/>
        </w:rPr>
        <w:t>8</w:t>
      </w:r>
    </w:p>
    <w:p w:rsidR="00B57E45" w:rsidRPr="00EA6F4F" w:rsidRDefault="00B57E45" w:rsidP="00B57E45">
      <w:pPr>
        <w:pStyle w:val="ListParagraph"/>
        <w:ind w:left="0" w:right="44" w:firstLine="720"/>
        <w:contextualSpacing/>
        <w:jc w:val="center"/>
        <w:rPr>
          <w:b/>
          <w:lang w:val="sr-Cyrl-CS"/>
        </w:rPr>
      </w:pPr>
      <w:r w:rsidRPr="00EA6F4F">
        <w:rPr>
          <w:b/>
          <w:lang w:val="sr-Cyrl-CS"/>
        </w:rPr>
        <w:t>Превоз корисника дневних боравака Центра за смештај и дневни боравак деце и омладине ометене у развоју</w:t>
      </w:r>
    </w:p>
    <w:p w:rsidR="00B57E45" w:rsidRPr="00EA6F4F" w:rsidRDefault="00B57E45" w:rsidP="00B57E45">
      <w:pPr>
        <w:autoSpaceDE w:val="0"/>
        <w:autoSpaceDN w:val="0"/>
        <w:adjustRightInd w:val="0"/>
        <w:spacing w:after="0" w:line="240" w:lineRule="auto"/>
        <w:jc w:val="center"/>
        <w:rPr>
          <w:rFonts w:ascii="Times New Roman" w:hAnsi="Times New Roman"/>
          <w:color w:val="000000"/>
          <w:sz w:val="24"/>
          <w:szCs w:val="24"/>
          <w:lang w:val="ru-RU"/>
        </w:rPr>
      </w:pPr>
    </w:p>
    <w:p w:rsidR="00BA157C" w:rsidRPr="00EA6F4F" w:rsidRDefault="00BA157C" w:rsidP="001E7129">
      <w:pPr>
        <w:autoSpaceDE w:val="0"/>
        <w:autoSpaceDN w:val="0"/>
        <w:adjustRightInd w:val="0"/>
        <w:spacing w:after="0" w:line="240" w:lineRule="auto"/>
        <w:jc w:val="center"/>
        <w:rPr>
          <w:rFonts w:ascii="Times New Roman" w:hAnsi="Times New Roman"/>
          <w:b/>
          <w:bCs/>
          <w:color w:val="000000"/>
          <w:sz w:val="24"/>
          <w:szCs w:val="24"/>
          <w:lang w:val="ru-RU"/>
        </w:rPr>
      </w:pPr>
    </w:p>
    <w:p w:rsidR="00B57E45" w:rsidRPr="00EA6F4F" w:rsidRDefault="00B57E45" w:rsidP="00B57E45">
      <w:pPr>
        <w:widowControl w:val="0"/>
        <w:autoSpaceDE w:val="0"/>
        <w:autoSpaceDN w:val="0"/>
        <w:adjustRightInd w:val="0"/>
        <w:spacing w:after="0" w:line="240" w:lineRule="auto"/>
        <w:ind w:left="2380"/>
        <w:rPr>
          <w:rFonts w:ascii="Times New Roman" w:hAnsi="Times New Roman"/>
          <w:b/>
          <w:sz w:val="24"/>
          <w:szCs w:val="24"/>
        </w:rPr>
      </w:pPr>
      <w:r w:rsidRPr="00EA6F4F">
        <w:rPr>
          <w:rFonts w:ascii="Times New Roman" w:hAnsi="Times New Roman"/>
          <w:b/>
          <w:bCs/>
          <w:iCs/>
          <w:sz w:val="24"/>
          <w:szCs w:val="24"/>
        </w:rPr>
        <w:t>ИЗЈАВА ПОНУЂАЧА О НЕЗАВИСНОЈ ПОНУДИ</w:t>
      </w:r>
    </w:p>
    <w:p w:rsidR="00B57E45" w:rsidRPr="00EA6F4F"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EA6F4F" w:rsidRDefault="00B57E45" w:rsidP="00B57E45">
      <w:pPr>
        <w:widowControl w:val="0"/>
        <w:autoSpaceDE w:val="0"/>
        <w:autoSpaceDN w:val="0"/>
        <w:adjustRightInd w:val="0"/>
        <w:spacing w:after="0" w:line="350" w:lineRule="exact"/>
        <w:rPr>
          <w:rFonts w:ascii="Times New Roman" w:hAnsi="Times New Roman"/>
          <w:sz w:val="24"/>
          <w:szCs w:val="24"/>
        </w:rPr>
      </w:pPr>
    </w:p>
    <w:p w:rsidR="00B57E45" w:rsidRPr="00EA6F4F" w:rsidRDefault="00B57E45" w:rsidP="00B57E45">
      <w:pPr>
        <w:widowControl w:val="0"/>
        <w:autoSpaceDE w:val="0"/>
        <w:autoSpaceDN w:val="0"/>
        <w:adjustRightInd w:val="0"/>
        <w:spacing w:after="0" w:line="240" w:lineRule="auto"/>
        <w:rPr>
          <w:rFonts w:ascii="Times New Roman" w:hAnsi="Times New Roman"/>
          <w:sz w:val="24"/>
          <w:szCs w:val="24"/>
        </w:rPr>
      </w:pPr>
      <w:r w:rsidRPr="00EA6F4F">
        <w:rPr>
          <w:rFonts w:ascii="Times New Roman" w:hAnsi="Times New Roman"/>
          <w:sz w:val="24"/>
          <w:szCs w:val="24"/>
        </w:rPr>
        <w:t>У складу са чланом 26. Закона, понуђач</w:t>
      </w:r>
    </w:p>
    <w:p w:rsidR="00B57E45" w:rsidRPr="00EA6F4F" w:rsidRDefault="00B57E45" w:rsidP="00B57E45">
      <w:pPr>
        <w:widowControl w:val="0"/>
        <w:autoSpaceDE w:val="0"/>
        <w:autoSpaceDN w:val="0"/>
        <w:adjustRightInd w:val="0"/>
        <w:spacing w:after="0" w:line="1" w:lineRule="exact"/>
        <w:rPr>
          <w:rFonts w:ascii="Times New Roman" w:hAnsi="Times New Roman"/>
          <w:sz w:val="24"/>
          <w:szCs w:val="24"/>
        </w:rPr>
      </w:pPr>
    </w:p>
    <w:p w:rsidR="00B57E45" w:rsidRPr="00EA6F4F" w:rsidRDefault="00B57E45" w:rsidP="00B57E45">
      <w:pPr>
        <w:widowControl w:val="0"/>
        <w:autoSpaceDE w:val="0"/>
        <w:autoSpaceDN w:val="0"/>
        <w:adjustRightInd w:val="0"/>
        <w:spacing w:after="0" w:line="240" w:lineRule="auto"/>
        <w:rPr>
          <w:rFonts w:ascii="Times New Roman" w:hAnsi="Times New Roman"/>
          <w:sz w:val="24"/>
          <w:szCs w:val="24"/>
        </w:rPr>
      </w:pPr>
      <w:r w:rsidRPr="00EA6F4F">
        <w:rPr>
          <w:rFonts w:ascii="Times New Roman" w:hAnsi="Times New Roman"/>
          <w:sz w:val="24"/>
          <w:szCs w:val="24"/>
        </w:rPr>
        <w:t>___________________________________________________________________________</w:t>
      </w:r>
    </w:p>
    <w:p w:rsidR="00B57E45" w:rsidRPr="00EA6F4F" w:rsidRDefault="00B57E45" w:rsidP="00B57E45">
      <w:pPr>
        <w:widowControl w:val="0"/>
        <w:autoSpaceDE w:val="0"/>
        <w:autoSpaceDN w:val="0"/>
        <w:adjustRightInd w:val="0"/>
        <w:spacing w:after="0" w:line="277" w:lineRule="exact"/>
        <w:rPr>
          <w:rFonts w:ascii="Times New Roman" w:hAnsi="Times New Roman"/>
          <w:sz w:val="24"/>
          <w:szCs w:val="24"/>
        </w:rPr>
      </w:pPr>
    </w:p>
    <w:p w:rsidR="00B57E45" w:rsidRPr="00EA6F4F" w:rsidRDefault="00B57E45" w:rsidP="00B57E45">
      <w:pPr>
        <w:widowControl w:val="0"/>
        <w:autoSpaceDE w:val="0"/>
        <w:autoSpaceDN w:val="0"/>
        <w:adjustRightInd w:val="0"/>
        <w:spacing w:after="0" w:line="240" w:lineRule="auto"/>
        <w:rPr>
          <w:rFonts w:ascii="Times New Roman" w:hAnsi="Times New Roman"/>
          <w:sz w:val="24"/>
          <w:szCs w:val="24"/>
        </w:rPr>
      </w:pPr>
      <w:r w:rsidRPr="00EA6F4F">
        <w:rPr>
          <w:rFonts w:ascii="Times New Roman" w:hAnsi="Times New Roman"/>
          <w:sz w:val="24"/>
          <w:szCs w:val="24"/>
        </w:rPr>
        <w:t>___________________________________________________________________________</w:t>
      </w:r>
    </w:p>
    <w:p w:rsidR="00B57E45" w:rsidRPr="00EA6F4F" w:rsidRDefault="00B57E45" w:rsidP="00B57E45">
      <w:pPr>
        <w:widowControl w:val="0"/>
        <w:autoSpaceDE w:val="0"/>
        <w:autoSpaceDN w:val="0"/>
        <w:adjustRightInd w:val="0"/>
        <w:spacing w:after="0" w:line="274" w:lineRule="exact"/>
        <w:rPr>
          <w:rFonts w:ascii="Times New Roman" w:hAnsi="Times New Roman"/>
          <w:sz w:val="24"/>
          <w:szCs w:val="24"/>
        </w:rPr>
      </w:pPr>
    </w:p>
    <w:p w:rsidR="00B57E45" w:rsidRPr="00EA6F4F" w:rsidRDefault="00B57E45" w:rsidP="00B57E45">
      <w:pPr>
        <w:widowControl w:val="0"/>
        <w:autoSpaceDE w:val="0"/>
        <w:autoSpaceDN w:val="0"/>
        <w:adjustRightInd w:val="0"/>
        <w:spacing w:after="0" w:line="240" w:lineRule="auto"/>
        <w:ind w:left="120"/>
        <w:rPr>
          <w:rFonts w:ascii="Times New Roman" w:hAnsi="Times New Roman"/>
          <w:sz w:val="24"/>
          <w:szCs w:val="24"/>
        </w:rPr>
      </w:pPr>
      <w:r w:rsidRPr="00EA6F4F">
        <w:rPr>
          <w:rFonts w:ascii="Times New Roman" w:hAnsi="Times New Roman"/>
          <w:sz w:val="24"/>
          <w:szCs w:val="24"/>
        </w:rPr>
        <w:t xml:space="preserve">___________________________________________________________________________ </w:t>
      </w:r>
      <w:r w:rsidRPr="00EA6F4F">
        <w:rPr>
          <w:rFonts w:ascii="Times New Roman" w:hAnsi="Times New Roman"/>
          <w:i/>
          <w:iCs/>
          <w:sz w:val="24"/>
          <w:szCs w:val="24"/>
        </w:rPr>
        <w:t>(навести назив понуђача),</w:t>
      </w:r>
      <w:r w:rsidRPr="00EA6F4F">
        <w:rPr>
          <w:rFonts w:ascii="Times New Roman" w:hAnsi="Times New Roman"/>
          <w:sz w:val="24"/>
          <w:szCs w:val="24"/>
        </w:rPr>
        <w:t>даје следећу изјаву</w:t>
      </w:r>
    </w:p>
    <w:p w:rsidR="00B57E45" w:rsidRPr="00EA6F4F" w:rsidRDefault="00B57E45" w:rsidP="00B57E45">
      <w:pPr>
        <w:widowControl w:val="0"/>
        <w:autoSpaceDE w:val="0"/>
        <w:autoSpaceDN w:val="0"/>
        <w:adjustRightInd w:val="0"/>
        <w:spacing w:after="0" w:line="361" w:lineRule="exact"/>
        <w:rPr>
          <w:rFonts w:ascii="Times New Roman" w:hAnsi="Times New Roman"/>
          <w:sz w:val="24"/>
          <w:szCs w:val="24"/>
        </w:rPr>
      </w:pPr>
    </w:p>
    <w:p w:rsidR="00B57E45" w:rsidRPr="00EA6F4F" w:rsidRDefault="00B57E45" w:rsidP="00B57E45">
      <w:pPr>
        <w:pStyle w:val="ListParagraph"/>
        <w:ind w:left="90" w:right="427" w:firstLine="360"/>
        <w:contextualSpacing/>
        <w:jc w:val="both"/>
      </w:pPr>
      <w:r w:rsidRPr="00EA6F4F">
        <w:t xml:space="preserve">Под пуном материјалном и кривичном одговорношћу потврђујем да сам понуду у поступку јавне набавке </w:t>
      </w:r>
      <w:r w:rsidRPr="00EA6F4F">
        <w:rPr>
          <w:bCs/>
          <w:lang w:val="ru-RU"/>
        </w:rPr>
        <w:t xml:space="preserve">бр. </w:t>
      </w:r>
      <w:r w:rsidR="00D95D19" w:rsidRPr="00EA6F4F">
        <w:rPr>
          <w:bCs/>
          <w:lang w:val="ru-RU"/>
        </w:rPr>
        <w:t>05</w:t>
      </w:r>
      <w:r w:rsidRPr="00EA6F4F">
        <w:rPr>
          <w:bCs/>
          <w:lang w:val="sr-Cyrl-CS"/>
        </w:rPr>
        <w:t>/1</w:t>
      </w:r>
      <w:r w:rsidR="00D95D19" w:rsidRPr="00EA6F4F">
        <w:rPr>
          <w:bCs/>
          <w:lang w:val="sr-Cyrl-CS"/>
        </w:rPr>
        <w:t>8</w:t>
      </w:r>
      <w:r w:rsidRPr="00EA6F4F">
        <w:rPr>
          <w:bCs/>
          <w:lang w:val="sr-Cyrl-CS"/>
        </w:rPr>
        <w:t xml:space="preserve"> - </w:t>
      </w:r>
      <w:r w:rsidRPr="00EA6F4F">
        <w:rPr>
          <w:lang w:val="sr-Cyrl-CS"/>
        </w:rPr>
        <w:t>Превоз корисника дневних боравака Центра за смештај и дневни боравак деце и омладине ометене у развоју</w:t>
      </w:r>
      <w:r w:rsidR="00B00617" w:rsidRPr="00EA6F4F">
        <w:rPr>
          <w:lang w:val="sr-Cyrl-CS"/>
        </w:rPr>
        <w:t xml:space="preserve"> </w:t>
      </w:r>
      <w:r w:rsidRPr="00EA6F4F">
        <w:t>поднео независно, без договора са другим понуђачима или заинтересованим лицима.</w:t>
      </w:r>
    </w:p>
    <w:p w:rsidR="00B57E45" w:rsidRPr="00EA6F4F" w:rsidRDefault="00B57E45" w:rsidP="00B57E45">
      <w:pPr>
        <w:widowControl w:val="0"/>
        <w:autoSpaceDE w:val="0"/>
        <w:autoSpaceDN w:val="0"/>
        <w:adjustRightInd w:val="0"/>
        <w:spacing w:after="0" w:line="200" w:lineRule="exact"/>
        <w:ind w:left="90" w:firstLine="360"/>
        <w:jc w:val="both"/>
        <w:rPr>
          <w:rFonts w:ascii="Times New Roman" w:hAnsi="Times New Roman"/>
          <w:sz w:val="24"/>
          <w:szCs w:val="24"/>
        </w:rPr>
      </w:pPr>
    </w:p>
    <w:p w:rsidR="00B57E45" w:rsidRPr="00EA6F4F"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EA6F4F"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EA6F4F" w:rsidRDefault="00B57E45" w:rsidP="00B57E45">
      <w:pPr>
        <w:widowControl w:val="0"/>
        <w:autoSpaceDE w:val="0"/>
        <w:autoSpaceDN w:val="0"/>
        <w:adjustRightInd w:val="0"/>
        <w:spacing w:after="0" w:line="227" w:lineRule="exact"/>
        <w:rPr>
          <w:rFonts w:ascii="Times New Roman" w:hAnsi="Times New Roman"/>
          <w:sz w:val="24"/>
          <w:szCs w:val="24"/>
        </w:rPr>
      </w:pPr>
    </w:p>
    <w:tbl>
      <w:tblPr>
        <w:tblW w:w="0" w:type="auto"/>
        <w:tblInd w:w="1120" w:type="dxa"/>
        <w:tblLayout w:type="fixed"/>
        <w:tblCellMar>
          <w:left w:w="0" w:type="dxa"/>
          <w:right w:w="0" w:type="dxa"/>
        </w:tblCellMar>
        <w:tblLook w:val="0000" w:firstRow="0" w:lastRow="0" w:firstColumn="0" w:lastColumn="0" w:noHBand="0" w:noVBand="0"/>
      </w:tblPr>
      <w:tblGrid>
        <w:gridCol w:w="1900"/>
        <w:gridCol w:w="2540"/>
        <w:gridCol w:w="3938"/>
        <w:gridCol w:w="20"/>
      </w:tblGrid>
      <w:tr w:rsidR="00B57E45" w:rsidRPr="00EA6F4F" w:rsidTr="00D719A5">
        <w:trPr>
          <w:trHeight w:val="275"/>
        </w:trPr>
        <w:tc>
          <w:tcPr>
            <w:tcW w:w="1900" w:type="dxa"/>
            <w:vMerge w:val="restart"/>
            <w:tcBorders>
              <w:top w:val="nil"/>
              <w:left w:val="nil"/>
              <w:bottom w:val="nil"/>
              <w:right w:val="nil"/>
            </w:tcBorders>
            <w:vAlign w:val="bottom"/>
          </w:tcPr>
          <w:p w:rsidR="00B57E45" w:rsidRPr="00EA6F4F" w:rsidRDefault="00B57E45" w:rsidP="00B06CB1">
            <w:pPr>
              <w:widowControl w:val="0"/>
              <w:autoSpaceDE w:val="0"/>
              <w:autoSpaceDN w:val="0"/>
              <w:adjustRightInd w:val="0"/>
              <w:spacing w:after="0" w:line="240" w:lineRule="auto"/>
              <w:rPr>
                <w:rFonts w:ascii="Times New Roman" w:hAnsi="Times New Roman"/>
                <w:sz w:val="24"/>
                <w:szCs w:val="24"/>
                <w:lang w:val="sr-Cyrl-RS"/>
              </w:rPr>
            </w:pPr>
            <w:r w:rsidRPr="00EA6F4F">
              <w:rPr>
                <w:rFonts w:ascii="Times New Roman" w:hAnsi="Times New Roman"/>
                <w:sz w:val="24"/>
                <w:szCs w:val="24"/>
              </w:rPr>
              <w:t>Датум:</w:t>
            </w:r>
            <w:r w:rsidR="00D95D19" w:rsidRPr="00EA6F4F">
              <w:rPr>
                <w:rFonts w:ascii="Times New Roman" w:hAnsi="Times New Roman"/>
                <w:sz w:val="24"/>
                <w:szCs w:val="24"/>
                <w:lang w:val="sr-Cyrl-RS"/>
              </w:rPr>
              <w:t xml:space="preserve">                         </w:t>
            </w:r>
          </w:p>
        </w:tc>
        <w:tc>
          <w:tcPr>
            <w:tcW w:w="2540" w:type="dxa"/>
            <w:vMerge w:val="restart"/>
            <w:tcBorders>
              <w:top w:val="nil"/>
              <w:left w:val="nil"/>
              <w:bottom w:val="nil"/>
              <w:right w:val="nil"/>
            </w:tcBorders>
            <w:vAlign w:val="bottom"/>
          </w:tcPr>
          <w:p w:rsidR="00B57E45" w:rsidRPr="00EA6F4F" w:rsidRDefault="00B57E45" w:rsidP="00D719A5">
            <w:pPr>
              <w:widowControl w:val="0"/>
              <w:autoSpaceDE w:val="0"/>
              <w:autoSpaceDN w:val="0"/>
              <w:adjustRightInd w:val="0"/>
              <w:spacing w:after="0" w:line="240" w:lineRule="auto"/>
              <w:rPr>
                <w:rFonts w:ascii="Times New Roman" w:hAnsi="Times New Roman"/>
                <w:sz w:val="24"/>
                <w:szCs w:val="24"/>
              </w:rPr>
            </w:pPr>
            <w:r w:rsidRPr="00EA6F4F">
              <w:rPr>
                <w:rFonts w:ascii="Times New Roman" w:hAnsi="Times New Roman"/>
                <w:sz w:val="24"/>
                <w:szCs w:val="24"/>
              </w:rPr>
              <w:t>М.П.</w:t>
            </w:r>
          </w:p>
        </w:tc>
        <w:tc>
          <w:tcPr>
            <w:tcW w:w="3938" w:type="dxa"/>
            <w:tcBorders>
              <w:top w:val="nil"/>
              <w:left w:val="nil"/>
              <w:bottom w:val="nil"/>
              <w:right w:val="nil"/>
            </w:tcBorders>
            <w:vAlign w:val="bottom"/>
          </w:tcPr>
          <w:p w:rsidR="00B57E45" w:rsidRPr="00EA6F4F" w:rsidRDefault="00B57E45" w:rsidP="00D719A5">
            <w:pPr>
              <w:widowControl w:val="0"/>
              <w:autoSpaceDE w:val="0"/>
              <w:autoSpaceDN w:val="0"/>
              <w:adjustRightInd w:val="0"/>
              <w:spacing w:after="100" w:afterAutospacing="1" w:line="240" w:lineRule="auto"/>
              <w:rPr>
                <w:rFonts w:ascii="Times New Roman" w:hAnsi="Times New Roman"/>
                <w:sz w:val="24"/>
                <w:szCs w:val="24"/>
              </w:rPr>
            </w:pPr>
            <w:r w:rsidRPr="00EA6F4F">
              <w:rPr>
                <w:rFonts w:ascii="Times New Roman" w:hAnsi="Times New Roman"/>
                <w:sz w:val="24"/>
                <w:szCs w:val="24"/>
              </w:rPr>
              <w:t>Потпис овлашћеног лица</w:t>
            </w:r>
            <w:r w:rsidR="00D719A5" w:rsidRPr="00EA6F4F">
              <w:rPr>
                <w:rFonts w:ascii="Times New Roman" w:hAnsi="Times New Roman"/>
                <w:sz w:val="24"/>
                <w:szCs w:val="24"/>
              </w:rPr>
              <w:t xml:space="preserve"> понуђача</w:t>
            </w:r>
          </w:p>
        </w:tc>
        <w:tc>
          <w:tcPr>
            <w:tcW w:w="20" w:type="dxa"/>
            <w:tcBorders>
              <w:top w:val="nil"/>
              <w:left w:val="nil"/>
              <w:bottom w:val="nil"/>
              <w:right w:val="nil"/>
            </w:tcBorders>
            <w:vAlign w:val="bottom"/>
          </w:tcPr>
          <w:p w:rsidR="00B57E45" w:rsidRPr="00EA6F4F" w:rsidRDefault="00B57E45" w:rsidP="00B06CB1">
            <w:pPr>
              <w:widowControl w:val="0"/>
              <w:autoSpaceDE w:val="0"/>
              <w:autoSpaceDN w:val="0"/>
              <w:adjustRightInd w:val="0"/>
              <w:spacing w:after="0" w:line="240" w:lineRule="auto"/>
              <w:rPr>
                <w:rFonts w:ascii="Times New Roman" w:hAnsi="Times New Roman"/>
                <w:sz w:val="24"/>
                <w:szCs w:val="24"/>
              </w:rPr>
            </w:pPr>
          </w:p>
        </w:tc>
      </w:tr>
      <w:tr w:rsidR="00B57E45" w:rsidRPr="00EA6F4F" w:rsidTr="00D719A5">
        <w:trPr>
          <w:trHeight w:val="139"/>
        </w:trPr>
        <w:tc>
          <w:tcPr>
            <w:tcW w:w="1900" w:type="dxa"/>
            <w:vMerge/>
            <w:tcBorders>
              <w:top w:val="nil"/>
              <w:left w:val="nil"/>
              <w:bottom w:val="nil"/>
              <w:right w:val="nil"/>
            </w:tcBorders>
            <w:vAlign w:val="bottom"/>
          </w:tcPr>
          <w:p w:rsidR="00B57E45" w:rsidRPr="00EA6F4F" w:rsidRDefault="00B57E45" w:rsidP="00B06CB1">
            <w:pPr>
              <w:widowControl w:val="0"/>
              <w:autoSpaceDE w:val="0"/>
              <w:autoSpaceDN w:val="0"/>
              <w:adjustRightInd w:val="0"/>
              <w:spacing w:after="0" w:line="240" w:lineRule="auto"/>
              <w:rPr>
                <w:rFonts w:ascii="Times New Roman" w:hAnsi="Times New Roman"/>
                <w:sz w:val="24"/>
                <w:szCs w:val="24"/>
              </w:rPr>
            </w:pPr>
          </w:p>
        </w:tc>
        <w:tc>
          <w:tcPr>
            <w:tcW w:w="2540" w:type="dxa"/>
            <w:vMerge/>
            <w:tcBorders>
              <w:top w:val="nil"/>
              <w:left w:val="nil"/>
              <w:bottom w:val="nil"/>
              <w:right w:val="nil"/>
            </w:tcBorders>
            <w:vAlign w:val="bottom"/>
          </w:tcPr>
          <w:p w:rsidR="00B57E45" w:rsidRPr="00EA6F4F" w:rsidRDefault="00B57E45" w:rsidP="00B06CB1">
            <w:pPr>
              <w:widowControl w:val="0"/>
              <w:autoSpaceDE w:val="0"/>
              <w:autoSpaceDN w:val="0"/>
              <w:adjustRightInd w:val="0"/>
              <w:spacing w:after="0" w:line="240" w:lineRule="auto"/>
              <w:rPr>
                <w:rFonts w:ascii="Times New Roman" w:hAnsi="Times New Roman"/>
                <w:sz w:val="24"/>
                <w:szCs w:val="24"/>
              </w:rPr>
            </w:pPr>
          </w:p>
        </w:tc>
        <w:tc>
          <w:tcPr>
            <w:tcW w:w="3938" w:type="dxa"/>
            <w:vMerge w:val="restart"/>
            <w:tcBorders>
              <w:top w:val="nil"/>
              <w:left w:val="nil"/>
              <w:bottom w:val="nil"/>
              <w:right w:val="nil"/>
            </w:tcBorders>
            <w:vAlign w:val="bottom"/>
          </w:tcPr>
          <w:p w:rsidR="00B57E45" w:rsidRPr="00EA6F4F" w:rsidRDefault="00B57E45" w:rsidP="00B57E45">
            <w:pPr>
              <w:widowControl w:val="0"/>
              <w:autoSpaceDE w:val="0"/>
              <w:autoSpaceDN w:val="0"/>
              <w:adjustRightInd w:val="0"/>
              <w:spacing w:after="100" w:afterAutospacing="1" w:line="240" w:lineRule="auto"/>
              <w:ind w:left="760"/>
              <w:jc w:val="center"/>
              <w:rPr>
                <w:rFonts w:ascii="Times New Roman" w:hAnsi="Times New Roman"/>
                <w:sz w:val="24"/>
                <w:szCs w:val="24"/>
              </w:rPr>
            </w:pPr>
          </w:p>
        </w:tc>
        <w:tc>
          <w:tcPr>
            <w:tcW w:w="20" w:type="dxa"/>
            <w:tcBorders>
              <w:top w:val="nil"/>
              <w:left w:val="nil"/>
              <w:bottom w:val="nil"/>
              <w:right w:val="nil"/>
            </w:tcBorders>
            <w:vAlign w:val="bottom"/>
          </w:tcPr>
          <w:p w:rsidR="00B57E45" w:rsidRPr="00EA6F4F" w:rsidRDefault="00B57E45" w:rsidP="00B06CB1">
            <w:pPr>
              <w:widowControl w:val="0"/>
              <w:autoSpaceDE w:val="0"/>
              <w:autoSpaceDN w:val="0"/>
              <w:adjustRightInd w:val="0"/>
              <w:spacing w:after="0" w:line="240" w:lineRule="auto"/>
              <w:rPr>
                <w:rFonts w:ascii="Times New Roman" w:hAnsi="Times New Roman"/>
                <w:sz w:val="24"/>
                <w:szCs w:val="24"/>
              </w:rPr>
            </w:pPr>
          </w:p>
        </w:tc>
      </w:tr>
      <w:tr w:rsidR="00B57E45" w:rsidRPr="00EA6F4F" w:rsidTr="00D719A5">
        <w:trPr>
          <w:trHeight w:val="137"/>
        </w:trPr>
        <w:tc>
          <w:tcPr>
            <w:tcW w:w="1900" w:type="dxa"/>
            <w:tcBorders>
              <w:top w:val="nil"/>
              <w:left w:val="nil"/>
              <w:bottom w:val="nil"/>
              <w:right w:val="nil"/>
            </w:tcBorders>
            <w:vAlign w:val="bottom"/>
          </w:tcPr>
          <w:p w:rsidR="00B57E45" w:rsidRPr="00EA6F4F" w:rsidRDefault="00B57E45" w:rsidP="00B06CB1">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nil"/>
            </w:tcBorders>
            <w:vAlign w:val="bottom"/>
          </w:tcPr>
          <w:p w:rsidR="00B57E45" w:rsidRPr="00EA6F4F" w:rsidRDefault="00B57E45" w:rsidP="00B06CB1">
            <w:pPr>
              <w:widowControl w:val="0"/>
              <w:autoSpaceDE w:val="0"/>
              <w:autoSpaceDN w:val="0"/>
              <w:adjustRightInd w:val="0"/>
              <w:spacing w:after="0" w:line="240" w:lineRule="auto"/>
              <w:rPr>
                <w:rFonts w:ascii="Times New Roman" w:hAnsi="Times New Roman"/>
                <w:sz w:val="24"/>
                <w:szCs w:val="24"/>
              </w:rPr>
            </w:pPr>
          </w:p>
        </w:tc>
        <w:tc>
          <w:tcPr>
            <w:tcW w:w="3938" w:type="dxa"/>
            <w:vMerge/>
            <w:tcBorders>
              <w:top w:val="nil"/>
              <w:left w:val="nil"/>
              <w:bottom w:val="nil"/>
              <w:right w:val="nil"/>
            </w:tcBorders>
            <w:vAlign w:val="bottom"/>
          </w:tcPr>
          <w:p w:rsidR="00B57E45" w:rsidRPr="00EA6F4F" w:rsidRDefault="00B57E45" w:rsidP="00B06CB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57E45" w:rsidRPr="00EA6F4F" w:rsidRDefault="00B57E45" w:rsidP="00B06CB1">
            <w:pPr>
              <w:widowControl w:val="0"/>
              <w:autoSpaceDE w:val="0"/>
              <w:autoSpaceDN w:val="0"/>
              <w:adjustRightInd w:val="0"/>
              <w:spacing w:after="0" w:line="240" w:lineRule="auto"/>
              <w:rPr>
                <w:rFonts w:ascii="Times New Roman" w:hAnsi="Times New Roman"/>
                <w:sz w:val="24"/>
                <w:szCs w:val="24"/>
              </w:rPr>
            </w:pPr>
          </w:p>
        </w:tc>
      </w:tr>
    </w:tbl>
    <w:p w:rsidR="00B57E45" w:rsidRPr="00EA6F4F" w:rsidRDefault="00BE1F48" w:rsidP="00B57E45">
      <w:pPr>
        <w:widowControl w:val="0"/>
        <w:autoSpaceDE w:val="0"/>
        <w:autoSpaceDN w:val="0"/>
        <w:adjustRightInd w:val="0"/>
        <w:spacing w:after="0" w:line="200" w:lineRule="exact"/>
        <w:rPr>
          <w:rFonts w:ascii="Times New Roman" w:hAnsi="Times New Roman"/>
          <w:sz w:val="24"/>
          <w:szCs w:val="24"/>
        </w:rPr>
      </w:pPr>
      <w:r w:rsidRPr="00EA6F4F">
        <w:rPr>
          <w:rFonts w:ascii="Times New Roman" w:hAnsi="Times New Roman"/>
          <w:noProof/>
          <w:sz w:val="24"/>
          <w:szCs w:val="24"/>
        </w:rPr>
        <w:pict>
          <v:line id="_x0000_s1050" style="position:absolute;z-index:-251639808;mso-position-horizontal-relative:text;mso-position-vertical-relative:text" from="-6.1pt,26.4pt" to="148.6pt,26.4pt" o:allowincell="f" strokeweight=".48pt"/>
        </w:pict>
      </w:r>
      <w:r w:rsidRPr="00EA6F4F">
        <w:rPr>
          <w:rFonts w:ascii="Times New Roman" w:hAnsi="Times New Roman"/>
          <w:noProof/>
          <w:sz w:val="24"/>
          <w:szCs w:val="24"/>
        </w:rPr>
        <w:pict>
          <v:line id="_x0000_s1051" style="position:absolute;z-index:-251638784;mso-position-horizontal-relative:text;mso-position-vertical-relative:text" from="301.15pt,26.4pt" to="456.8pt,26.4pt" o:allowincell="f" strokeweight=".48pt"/>
        </w:pict>
      </w:r>
    </w:p>
    <w:p w:rsidR="00B57E45" w:rsidRPr="00EA6F4F"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EA6F4F"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EA6F4F"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EA6F4F" w:rsidRDefault="00B57E45" w:rsidP="00B57E45">
      <w:pPr>
        <w:widowControl w:val="0"/>
        <w:autoSpaceDE w:val="0"/>
        <w:autoSpaceDN w:val="0"/>
        <w:adjustRightInd w:val="0"/>
        <w:spacing w:after="0" w:line="325" w:lineRule="exact"/>
        <w:rPr>
          <w:rFonts w:ascii="Times New Roman" w:hAnsi="Times New Roman"/>
          <w:sz w:val="24"/>
          <w:szCs w:val="24"/>
        </w:rPr>
      </w:pPr>
    </w:p>
    <w:p w:rsidR="00B57E45" w:rsidRPr="00EA6F4F" w:rsidRDefault="00B57E45" w:rsidP="00B57E45">
      <w:pPr>
        <w:widowControl w:val="0"/>
        <w:overflowPunct w:val="0"/>
        <w:autoSpaceDE w:val="0"/>
        <w:autoSpaceDN w:val="0"/>
        <w:adjustRightInd w:val="0"/>
        <w:spacing w:after="0" w:line="234" w:lineRule="auto"/>
        <w:jc w:val="both"/>
        <w:rPr>
          <w:rFonts w:ascii="Times New Roman" w:hAnsi="Times New Roman"/>
          <w:i/>
          <w:iCs/>
          <w:sz w:val="24"/>
          <w:szCs w:val="24"/>
        </w:rPr>
      </w:pPr>
      <w:r w:rsidRPr="00EA6F4F">
        <w:rPr>
          <w:rFonts w:ascii="Times New Roman" w:hAnsi="Times New Roman"/>
          <w:bCs/>
          <w:i/>
          <w:iCs/>
          <w:sz w:val="24"/>
          <w:szCs w:val="24"/>
        </w:rPr>
        <w:t>*</w:t>
      </w:r>
      <w:r w:rsidR="00381AC2" w:rsidRPr="00EA6F4F">
        <w:rPr>
          <w:rFonts w:ascii="Times New Roman" w:hAnsi="Times New Roman"/>
          <w:bCs/>
          <w:i/>
          <w:iCs/>
          <w:sz w:val="24"/>
          <w:szCs w:val="24"/>
        </w:rPr>
        <w:t>У</w:t>
      </w:r>
      <w:r w:rsidRPr="00EA6F4F">
        <w:rPr>
          <w:rFonts w:ascii="Times New Roman" w:hAnsi="Times New Roman"/>
          <w:i/>
          <w:iCs/>
          <w:sz w:val="24"/>
          <w:szCs w:val="24"/>
        </w:rPr>
        <w:t xml:space="preserve"> случају постојања основане сумње у истинитост изјаве о независној понуди,</w:t>
      </w:r>
      <w:r w:rsidR="00D719A5" w:rsidRPr="00EA6F4F">
        <w:rPr>
          <w:rFonts w:ascii="Times New Roman" w:hAnsi="Times New Roman"/>
          <w:i/>
          <w:iCs/>
          <w:sz w:val="24"/>
          <w:szCs w:val="24"/>
        </w:rPr>
        <w:t>Н</w:t>
      </w:r>
      <w:r w:rsidRPr="00EA6F4F">
        <w:rPr>
          <w:rFonts w:ascii="Times New Roman" w:hAnsi="Times New Roman"/>
          <w:i/>
          <w:iCs/>
          <w:sz w:val="24"/>
          <w:szCs w:val="24"/>
        </w:rPr>
        <w:t>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w:t>
      </w:r>
      <w:r w:rsidR="00903A59" w:rsidRPr="00EA6F4F">
        <w:rPr>
          <w:rFonts w:ascii="Times New Roman" w:hAnsi="Times New Roman"/>
          <w:i/>
          <w:iCs/>
          <w:sz w:val="24"/>
          <w:szCs w:val="24"/>
        </w:rPr>
        <w:t>акона</w:t>
      </w:r>
      <w:r w:rsidRPr="00EA6F4F">
        <w:rPr>
          <w:rFonts w:ascii="Times New Roman" w:hAnsi="Times New Roman"/>
          <w:i/>
          <w:iCs/>
          <w:sz w:val="24"/>
          <w:szCs w:val="24"/>
        </w:rPr>
        <w:t>.</w:t>
      </w:r>
    </w:p>
    <w:p w:rsidR="00B57E45" w:rsidRPr="00EA6F4F" w:rsidRDefault="00B57E45" w:rsidP="00B57E45">
      <w:pPr>
        <w:widowControl w:val="0"/>
        <w:overflowPunct w:val="0"/>
        <w:autoSpaceDE w:val="0"/>
        <w:autoSpaceDN w:val="0"/>
        <w:adjustRightInd w:val="0"/>
        <w:spacing w:after="0" w:line="234" w:lineRule="auto"/>
        <w:jc w:val="both"/>
        <w:rPr>
          <w:rFonts w:ascii="Times New Roman" w:hAnsi="Times New Roman"/>
          <w:sz w:val="24"/>
          <w:szCs w:val="24"/>
        </w:rPr>
      </w:pPr>
    </w:p>
    <w:p w:rsidR="00381AC2" w:rsidRPr="00EA6F4F" w:rsidRDefault="00B57E45"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EA6F4F">
        <w:rPr>
          <w:rFonts w:ascii="Times New Roman" w:hAnsi="Times New Roman"/>
          <w:i/>
          <w:sz w:val="24"/>
          <w:szCs w:val="24"/>
          <w:lang w:val="sr-Cyrl-CS"/>
        </w:rPr>
        <w:t>*</w:t>
      </w:r>
      <w:r w:rsidR="00381AC2" w:rsidRPr="00EA6F4F">
        <w:rPr>
          <w:rFonts w:ascii="Times New Roman" w:hAnsi="Times New Roman"/>
          <w:i/>
          <w:sz w:val="24"/>
          <w:szCs w:val="24"/>
          <w:lang w:val="ru-RU"/>
        </w:rPr>
        <w:t>*</w:t>
      </w:r>
      <w:r w:rsidR="006E0A55" w:rsidRPr="00EA6F4F">
        <w:rPr>
          <w:rFonts w:ascii="Times New Roman" w:hAnsi="Times New Roman"/>
          <w:i/>
          <w:iCs/>
          <w:color w:val="000000"/>
          <w:sz w:val="24"/>
          <w:szCs w:val="24"/>
          <w:lang w:val="ru-RU"/>
        </w:rPr>
        <w:t xml:space="preserve"> Уколико понуду подноси група понуђача</w:t>
      </w:r>
      <w:r w:rsidR="00381AC2" w:rsidRPr="00EA6F4F">
        <w:rPr>
          <w:rFonts w:ascii="Times New Roman" w:hAnsi="Times New Roman"/>
          <w:i/>
          <w:sz w:val="24"/>
          <w:szCs w:val="24"/>
        </w:rPr>
        <w:t xml:space="preserve">, образац мора бити потписан од странеовлашћеног лица сваког од понуђача из групе понуђача и оверен печатима. </w:t>
      </w:r>
    </w:p>
    <w:p w:rsidR="00B57E45" w:rsidRPr="00EA6F4F" w:rsidRDefault="00B57E45" w:rsidP="00B57E45">
      <w:pPr>
        <w:autoSpaceDE w:val="0"/>
        <w:autoSpaceDN w:val="0"/>
        <w:adjustRightInd w:val="0"/>
        <w:spacing w:after="0" w:line="240" w:lineRule="auto"/>
        <w:jc w:val="both"/>
        <w:rPr>
          <w:rFonts w:ascii="Times New Roman" w:hAnsi="Times New Roman"/>
          <w:sz w:val="24"/>
          <w:szCs w:val="24"/>
          <w:lang w:val="ru-RU"/>
        </w:rPr>
      </w:pPr>
    </w:p>
    <w:p w:rsidR="00B57E45" w:rsidRPr="00EA6F4F" w:rsidRDefault="00B57E45" w:rsidP="00B57E45">
      <w:pPr>
        <w:widowControl w:val="0"/>
        <w:autoSpaceDE w:val="0"/>
        <w:autoSpaceDN w:val="0"/>
        <w:adjustRightInd w:val="0"/>
        <w:spacing w:after="0" w:line="200" w:lineRule="exact"/>
        <w:rPr>
          <w:rFonts w:ascii="Times New Roman" w:hAnsi="Times New Roman"/>
          <w:sz w:val="24"/>
          <w:szCs w:val="24"/>
        </w:rPr>
      </w:pPr>
    </w:p>
    <w:p w:rsidR="001E7129" w:rsidRPr="00EA6F4F"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EA6F4F"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EA6F4F"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EA6F4F"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EA6F4F"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EA6F4F"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EA6F4F"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EA6F4F" w:rsidRDefault="001E7129" w:rsidP="001E7129">
      <w:pPr>
        <w:autoSpaceDE w:val="0"/>
        <w:autoSpaceDN w:val="0"/>
        <w:adjustRightInd w:val="0"/>
        <w:spacing w:after="0" w:line="240" w:lineRule="auto"/>
        <w:rPr>
          <w:rFonts w:ascii="Times New Roman" w:hAnsi="Times New Roman"/>
          <w:b/>
          <w:bCs/>
          <w:color w:val="000000"/>
          <w:sz w:val="24"/>
          <w:szCs w:val="24"/>
          <w:lang w:val="ru-RU"/>
        </w:rPr>
      </w:pPr>
    </w:p>
    <w:p w:rsidR="000F193F" w:rsidRPr="00EA6F4F" w:rsidRDefault="001E7129" w:rsidP="00037CF2">
      <w:pPr>
        <w:autoSpaceDE w:val="0"/>
        <w:autoSpaceDN w:val="0"/>
        <w:adjustRightInd w:val="0"/>
        <w:spacing w:after="0" w:line="240" w:lineRule="auto"/>
        <w:ind w:left="7200" w:firstLine="720"/>
        <w:rPr>
          <w:rFonts w:ascii="Times New Roman" w:hAnsi="Times New Roman"/>
          <w:b/>
          <w:bCs/>
          <w:i/>
          <w:color w:val="000000"/>
          <w:sz w:val="24"/>
          <w:szCs w:val="24"/>
          <w:lang w:val="ru-RU"/>
        </w:rPr>
      </w:pPr>
      <w:r w:rsidRPr="00EA6F4F">
        <w:rPr>
          <w:rFonts w:ascii="Times New Roman" w:hAnsi="Times New Roman"/>
          <w:b/>
          <w:bCs/>
          <w:i/>
          <w:color w:val="000000"/>
          <w:sz w:val="24"/>
          <w:szCs w:val="24"/>
          <w:lang w:val="ru-RU"/>
        </w:rPr>
        <w:t xml:space="preserve">Образац </w:t>
      </w:r>
      <w:r w:rsidR="00187BC1" w:rsidRPr="00EA6F4F">
        <w:rPr>
          <w:rFonts w:ascii="Times New Roman" w:hAnsi="Times New Roman"/>
          <w:b/>
          <w:bCs/>
          <w:i/>
          <w:color w:val="000000"/>
          <w:sz w:val="24"/>
          <w:szCs w:val="24"/>
          <w:lang w:val="sr-Cyrl-CS"/>
        </w:rPr>
        <w:t>11</w:t>
      </w:r>
    </w:p>
    <w:p w:rsidR="000F193F" w:rsidRPr="00EA6F4F" w:rsidRDefault="000F193F" w:rsidP="000F193F">
      <w:pPr>
        <w:autoSpaceDE w:val="0"/>
        <w:autoSpaceDN w:val="0"/>
        <w:adjustRightInd w:val="0"/>
        <w:spacing w:after="0" w:line="240" w:lineRule="auto"/>
        <w:jc w:val="right"/>
        <w:rPr>
          <w:rFonts w:ascii="Times New Roman" w:hAnsi="Times New Roman"/>
          <w:b/>
          <w:bCs/>
          <w:color w:val="000000"/>
          <w:sz w:val="24"/>
          <w:szCs w:val="24"/>
          <w:lang w:val="ru-RU"/>
        </w:rPr>
      </w:pPr>
    </w:p>
    <w:p w:rsidR="00D96BCF" w:rsidRPr="00EA6F4F" w:rsidRDefault="00D96BCF" w:rsidP="000F193F">
      <w:pPr>
        <w:pStyle w:val="Default"/>
        <w:jc w:val="center"/>
        <w:rPr>
          <w:rFonts w:ascii="Times New Roman" w:hAnsi="Times New Roman" w:cs="Times New Roman"/>
          <w:b/>
          <w:bCs/>
          <w:color w:val="auto"/>
          <w:lang w:val="ru-RU"/>
        </w:rPr>
      </w:pPr>
    </w:p>
    <w:p w:rsidR="00D96BCF" w:rsidRPr="00EA6F4F" w:rsidRDefault="00D96BCF" w:rsidP="000F193F">
      <w:pPr>
        <w:pStyle w:val="Default"/>
        <w:jc w:val="center"/>
        <w:rPr>
          <w:rFonts w:ascii="Times New Roman" w:hAnsi="Times New Roman" w:cs="Times New Roman"/>
          <w:b/>
          <w:bCs/>
          <w:color w:val="auto"/>
          <w:lang w:val="ru-RU"/>
        </w:rPr>
      </w:pPr>
    </w:p>
    <w:p w:rsidR="00B57E45" w:rsidRPr="00EA6F4F" w:rsidRDefault="00B57E45" w:rsidP="00B57E45">
      <w:pPr>
        <w:pStyle w:val="ListParagraph"/>
        <w:ind w:left="-360" w:right="427" w:firstLine="810"/>
        <w:contextualSpacing/>
        <w:jc w:val="center"/>
        <w:rPr>
          <w:b/>
          <w:lang w:val="sr-Cyrl-CS"/>
        </w:rPr>
      </w:pPr>
      <w:r w:rsidRPr="00EA6F4F">
        <w:rPr>
          <w:b/>
          <w:bCs/>
          <w:lang w:val="ru-RU"/>
        </w:rPr>
        <w:t xml:space="preserve">ЈАВНА НАБАВКА бр. </w:t>
      </w:r>
      <w:r w:rsidR="00D95D19" w:rsidRPr="00EA6F4F">
        <w:rPr>
          <w:b/>
          <w:bCs/>
          <w:lang w:val="ru-RU"/>
        </w:rPr>
        <w:t>05</w:t>
      </w:r>
      <w:r w:rsidRPr="00EA6F4F">
        <w:rPr>
          <w:b/>
          <w:bCs/>
          <w:lang w:val="sr-Cyrl-CS"/>
        </w:rPr>
        <w:t>/1</w:t>
      </w:r>
      <w:r w:rsidR="00D95D19" w:rsidRPr="00EA6F4F">
        <w:rPr>
          <w:b/>
          <w:bCs/>
          <w:lang w:val="sr-Cyrl-CS"/>
        </w:rPr>
        <w:t>8</w:t>
      </w:r>
    </w:p>
    <w:p w:rsidR="00B57E45" w:rsidRPr="00EA6F4F" w:rsidRDefault="00B57E45" w:rsidP="00B57E45">
      <w:pPr>
        <w:pStyle w:val="ListParagraph"/>
        <w:ind w:left="0" w:right="44" w:firstLine="720"/>
        <w:contextualSpacing/>
        <w:jc w:val="center"/>
        <w:rPr>
          <w:b/>
          <w:lang w:val="sr-Cyrl-CS"/>
        </w:rPr>
      </w:pPr>
      <w:r w:rsidRPr="00EA6F4F">
        <w:rPr>
          <w:b/>
          <w:lang w:val="sr-Cyrl-CS"/>
        </w:rPr>
        <w:t>Превоз корисника дневних боравака Центра за смештај и дневни боравак деце и омладине ометене у развоју</w:t>
      </w:r>
    </w:p>
    <w:p w:rsidR="00C17692" w:rsidRPr="00EA6F4F" w:rsidRDefault="00C17692" w:rsidP="00C17692">
      <w:pPr>
        <w:autoSpaceDE w:val="0"/>
        <w:autoSpaceDN w:val="0"/>
        <w:adjustRightInd w:val="0"/>
        <w:spacing w:after="0" w:line="240" w:lineRule="auto"/>
        <w:jc w:val="center"/>
        <w:rPr>
          <w:rFonts w:ascii="Times New Roman" w:hAnsi="Times New Roman"/>
          <w:color w:val="000000"/>
          <w:sz w:val="24"/>
          <w:szCs w:val="24"/>
          <w:lang w:val="ru-RU"/>
        </w:rPr>
      </w:pPr>
    </w:p>
    <w:p w:rsidR="00BA157C" w:rsidRPr="00EA6F4F" w:rsidRDefault="00BA157C" w:rsidP="00C17692">
      <w:pPr>
        <w:autoSpaceDE w:val="0"/>
        <w:autoSpaceDN w:val="0"/>
        <w:adjustRightInd w:val="0"/>
        <w:spacing w:after="0" w:line="240" w:lineRule="auto"/>
        <w:jc w:val="center"/>
        <w:rPr>
          <w:rFonts w:ascii="Times New Roman" w:hAnsi="Times New Roman"/>
          <w:color w:val="000000"/>
          <w:sz w:val="24"/>
          <w:szCs w:val="24"/>
          <w:lang w:val="ru-RU"/>
        </w:rPr>
      </w:pPr>
    </w:p>
    <w:p w:rsidR="001E7129" w:rsidRPr="00EA6F4F" w:rsidRDefault="001E7129" w:rsidP="001E7129">
      <w:pPr>
        <w:autoSpaceDE w:val="0"/>
        <w:autoSpaceDN w:val="0"/>
        <w:adjustRightInd w:val="0"/>
        <w:spacing w:after="0" w:line="240" w:lineRule="auto"/>
        <w:jc w:val="center"/>
        <w:rPr>
          <w:rFonts w:ascii="Times New Roman" w:hAnsi="Times New Roman"/>
          <w:color w:val="000000"/>
          <w:sz w:val="24"/>
          <w:szCs w:val="24"/>
          <w:lang w:val="ru-RU"/>
        </w:rPr>
      </w:pPr>
    </w:p>
    <w:p w:rsidR="001E7129" w:rsidRPr="00EA6F4F" w:rsidRDefault="001E7129" w:rsidP="001E7129">
      <w:pPr>
        <w:autoSpaceDE w:val="0"/>
        <w:autoSpaceDN w:val="0"/>
        <w:adjustRightInd w:val="0"/>
        <w:spacing w:after="0" w:line="240" w:lineRule="auto"/>
        <w:jc w:val="center"/>
        <w:rPr>
          <w:rFonts w:ascii="Times New Roman" w:hAnsi="Times New Roman"/>
          <w:b/>
          <w:bCs/>
          <w:color w:val="000000"/>
          <w:sz w:val="24"/>
          <w:szCs w:val="24"/>
          <w:lang w:val="ru-RU"/>
        </w:rPr>
      </w:pPr>
      <w:r w:rsidRPr="00EA6F4F">
        <w:rPr>
          <w:rFonts w:ascii="Times New Roman" w:hAnsi="Times New Roman"/>
          <w:b/>
          <w:bCs/>
          <w:color w:val="000000"/>
          <w:sz w:val="24"/>
          <w:szCs w:val="24"/>
          <w:lang w:val="ru-RU"/>
        </w:rPr>
        <w:t>ИЗЈАВА О ПОШТОВАЊУ ОБАВЕЗА КОЈЕ ПРОИЗИЛАЗЕ ИЗ ВАЖЕЋИХ ПРОПИСА</w:t>
      </w:r>
    </w:p>
    <w:p w:rsidR="001E7129" w:rsidRPr="00EA6F4F" w:rsidRDefault="001E7129" w:rsidP="001E7129">
      <w:pPr>
        <w:autoSpaceDE w:val="0"/>
        <w:autoSpaceDN w:val="0"/>
        <w:adjustRightInd w:val="0"/>
        <w:spacing w:after="0" w:line="240" w:lineRule="auto"/>
        <w:rPr>
          <w:rFonts w:ascii="Times New Roman" w:hAnsi="Times New Roman"/>
          <w:b/>
          <w:bCs/>
          <w:color w:val="000000"/>
          <w:sz w:val="24"/>
          <w:szCs w:val="24"/>
          <w:lang w:val="ru-RU"/>
        </w:rPr>
      </w:pPr>
    </w:p>
    <w:p w:rsidR="001E7129" w:rsidRPr="00EA6F4F" w:rsidRDefault="001E7129" w:rsidP="001E7129">
      <w:pPr>
        <w:autoSpaceDE w:val="0"/>
        <w:autoSpaceDN w:val="0"/>
        <w:adjustRightInd w:val="0"/>
        <w:spacing w:after="0" w:line="240" w:lineRule="auto"/>
        <w:rPr>
          <w:rFonts w:ascii="Times New Roman" w:hAnsi="Times New Roman"/>
          <w:color w:val="000000"/>
          <w:sz w:val="24"/>
          <w:szCs w:val="24"/>
          <w:lang w:val="ru-RU"/>
        </w:rPr>
      </w:pPr>
    </w:p>
    <w:p w:rsidR="00F433F7" w:rsidRPr="00EA6F4F" w:rsidRDefault="001E7129" w:rsidP="00F433F7">
      <w:pPr>
        <w:widowControl w:val="0"/>
        <w:overflowPunct w:val="0"/>
        <w:autoSpaceDE w:val="0"/>
        <w:autoSpaceDN w:val="0"/>
        <w:adjustRightInd w:val="0"/>
        <w:spacing w:after="0" w:line="240" w:lineRule="auto"/>
        <w:ind w:right="20"/>
        <w:jc w:val="both"/>
        <w:rPr>
          <w:rFonts w:ascii="Times New Roman" w:hAnsi="Times New Roman"/>
          <w:sz w:val="24"/>
          <w:szCs w:val="24"/>
        </w:rPr>
      </w:pPr>
      <w:r w:rsidRPr="00EA6F4F">
        <w:rPr>
          <w:rFonts w:ascii="Times New Roman" w:hAnsi="Times New Roman"/>
          <w:sz w:val="24"/>
          <w:szCs w:val="24"/>
          <w:lang w:val="ru-RU"/>
        </w:rPr>
        <w:t xml:space="preserve">Изјављујем под пуном кривичном и материјалном одговорношћу, да сам приликом састављања понуде у поступку јавне набавке бр. </w:t>
      </w:r>
      <w:r w:rsidR="00D95D19" w:rsidRPr="00EA6F4F">
        <w:rPr>
          <w:rFonts w:ascii="Times New Roman" w:hAnsi="Times New Roman"/>
          <w:sz w:val="24"/>
          <w:szCs w:val="24"/>
          <w:lang w:val="ru-RU"/>
        </w:rPr>
        <w:t>05</w:t>
      </w:r>
      <w:r w:rsidR="00B57E45" w:rsidRPr="00EA6F4F">
        <w:rPr>
          <w:rFonts w:ascii="Times New Roman" w:hAnsi="Times New Roman"/>
          <w:bCs/>
          <w:sz w:val="24"/>
          <w:szCs w:val="24"/>
          <w:lang w:val="sr-Cyrl-CS"/>
        </w:rPr>
        <w:t>/</w:t>
      </w:r>
      <w:r w:rsidR="00F611D3" w:rsidRPr="00EA6F4F">
        <w:rPr>
          <w:rFonts w:ascii="Times New Roman" w:hAnsi="Times New Roman"/>
          <w:bCs/>
          <w:sz w:val="24"/>
          <w:szCs w:val="24"/>
          <w:lang w:val="sr-Cyrl-CS"/>
        </w:rPr>
        <w:t>1</w:t>
      </w:r>
      <w:r w:rsidR="00D95D19" w:rsidRPr="00EA6F4F">
        <w:rPr>
          <w:rFonts w:ascii="Times New Roman" w:hAnsi="Times New Roman"/>
          <w:bCs/>
          <w:sz w:val="24"/>
          <w:szCs w:val="24"/>
          <w:lang w:val="sr-Cyrl-CS"/>
        </w:rPr>
        <w:t>8</w:t>
      </w:r>
      <w:r w:rsidR="00B57E45" w:rsidRPr="00EA6F4F">
        <w:rPr>
          <w:rFonts w:ascii="Times New Roman" w:hAnsi="Times New Roman"/>
          <w:bCs/>
          <w:sz w:val="24"/>
          <w:szCs w:val="24"/>
          <w:lang w:val="sr-Cyrl-CS"/>
        </w:rPr>
        <w:t xml:space="preserve"> - </w:t>
      </w:r>
      <w:r w:rsidR="00B57E45" w:rsidRPr="00EA6F4F">
        <w:rPr>
          <w:rFonts w:ascii="Times New Roman" w:hAnsi="Times New Roman"/>
          <w:sz w:val="24"/>
          <w:szCs w:val="24"/>
          <w:lang w:val="sr-Cyrl-CS"/>
        </w:rPr>
        <w:t xml:space="preserve">Превоз корисника дневних боравака Центра за смештај и дневни боравак деце и омладине ометене у развоју </w:t>
      </w:r>
      <w:r w:rsidR="006A5AFD" w:rsidRPr="00EA6F4F">
        <w:rPr>
          <w:rFonts w:ascii="Times New Roman" w:hAnsi="Times New Roman"/>
          <w:sz w:val="24"/>
          <w:szCs w:val="24"/>
          <w:lang w:val="ru-RU"/>
        </w:rPr>
        <w:t xml:space="preserve">поштовао обавезе које произилазе из важећих прописа о заштити на раду, запошљавању и условима рада, заштити животне средине, као и да </w:t>
      </w:r>
      <w:r w:rsidR="006A5AFD" w:rsidRPr="00EA6F4F">
        <w:rPr>
          <w:rFonts w:ascii="Times New Roman" w:hAnsi="Times New Roman"/>
          <w:sz w:val="24"/>
          <w:szCs w:val="24"/>
          <w:lang w:val="sr-Cyrl-CS"/>
        </w:rPr>
        <w:t xml:space="preserve">гарантујем  </w:t>
      </w:r>
      <w:r w:rsidR="00F433F7" w:rsidRPr="00EA6F4F">
        <w:rPr>
          <w:rFonts w:ascii="Times New Roman" w:hAnsi="Times New Roman"/>
          <w:sz w:val="24"/>
          <w:szCs w:val="24"/>
        </w:rPr>
        <w:t xml:space="preserve">и да немам забрану обављања делатности која је на снази у време подношења понуде. </w:t>
      </w:r>
    </w:p>
    <w:p w:rsidR="00F433F7" w:rsidRPr="00EA6F4F" w:rsidRDefault="00F433F7" w:rsidP="00F433F7">
      <w:pPr>
        <w:widowControl w:val="0"/>
        <w:overflowPunct w:val="0"/>
        <w:autoSpaceDE w:val="0"/>
        <w:autoSpaceDN w:val="0"/>
        <w:adjustRightInd w:val="0"/>
        <w:spacing w:after="0" w:line="240" w:lineRule="auto"/>
        <w:ind w:right="20"/>
        <w:jc w:val="both"/>
        <w:rPr>
          <w:rFonts w:ascii="Times New Roman" w:hAnsi="Times New Roman"/>
          <w:i/>
          <w:iCs/>
          <w:sz w:val="24"/>
          <w:szCs w:val="24"/>
        </w:rPr>
      </w:pPr>
    </w:p>
    <w:p w:rsidR="001E7129" w:rsidRPr="00EA6F4F" w:rsidRDefault="001E7129" w:rsidP="00F433F7">
      <w:pPr>
        <w:pStyle w:val="ListParagraph"/>
        <w:tabs>
          <w:tab w:val="left" w:pos="9630"/>
        </w:tabs>
        <w:ind w:left="0" w:right="4" w:firstLine="450"/>
        <w:contextualSpacing/>
        <w:jc w:val="both"/>
        <w:rPr>
          <w:color w:val="000000"/>
          <w:lang w:val="ru-RU"/>
        </w:rPr>
      </w:pPr>
    </w:p>
    <w:p w:rsidR="001E7129" w:rsidRPr="00EA6F4F"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EA6F4F"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EA6F4F"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EA6F4F"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EA6F4F" w:rsidRDefault="001E7129" w:rsidP="001E7129">
      <w:pPr>
        <w:autoSpaceDE w:val="0"/>
        <w:autoSpaceDN w:val="0"/>
        <w:adjustRightInd w:val="0"/>
        <w:spacing w:after="0" w:line="240" w:lineRule="auto"/>
        <w:ind w:left="5760" w:firstLine="720"/>
        <w:rPr>
          <w:rFonts w:ascii="Times New Roman" w:hAnsi="Times New Roman"/>
          <w:color w:val="000000"/>
          <w:sz w:val="24"/>
          <w:szCs w:val="24"/>
          <w:lang w:val="ru-RU"/>
        </w:rPr>
      </w:pPr>
      <w:r w:rsidRPr="00EA6F4F">
        <w:rPr>
          <w:rFonts w:ascii="Times New Roman" w:hAnsi="Times New Roman"/>
          <w:color w:val="000000"/>
          <w:sz w:val="24"/>
          <w:szCs w:val="24"/>
          <w:lang w:val="ru-RU"/>
        </w:rPr>
        <w:t xml:space="preserve">Потпис </w:t>
      </w:r>
      <w:r w:rsidR="00C84F2F" w:rsidRPr="00EA6F4F">
        <w:rPr>
          <w:rFonts w:ascii="Times New Roman" w:hAnsi="Times New Roman"/>
          <w:color w:val="000000"/>
          <w:sz w:val="24"/>
          <w:szCs w:val="24"/>
          <w:lang w:val="sr-Cyrl-CS"/>
        </w:rPr>
        <w:t>овлашћеног</w:t>
      </w:r>
      <w:r w:rsidRPr="00EA6F4F">
        <w:rPr>
          <w:rFonts w:ascii="Times New Roman" w:hAnsi="Times New Roman"/>
          <w:color w:val="000000"/>
          <w:sz w:val="24"/>
          <w:szCs w:val="24"/>
          <w:lang w:val="ru-RU"/>
        </w:rPr>
        <w:t xml:space="preserve"> лица </w:t>
      </w:r>
    </w:p>
    <w:p w:rsidR="001E7129" w:rsidRPr="00EA6F4F" w:rsidRDefault="001E7129" w:rsidP="00E7162B">
      <w:pPr>
        <w:autoSpaceDE w:val="0"/>
        <w:autoSpaceDN w:val="0"/>
        <w:adjustRightInd w:val="0"/>
        <w:spacing w:after="0" w:line="240" w:lineRule="auto"/>
        <w:ind w:left="2880" w:firstLine="720"/>
        <w:rPr>
          <w:rFonts w:ascii="Times New Roman" w:hAnsi="Times New Roman"/>
          <w:color w:val="000000"/>
          <w:sz w:val="24"/>
          <w:szCs w:val="24"/>
        </w:rPr>
      </w:pPr>
      <w:r w:rsidRPr="00EA6F4F">
        <w:rPr>
          <w:rFonts w:ascii="Times New Roman" w:hAnsi="Times New Roman"/>
          <w:color w:val="000000"/>
          <w:sz w:val="24"/>
          <w:szCs w:val="24"/>
          <w:lang w:val="ru-RU"/>
        </w:rPr>
        <w:t xml:space="preserve">М.П. </w:t>
      </w:r>
      <w:r w:rsidR="00645420" w:rsidRPr="00EA6F4F">
        <w:rPr>
          <w:rFonts w:ascii="Times New Roman" w:hAnsi="Times New Roman"/>
          <w:color w:val="000000"/>
          <w:sz w:val="24"/>
          <w:szCs w:val="24"/>
        </w:rPr>
        <w:tab/>
      </w:r>
      <w:r w:rsidR="00645420" w:rsidRPr="00EA6F4F">
        <w:rPr>
          <w:rFonts w:ascii="Times New Roman" w:hAnsi="Times New Roman"/>
          <w:color w:val="000000"/>
          <w:sz w:val="24"/>
          <w:szCs w:val="24"/>
        </w:rPr>
        <w:tab/>
      </w:r>
      <w:r w:rsidR="00645420" w:rsidRPr="00EA6F4F">
        <w:rPr>
          <w:rFonts w:ascii="Times New Roman" w:hAnsi="Times New Roman"/>
          <w:color w:val="000000"/>
          <w:sz w:val="24"/>
          <w:szCs w:val="24"/>
        </w:rPr>
        <w:tab/>
      </w:r>
      <w:r w:rsidR="00645420" w:rsidRPr="00EA6F4F">
        <w:rPr>
          <w:rFonts w:ascii="Times New Roman" w:hAnsi="Times New Roman"/>
          <w:color w:val="000000"/>
          <w:sz w:val="24"/>
          <w:szCs w:val="24"/>
        </w:rPr>
        <w:tab/>
      </w:r>
      <w:r w:rsidR="00645420" w:rsidRPr="00EA6F4F">
        <w:rPr>
          <w:rFonts w:ascii="Times New Roman" w:hAnsi="Times New Roman"/>
          <w:color w:val="000000"/>
          <w:sz w:val="24"/>
          <w:szCs w:val="24"/>
        </w:rPr>
        <w:tab/>
        <w:t>понуђача</w:t>
      </w:r>
    </w:p>
    <w:p w:rsidR="001E7129" w:rsidRPr="00EA6F4F" w:rsidRDefault="001E7129" w:rsidP="00E7162B">
      <w:pPr>
        <w:autoSpaceDE w:val="0"/>
        <w:autoSpaceDN w:val="0"/>
        <w:adjustRightInd w:val="0"/>
        <w:spacing w:after="0" w:line="240" w:lineRule="auto"/>
        <w:ind w:left="6480"/>
        <w:jc w:val="both"/>
        <w:rPr>
          <w:rFonts w:ascii="Times New Roman" w:hAnsi="Times New Roman"/>
          <w:color w:val="000000"/>
          <w:sz w:val="24"/>
          <w:szCs w:val="24"/>
          <w:lang w:val="ru-RU"/>
        </w:rPr>
      </w:pPr>
      <w:r w:rsidRPr="00EA6F4F">
        <w:rPr>
          <w:rFonts w:ascii="Times New Roman" w:hAnsi="Times New Roman"/>
          <w:color w:val="000000"/>
          <w:sz w:val="24"/>
          <w:szCs w:val="24"/>
          <w:lang w:val="ru-RU"/>
        </w:rPr>
        <w:t>__________________________</w:t>
      </w:r>
    </w:p>
    <w:p w:rsidR="001E7129" w:rsidRPr="00EA6F4F" w:rsidRDefault="001E7129" w:rsidP="001E7129">
      <w:pPr>
        <w:autoSpaceDE w:val="0"/>
        <w:autoSpaceDN w:val="0"/>
        <w:adjustRightInd w:val="0"/>
        <w:spacing w:after="0" w:line="240" w:lineRule="auto"/>
        <w:ind w:left="5760" w:firstLine="720"/>
        <w:jc w:val="both"/>
        <w:rPr>
          <w:rFonts w:ascii="Times New Roman" w:hAnsi="Times New Roman"/>
          <w:color w:val="000000"/>
          <w:sz w:val="24"/>
          <w:szCs w:val="24"/>
          <w:lang w:val="ru-RU"/>
        </w:rPr>
      </w:pPr>
    </w:p>
    <w:p w:rsidR="001E7129" w:rsidRPr="00EA6F4F" w:rsidRDefault="001E7129" w:rsidP="001E7129">
      <w:pPr>
        <w:autoSpaceDE w:val="0"/>
        <w:autoSpaceDN w:val="0"/>
        <w:adjustRightInd w:val="0"/>
        <w:spacing w:after="0" w:line="240" w:lineRule="auto"/>
        <w:ind w:left="5760" w:firstLine="720"/>
        <w:jc w:val="both"/>
        <w:rPr>
          <w:rFonts w:ascii="Times New Roman" w:hAnsi="Times New Roman"/>
          <w:color w:val="000000"/>
          <w:sz w:val="24"/>
          <w:szCs w:val="24"/>
          <w:lang w:val="ru-RU"/>
        </w:rPr>
      </w:pPr>
    </w:p>
    <w:p w:rsidR="00B004E5" w:rsidRPr="00EA6F4F" w:rsidRDefault="00B004E5" w:rsidP="00B004E5">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EA6F4F">
        <w:rPr>
          <w:rFonts w:ascii="Times New Roman" w:hAnsi="Times New Roman"/>
          <w:i/>
          <w:sz w:val="24"/>
          <w:szCs w:val="24"/>
          <w:lang w:val="sr-Cyrl-CS"/>
        </w:rPr>
        <w:t>*</w:t>
      </w:r>
      <w:r w:rsidR="006E0A55" w:rsidRPr="00EA6F4F">
        <w:rPr>
          <w:rFonts w:ascii="Times New Roman" w:hAnsi="Times New Roman"/>
          <w:i/>
          <w:iCs/>
          <w:color w:val="000000"/>
          <w:sz w:val="24"/>
          <w:szCs w:val="24"/>
          <w:lang w:val="ru-RU"/>
        </w:rPr>
        <w:t>Уколико понуду подноси група понуђача</w:t>
      </w:r>
      <w:r w:rsidRPr="00EA6F4F">
        <w:rPr>
          <w:rFonts w:ascii="Times New Roman" w:hAnsi="Times New Roman"/>
          <w:i/>
          <w:sz w:val="24"/>
          <w:szCs w:val="24"/>
        </w:rPr>
        <w:t xml:space="preserve">, образац мора бити потписан од странеовлашћеног лица сваког од понуђача из групе понуђача и оверен печатима. </w:t>
      </w:r>
    </w:p>
    <w:p w:rsidR="00E7162B" w:rsidRPr="00EA6F4F" w:rsidRDefault="00C84F2F" w:rsidP="00E7162B">
      <w:pPr>
        <w:pStyle w:val="Default"/>
        <w:jc w:val="both"/>
        <w:rPr>
          <w:rFonts w:ascii="Times New Roman" w:hAnsi="Times New Roman" w:cs="Times New Roman"/>
          <w:i/>
          <w:color w:val="auto"/>
          <w:lang w:val="ru-RU"/>
        </w:rPr>
      </w:pPr>
      <w:r w:rsidRPr="00EA6F4F">
        <w:rPr>
          <w:rFonts w:ascii="Times New Roman" w:hAnsi="Times New Roman" w:cs="Times New Roman"/>
          <w:i/>
          <w:color w:val="auto"/>
          <w:lang w:val="sr-Cyrl-CS"/>
        </w:rPr>
        <w:t>.</w:t>
      </w:r>
    </w:p>
    <w:p w:rsidR="001E7129" w:rsidRPr="00EA6F4F" w:rsidRDefault="001E7129" w:rsidP="001E7129">
      <w:pPr>
        <w:autoSpaceDE w:val="0"/>
        <w:autoSpaceDN w:val="0"/>
        <w:adjustRightInd w:val="0"/>
        <w:spacing w:after="0" w:line="240" w:lineRule="auto"/>
        <w:jc w:val="both"/>
        <w:rPr>
          <w:rFonts w:ascii="Times New Roman" w:hAnsi="Times New Roman"/>
          <w:i/>
          <w:sz w:val="24"/>
          <w:szCs w:val="24"/>
          <w:lang w:val="ru-RU"/>
        </w:rPr>
      </w:pPr>
    </w:p>
    <w:p w:rsidR="001E7129" w:rsidRPr="00EA6F4F"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EA6F4F"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EA6F4F"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EA6F4F"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EA6F4F"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EA6F4F"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EA6F4F" w:rsidRDefault="001E7129" w:rsidP="001E7129">
      <w:pPr>
        <w:autoSpaceDE w:val="0"/>
        <w:autoSpaceDN w:val="0"/>
        <w:adjustRightInd w:val="0"/>
        <w:spacing w:after="0" w:line="240" w:lineRule="auto"/>
        <w:jc w:val="both"/>
        <w:rPr>
          <w:rFonts w:ascii="Times New Roman" w:hAnsi="Times New Roman"/>
          <w:sz w:val="24"/>
          <w:szCs w:val="24"/>
          <w:lang w:val="ru-RU"/>
        </w:rPr>
      </w:pPr>
    </w:p>
    <w:p w:rsidR="009D2D33" w:rsidRPr="00EA6F4F" w:rsidRDefault="009D2D33" w:rsidP="009D2D33">
      <w:pPr>
        <w:spacing w:after="0"/>
        <w:jc w:val="both"/>
        <w:rPr>
          <w:rFonts w:ascii="Times New Roman" w:hAnsi="Times New Roman"/>
          <w:sz w:val="24"/>
          <w:szCs w:val="24"/>
          <w:lang w:val="sr-Latn-CS"/>
        </w:rPr>
      </w:pPr>
    </w:p>
    <w:p w:rsidR="00B06CB1" w:rsidRPr="00EA6F4F" w:rsidRDefault="00B06CB1">
      <w:pPr>
        <w:rPr>
          <w:rFonts w:ascii="Times New Roman" w:hAnsi="Times New Roman"/>
          <w:sz w:val="24"/>
          <w:szCs w:val="24"/>
        </w:rPr>
      </w:pPr>
      <w:r w:rsidRPr="00EA6F4F">
        <w:rPr>
          <w:rFonts w:ascii="Times New Roman" w:hAnsi="Times New Roman"/>
          <w:b/>
          <w:bCs/>
          <w:sz w:val="24"/>
          <w:szCs w:val="24"/>
        </w:rPr>
        <w:br w:type="page"/>
      </w:r>
    </w:p>
    <w:p w:rsidR="00F444E5" w:rsidRPr="00EA6F4F" w:rsidRDefault="00F444E5" w:rsidP="00F611D3">
      <w:pPr>
        <w:widowControl w:val="0"/>
        <w:autoSpaceDE w:val="0"/>
        <w:autoSpaceDN w:val="0"/>
        <w:adjustRightInd w:val="0"/>
        <w:spacing w:after="0" w:line="240" w:lineRule="auto"/>
        <w:ind w:left="200"/>
        <w:rPr>
          <w:rFonts w:ascii="Times New Roman" w:hAnsi="Times New Roman"/>
          <w:b/>
          <w:bCs/>
          <w:sz w:val="24"/>
          <w:szCs w:val="24"/>
        </w:rPr>
      </w:pPr>
    </w:p>
    <w:p w:rsidR="00F444E5" w:rsidRPr="00EA6F4F" w:rsidRDefault="00F444E5" w:rsidP="00F611D3">
      <w:pPr>
        <w:widowControl w:val="0"/>
        <w:autoSpaceDE w:val="0"/>
        <w:autoSpaceDN w:val="0"/>
        <w:adjustRightInd w:val="0"/>
        <w:spacing w:after="0" w:line="240" w:lineRule="auto"/>
        <w:ind w:left="200"/>
        <w:rPr>
          <w:rFonts w:ascii="Times New Roman" w:hAnsi="Times New Roman"/>
          <w:b/>
          <w:bCs/>
          <w:sz w:val="24"/>
          <w:szCs w:val="24"/>
        </w:rPr>
      </w:pPr>
    </w:p>
    <w:p w:rsidR="00F611D3" w:rsidRPr="00EA6F4F" w:rsidRDefault="00F611D3" w:rsidP="00F611D3">
      <w:pPr>
        <w:widowControl w:val="0"/>
        <w:autoSpaceDE w:val="0"/>
        <w:autoSpaceDN w:val="0"/>
        <w:adjustRightInd w:val="0"/>
        <w:spacing w:after="0" w:line="240" w:lineRule="auto"/>
        <w:ind w:left="200"/>
        <w:rPr>
          <w:rFonts w:ascii="Times New Roman" w:hAnsi="Times New Roman"/>
          <w:sz w:val="24"/>
          <w:szCs w:val="24"/>
        </w:rPr>
      </w:pPr>
      <w:r w:rsidRPr="00EA6F4F">
        <w:rPr>
          <w:rFonts w:ascii="Times New Roman" w:hAnsi="Times New Roman"/>
          <w:b/>
          <w:bCs/>
          <w:sz w:val="24"/>
          <w:szCs w:val="24"/>
        </w:rPr>
        <w:t>МОДЕЛ</w:t>
      </w:r>
    </w:p>
    <w:p w:rsidR="00F611D3" w:rsidRPr="00EA6F4F" w:rsidRDefault="00F611D3" w:rsidP="00F611D3">
      <w:pPr>
        <w:widowControl w:val="0"/>
        <w:autoSpaceDE w:val="0"/>
        <w:autoSpaceDN w:val="0"/>
        <w:adjustRightInd w:val="0"/>
        <w:spacing w:after="0" w:line="338" w:lineRule="exact"/>
        <w:rPr>
          <w:rFonts w:ascii="Times New Roman" w:hAnsi="Times New Roman"/>
          <w:sz w:val="24"/>
          <w:szCs w:val="24"/>
        </w:rPr>
      </w:pPr>
    </w:p>
    <w:p w:rsidR="00F611D3" w:rsidRPr="00EA6F4F" w:rsidRDefault="00F611D3" w:rsidP="00F611D3">
      <w:pPr>
        <w:widowControl w:val="0"/>
        <w:overflowPunct w:val="0"/>
        <w:autoSpaceDE w:val="0"/>
        <w:autoSpaceDN w:val="0"/>
        <w:adjustRightInd w:val="0"/>
        <w:spacing w:after="0" w:line="221" w:lineRule="auto"/>
        <w:ind w:left="140" w:right="3900"/>
        <w:rPr>
          <w:rFonts w:ascii="Times New Roman" w:hAnsi="Times New Roman"/>
          <w:sz w:val="24"/>
          <w:szCs w:val="24"/>
        </w:rPr>
      </w:pPr>
      <w:r w:rsidRPr="00EA6F4F">
        <w:rPr>
          <w:rFonts w:ascii="Times New Roman" w:hAnsi="Times New Roman"/>
          <w:b/>
          <w:bCs/>
          <w:sz w:val="24"/>
          <w:szCs w:val="24"/>
        </w:rPr>
        <w:t>ЦЕНТАР ЗА СМЕШТАЈ И ДНЕВНИ БОРАВАК ДЕЦЕ И ОМЛАДИНЕ ОМЕТЕНЕ У РАЗВОЈУ Број:</w:t>
      </w:r>
    </w:p>
    <w:p w:rsidR="00F611D3" w:rsidRPr="00EA6F4F" w:rsidRDefault="00F611D3" w:rsidP="00F611D3">
      <w:pPr>
        <w:widowControl w:val="0"/>
        <w:autoSpaceDE w:val="0"/>
        <w:autoSpaceDN w:val="0"/>
        <w:adjustRightInd w:val="0"/>
        <w:spacing w:after="0" w:line="66" w:lineRule="exact"/>
        <w:rPr>
          <w:rFonts w:ascii="Times New Roman" w:hAnsi="Times New Roman"/>
          <w:sz w:val="24"/>
          <w:szCs w:val="24"/>
        </w:rPr>
      </w:pPr>
    </w:p>
    <w:p w:rsidR="00F611D3" w:rsidRPr="00EA6F4F" w:rsidRDefault="00F611D3" w:rsidP="00F611D3">
      <w:pPr>
        <w:widowControl w:val="0"/>
        <w:overflowPunct w:val="0"/>
        <w:autoSpaceDE w:val="0"/>
        <w:autoSpaceDN w:val="0"/>
        <w:adjustRightInd w:val="0"/>
        <w:spacing w:after="0" w:line="222" w:lineRule="auto"/>
        <w:ind w:left="140" w:right="8320"/>
        <w:rPr>
          <w:rFonts w:ascii="Times New Roman" w:hAnsi="Times New Roman"/>
          <w:sz w:val="24"/>
          <w:szCs w:val="24"/>
        </w:rPr>
      </w:pPr>
      <w:r w:rsidRPr="00EA6F4F">
        <w:rPr>
          <w:rFonts w:ascii="Times New Roman" w:hAnsi="Times New Roman"/>
          <w:b/>
          <w:bCs/>
          <w:sz w:val="24"/>
          <w:szCs w:val="24"/>
        </w:rPr>
        <w:t>Датум: Београд</w:t>
      </w:r>
    </w:p>
    <w:p w:rsidR="00F611D3" w:rsidRPr="00EA6F4F" w:rsidRDefault="00F611D3" w:rsidP="00F611D3">
      <w:pPr>
        <w:widowControl w:val="0"/>
        <w:autoSpaceDE w:val="0"/>
        <w:autoSpaceDN w:val="0"/>
        <w:adjustRightInd w:val="0"/>
        <w:spacing w:after="0" w:line="200" w:lineRule="exact"/>
        <w:rPr>
          <w:rFonts w:ascii="Times New Roman" w:hAnsi="Times New Roman"/>
          <w:sz w:val="24"/>
          <w:szCs w:val="24"/>
        </w:rPr>
      </w:pPr>
    </w:p>
    <w:p w:rsidR="00864533" w:rsidRPr="00EA6F4F" w:rsidRDefault="00864533" w:rsidP="00864533">
      <w:pPr>
        <w:spacing w:after="0" w:line="240" w:lineRule="auto"/>
        <w:jc w:val="center"/>
        <w:rPr>
          <w:rFonts w:ascii="Times New Roman" w:hAnsi="Times New Roman"/>
          <w:b/>
          <w:sz w:val="24"/>
          <w:szCs w:val="24"/>
          <w:u w:val="single"/>
          <w:lang w:val="sr-Cyrl-CS"/>
        </w:rPr>
      </w:pPr>
    </w:p>
    <w:p w:rsidR="00864533" w:rsidRPr="00EA6F4F" w:rsidRDefault="00864533" w:rsidP="00864533">
      <w:pPr>
        <w:spacing w:after="0" w:line="240" w:lineRule="auto"/>
        <w:jc w:val="center"/>
        <w:rPr>
          <w:rFonts w:ascii="Times New Roman" w:hAnsi="Times New Roman"/>
          <w:b/>
          <w:sz w:val="24"/>
          <w:szCs w:val="24"/>
          <w:u w:val="single"/>
          <w:lang w:val="sr-Cyrl-CS"/>
        </w:rPr>
      </w:pPr>
    </w:p>
    <w:p w:rsidR="00640D11" w:rsidRPr="00EA6F4F" w:rsidRDefault="00640D11" w:rsidP="00864533">
      <w:pPr>
        <w:spacing w:after="0" w:line="240" w:lineRule="auto"/>
        <w:jc w:val="center"/>
        <w:rPr>
          <w:rFonts w:ascii="Times New Roman" w:hAnsi="Times New Roman"/>
          <w:b/>
          <w:sz w:val="24"/>
          <w:szCs w:val="24"/>
          <w:u w:val="single"/>
          <w:lang w:val="sr-Cyrl-CS"/>
        </w:rPr>
      </w:pPr>
    </w:p>
    <w:p w:rsidR="009D2D33" w:rsidRPr="00EA6F4F" w:rsidRDefault="009D2D33" w:rsidP="00864533">
      <w:pPr>
        <w:spacing w:after="0" w:line="240" w:lineRule="auto"/>
        <w:jc w:val="center"/>
        <w:rPr>
          <w:rFonts w:ascii="Times New Roman" w:hAnsi="Times New Roman"/>
          <w:b/>
          <w:sz w:val="24"/>
          <w:szCs w:val="24"/>
        </w:rPr>
      </w:pPr>
      <w:r w:rsidRPr="00EA6F4F">
        <w:rPr>
          <w:rFonts w:ascii="Times New Roman" w:hAnsi="Times New Roman"/>
          <w:b/>
          <w:sz w:val="24"/>
          <w:szCs w:val="24"/>
        </w:rPr>
        <w:t>У Г О В О Р</w:t>
      </w:r>
    </w:p>
    <w:p w:rsidR="009D2D33" w:rsidRPr="00EA6F4F" w:rsidRDefault="009D2D33" w:rsidP="00864533">
      <w:pPr>
        <w:spacing w:after="0" w:line="240" w:lineRule="auto"/>
        <w:jc w:val="both"/>
        <w:rPr>
          <w:rFonts w:ascii="Times New Roman" w:hAnsi="Times New Roman"/>
          <w:sz w:val="24"/>
          <w:szCs w:val="24"/>
          <w:lang w:val="sr-Cyrl-CS"/>
        </w:rPr>
      </w:pPr>
    </w:p>
    <w:p w:rsidR="009D2D33" w:rsidRPr="00EA6F4F" w:rsidRDefault="009D2D33" w:rsidP="00864533">
      <w:pPr>
        <w:spacing w:after="0" w:line="240" w:lineRule="auto"/>
        <w:jc w:val="both"/>
        <w:rPr>
          <w:rFonts w:ascii="Times New Roman" w:hAnsi="Times New Roman"/>
          <w:sz w:val="24"/>
          <w:szCs w:val="24"/>
          <w:lang w:val="sr-Cyrl-CS"/>
        </w:rPr>
      </w:pPr>
      <w:r w:rsidRPr="00EA6F4F">
        <w:rPr>
          <w:rFonts w:ascii="Times New Roman" w:hAnsi="Times New Roman"/>
          <w:b/>
          <w:bCs/>
          <w:sz w:val="24"/>
          <w:szCs w:val="24"/>
          <w:lang w:val="sr-Cyrl-CS"/>
        </w:rPr>
        <w:t>УГОВОРНЕ СТРАНЕ</w:t>
      </w:r>
      <w:r w:rsidRPr="00EA6F4F">
        <w:rPr>
          <w:rFonts w:ascii="Times New Roman" w:hAnsi="Times New Roman"/>
          <w:sz w:val="24"/>
          <w:szCs w:val="24"/>
          <w:lang w:val="sr-Cyrl-CS"/>
        </w:rPr>
        <w:t>:</w:t>
      </w:r>
      <w:r w:rsidRPr="00EA6F4F">
        <w:rPr>
          <w:rFonts w:ascii="Times New Roman" w:hAnsi="Times New Roman"/>
          <w:sz w:val="24"/>
          <w:szCs w:val="24"/>
          <w:lang w:val="sr-Cyrl-CS"/>
        </w:rPr>
        <w:tab/>
      </w:r>
      <w:r w:rsidRPr="00EA6F4F">
        <w:rPr>
          <w:rFonts w:ascii="Times New Roman" w:hAnsi="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34"/>
      </w:tblGrid>
      <w:tr w:rsidR="009D2D33" w:rsidRPr="00EA6F4F" w:rsidTr="009D2D33">
        <w:trPr>
          <w:trHeight w:val="394"/>
        </w:trPr>
        <w:tc>
          <w:tcPr>
            <w:tcW w:w="9834" w:type="dxa"/>
            <w:tcBorders>
              <w:top w:val="nil"/>
              <w:left w:val="nil"/>
              <w:bottom w:val="nil"/>
              <w:right w:val="nil"/>
            </w:tcBorders>
            <w:shd w:val="clear" w:color="auto" w:fill="auto"/>
          </w:tcPr>
          <w:p w:rsidR="00F611D3" w:rsidRPr="00EA6F4F" w:rsidRDefault="009D2D33" w:rsidP="00F611D3">
            <w:pPr>
              <w:widowControl w:val="0"/>
              <w:overflowPunct w:val="0"/>
              <w:autoSpaceDE w:val="0"/>
              <w:autoSpaceDN w:val="0"/>
              <w:adjustRightInd w:val="0"/>
              <w:spacing w:after="0" w:line="229" w:lineRule="auto"/>
              <w:ind w:left="2380" w:right="160"/>
              <w:jc w:val="both"/>
              <w:rPr>
                <w:rFonts w:ascii="Times New Roman" w:hAnsi="Times New Roman"/>
                <w:sz w:val="24"/>
                <w:szCs w:val="24"/>
              </w:rPr>
            </w:pPr>
            <w:r w:rsidRPr="00EA6F4F">
              <w:rPr>
                <w:rFonts w:ascii="Times New Roman" w:hAnsi="Times New Roman"/>
                <w:b/>
                <w:sz w:val="24"/>
                <w:szCs w:val="24"/>
                <w:lang w:val="sr-Cyrl-CS"/>
              </w:rPr>
              <w:t>1.</w:t>
            </w:r>
            <w:r w:rsidR="00F611D3" w:rsidRPr="00EA6F4F">
              <w:rPr>
                <w:rFonts w:ascii="Times New Roman" w:hAnsi="Times New Roman"/>
                <w:sz w:val="24"/>
                <w:szCs w:val="24"/>
              </w:rPr>
              <w:t xml:space="preserve"> Центар за смештај и дневни боравак деце иомладине ометене у развоју, Београд, Ул.Светозара Марковића 85а, матични број: 07019157, ПИБ:101288696, рачун број: 840-477661-29, Управа за трезор, кога заступа директор Петар Јорданов (у даљем тексту: Наручилац), с једне стране</w:t>
            </w:r>
          </w:p>
          <w:p w:rsidR="00F611D3" w:rsidRPr="00EA6F4F" w:rsidRDefault="00F611D3" w:rsidP="00F611D3">
            <w:pPr>
              <w:widowControl w:val="0"/>
              <w:autoSpaceDE w:val="0"/>
              <w:autoSpaceDN w:val="0"/>
              <w:adjustRightInd w:val="0"/>
              <w:spacing w:after="0" w:line="240" w:lineRule="auto"/>
              <w:ind w:left="2380"/>
              <w:rPr>
                <w:rFonts w:ascii="Times New Roman" w:hAnsi="Times New Roman"/>
                <w:sz w:val="24"/>
                <w:szCs w:val="24"/>
              </w:rPr>
            </w:pPr>
            <w:r w:rsidRPr="00EA6F4F">
              <w:rPr>
                <w:rFonts w:ascii="Times New Roman" w:hAnsi="Times New Roman"/>
                <w:sz w:val="24"/>
                <w:szCs w:val="24"/>
              </w:rPr>
              <w:t>и</w:t>
            </w:r>
          </w:p>
          <w:p w:rsidR="00F611D3" w:rsidRPr="00EA6F4F" w:rsidRDefault="00F611D3" w:rsidP="00F611D3">
            <w:pPr>
              <w:widowControl w:val="0"/>
              <w:autoSpaceDE w:val="0"/>
              <w:autoSpaceDN w:val="0"/>
              <w:adjustRightInd w:val="0"/>
              <w:spacing w:after="0" w:line="276" w:lineRule="exact"/>
              <w:rPr>
                <w:rFonts w:ascii="Times New Roman" w:hAnsi="Times New Roman"/>
                <w:sz w:val="24"/>
                <w:szCs w:val="24"/>
              </w:rPr>
            </w:pPr>
          </w:p>
          <w:p w:rsidR="00F611D3" w:rsidRPr="00EA6F4F" w:rsidRDefault="00F611D3" w:rsidP="00F611D3">
            <w:pPr>
              <w:widowControl w:val="0"/>
              <w:tabs>
                <w:tab w:val="left" w:pos="3000"/>
              </w:tabs>
              <w:autoSpaceDE w:val="0"/>
              <w:autoSpaceDN w:val="0"/>
              <w:adjustRightInd w:val="0"/>
              <w:spacing w:after="0" w:line="240" w:lineRule="auto"/>
              <w:ind w:left="2380"/>
              <w:rPr>
                <w:rFonts w:ascii="Times New Roman" w:hAnsi="Times New Roman"/>
                <w:sz w:val="24"/>
                <w:szCs w:val="24"/>
              </w:rPr>
            </w:pPr>
            <w:r w:rsidRPr="00EA6F4F">
              <w:rPr>
                <w:rFonts w:ascii="Times New Roman" w:hAnsi="Times New Roman"/>
                <w:sz w:val="24"/>
                <w:szCs w:val="24"/>
              </w:rPr>
              <w:t>2.</w:t>
            </w:r>
            <w:r w:rsidRPr="00EA6F4F">
              <w:rPr>
                <w:rFonts w:ascii="Times New Roman" w:hAnsi="Times New Roman"/>
                <w:sz w:val="24"/>
                <w:szCs w:val="24"/>
              </w:rPr>
              <w:tab/>
            </w:r>
            <w:r w:rsidRPr="00EA6F4F">
              <w:rPr>
                <w:rFonts w:ascii="Times New Roman" w:hAnsi="Times New Roman"/>
                <w:b/>
                <w:bCs/>
                <w:sz w:val="24"/>
                <w:szCs w:val="24"/>
              </w:rPr>
              <w:t>Понуђач</w:t>
            </w:r>
            <w:r w:rsidRPr="00EA6F4F">
              <w:rPr>
                <w:rFonts w:ascii="Times New Roman" w:hAnsi="Times New Roman"/>
                <w:sz w:val="24"/>
                <w:szCs w:val="24"/>
              </w:rPr>
              <w:t>:     _________________________________,из</w:t>
            </w:r>
          </w:p>
          <w:p w:rsidR="00F611D3" w:rsidRPr="00EA6F4F" w:rsidRDefault="00F611D3" w:rsidP="00F611D3">
            <w:pPr>
              <w:widowControl w:val="0"/>
              <w:autoSpaceDE w:val="0"/>
              <w:autoSpaceDN w:val="0"/>
              <w:adjustRightInd w:val="0"/>
              <w:spacing w:after="0" w:line="58" w:lineRule="exact"/>
              <w:rPr>
                <w:rFonts w:ascii="Times New Roman" w:hAnsi="Times New Roman"/>
                <w:sz w:val="24"/>
                <w:szCs w:val="24"/>
              </w:rPr>
            </w:pPr>
          </w:p>
          <w:p w:rsidR="00F611D3" w:rsidRPr="00EA6F4F" w:rsidRDefault="00F611D3" w:rsidP="00F611D3">
            <w:pPr>
              <w:widowControl w:val="0"/>
              <w:overflowPunct w:val="0"/>
              <w:autoSpaceDE w:val="0"/>
              <w:autoSpaceDN w:val="0"/>
              <w:adjustRightInd w:val="0"/>
              <w:spacing w:after="0" w:line="223" w:lineRule="auto"/>
              <w:ind w:left="2380" w:right="160"/>
              <w:jc w:val="both"/>
              <w:rPr>
                <w:rFonts w:ascii="Times New Roman" w:hAnsi="Times New Roman"/>
                <w:sz w:val="24"/>
                <w:szCs w:val="24"/>
              </w:rPr>
            </w:pPr>
            <w:r w:rsidRPr="00EA6F4F">
              <w:rPr>
                <w:rFonts w:ascii="Times New Roman" w:hAnsi="Times New Roman"/>
                <w:sz w:val="24"/>
                <w:szCs w:val="24"/>
              </w:rPr>
              <w:t>___________________, Ул.____________________________, матични број: _______________, ПИБ: ______________, рачун број: ________________, банка _________________, кога заступа</w:t>
            </w:r>
          </w:p>
          <w:p w:rsidR="00F611D3" w:rsidRPr="00EA6F4F" w:rsidRDefault="00F611D3" w:rsidP="00F611D3">
            <w:pPr>
              <w:widowControl w:val="0"/>
              <w:autoSpaceDE w:val="0"/>
              <w:autoSpaceDN w:val="0"/>
              <w:adjustRightInd w:val="0"/>
              <w:spacing w:after="0" w:line="1" w:lineRule="exact"/>
              <w:rPr>
                <w:rFonts w:ascii="Times New Roman" w:hAnsi="Times New Roman"/>
                <w:sz w:val="24"/>
                <w:szCs w:val="24"/>
              </w:rPr>
            </w:pPr>
          </w:p>
          <w:p w:rsidR="00F611D3" w:rsidRPr="00EA6F4F" w:rsidRDefault="00F611D3" w:rsidP="00F611D3">
            <w:pPr>
              <w:widowControl w:val="0"/>
              <w:autoSpaceDE w:val="0"/>
              <w:autoSpaceDN w:val="0"/>
              <w:adjustRightInd w:val="0"/>
              <w:spacing w:after="0" w:line="240" w:lineRule="auto"/>
              <w:ind w:left="2380"/>
              <w:rPr>
                <w:rFonts w:ascii="Times New Roman" w:hAnsi="Times New Roman"/>
                <w:sz w:val="24"/>
                <w:szCs w:val="24"/>
              </w:rPr>
            </w:pPr>
            <w:r w:rsidRPr="00EA6F4F">
              <w:rPr>
                <w:rFonts w:ascii="Times New Roman" w:hAnsi="Times New Roman"/>
                <w:sz w:val="24"/>
                <w:szCs w:val="24"/>
              </w:rPr>
              <w:t>________________(у даљем тексту: Добављач) с друге стране.</w:t>
            </w:r>
          </w:p>
          <w:p w:rsidR="00B06CB1" w:rsidRPr="00EA6F4F" w:rsidRDefault="00B06CB1" w:rsidP="00864533">
            <w:pPr>
              <w:spacing w:after="0" w:line="240" w:lineRule="auto"/>
              <w:jc w:val="both"/>
              <w:rPr>
                <w:rFonts w:ascii="Times New Roman" w:hAnsi="Times New Roman"/>
                <w:sz w:val="24"/>
                <w:szCs w:val="24"/>
                <w:lang w:val="sr-Cyrl-CS"/>
              </w:rPr>
            </w:pPr>
          </w:p>
          <w:p w:rsidR="00B06CB1" w:rsidRPr="00EA6F4F" w:rsidRDefault="00B06CB1" w:rsidP="00864533">
            <w:pPr>
              <w:spacing w:after="0" w:line="240" w:lineRule="auto"/>
              <w:jc w:val="both"/>
              <w:rPr>
                <w:rFonts w:ascii="Times New Roman" w:hAnsi="Times New Roman"/>
                <w:sz w:val="24"/>
                <w:szCs w:val="24"/>
                <w:lang w:val="sr-Cyrl-CS"/>
              </w:rPr>
            </w:pPr>
          </w:p>
        </w:tc>
      </w:tr>
    </w:tbl>
    <w:p w:rsidR="00B06CB1" w:rsidRPr="00EA6F4F" w:rsidRDefault="009D2D33" w:rsidP="00864533">
      <w:pPr>
        <w:spacing w:line="240" w:lineRule="auto"/>
        <w:ind w:right="427"/>
        <w:contextualSpacing/>
        <w:jc w:val="both"/>
        <w:rPr>
          <w:rFonts w:ascii="Times New Roman" w:hAnsi="Times New Roman"/>
          <w:b/>
          <w:sz w:val="24"/>
          <w:szCs w:val="24"/>
          <w:lang w:val="sr-Cyrl-CS"/>
        </w:rPr>
      </w:pPr>
      <w:r w:rsidRPr="00EA6F4F">
        <w:rPr>
          <w:rFonts w:ascii="Times New Roman" w:hAnsi="Times New Roman"/>
          <w:b/>
          <w:bCs/>
          <w:sz w:val="24"/>
          <w:szCs w:val="24"/>
          <w:lang w:val="sr-Cyrl-CS"/>
        </w:rPr>
        <w:t>ПРЕДМЕТ УГОВОРА:</w:t>
      </w:r>
      <w:r w:rsidR="00753BAD" w:rsidRPr="00EA6F4F">
        <w:rPr>
          <w:rFonts w:ascii="Times New Roman" w:hAnsi="Times New Roman"/>
          <w:b/>
          <w:bCs/>
          <w:sz w:val="24"/>
          <w:szCs w:val="24"/>
          <w:lang w:val="sr-Cyrl-CS"/>
        </w:rPr>
        <w:t xml:space="preserve"> </w:t>
      </w:r>
      <w:r w:rsidR="00B06CB1" w:rsidRPr="00EA6F4F">
        <w:rPr>
          <w:rFonts w:ascii="Times New Roman" w:hAnsi="Times New Roman"/>
          <w:b/>
          <w:sz w:val="24"/>
          <w:szCs w:val="24"/>
          <w:lang w:val="sr-Cyrl-CS"/>
        </w:rPr>
        <w:t xml:space="preserve">Превоз корисника дневних боравака Центра за смештај и дневни боравак деце и омладине ометене у развоју, </w:t>
      </w:r>
      <w:r w:rsidR="00602500" w:rsidRPr="00EA6F4F">
        <w:rPr>
          <w:rFonts w:ascii="Times New Roman" w:hAnsi="Times New Roman"/>
          <w:b/>
          <w:sz w:val="24"/>
          <w:szCs w:val="24"/>
          <w:lang w:val="sr-Cyrl-CS"/>
        </w:rPr>
        <w:t>Београд</w:t>
      </w:r>
    </w:p>
    <w:p w:rsidR="009D2D33" w:rsidRPr="00EA6F4F" w:rsidRDefault="009D2D33" w:rsidP="00864533">
      <w:pPr>
        <w:spacing w:after="0" w:line="240" w:lineRule="auto"/>
        <w:jc w:val="both"/>
        <w:rPr>
          <w:rFonts w:ascii="Times New Roman" w:hAnsi="Times New Roman"/>
          <w:sz w:val="24"/>
          <w:szCs w:val="24"/>
          <w:lang w:val="sr-Cyrl-CS"/>
        </w:rPr>
      </w:pPr>
    </w:p>
    <w:p w:rsidR="009D2D33" w:rsidRPr="00EA6F4F" w:rsidRDefault="009D2D33" w:rsidP="00864533">
      <w:pPr>
        <w:spacing w:after="0" w:line="240" w:lineRule="auto"/>
        <w:ind w:right="44"/>
        <w:jc w:val="center"/>
        <w:rPr>
          <w:rFonts w:ascii="Times New Roman" w:hAnsi="Times New Roman"/>
          <w:b/>
          <w:bCs/>
          <w:sz w:val="24"/>
          <w:szCs w:val="24"/>
          <w:lang w:val="sr-Cyrl-CS"/>
        </w:rPr>
      </w:pPr>
      <w:r w:rsidRPr="00EA6F4F">
        <w:rPr>
          <w:rFonts w:ascii="Times New Roman" w:hAnsi="Times New Roman"/>
          <w:b/>
          <w:bCs/>
          <w:sz w:val="24"/>
          <w:szCs w:val="24"/>
          <w:lang w:val="sr-Cyrl-CS"/>
        </w:rPr>
        <w:t>Члан 1.</w:t>
      </w:r>
    </w:p>
    <w:p w:rsidR="009D2D33" w:rsidRPr="00EA6F4F" w:rsidRDefault="009D2D33" w:rsidP="00864533">
      <w:pPr>
        <w:spacing w:after="0" w:line="240" w:lineRule="auto"/>
        <w:ind w:firstLine="720"/>
        <w:jc w:val="both"/>
        <w:rPr>
          <w:rFonts w:ascii="Times New Roman" w:hAnsi="Times New Roman"/>
          <w:sz w:val="24"/>
          <w:szCs w:val="24"/>
          <w:lang w:val="sr-Cyrl-CS"/>
        </w:rPr>
      </w:pPr>
      <w:r w:rsidRPr="00EA6F4F">
        <w:rPr>
          <w:rFonts w:ascii="Times New Roman" w:hAnsi="Times New Roman"/>
          <w:sz w:val="24"/>
          <w:szCs w:val="24"/>
          <w:lang w:val="sr-Cyrl-CS"/>
        </w:rPr>
        <w:t xml:space="preserve">Наручилац уступа Добављачу вршење услуге превоза корисника дневних боравака </w:t>
      </w:r>
      <w:r w:rsidR="00B83D22" w:rsidRPr="00EA6F4F">
        <w:rPr>
          <w:rFonts w:ascii="Times New Roman" w:hAnsi="Times New Roman"/>
          <w:sz w:val="24"/>
          <w:szCs w:val="24"/>
          <w:lang w:val="sr-Cyrl-CS"/>
        </w:rPr>
        <w:t>Центра</w:t>
      </w:r>
      <w:r w:rsidRPr="00EA6F4F">
        <w:rPr>
          <w:rFonts w:ascii="Times New Roman" w:hAnsi="Times New Roman"/>
          <w:sz w:val="24"/>
          <w:szCs w:val="24"/>
          <w:lang w:val="sr-Cyrl-CS"/>
        </w:rPr>
        <w:t>, у св</w:t>
      </w:r>
      <w:r w:rsidR="00D7628B" w:rsidRPr="00EA6F4F">
        <w:rPr>
          <w:rFonts w:ascii="Times New Roman" w:hAnsi="Times New Roman"/>
          <w:sz w:val="24"/>
          <w:szCs w:val="24"/>
          <w:lang w:val="sr-Cyrl-CS"/>
        </w:rPr>
        <w:t>ему према усвојеној понуди Доба</w:t>
      </w:r>
      <w:r w:rsidRPr="00EA6F4F">
        <w:rPr>
          <w:rFonts w:ascii="Times New Roman" w:hAnsi="Times New Roman"/>
          <w:sz w:val="24"/>
          <w:szCs w:val="24"/>
          <w:lang w:val="sr-Cyrl-CS"/>
        </w:rPr>
        <w:t>вљача број _____</w:t>
      </w:r>
      <w:r w:rsidR="00F444E5" w:rsidRPr="00EA6F4F">
        <w:rPr>
          <w:rFonts w:ascii="Times New Roman" w:hAnsi="Times New Roman"/>
          <w:sz w:val="24"/>
          <w:szCs w:val="24"/>
          <w:lang w:val="sr-Cyrl-CS"/>
        </w:rPr>
        <w:t>___</w:t>
      </w:r>
      <w:r w:rsidRPr="00EA6F4F">
        <w:rPr>
          <w:rFonts w:ascii="Times New Roman" w:hAnsi="Times New Roman"/>
          <w:sz w:val="24"/>
          <w:szCs w:val="24"/>
          <w:lang w:val="sr-Cyrl-CS"/>
        </w:rPr>
        <w:t>___ од ___________</w:t>
      </w:r>
      <w:r w:rsidR="009722FD" w:rsidRPr="00EA6F4F">
        <w:rPr>
          <w:rFonts w:ascii="Times New Roman" w:hAnsi="Times New Roman"/>
          <w:sz w:val="24"/>
          <w:szCs w:val="24"/>
          <w:lang w:val="sr-Cyrl-CS"/>
        </w:rPr>
        <w:t>201</w:t>
      </w:r>
      <w:r w:rsidR="00F444E5" w:rsidRPr="00EA6F4F">
        <w:rPr>
          <w:rFonts w:ascii="Times New Roman" w:hAnsi="Times New Roman"/>
          <w:sz w:val="24"/>
          <w:szCs w:val="24"/>
          <w:lang w:val="sr-Cyrl-CS"/>
        </w:rPr>
        <w:t>8</w:t>
      </w:r>
      <w:r w:rsidR="009722FD" w:rsidRPr="00EA6F4F">
        <w:rPr>
          <w:rFonts w:ascii="Times New Roman" w:hAnsi="Times New Roman"/>
          <w:sz w:val="24"/>
          <w:szCs w:val="24"/>
          <w:lang w:val="sr-Cyrl-CS"/>
        </w:rPr>
        <w:t>.</w:t>
      </w:r>
      <w:r w:rsidRPr="00EA6F4F">
        <w:rPr>
          <w:rFonts w:ascii="Times New Roman" w:hAnsi="Times New Roman"/>
          <w:sz w:val="24"/>
          <w:szCs w:val="24"/>
          <w:lang w:val="sr-Cyrl-CS"/>
        </w:rPr>
        <w:t xml:space="preserve"> године, која је саставни део овог Уговора.</w:t>
      </w:r>
    </w:p>
    <w:p w:rsidR="00864533" w:rsidRPr="00EA6F4F" w:rsidRDefault="00864533" w:rsidP="00864533">
      <w:pPr>
        <w:spacing w:after="0" w:line="240" w:lineRule="auto"/>
        <w:jc w:val="center"/>
        <w:rPr>
          <w:rFonts w:ascii="Times New Roman" w:hAnsi="Times New Roman"/>
          <w:b/>
          <w:sz w:val="24"/>
          <w:szCs w:val="24"/>
          <w:lang w:val="sr-Cyrl-CS"/>
        </w:rPr>
      </w:pPr>
    </w:p>
    <w:p w:rsidR="009D2D33" w:rsidRPr="00EA6F4F" w:rsidRDefault="009D2D33" w:rsidP="00864533">
      <w:pPr>
        <w:spacing w:after="0" w:line="240" w:lineRule="auto"/>
        <w:jc w:val="center"/>
        <w:rPr>
          <w:rFonts w:ascii="Times New Roman" w:hAnsi="Times New Roman"/>
          <w:b/>
          <w:sz w:val="24"/>
          <w:szCs w:val="24"/>
          <w:lang w:val="sr-Cyrl-CS"/>
        </w:rPr>
      </w:pPr>
      <w:r w:rsidRPr="00EA6F4F">
        <w:rPr>
          <w:rFonts w:ascii="Times New Roman" w:hAnsi="Times New Roman"/>
          <w:b/>
          <w:sz w:val="24"/>
          <w:szCs w:val="24"/>
          <w:lang w:val="sr-Cyrl-CS"/>
        </w:rPr>
        <w:t>Члан 2.</w:t>
      </w:r>
    </w:p>
    <w:p w:rsidR="009D2D33" w:rsidRPr="00EA6F4F" w:rsidRDefault="009D2D33" w:rsidP="00864533">
      <w:pPr>
        <w:spacing w:after="0" w:line="240" w:lineRule="auto"/>
        <w:ind w:left="-108" w:firstLine="816"/>
        <w:jc w:val="both"/>
        <w:rPr>
          <w:rFonts w:ascii="Times New Roman" w:hAnsi="Times New Roman"/>
          <w:sz w:val="24"/>
          <w:szCs w:val="24"/>
          <w:lang w:val="sr-Cyrl-CS"/>
        </w:rPr>
      </w:pPr>
      <w:r w:rsidRPr="00EA6F4F">
        <w:rPr>
          <w:rFonts w:ascii="Times New Roman" w:hAnsi="Times New Roman"/>
          <w:sz w:val="24"/>
          <w:szCs w:val="24"/>
          <w:lang w:val="sr-Cyrl-CS"/>
        </w:rPr>
        <w:t xml:space="preserve">Добављач се обавезује да превоз корисника из члана 1. овог Уговора, врши са својом радном снагом и својим возилима, од места становања корисника до дневних боравака </w:t>
      </w:r>
      <w:r w:rsidR="00B83D22" w:rsidRPr="00EA6F4F">
        <w:rPr>
          <w:rFonts w:ascii="Times New Roman" w:hAnsi="Times New Roman"/>
          <w:sz w:val="24"/>
          <w:szCs w:val="24"/>
          <w:lang w:val="sr-Cyrl-CS"/>
        </w:rPr>
        <w:t>Центра</w:t>
      </w:r>
      <w:r w:rsidRPr="00EA6F4F">
        <w:rPr>
          <w:rFonts w:ascii="Times New Roman" w:hAnsi="Times New Roman"/>
          <w:sz w:val="24"/>
          <w:szCs w:val="24"/>
          <w:lang w:val="sr-Cyrl-CS"/>
        </w:rPr>
        <w:t xml:space="preserve"> и назад, на следећим линијама: </w:t>
      </w:r>
    </w:p>
    <w:p w:rsidR="00CB11D1" w:rsidRPr="00EA6F4F" w:rsidRDefault="00CB11D1" w:rsidP="00864533">
      <w:pPr>
        <w:spacing w:after="0" w:line="240" w:lineRule="auto"/>
        <w:ind w:left="-108" w:firstLine="816"/>
        <w:jc w:val="both"/>
        <w:rPr>
          <w:rFonts w:ascii="Times New Roman" w:hAnsi="Times New Roman"/>
          <w:sz w:val="24"/>
          <w:szCs w:val="24"/>
          <w:lang w:val="sr-Cyrl-CS"/>
        </w:rPr>
      </w:pPr>
    </w:p>
    <w:p w:rsidR="00290C24" w:rsidRPr="00EA6F4F" w:rsidRDefault="009D2D33" w:rsidP="00290C24">
      <w:pPr>
        <w:spacing w:after="0"/>
        <w:rPr>
          <w:rFonts w:ascii="Times New Roman" w:hAnsi="Times New Roman"/>
          <w:sz w:val="24"/>
          <w:szCs w:val="24"/>
        </w:rPr>
      </w:pPr>
      <w:r w:rsidRPr="00EA6F4F">
        <w:rPr>
          <w:rFonts w:ascii="Times New Roman" w:hAnsi="Times New Roman"/>
          <w:sz w:val="24"/>
          <w:szCs w:val="24"/>
          <w:lang w:val="sr-Cyrl-CS"/>
        </w:rPr>
        <w:t>-</w:t>
      </w:r>
      <w:r w:rsidRPr="00EA6F4F">
        <w:rPr>
          <w:rFonts w:ascii="Times New Roman" w:hAnsi="Times New Roman"/>
          <w:b/>
          <w:sz w:val="24"/>
          <w:szCs w:val="24"/>
          <w:u w:val="single"/>
          <w:lang w:val="sr-Cyrl-CS"/>
        </w:rPr>
        <w:t>линија 1</w:t>
      </w:r>
      <w:r w:rsidRPr="00EA6F4F">
        <w:rPr>
          <w:rFonts w:ascii="Times New Roman" w:hAnsi="Times New Roman"/>
          <w:sz w:val="24"/>
          <w:szCs w:val="24"/>
          <w:lang w:val="sr-Cyrl-CS"/>
        </w:rPr>
        <w:t xml:space="preserve">, дужине </w:t>
      </w:r>
      <w:r w:rsidR="00290C24" w:rsidRPr="00EA6F4F">
        <w:rPr>
          <w:rFonts w:ascii="Times New Roman" w:hAnsi="Times New Roman"/>
          <w:sz w:val="24"/>
          <w:szCs w:val="24"/>
          <w:lang w:val="sr-Cyrl-CS"/>
        </w:rPr>
        <w:t>103</w:t>
      </w:r>
      <w:r w:rsidRPr="00EA6F4F">
        <w:rPr>
          <w:rFonts w:ascii="Times New Roman" w:hAnsi="Times New Roman"/>
          <w:sz w:val="24"/>
          <w:szCs w:val="24"/>
          <w:lang w:val="sr-Cyrl-CS"/>
        </w:rPr>
        <w:t xml:space="preserve"> км у оба правца</w:t>
      </w:r>
      <w:r w:rsidR="00F863BC" w:rsidRPr="00EA6F4F">
        <w:rPr>
          <w:rFonts w:ascii="Times New Roman" w:hAnsi="Times New Roman"/>
          <w:sz w:val="24"/>
          <w:szCs w:val="24"/>
          <w:lang w:val="sr-Cyrl-CS"/>
        </w:rPr>
        <w:t>, број корисника 3</w:t>
      </w:r>
      <w:r w:rsidR="00290C24" w:rsidRPr="00EA6F4F">
        <w:rPr>
          <w:rFonts w:ascii="Times New Roman" w:hAnsi="Times New Roman"/>
          <w:sz w:val="24"/>
          <w:szCs w:val="24"/>
          <w:lang w:val="sr-Cyrl-CS"/>
        </w:rPr>
        <w:t>9</w:t>
      </w:r>
      <w:r w:rsidR="00F863BC" w:rsidRPr="00EA6F4F">
        <w:rPr>
          <w:rFonts w:ascii="Times New Roman" w:hAnsi="Times New Roman"/>
          <w:sz w:val="24"/>
          <w:szCs w:val="24"/>
          <w:lang w:val="sr-Cyrl-CS"/>
        </w:rPr>
        <w:t xml:space="preserve">, </w:t>
      </w:r>
      <w:r w:rsidR="00290C24" w:rsidRPr="00EA6F4F">
        <w:rPr>
          <w:rFonts w:ascii="Times New Roman" w:hAnsi="Times New Roman"/>
          <w:sz w:val="24"/>
          <w:szCs w:val="24"/>
          <w:lang w:val="sr-Cyrl-CS"/>
        </w:rPr>
        <w:t xml:space="preserve"> у 2 туре:</w:t>
      </w:r>
    </w:p>
    <w:p w:rsidR="00290C24" w:rsidRPr="00EA6F4F" w:rsidRDefault="00290C24" w:rsidP="00290C24">
      <w:pPr>
        <w:spacing w:after="0"/>
        <w:rPr>
          <w:rFonts w:ascii="Times New Roman" w:hAnsi="Times New Roman"/>
          <w:sz w:val="24"/>
          <w:szCs w:val="24"/>
          <w:lang w:val="sr-Cyrl-CS"/>
        </w:rPr>
      </w:pPr>
      <w:r w:rsidRPr="00EA6F4F">
        <w:rPr>
          <w:rFonts w:ascii="Times New Roman" w:hAnsi="Times New Roman"/>
          <w:sz w:val="24"/>
          <w:szCs w:val="24"/>
        </w:rPr>
        <w:t>-</w:t>
      </w:r>
      <w:r w:rsidRPr="00EA6F4F">
        <w:rPr>
          <w:rFonts w:ascii="Times New Roman" w:hAnsi="Times New Roman"/>
          <w:sz w:val="24"/>
          <w:szCs w:val="24"/>
          <w:u w:val="single"/>
        </w:rPr>
        <w:t>I тура:</w:t>
      </w:r>
      <w:r w:rsidR="00256BE3" w:rsidRPr="00EA6F4F">
        <w:rPr>
          <w:rFonts w:ascii="Times New Roman" w:hAnsi="Times New Roman"/>
          <w:sz w:val="24"/>
          <w:szCs w:val="24"/>
          <w:u w:val="single"/>
          <w:lang w:val="sr-Cyrl-RS"/>
        </w:rPr>
        <w:t xml:space="preserve"> </w:t>
      </w:r>
      <w:r w:rsidRPr="00EA6F4F">
        <w:rPr>
          <w:rFonts w:ascii="Times New Roman" w:hAnsi="Times New Roman"/>
          <w:sz w:val="24"/>
          <w:szCs w:val="24"/>
          <w:lang w:val="sr-Cyrl-CS"/>
        </w:rPr>
        <w:t>Батајница- Камендин- Земун поље- Алтина- Галеника – Земун /Нови град/ - Земун – Нови Беооград- ДБ Сунце у Улици Исмета Мујазиновића бр. 4а (Бежанијска коса)</w:t>
      </w:r>
    </w:p>
    <w:p w:rsidR="00290C24" w:rsidRPr="00EA6F4F" w:rsidRDefault="00290C24" w:rsidP="00290C24">
      <w:pPr>
        <w:spacing w:after="0" w:line="240" w:lineRule="auto"/>
        <w:jc w:val="both"/>
        <w:rPr>
          <w:rFonts w:ascii="Times New Roman" w:hAnsi="Times New Roman"/>
          <w:sz w:val="24"/>
          <w:szCs w:val="24"/>
          <w:lang w:val="sr-Cyrl-CS"/>
        </w:rPr>
      </w:pPr>
      <w:r w:rsidRPr="00EA6F4F">
        <w:rPr>
          <w:rFonts w:ascii="Times New Roman" w:hAnsi="Times New Roman"/>
          <w:sz w:val="24"/>
          <w:szCs w:val="24"/>
        </w:rPr>
        <w:t>-</w:t>
      </w:r>
      <w:r w:rsidRPr="00EA6F4F">
        <w:rPr>
          <w:rFonts w:ascii="Times New Roman" w:hAnsi="Times New Roman"/>
          <w:sz w:val="24"/>
          <w:szCs w:val="24"/>
          <w:u w:val="single"/>
        </w:rPr>
        <w:t>II тура</w:t>
      </w:r>
      <w:r w:rsidRPr="00EA6F4F">
        <w:rPr>
          <w:rFonts w:ascii="Times New Roman" w:hAnsi="Times New Roman"/>
          <w:sz w:val="24"/>
          <w:szCs w:val="24"/>
        </w:rPr>
        <w:t xml:space="preserve">: </w:t>
      </w:r>
      <w:r w:rsidRPr="00EA6F4F">
        <w:rPr>
          <w:rFonts w:ascii="Times New Roman" w:hAnsi="Times New Roman"/>
          <w:sz w:val="24"/>
          <w:szCs w:val="24"/>
          <w:lang w:val="sr-Cyrl-CS"/>
        </w:rPr>
        <w:t>Нови Београд– Насеље ''Саве Ковачевића''– Земун – Бежанијска коса–ДБ Сунце у Улици Исмета Мујазиновића бр. 4а (Бежанијска коса)</w:t>
      </w:r>
    </w:p>
    <w:p w:rsidR="00290C24" w:rsidRPr="00EA6F4F" w:rsidRDefault="009D2D33" w:rsidP="00290C24">
      <w:pPr>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w:t>
      </w:r>
      <w:r w:rsidRPr="00EA6F4F">
        <w:rPr>
          <w:rFonts w:ascii="Times New Roman" w:hAnsi="Times New Roman"/>
          <w:b/>
          <w:sz w:val="24"/>
          <w:szCs w:val="24"/>
          <w:u w:val="single"/>
          <w:lang w:val="sr-Cyrl-CS"/>
        </w:rPr>
        <w:t>линија 2</w:t>
      </w:r>
      <w:r w:rsidRPr="00EA6F4F">
        <w:rPr>
          <w:rFonts w:ascii="Times New Roman" w:hAnsi="Times New Roman"/>
          <w:sz w:val="24"/>
          <w:szCs w:val="24"/>
          <w:lang w:val="sr-Cyrl-CS"/>
        </w:rPr>
        <w:t>, дужине 6</w:t>
      </w:r>
      <w:r w:rsidR="00290C24" w:rsidRPr="00EA6F4F">
        <w:rPr>
          <w:rFonts w:ascii="Times New Roman" w:hAnsi="Times New Roman"/>
          <w:sz w:val="24"/>
          <w:szCs w:val="24"/>
          <w:lang w:val="sr-Cyrl-CS"/>
        </w:rPr>
        <w:t>8</w:t>
      </w:r>
      <w:r w:rsidRPr="00EA6F4F">
        <w:rPr>
          <w:rFonts w:ascii="Times New Roman" w:hAnsi="Times New Roman"/>
          <w:sz w:val="24"/>
          <w:szCs w:val="24"/>
          <w:lang w:val="sr-Cyrl-CS"/>
        </w:rPr>
        <w:t xml:space="preserve"> км у оба правца</w:t>
      </w:r>
      <w:r w:rsidR="00F863BC" w:rsidRPr="00EA6F4F">
        <w:rPr>
          <w:rFonts w:ascii="Times New Roman" w:hAnsi="Times New Roman"/>
          <w:sz w:val="24"/>
          <w:szCs w:val="24"/>
          <w:lang w:val="sr-Cyrl-CS"/>
        </w:rPr>
        <w:t xml:space="preserve">, број корисника </w:t>
      </w:r>
      <w:r w:rsidR="00290C24" w:rsidRPr="00EA6F4F">
        <w:rPr>
          <w:rFonts w:ascii="Times New Roman" w:hAnsi="Times New Roman"/>
          <w:sz w:val="24"/>
          <w:szCs w:val="24"/>
          <w:lang w:val="sr-Cyrl-CS"/>
        </w:rPr>
        <w:t>22</w:t>
      </w:r>
      <w:r w:rsidR="00F863BC" w:rsidRPr="00EA6F4F">
        <w:rPr>
          <w:rFonts w:ascii="Times New Roman" w:hAnsi="Times New Roman"/>
          <w:sz w:val="24"/>
          <w:szCs w:val="24"/>
          <w:lang w:val="sr-Cyrl-CS"/>
        </w:rPr>
        <w:t>, у 2 туре:</w:t>
      </w:r>
    </w:p>
    <w:p w:rsidR="00290C24" w:rsidRPr="00EA6F4F" w:rsidRDefault="00290C24" w:rsidP="00290C24">
      <w:pPr>
        <w:spacing w:after="0"/>
        <w:rPr>
          <w:rFonts w:ascii="Times New Roman" w:hAnsi="Times New Roman"/>
          <w:sz w:val="24"/>
          <w:szCs w:val="24"/>
        </w:rPr>
      </w:pPr>
      <w:r w:rsidRPr="00EA6F4F">
        <w:rPr>
          <w:rFonts w:ascii="Times New Roman" w:hAnsi="Times New Roman"/>
          <w:sz w:val="24"/>
          <w:szCs w:val="24"/>
        </w:rPr>
        <w:t xml:space="preserve">- </w:t>
      </w:r>
      <w:r w:rsidRPr="00EA6F4F">
        <w:rPr>
          <w:rFonts w:ascii="Times New Roman" w:hAnsi="Times New Roman"/>
          <w:sz w:val="24"/>
          <w:szCs w:val="24"/>
          <w:u w:val="single"/>
        </w:rPr>
        <w:t>I тура</w:t>
      </w:r>
      <w:r w:rsidRPr="00EA6F4F">
        <w:rPr>
          <w:rFonts w:ascii="Times New Roman" w:hAnsi="Times New Roman"/>
          <w:sz w:val="24"/>
          <w:szCs w:val="24"/>
        </w:rPr>
        <w:t xml:space="preserve">: </w:t>
      </w:r>
      <w:r w:rsidRPr="00EA6F4F">
        <w:rPr>
          <w:rFonts w:ascii="Times New Roman" w:hAnsi="Times New Roman"/>
          <w:sz w:val="24"/>
          <w:szCs w:val="24"/>
          <w:lang w:val="sr-Cyrl-CS"/>
        </w:rPr>
        <w:t>Бољевци – Сурчин – Ледине – Бежанијска коса - ДБ Сунце у Улици  Исмета Мујазиновића бр. 4а (Бежанијска коса)</w:t>
      </w:r>
    </w:p>
    <w:p w:rsidR="00290C24" w:rsidRPr="00EA6F4F" w:rsidRDefault="00290C24" w:rsidP="00290C24">
      <w:pPr>
        <w:spacing w:after="0"/>
        <w:rPr>
          <w:rFonts w:ascii="Times New Roman" w:hAnsi="Times New Roman"/>
          <w:sz w:val="24"/>
          <w:szCs w:val="24"/>
        </w:rPr>
      </w:pPr>
      <w:r w:rsidRPr="00EA6F4F">
        <w:rPr>
          <w:rFonts w:ascii="Times New Roman" w:hAnsi="Times New Roman"/>
          <w:sz w:val="24"/>
          <w:szCs w:val="24"/>
        </w:rPr>
        <w:t xml:space="preserve">- </w:t>
      </w:r>
      <w:r w:rsidRPr="00EA6F4F">
        <w:rPr>
          <w:rFonts w:ascii="Times New Roman" w:hAnsi="Times New Roman"/>
          <w:sz w:val="24"/>
          <w:szCs w:val="24"/>
          <w:u w:val="single"/>
        </w:rPr>
        <w:t>II тура</w:t>
      </w:r>
      <w:r w:rsidRPr="00EA6F4F">
        <w:rPr>
          <w:rFonts w:ascii="Times New Roman" w:hAnsi="Times New Roman"/>
          <w:sz w:val="24"/>
          <w:szCs w:val="24"/>
        </w:rPr>
        <w:t>: Земун –</w:t>
      </w:r>
      <w:r w:rsidRPr="00EA6F4F">
        <w:rPr>
          <w:rFonts w:ascii="Times New Roman" w:hAnsi="Times New Roman"/>
          <w:sz w:val="24"/>
          <w:szCs w:val="24"/>
          <w:lang w:val="sr-Cyrl-CS"/>
        </w:rPr>
        <w:t xml:space="preserve"> Нови Београд – Бежанијска коса-</w:t>
      </w:r>
    </w:p>
    <w:p w:rsidR="00290C24" w:rsidRPr="00EA6F4F" w:rsidRDefault="00290C24" w:rsidP="00290C24">
      <w:pPr>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lastRenderedPageBreak/>
        <w:t xml:space="preserve">– ДБ Сунце у Улици  Исмета Мујазиновића бр. 4а </w:t>
      </w:r>
    </w:p>
    <w:p w:rsidR="00290C24" w:rsidRPr="00EA6F4F" w:rsidRDefault="009D2D33" w:rsidP="00864533">
      <w:pPr>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w:t>
      </w:r>
      <w:r w:rsidRPr="00EA6F4F">
        <w:rPr>
          <w:rFonts w:ascii="Times New Roman" w:hAnsi="Times New Roman"/>
          <w:b/>
          <w:sz w:val="24"/>
          <w:szCs w:val="24"/>
          <w:u w:val="single"/>
          <w:lang w:val="sr-Cyrl-CS"/>
        </w:rPr>
        <w:t>линија3</w:t>
      </w:r>
      <w:r w:rsidRPr="00EA6F4F">
        <w:rPr>
          <w:rFonts w:ascii="Times New Roman" w:hAnsi="Times New Roman"/>
          <w:sz w:val="24"/>
          <w:szCs w:val="24"/>
          <w:lang w:val="sr-Cyrl-CS"/>
        </w:rPr>
        <w:t xml:space="preserve">, дужине </w:t>
      </w:r>
      <w:r w:rsidR="00290C24" w:rsidRPr="00EA6F4F">
        <w:rPr>
          <w:rFonts w:ascii="Times New Roman" w:hAnsi="Times New Roman"/>
          <w:sz w:val="24"/>
          <w:szCs w:val="24"/>
          <w:lang w:val="sr-Cyrl-CS"/>
        </w:rPr>
        <w:t>61</w:t>
      </w:r>
      <w:r w:rsidR="00C80343" w:rsidRPr="00EA6F4F">
        <w:rPr>
          <w:rFonts w:ascii="Times New Roman" w:hAnsi="Times New Roman"/>
          <w:sz w:val="24"/>
          <w:szCs w:val="24"/>
          <w:lang w:val="sr-Cyrl-CS"/>
        </w:rPr>
        <w:t xml:space="preserve"> км</w:t>
      </w:r>
      <w:r w:rsidRPr="00EA6F4F">
        <w:rPr>
          <w:rFonts w:ascii="Times New Roman" w:hAnsi="Times New Roman"/>
          <w:sz w:val="24"/>
          <w:szCs w:val="24"/>
          <w:lang w:val="sr-Cyrl-CS"/>
        </w:rPr>
        <w:t xml:space="preserve"> у оба правца</w:t>
      </w:r>
      <w:r w:rsidR="00F863BC" w:rsidRPr="00EA6F4F">
        <w:rPr>
          <w:rFonts w:ascii="Times New Roman" w:hAnsi="Times New Roman"/>
          <w:sz w:val="24"/>
          <w:szCs w:val="24"/>
          <w:lang w:val="sr-Cyrl-CS"/>
        </w:rPr>
        <w:t xml:space="preserve">, број корисника </w:t>
      </w:r>
      <w:r w:rsidR="00290C24" w:rsidRPr="00EA6F4F">
        <w:rPr>
          <w:rFonts w:ascii="Times New Roman" w:hAnsi="Times New Roman"/>
          <w:sz w:val="24"/>
          <w:szCs w:val="24"/>
          <w:lang w:val="sr-Cyrl-CS"/>
        </w:rPr>
        <w:t>17</w:t>
      </w:r>
      <w:r w:rsidRPr="00EA6F4F">
        <w:rPr>
          <w:rFonts w:ascii="Times New Roman" w:hAnsi="Times New Roman"/>
          <w:sz w:val="24"/>
          <w:szCs w:val="24"/>
          <w:lang w:val="sr-Cyrl-CS"/>
        </w:rPr>
        <w:t xml:space="preserve">: </w:t>
      </w:r>
      <w:r w:rsidR="00290C24" w:rsidRPr="00EA6F4F">
        <w:rPr>
          <w:rFonts w:ascii="Times New Roman" w:hAnsi="Times New Roman"/>
          <w:sz w:val="24"/>
          <w:szCs w:val="24"/>
          <w:lang w:val="sr-Cyrl-CS"/>
        </w:rPr>
        <w:t>Земун поље – Алтина – Земун – Нови Београд - ДБ у Улици Шекспирова бр. 8 (Београд)</w:t>
      </w:r>
    </w:p>
    <w:p w:rsidR="00290C24" w:rsidRPr="00EA6F4F" w:rsidRDefault="009D2D33" w:rsidP="00864533">
      <w:pPr>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w:t>
      </w:r>
      <w:r w:rsidRPr="00EA6F4F">
        <w:rPr>
          <w:rFonts w:ascii="Times New Roman" w:hAnsi="Times New Roman"/>
          <w:b/>
          <w:sz w:val="24"/>
          <w:szCs w:val="24"/>
          <w:u w:val="single"/>
          <w:lang w:val="sr-Cyrl-CS"/>
        </w:rPr>
        <w:t>линија4,</w:t>
      </w:r>
      <w:r w:rsidRPr="00EA6F4F">
        <w:rPr>
          <w:rFonts w:ascii="Times New Roman" w:hAnsi="Times New Roman"/>
          <w:sz w:val="24"/>
          <w:szCs w:val="24"/>
          <w:lang w:val="sr-Cyrl-CS"/>
        </w:rPr>
        <w:t xml:space="preserve"> дужине </w:t>
      </w:r>
      <w:r w:rsidR="00290C24" w:rsidRPr="00EA6F4F">
        <w:rPr>
          <w:rFonts w:ascii="Times New Roman" w:hAnsi="Times New Roman"/>
          <w:sz w:val="24"/>
          <w:szCs w:val="24"/>
          <w:lang w:val="sr-Cyrl-CS"/>
        </w:rPr>
        <w:t>45</w:t>
      </w:r>
      <w:r w:rsidR="00C80343" w:rsidRPr="00EA6F4F">
        <w:rPr>
          <w:rFonts w:ascii="Times New Roman" w:hAnsi="Times New Roman"/>
          <w:sz w:val="24"/>
          <w:szCs w:val="24"/>
          <w:lang w:val="sr-Cyrl-CS"/>
        </w:rPr>
        <w:t xml:space="preserve"> км</w:t>
      </w:r>
      <w:r w:rsidRPr="00EA6F4F">
        <w:rPr>
          <w:rFonts w:ascii="Times New Roman" w:hAnsi="Times New Roman"/>
          <w:sz w:val="24"/>
          <w:szCs w:val="24"/>
          <w:lang w:val="sr-Cyrl-CS"/>
        </w:rPr>
        <w:t xml:space="preserve"> у оба правца</w:t>
      </w:r>
      <w:r w:rsidR="00F25B14" w:rsidRPr="00EA6F4F">
        <w:rPr>
          <w:rFonts w:ascii="Times New Roman" w:hAnsi="Times New Roman"/>
          <w:sz w:val="24"/>
          <w:szCs w:val="24"/>
          <w:lang w:val="sr-Cyrl-CS"/>
        </w:rPr>
        <w:t>, број корисника 1</w:t>
      </w:r>
      <w:r w:rsidR="00290C24" w:rsidRPr="00EA6F4F">
        <w:rPr>
          <w:rFonts w:ascii="Times New Roman" w:hAnsi="Times New Roman"/>
          <w:sz w:val="24"/>
          <w:szCs w:val="24"/>
          <w:lang w:val="sr-Cyrl-CS"/>
        </w:rPr>
        <w:t>3</w:t>
      </w:r>
      <w:r w:rsidR="00F25B14" w:rsidRPr="00EA6F4F">
        <w:rPr>
          <w:rFonts w:ascii="Times New Roman" w:hAnsi="Times New Roman"/>
          <w:sz w:val="24"/>
          <w:szCs w:val="24"/>
          <w:lang w:val="sr-Cyrl-CS"/>
        </w:rPr>
        <w:t>, у2 туре:</w:t>
      </w:r>
    </w:p>
    <w:p w:rsidR="00290C24" w:rsidRPr="00EA6F4F" w:rsidRDefault="00290C24" w:rsidP="00290C24">
      <w:pPr>
        <w:spacing w:after="0"/>
        <w:rPr>
          <w:rFonts w:ascii="Times New Roman" w:hAnsi="Times New Roman"/>
          <w:sz w:val="24"/>
          <w:szCs w:val="24"/>
          <w:lang w:val="sr-Cyrl-CS"/>
        </w:rPr>
      </w:pPr>
      <w:r w:rsidRPr="00EA6F4F">
        <w:rPr>
          <w:rFonts w:ascii="Times New Roman" w:hAnsi="Times New Roman"/>
          <w:sz w:val="24"/>
          <w:szCs w:val="24"/>
        </w:rPr>
        <w:t xml:space="preserve">- </w:t>
      </w:r>
      <w:r w:rsidRPr="00EA6F4F">
        <w:rPr>
          <w:rFonts w:ascii="Times New Roman" w:hAnsi="Times New Roman"/>
          <w:sz w:val="24"/>
          <w:szCs w:val="24"/>
          <w:u w:val="single"/>
        </w:rPr>
        <w:t>I тура</w:t>
      </w:r>
      <w:r w:rsidRPr="00EA6F4F">
        <w:rPr>
          <w:rFonts w:ascii="Times New Roman" w:hAnsi="Times New Roman"/>
          <w:sz w:val="24"/>
          <w:szCs w:val="24"/>
        </w:rPr>
        <w:t xml:space="preserve">: </w:t>
      </w:r>
      <w:r w:rsidRPr="00EA6F4F">
        <w:rPr>
          <w:rFonts w:ascii="Times New Roman" w:hAnsi="Times New Roman"/>
          <w:sz w:val="24"/>
          <w:szCs w:val="24"/>
          <w:lang w:val="sr-Cyrl-CS"/>
        </w:rPr>
        <w:t>Омладински стадион-Вишњица-Карабурма- Миријево –  ДБ у Улици Петраркина бр. 4-8</w:t>
      </w:r>
    </w:p>
    <w:p w:rsidR="00290C24" w:rsidRPr="00EA6F4F" w:rsidRDefault="00290C24" w:rsidP="00290C24">
      <w:pPr>
        <w:spacing w:after="0" w:line="240" w:lineRule="auto"/>
        <w:jc w:val="both"/>
        <w:rPr>
          <w:rFonts w:ascii="Times New Roman" w:hAnsi="Times New Roman"/>
          <w:sz w:val="24"/>
          <w:szCs w:val="24"/>
          <w:lang w:val="sr-Cyrl-CS"/>
        </w:rPr>
      </w:pPr>
      <w:r w:rsidRPr="00EA6F4F">
        <w:rPr>
          <w:rFonts w:ascii="Times New Roman" w:hAnsi="Times New Roman"/>
          <w:sz w:val="24"/>
          <w:szCs w:val="24"/>
        </w:rPr>
        <w:t xml:space="preserve">- </w:t>
      </w:r>
      <w:r w:rsidRPr="00EA6F4F">
        <w:rPr>
          <w:rFonts w:ascii="Times New Roman" w:hAnsi="Times New Roman"/>
          <w:sz w:val="24"/>
          <w:szCs w:val="24"/>
          <w:u w:val="single"/>
        </w:rPr>
        <w:t>II тура</w:t>
      </w:r>
      <w:r w:rsidRPr="00EA6F4F">
        <w:rPr>
          <w:rFonts w:ascii="Times New Roman" w:hAnsi="Times New Roman"/>
          <w:sz w:val="24"/>
          <w:szCs w:val="24"/>
        </w:rPr>
        <w:t xml:space="preserve">: Звездара - </w:t>
      </w:r>
      <w:r w:rsidRPr="00EA6F4F">
        <w:rPr>
          <w:rFonts w:ascii="Times New Roman" w:hAnsi="Times New Roman"/>
          <w:sz w:val="24"/>
          <w:szCs w:val="24"/>
          <w:lang w:val="sr-Cyrl-CS"/>
        </w:rPr>
        <w:t>ДБ у Улици Петраркина бр. 4-8</w:t>
      </w:r>
    </w:p>
    <w:p w:rsidR="00290C24" w:rsidRPr="00EA6F4F" w:rsidRDefault="009D2D33" w:rsidP="00864533">
      <w:pPr>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w:t>
      </w:r>
      <w:r w:rsidRPr="00EA6F4F">
        <w:rPr>
          <w:rFonts w:ascii="Times New Roman" w:hAnsi="Times New Roman"/>
          <w:b/>
          <w:sz w:val="24"/>
          <w:szCs w:val="24"/>
          <w:u w:val="single"/>
          <w:lang w:val="sr-Cyrl-CS"/>
        </w:rPr>
        <w:t>линија 5,</w:t>
      </w:r>
      <w:r w:rsidRPr="00EA6F4F">
        <w:rPr>
          <w:rFonts w:ascii="Times New Roman" w:hAnsi="Times New Roman"/>
          <w:sz w:val="24"/>
          <w:szCs w:val="24"/>
          <w:lang w:val="sr-Cyrl-CS"/>
        </w:rPr>
        <w:t xml:space="preserve"> дужине </w:t>
      </w:r>
      <w:r w:rsidR="00F25B14" w:rsidRPr="00EA6F4F">
        <w:rPr>
          <w:rFonts w:ascii="Times New Roman" w:hAnsi="Times New Roman"/>
          <w:sz w:val="24"/>
          <w:szCs w:val="24"/>
          <w:lang w:val="sr-Cyrl-CS"/>
        </w:rPr>
        <w:t>11</w:t>
      </w:r>
      <w:r w:rsidR="00290C24" w:rsidRPr="00EA6F4F">
        <w:rPr>
          <w:rFonts w:ascii="Times New Roman" w:hAnsi="Times New Roman"/>
          <w:sz w:val="24"/>
          <w:szCs w:val="24"/>
          <w:lang w:val="sr-Cyrl-CS"/>
        </w:rPr>
        <w:t>6</w:t>
      </w:r>
      <w:r w:rsidR="00C80343" w:rsidRPr="00EA6F4F">
        <w:rPr>
          <w:rFonts w:ascii="Times New Roman" w:hAnsi="Times New Roman"/>
          <w:sz w:val="24"/>
          <w:szCs w:val="24"/>
          <w:lang w:val="sr-Cyrl-CS"/>
        </w:rPr>
        <w:t xml:space="preserve"> км</w:t>
      </w:r>
      <w:r w:rsidRPr="00EA6F4F">
        <w:rPr>
          <w:rFonts w:ascii="Times New Roman" w:hAnsi="Times New Roman"/>
          <w:sz w:val="24"/>
          <w:szCs w:val="24"/>
          <w:lang w:val="sr-Cyrl-CS"/>
        </w:rPr>
        <w:t xml:space="preserve"> у оба правца</w:t>
      </w:r>
      <w:r w:rsidR="00F25B14" w:rsidRPr="00EA6F4F">
        <w:rPr>
          <w:rFonts w:ascii="Times New Roman" w:hAnsi="Times New Roman"/>
          <w:sz w:val="24"/>
          <w:szCs w:val="24"/>
          <w:lang w:val="sr-Cyrl-CS"/>
        </w:rPr>
        <w:t>, број корисника 23</w:t>
      </w:r>
      <w:r w:rsidRPr="00EA6F4F">
        <w:rPr>
          <w:rFonts w:ascii="Times New Roman" w:hAnsi="Times New Roman"/>
          <w:sz w:val="24"/>
          <w:szCs w:val="24"/>
          <w:lang w:val="sr-Cyrl-CS"/>
        </w:rPr>
        <w:t xml:space="preserve">: </w:t>
      </w:r>
      <w:r w:rsidR="00290C24" w:rsidRPr="00EA6F4F">
        <w:rPr>
          <w:rFonts w:ascii="Times New Roman" w:hAnsi="Times New Roman"/>
          <w:sz w:val="24"/>
          <w:szCs w:val="24"/>
          <w:lang w:val="sr-Cyrl-CS"/>
        </w:rPr>
        <w:t xml:space="preserve">Овча –Падинска скела – Зрењанински пут -  Борча –Котеж </w:t>
      </w:r>
      <w:r w:rsidR="00290C24" w:rsidRPr="00EA6F4F">
        <w:rPr>
          <w:rFonts w:ascii="Times New Roman" w:hAnsi="Times New Roman"/>
          <w:sz w:val="24"/>
          <w:szCs w:val="24"/>
        </w:rPr>
        <w:t>–</w:t>
      </w:r>
      <w:r w:rsidR="00290C24" w:rsidRPr="00EA6F4F">
        <w:rPr>
          <w:rFonts w:ascii="Times New Roman" w:hAnsi="Times New Roman"/>
          <w:sz w:val="24"/>
          <w:szCs w:val="24"/>
          <w:lang w:val="sr-Cyrl-CS"/>
        </w:rPr>
        <w:t>Крњача- Карабурма - ДБ у Улици Диљска бр. 12 (Карабурма) –ДБ у Улици Корнелија Станковића бр. 13 – ДБ у Улици  Шекспирова бр. 8</w:t>
      </w:r>
      <w:r w:rsidRPr="00EA6F4F">
        <w:rPr>
          <w:rFonts w:ascii="Times New Roman" w:hAnsi="Times New Roman"/>
          <w:sz w:val="24"/>
          <w:szCs w:val="24"/>
          <w:lang w:val="sr-Cyrl-CS"/>
        </w:rPr>
        <w:t>-</w:t>
      </w:r>
      <w:r w:rsidRPr="00EA6F4F">
        <w:rPr>
          <w:rFonts w:ascii="Times New Roman" w:hAnsi="Times New Roman"/>
          <w:b/>
          <w:sz w:val="24"/>
          <w:szCs w:val="24"/>
          <w:u w:val="single"/>
          <w:lang w:val="sr-Cyrl-CS"/>
        </w:rPr>
        <w:t>линија 6,</w:t>
      </w:r>
      <w:r w:rsidRPr="00EA6F4F">
        <w:rPr>
          <w:rFonts w:ascii="Times New Roman" w:hAnsi="Times New Roman"/>
          <w:sz w:val="24"/>
          <w:szCs w:val="24"/>
          <w:lang w:val="sr-Cyrl-CS"/>
        </w:rPr>
        <w:t xml:space="preserve"> дужине </w:t>
      </w:r>
      <w:r w:rsidR="00F25B14" w:rsidRPr="00EA6F4F">
        <w:rPr>
          <w:rFonts w:ascii="Times New Roman" w:hAnsi="Times New Roman"/>
          <w:sz w:val="24"/>
          <w:szCs w:val="24"/>
          <w:lang w:val="sr-Cyrl-CS"/>
        </w:rPr>
        <w:t>6</w:t>
      </w:r>
      <w:r w:rsidR="00290C24" w:rsidRPr="00EA6F4F">
        <w:rPr>
          <w:rFonts w:ascii="Times New Roman" w:hAnsi="Times New Roman"/>
          <w:sz w:val="24"/>
          <w:szCs w:val="24"/>
          <w:lang w:val="sr-Cyrl-CS"/>
        </w:rPr>
        <w:t>3</w:t>
      </w:r>
      <w:r w:rsidR="00C80343" w:rsidRPr="00EA6F4F">
        <w:rPr>
          <w:rFonts w:ascii="Times New Roman" w:hAnsi="Times New Roman"/>
          <w:sz w:val="24"/>
          <w:szCs w:val="24"/>
          <w:lang w:val="sr-Cyrl-CS"/>
        </w:rPr>
        <w:t xml:space="preserve"> км</w:t>
      </w:r>
      <w:r w:rsidRPr="00EA6F4F">
        <w:rPr>
          <w:rFonts w:ascii="Times New Roman" w:hAnsi="Times New Roman"/>
          <w:sz w:val="24"/>
          <w:szCs w:val="24"/>
          <w:lang w:val="sr-Cyrl-CS"/>
        </w:rPr>
        <w:t xml:space="preserve"> у оба правца</w:t>
      </w:r>
      <w:r w:rsidR="00F25B14" w:rsidRPr="00EA6F4F">
        <w:rPr>
          <w:rFonts w:ascii="Times New Roman" w:hAnsi="Times New Roman"/>
          <w:sz w:val="24"/>
          <w:szCs w:val="24"/>
          <w:lang w:val="sr-Cyrl-CS"/>
        </w:rPr>
        <w:t xml:space="preserve">, број корисника </w:t>
      </w:r>
      <w:r w:rsidR="00290C24" w:rsidRPr="00EA6F4F">
        <w:rPr>
          <w:rFonts w:ascii="Times New Roman" w:hAnsi="Times New Roman"/>
          <w:sz w:val="24"/>
          <w:szCs w:val="24"/>
          <w:lang w:val="sr-Cyrl-CS"/>
        </w:rPr>
        <w:t>20</w:t>
      </w:r>
      <w:r w:rsidR="00F25B14" w:rsidRPr="00EA6F4F">
        <w:rPr>
          <w:rFonts w:ascii="Times New Roman" w:hAnsi="Times New Roman"/>
          <w:sz w:val="24"/>
          <w:szCs w:val="24"/>
          <w:lang w:val="sr-Cyrl-CS"/>
        </w:rPr>
        <w:t xml:space="preserve">: </w:t>
      </w:r>
      <w:r w:rsidR="00290C24" w:rsidRPr="00EA6F4F">
        <w:rPr>
          <w:rFonts w:ascii="Times New Roman" w:hAnsi="Times New Roman"/>
          <w:sz w:val="24"/>
          <w:szCs w:val="24"/>
          <w:lang w:val="sr-Cyrl-CS"/>
        </w:rPr>
        <w:t>Врачар-  Медаковић – Коњарник – Миријево –  Вишњичка бања – Карабурма - ДБ у Улици Диљска бр. 12 (Карабурма) –Стари град – Врачар - ДБ у Улици Корнелија Станковића бр. 13</w:t>
      </w:r>
    </w:p>
    <w:p w:rsidR="00290C24" w:rsidRPr="00EA6F4F" w:rsidRDefault="009D2D33" w:rsidP="00290C24">
      <w:pPr>
        <w:spacing w:after="0" w:line="240" w:lineRule="auto"/>
        <w:jc w:val="both"/>
        <w:rPr>
          <w:rFonts w:ascii="Times New Roman" w:hAnsi="Times New Roman"/>
          <w:sz w:val="24"/>
          <w:szCs w:val="24"/>
          <w:lang w:val="sr-Cyrl-CS"/>
        </w:rPr>
      </w:pPr>
      <w:r w:rsidRPr="00EA6F4F">
        <w:rPr>
          <w:rFonts w:ascii="Times New Roman" w:hAnsi="Times New Roman"/>
          <w:b/>
          <w:sz w:val="24"/>
          <w:szCs w:val="24"/>
          <w:lang w:val="sr-Cyrl-CS"/>
        </w:rPr>
        <w:t>-</w:t>
      </w:r>
      <w:r w:rsidRPr="00EA6F4F">
        <w:rPr>
          <w:rFonts w:ascii="Times New Roman" w:hAnsi="Times New Roman"/>
          <w:b/>
          <w:sz w:val="24"/>
          <w:szCs w:val="24"/>
          <w:u w:val="single"/>
          <w:lang w:val="sr-Cyrl-CS"/>
        </w:rPr>
        <w:t>линија 7,</w:t>
      </w:r>
      <w:r w:rsidRPr="00EA6F4F">
        <w:rPr>
          <w:rFonts w:ascii="Times New Roman" w:hAnsi="Times New Roman"/>
          <w:sz w:val="24"/>
          <w:szCs w:val="24"/>
          <w:lang w:val="sr-Cyrl-CS"/>
        </w:rPr>
        <w:t xml:space="preserve"> дужине </w:t>
      </w:r>
      <w:r w:rsidR="00290C24" w:rsidRPr="00EA6F4F">
        <w:rPr>
          <w:rFonts w:ascii="Times New Roman" w:hAnsi="Times New Roman"/>
          <w:sz w:val="24"/>
          <w:szCs w:val="24"/>
          <w:lang w:val="sr-Cyrl-CS"/>
        </w:rPr>
        <w:t>5</w:t>
      </w:r>
      <w:r w:rsidRPr="00EA6F4F">
        <w:rPr>
          <w:rFonts w:ascii="Times New Roman" w:hAnsi="Times New Roman"/>
          <w:sz w:val="24"/>
          <w:szCs w:val="24"/>
          <w:lang w:val="sr-Cyrl-CS"/>
        </w:rPr>
        <w:t>4</w:t>
      </w:r>
      <w:r w:rsidR="00C80343" w:rsidRPr="00EA6F4F">
        <w:rPr>
          <w:rFonts w:ascii="Times New Roman" w:hAnsi="Times New Roman"/>
          <w:sz w:val="24"/>
          <w:szCs w:val="24"/>
          <w:lang w:val="sr-Cyrl-CS"/>
        </w:rPr>
        <w:t xml:space="preserve"> км</w:t>
      </w:r>
      <w:r w:rsidRPr="00EA6F4F">
        <w:rPr>
          <w:rFonts w:ascii="Times New Roman" w:hAnsi="Times New Roman"/>
          <w:sz w:val="24"/>
          <w:szCs w:val="24"/>
          <w:lang w:val="sr-Cyrl-CS"/>
        </w:rPr>
        <w:t xml:space="preserve"> у оба правца</w:t>
      </w:r>
      <w:r w:rsidR="00F25B14" w:rsidRPr="00EA6F4F">
        <w:rPr>
          <w:rFonts w:ascii="Times New Roman" w:hAnsi="Times New Roman"/>
          <w:sz w:val="24"/>
          <w:szCs w:val="24"/>
          <w:lang w:val="sr-Cyrl-CS"/>
        </w:rPr>
        <w:t>, број корисника 1</w:t>
      </w:r>
      <w:r w:rsidR="00290C24" w:rsidRPr="00EA6F4F">
        <w:rPr>
          <w:rFonts w:ascii="Times New Roman" w:hAnsi="Times New Roman"/>
          <w:sz w:val="24"/>
          <w:szCs w:val="24"/>
          <w:lang w:val="sr-Cyrl-CS"/>
        </w:rPr>
        <w:t>6</w:t>
      </w:r>
      <w:r w:rsidRPr="00EA6F4F">
        <w:rPr>
          <w:rFonts w:ascii="Times New Roman" w:hAnsi="Times New Roman"/>
          <w:sz w:val="24"/>
          <w:szCs w:val="24"/>
          <w:lang w:val="sr-Cyrl-CS"/>
        </w:rPr>
        <w:t xml:space="preserve">: </w:t>
      </w:r>
      <w:r w:rsidR="00290C24" w:rsidRPr="00EA6F4F">
        <w:rPr>
          <w:rFonts w:ascii="Times New Roman" w:hAnsi="Times New Roman"/>
          <w:sz w:val="24"/>
          <w:szCs w:val="24"/>
          <w:lang w:val="sr-Cyrl-CS"/>
        </w:rPr>
        <w:t>Браће Јерковић - Вождовац – Коњарник – Медаковић – ВМЛуг - ДБ у Улици  Корнелија Станковића бр. 13 -  Врачар – Вождовац - ДБ у Улици Шекспирова бр. 8</w:t>
      </w:r>
    </w:p>
    <w:p w:rsidR="00290C24" w:rsidRPr="00EA6F4F" w:rsidRDefault="009D2D33" w:rsidP="00290C24">
      <w:pPr>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w:t>
      </w:r>
      <w:r w:rsidRPr="00EA6F4F">
        <w:rPr>
          <w:rFonts w:ascii="Times New Roman" w:hAnsi="Times New Roman"/>
          <w:b/>
          <w:sz w:val="24"/>
          <w:szCs w:val="24"/>
          <w:u w:val="single"/>
          <w:lang w:val="sr-Cyrl-CS"/>
        </w:rPr>
        <w:t>линија8,</w:t>
      </w:r>
      <w:r w:rsidRPr="00EA6F4F">
        <w:rPr>
          <w:rFonts w:ascii="Times New Roman" w:hAnsi="Times New Roman"/>
          <w:sz w:val="24"/>
          <w:szCs w:val="24"/>
          <w:lang w:val="sr-Cyrl-CS"/>
        </w:rPr>
        <w:t>дужине 6</w:t>
      </w:r>
      <w:r w:rsidR="00290C24" w:rsidRPr="00EA6F4F">
        <w:rPr>
          <w:rFonts w:ascii="Times New Roman" w:hAnsi="Times New Roman"/>
          <w:sz w:val="24"/>
          <w:szCs w:val="24"/>
          <w:lang w:val="sr-Cyrl-CS"/>
        </w:rPr>
        <w:t>3</w:t>
      </w:r>
      <w:r w:rsidR="00C80343" w:rsidRPr="00EA6F4F">
        <w:rPr>
          <w:rFonts w:ascii="Times New Roman" w:hAnsi="Times New Roman"/>
          <w:sz w:val="24"/>
          <w:szCs w:val="24"/>
          <w:lang w:val="sr-Cyrl-CS"/>
        </w:rPr>
        <w:t xml:space="preserve"> км</w:t>
      </w:r>
      <w:r w:rsidRPr="00EA6F4F">
        <w:rPr>
          <w:rFonts w:ascii="Times New Roman" w:hAnsi="Times New Roman"/>
          <w:sz w:val="24"/>
          <w:szCs w:val="24"/>
          <w:lang w:val="sr-Cyrl-CS"/>
        </w:rPr>
        <w:t xml:space="preserve"> у оба правца</w:t>
      </w:r>
      <w:r w:rsidR="00F25B14" w:rsidRPr="00EA6F4F">
        <w:rPr>
          <w:rFonts w:ascii="Times New Roman" w:hAnsi="Times New Roman"/>
          <w:sz w:val="24"/>
          <w:szCs w:val="24"/>
          <w:lang w:val="sr-Cyrl-CS"/>
        </w:rPr>
        <w:t>, број корисника 1</w:t>
      </w:r>
      <w:r w:rsidR="00290C24" w:rsidRPr="00EA6F4F">
        <w:rPr>
          <w:rFonts w:ascii="Times New Roman" w:hAnsi="Times New Roman"/>
          <w:sz w:val="24"/>
          <w:szCs w:val="24"/>
          <w:lang w:val="sr-Cyrl-CS"/>
        </w:rPr>
        <w:t>1</w:t>
      </w:r>
      <w:r w:rsidRPr="00EA6F4F">
        <w:rPr>
          <w:rFonts w:ascii="Times New Roman" w:hAnsi="Times New Roman"/>
          <w:sz w:val="24"/>
          <w:szCs w:val="24"/>
          <w:lang w:val="sr-Cyrl-CS"/>
        </w:rPr>
        <w:t xml:space="preserve">: </w:t>
      </w:r>
      <w:r w:rsidR="00290C24" w:rsidRPr="00EA6F4F">
        <w:rPr>
          <w:rFonts w:ascii="Times New Roman" w:hAnsi="Times New Roman"/>
          <w:sz w:val="24"/>
          <w:szCs w:val="24"/>
          <w:lang w:val="sr-Cyrl-CS"/>
        </w:rPr>
        <w:t>Раковица –Видиковац – Миљаковац – Бањица – Насеље Степа Степановић - Вождовац- ДБ у Улици Шекспирова бр.8</w:t>
      </w:r>
    </w:p>
    <w:p w:rsidR="00290C24" w:rsidRPr="00EA6F4F" w:rsidRDefault="009D2D33" w:rsidP="00290C24">
      <w:pPr>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w:t>
      </w:r>
      <w:r w:rsidRPr="00EA6F4F">
        <w:rPr>
          <w:rFonts w:ascii="Times New Roman" w:hAnsi="Times New Roman"/>
          <w:b/>
          <w:sz w:val="24"/>
          <w:szCs w:val="24"/>
          <w:u w:val="single"/>
          <w:lang w:val="sr-Cyrl-CS"/>
        </w:rPr>
        <w:t>линија9,</w:t>
      </w:r>
      <w:r w:rsidRPr="00EA6F4F">
        <w:rPr>
          <w:rFonts w:ascii="Times New Roman" w:hAnsi="Times New Roman"/>
          <w:sz w:val="24"/>
          <w:szCs w:val="24"/>
          <w:lang w:val="sr-Cyrl-CS"/>
        </w:rPr>
        <w:t xml:space="preserve">  дужине </w:t>
      </w:r>
      <w:r w:rsidR="00290C24" w:rsidRPr="00EA6F4F">
        <w:rPr>
          <w:rFonts w:ascii="Times New Roman" w:hAnsi="Times New Roman"/>
          <w:sz w:val="24"/>
          <w:szCs w:val="24"/>
          <w:lang w:val="sr-Cyrl-CS"/>
        </w:rPr>
        <w:t>70</w:t>
      </w:r>
      <w:r w:rsidR="00C80343" w:rsidRPr="00EA6F4F">
        <w:rPr>
          <w:rFonts w:ascii="Times New Roman" w:hAnsi="Times New Roman"/>
          <w:sz w:val="24"/>
          <w:szCs w:val="24"/>
          <w:lang w:val="sr-Cyrl-CS"/>
        </w:rPr>
        <w:t xml:space="preserve"> км</w:t>
      </w:r>
      <w:r w:rsidRPr="00EA6F4F">
        <w:rPr>
          <w:rFonts w:ascii="Times New Roman" w:hAnsi="Times New Roman"/>
          <w:sz w:val="24"/>
          <w:szCs w:val="24"/>
          <w:lang w:val="sr-Cyrl-CS"/>
        </w:rPr>
        <w:t xml:space="preserve"> у оба правца</w:t>
      </w:r>
      <w:r w:rsidR="00C80343" w:rsidRPr="00EA6F4F">
        <w:rPr>
          <w:rFonts w:ascii="Times New Roman" w:hAnsi="Times New Roman"/>
          <w:sz w:val="24"/>
          <w:szCs w:val="24"/>
          <w:lang w:val="sr-Cyrl-CS"/>
        </w:rPr>
        <w:t>,</w:t>
      </w:r>
      <w:r w:rsidR="00F25B14" w:rsidRPr="00EA6F4F">
        <w:rPr>
          <w:rFonts w:ascii="Times New Roman" w:hAnsi="Times New Roman"/>
          <w:sz w:val="24"/>
          <w:szCs w:val="24"/>
          <w:lang w:val="sr-Cyrl-CS"/>
        </w:rPr>
        <w:t xml:space="preserve"> број корисника 15: </w:t>
      </w:r>
      <w:r w:rsidR="00290C24" w:rsidRPr="00EA6F4F">
        <w:rPr>
          <w:rFonts w:ascii="Times New Roman" w:hAnsi="Times New Roman"/>
          <w:sz w:val="24"/>
          <w:szCs w:val="24"/>
          <w:lang w:val="sr-Cyrl-CS"/>
        </w:rPr>
        <w:t>Чукаричка падина- Петлово брдо – Лабудово брдо –Видиковац -Церак – Баново брдо – Савски венац- ДБ у Улици Шекспирова бр. 8 - ДБ у Улици КорнелијаСтанковића бр. 13</w:t>
      </w:r>
    </w:p>
    <w:p w:rsidR="00290C24" w:rsidRPr="00EA6F4F" w:rsidRDefault="009D2D33" w:rsidP="00290C24">
      <w:pPr>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w:t>
      </w:r>
      <w:r w:rsidRPr="00EA6F4F">
        <w:rPr>
          <w:rFonts w:ascii="Times New Roman" w:hAnsi="Times New Roman"/>
          <w:b/>
          <w:sz w:val="24"/>
          <w:szCs w:val="24"/>
          <w:u w:val="single"/>
          <w:lang w:val="sr-Cyrl-CS"/>
        </w:rPr>
        <w:t>линија 10,</w:t>
      </w:r>
      <w:r w:rsidRPr="00EA6F4F">
        <w:rPr>
          <w:rFonts w:ascii="Times New Roman" w:hAnsi="Times New Roman"/>
          <w:sz w:val="24"/>
          <w:szCs w:val="24"/>
          <w:lang w:val="sr-Cyrl-CS"/>
        </w:rPr>
        <w:t xml:space="preserve"> дужине </w:t>
      </w:r>
      <w:r w:rsidR="00290C24" w:rsidRPr="00EA6F4F">
        <w:rPr>
          <w:rFonts w:ascii="Times New Roman" w:hAnsi="Times New Roman"/>
          <w:sz w:val="24"/>
          <w:szCs w:val="24"/>
          <w:lang w:val="sr-Cyrl-CS"/>
        </w:rPr>
        <w:t>45</w:t>
      </w:r>
      <w:r w:rsidR="00C80343" w:rsidRPr="00EA6F4F">
        <w:rPr>
          <w:rFonts w:ascii="Times New Roman" w:hAnsi="Times New Roman"/>
          <w:sz w:val="24"/>
          <w:szCs w:val="24"/>
          <w:lang w:val="sr-Cyrl-CS"/>
        </w:rPr>
        <w:t xml:space="preserve"> км</w:t>
      </w:r>
      <w:r w:rsidRPr="00EA6F4F">
        <w:rPr>
          <w:rFonts w:ascii="Times New Roman" w:hAnsi="Times New Roman"/>
          <w:sz w:val="24"/>
          <w:szCs w:val="24"/>
          <w:lang w:val="sr-Cyrl-CS"/>
        </w:rPr>
        <w:t xml:space="preserve"> у оба правца</w:t>
      </w:r>
      <w:r w:rsidR="00381CA7" w:rsidRPr="00EA6F4F">
        <w:rPr>
          <w:rFonts w:ascii="Times New Roman" w:hAnsi="Times New Roman"/>
          <w:sz w:val="24"/>
          <w:szCs w:val="24"/>
          <w:lang w:val="sr-Cyrl-CS"/>
        </w:rPr>
        <w:t>, број корисника 1</w:t>
      </w:r>
      <w:r w:rsidR="00290C24" w:rsidRPr="00EA6F4F">
        <w:rPr>
          <w:rFonts w:ascii="Times New Roman" w:hAnsi="Times New Roman"/>
          <w:sz w:val="24"/>
          <w:szCs w:val="24"/>
          <w:lang w:val="sr-Cyrl-CS"/>
        </w:rPr>
        <w:t>6</w:t>
      </w:r>
      <w:r w:rsidRPr="00EA6F4F">
        <w:rPr>
          <w:rFonts w:ascii="Times New Roman" w:hAnsi="Times New Roman"/>
          <w:sz w:val="24"/>
          <w:szCs w:val="24"/>
          <w:lang w:val="sr-Cyrl-CS"/>
        </w:rPr>
        <w:t>:</w:t>
      </w:r>
      <w:r w:rsidR="00256BE3" w:rsidRPr="00EA6F4F">
        <w:rPr>
          <w:rFonts w:ascii="Times New Roman" w:hAnsi="Times New Roman"/>
          <w:sz w:val="24"/>
          <w:szCs w:val="24"/>
          <w:lang w:val="sr-Cyrl-CS"/>
        </w:rPr>
        <w:t xml:space="preserve"> </w:t>
      </w:r>
      <w:r w:rsidR="00290C24" w:rsidRPr="00EA6F4F">
        <w:rPr>
          <w:rFonts w:ascii="Times New Roman" w:hAnsi="Times New Roman"/>
          <w:sz w:val="24"/>
          <w:szCs w:val="24"/>
          <w:lang w:val="sr-Cyrl-CS"/>
        </w:rPr>
        <w:t>Железник- Жарково – Баново брдо – Чукаричка падина- Дедиње – ДБ у Улици Шекспирова бр. 8 – Врачар – Карабурма - ДБ у Улици Диљска бр. 12</w:t>
      </w:r>
    </w:p>
    <w:p w:rsidR="00290C24" w:rsidRPr="00EA6F4F" w:rsidRDefault="009D2D33" w:rsidP="00290C24">
      <w:pPr>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w:t>
      </w:r>
      <w:r w:rsidRPr="00EA6F4F">
        <w:rPr>
          <w:rFonts w:ascii="Times New Roman" w:hAnsi="Times New Roman"/>
          <w:b/>
          <w:sz w:val="24"/>
          <w:szCs w:val="24"/>
          <w:u w:val="single"/>
          <w:lang w:val="sr-Cyrl-CS"/>
        </w:rPr>
        <w:t>линија 11,</w:t>
      </w:r>
      <w:r w:rsidRPr="00EA6F4F">
        <w:rPr>
          <w:rFonts w:ascii="Times New Roman" w:hAnsi="Times New Roman"/>
          <w:sz w:val="24"/>
          <w:szCs w:val="24"/>
          <w:lang w:val="sr-Cyrl-CS"/>
        </w:rPr>
        <w:t xml:space="preserve"> дужине </w:t>
      </w:r>
      <w:r w:rsidR="00381CA7" w:rsidRPr="00EA6F4F">
        <w:rPr>
          <w:rFonts w:ascii="Times New Roman" w:hAnsi="Times New Roman"/>
          <w:sz w:val="24"/>
          <w:szCs w:val="24"/>
          <w:lang w:val="sr-Cyrl-CS"/>
        </w:rPr>
        <w:t>10</w:t>
      </w:r>
      <w:r w:rsidR="00290C24" w:rsidRPr="00EA6F4F">
        <w:rPr>
          <w:rFonts w:ascii="Times New Roman" w:hAnsi="Times New Roman"/>
          <w:sz w:val="24"/>
          <w:szCs w:val="24"/>
          <w:lang w:val="sr-Cyrl-CS"/>
        </w:rPr>
        <w:t>7</w:t>
      </w:r>
      <w:r w:rsidRPr="00EA6F4F">
        <w:rPr>
          <w:rFonts w:ascii="Times New Roman" w:hAnsi="Times New Roman"/>
          <w:sz w:val="24"/>
          <w:szCs w:val="24"/>
          <w:lang w:val="sr-Cyrl-CS"/>
        </w:rPr>
        <w:t xml:space="preserve"> км у оба правца</w:t>
      </w:r>
      <w:r w:rsidR="00C80343" w:rsidRPr="00EA6F4F">
        <w:rPr>
          <w:rFonts w:ascii="Times New Roman" w:hAnsi="Times New Roman"/>
          <w:sz w:val="24"/>
          <w:szCs w:val="24"/>
          <w:lang w:val="sr-Cyrl-CS"/>
        </w:rPr>
        <w:t>,</w:t>
      </w:r>
      <w:r w:rsidR="00381CA7" w:rsidRPr="00EA6F4F">
        <w:rPr>
          <w:rFonts w:ascii="Times New Roman" w:hAnsi="Times New Roman"/>
          <w:sz w:val="24"/>
          <w:szCs w:val="24"/>
          <w:lang w:val="sr-Cyrl-CS"/>
        </w:rPr>
        <w:t xml:space="preserve"> број корисника 2</w:t>
      </w:r>
      <w:r w:rsidR="00290C24" w:rsidRPr="00EA6F4F">
        <w:rPr>
          <w:rFonts w:ascii="Times New Roman" w:hAnsi="Times New Roman"/>
          <w:sz w:val="24"/>
          <w:szCs w:val="24"/>
          <w:lang w:val="sr-Cyrl-CS"/>
        </w:rPr>
        <w:t>8</w:t>
      </w:r>
      <w:r w:rsidR="00381CA7" w:rsidRPr="00EA6F4F">
        <w:rPr>
          <w:rFonts w:ascii="Times New Roman" w:hAnsi="Times New Roman"/>
          <w:sz w:val="24"/>
          <w:szCs w:val="24"/>
          <w:lang w:val="sr-Cyrl-CS"/>
        </w:rPr>
        <w:t>, у 2 туре</w:t>
      </w:r>
      <w:r w:rsidRPr="00EA6F4F">
        <w:rPr>
          <w:rFonts w:ascii="Times New Roman" w:hAnsi="Times New Roman"/>
          <w:sz w:val="24"/>
          <w:szCs w:val="24"/>
          <w:lang w:val="sr-Cyrl-CS"/>
        </w:rPr>
        <w:t>:</w:t>
      </w:r>
    </w:p>
    <w:p w:rsidR="00290C24" w:rsidRPr="00EA6F4F" w:rsidRDefault="00290C24" w:rsidP="00290C24">
      <w:pPr>
        <w:spacing w:after="0"/>
        <w:jc w:val="both"/>
        <w:rPr>
          <w:rFonts w:ascii="Times New Roman" w:hAnsi="Times New Roman"/>
          <w:sz w:val="24"/>
          <w:szCs w:val="24"/>
          <w:lang w:val="sr-Cyrl-CS"/>
        </w:rPr>
      </w:pPr>
      <w:r w:rsidRPr="00EA6F4F">
        <w:rPr>
          <w:rFonts w:ascii="Times New Roman" w:hAnsi="Times New Roman"/>
          <w:sz w:val="24"/>
          <w:szCs w:val="24"/>
        </w:rPr>
        <w:t xml:space="preserve">- </w:t>
      </w:r>
      <w:r w:rsidRPr="00EA6F4F">
        <w:rPr>
          <w:rFonts w:ascii="Times New Roman" w:hAnsi="Times New Roman"/>
          <w:sz w:val="24"/>
          <w:szCs w:val="24"/>
          <w:u w:val="single"/>
        </w:rPr>
        <w:t>I тура</w:t>
      </w:r>
      <w:r w:rsidRPr="00EA6F4F">
        <w:rPr>
          <w:rFonts w:ascii="Times New Roman" w:hAnsi="Times New Roman"/>
          <w:sz w:val="24"/>
          <w:szCs w:val="24"/>
        </w:rPr>
        <w:t xml:space="preserve">: </w:t>
      </w:r>
      <w:r w:rsidRPr="00EA6F4F">
        <w:rPr>
          <w:rFonts w:ascii="Times New Roman" w:hAnsi="Times New Roman"/>
          <w:sz w:val="24"/>
          <w:szCs w:val="24"/>
          <w:lang w:val="sr-Cyrl-CS"/>
        </w:rPr>
        <w:t>Чукаричка падина – Макиш – Сремчица – Петлово брдо –Церак – Беле воде- Жарково- ДБ у Улици Спасића и Машаре бр. 90</w:t>
      </w:r>
    </w:p>
    <w:p w:rsidR="00290C24" w:rsidRPr="00EA6F4F" w:rsidRDefault="00290C24" w:rsidP="00290C24">
      <w:pPr>
        <w:spacing w:after="0" w:line="240" w:lineRule="auto"/>
        <w:jc w:val="both"/>
        <w:rPr>
          <w:rFonts w:ascii="Times New Roman" w:hAnsi="Times New Roman"/>
          <w:sz w:val="24"/>
          <w:szCs w:val="24"/>
          <w:lang w:val="sr-Cyrl-CS"/>
        </w:rPr>
      </w:pPr>
      <w:r w:rsidRPr="00EA6F4F">
        <w:rPr>
          <w:rFonts w:ascii="Times New Roman" w:hAnsi="Times New Roman"/>
          <w:sz w:val="24"/>
          <w:szCs w:val="24"/>
        </w:rPr>
        <w:t xml:space="preserve">- </w:t>
      </w:r>
      <w:r w:rsidRPr="00EA6F4F">
        <w:rPr>
          <w:rFonts w:ascii="Times New Roman" w:hAnsi="Times New Roman"/>
          <w:sz w:val="24"/>
          <w:szCs w:val="24"/>
          <w:u w:val="single"/>
        </w:rPr>
        <w:t>II тура</w:t>
      </w:r>
      <w:r w:rsidRPr="00EA6F4F">
        <w:rPr>
          <w:rFonts w:ascii="Times New Roman" w:hAnsi="Times New Roman"/>
          <w:sz w:val="24"/>
          <w:szCs w:val="24"/>
        </w:rPr>
        <w:t xml:space="preserve">: </w:t>
      </w:r>
      <w:r w:rsidRPr="00EA6F4F">
        <w:rPr>
          <w:rFonts w:ascii="Times New Roman" w:hAnsi="Times New Roman"/>
          <w:sz w:val="24"/>
          <w:szCs w:val="24"/>
          <w:lang w:val="sr-Cyrl-CS"/>
        </w:rPr>
        <w:t xml:space="preserve">Баново брдо </w:t>
      </w:r>
      <w:r w:rsidRPr="00EA6F4F">
        <w:rPr>
          <w:rFonts w:ascii="Times New Roman" w:hAnsi="Times New Roman"/>
          <w:sz w:val="24"/>
          <w:szCs w:val="24"/>
        </w:rPr>
        <w:t xml:space="preserve">- </w:t>
      </w:r>
      <w:r w:rsidRPr="00EA6F4F">
        <w:rPr>
          <w:rFonts w:ascii="Times New Roman" w:hAnsi="Times New Roman"/>
          <w:sz w:val="24"/>
          <w:szCs w:val="24"/>
          <w:lang w:val="sr-Cyrl-CS"/>
        </w:rPr>
        <w:t>ДБ у Улици Спасића и Машаре бр. 90</w:t>
      </w:r>
    </w:p>
    <w:p w:rsidR="00290C24" w:rsidRPr="00EA6F4F" w:rsidRDefault="009D2D33" w:rsidP="00864533">
      <w:pPr>
        <w:spacing w:after="0" w:line="240" w:lineRule="auto"/>
        <w:jc w:val="both"/>
        <w:rPr>
          <w:rFonts w:ascii="Times New Roman" w:hAnsi="Times New Roman"/>
          <w:sz w:val="24"/>
          <w:szCs w:val="24"/>
          <w:lang w:val="sr-Cyrl-CS"/>
        </w:rPr>
      </w:pPr>
      <w:r w:rsidRPr="00EA6F4F">
        <w:rPr>
          <w:rFonts w:ascii="Times New Roman" w:hAnsi="Times New Roman"/>
          <w:b/>
          <w:sz w:val="24"/>
          <w:szCs w:val="24"/>
          <w:u w:val="single"/>
          <w:lang w:val="sr-Cyrl-CS"/>
        </w:rPr>
        <w:t>-линија 12,</w:t>
      </w:r>
      <w:r w:rsidR="00290C24" w:rsidRPr="00EA6F4F">
        <w:rPr>
          <w:rFonts w:ascii="Times New Roman" w:hAnsi="Times New Roman"/>
          <w:sz w:val="24"/>
          <w:szCs w:val="24"/>
          <w:lang w:val="sr-Cyrl-CS"/>
        </w:rPr>
        <w:t xml:space="preserve"> дужине 71</w:t>
      </w:r>
      <w:r w:rsidR="00C80343" w:rsidRPr="00EA6F4F">
        <w:rPr>
          <w:rFonts w:ascii="Times New Roman" w:hAnsi="Times New Roman"/>
          <w:sz w:val="24"/>
          <w:szCs w:val="24"/>
          <w:lang w:val="sr-Cyrl-CS"/>
        </w:rPr>
        <w:t xml:space="preserve"> км</w:t>
      </w:r>
      <w:r w:rsidRPr="00EA6F4F">
        <w:rPr>
          <w:rFonts w:ascii="Times New Roman" w:hAnsi="Times New Roman"/>
          <w:sz w:val="24"/>
          <w:szCs w:val="24"/>
          <w:lang w:val="sr-Cyrl-CS"/>
        </w:rPr>
        <w:t xml:space="preserve"> у оба правца</w:t>
      </w:r>
      <w:r w:rsidR="00C80343" w:rsidRPr="00EA6F4F">
        <w:rPr>
          <w:rFonts w:ascii="Times New Roman" w:hAnsi="Times New Roman"/>
          <w:sz w:val="24"/>
          <w:szCs w:val="24"/>
          <w:lang w:val="sr-Cyrl-CS"/>
        </w:rPr>
        <w:t>, број корисника 14</w:t>
      </w:r>
      <w:r w:rsidRPr="00EA6F4F">
        <w:rPr>
          <w:rFonts w:ascii="Times New Roman" w:hAnsi="Times New Roman"/>
          <w:sz w:val="24"/>
          <w:szCs w:val="24"/>
          <w:lang w:val="sr-Cyrl-CS"/>
        </w:rPr>
        <w:t xml:space="preserve">:  </w:t>
      </w:r>
      <w:r w:rsidR="00290C24" w:rsidRPr="00EA6F4F">
        <w:rPr>
          <w:rFonts w:ascii="Times New Roman" w:hAnsi="Times New Roman"/>
          <w:sz w:val="24"/>
          <w:szCs w:val="24"/>
          <w:lang w:val="sr-Cyrl-CS"/>
        </w:rPr>
        <w:t>Палилула - Дорћол- Славија- Стари град- ДБ у Улици Кнеза Милоша бр. 4</w:t>
      </w:r>
    </w:p>
    <w:p w:rsidR="00290C24" w:rsidRPr="00EA6F4F" w:rsidRDefault="009D2D33" w:rsidP="00864533">
      <w:pPr>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w:t>
      </w:r>
      <w:r w:rsidRPr="00EA6F4F">
        <w:rPr>
          <w:rFonts w:ascii="Times New Roman" w:hAnsi="Times New Roman"/>
          <w:b/>
          <w:sz w:val="24"/>
          <w:szCs w:val="24"/>
          <w:u w:val="single"/>
          <w:lang w:val="sr-Cyrl-CS"/>
        </w:rPr>
        <w:t>линија 13,</w:t>
      </w:r>
      <w:r w:rsidRPr="00EA6F4F">
        <w:rPr>
          <w:rFonts w:ascii="Times New Roman" w:hAnsi="Times New Roman"/>
          <w:sz w:val="24"/>
          <w:szCs w:val="24"/>
          <w:lang w:val="sr-Cyrl-CS"/>
        </w:rPr>
        <w:t xml:space="preserve"> дужине </w:t>
      </w:r>
      <w:r w:rsidR="00290C24" w:rsidRPr="00EA6F4F">
        <w:rPr>
          <w:rFonts w:ascii="Times New Roman" w:hAnsi="Times New Roman"/>
          <w:sz w:val="24"/>
          <w:szCs w:val="24"/>
          <w:lang w:val="sr-Cyrl-CS"/>
        </w:rPr>
        <w:t>90</w:t>
      </w:r>
      <w:r w:rsidRPr="00EA6F4F">
        <w:rPr>
          <w:rFonts w:ascii="Times New Roman" w:hAnsi="Times New Roman"/>
          <w:sz w:val="24"/>
          <w:szCs w:val="24"/>
          <w:lang w:val="sr-Cyrl-CS"/>
        </w:rPr>
        <w:t xml:space="preserve"> км, у оба правца</w:t>
      </w:r>
      <w:r w:rsidR="00C80343" w:rsidRPr="00EA6F4F">
        <w:rPr>
          <w:rFonts w:ascii="Times New Roman" w:hAnsi="Times New Roman"/>
          <w:sz w:val="24"/>
          <w:szCs w:val="24"/>
          <w:lang w:val="sr-Cyrl-CS"/>
        </w:rPr>
        <w:t>, број корисника 1</w:t>
      </w:r>
      <w:r w:rsidR="00290C24" w:rsidRPr="00EA6F4F">
        <w:rPr>
          <w:rFonts w:ascii="Times New Roman" w:hAnsi="Times New Roman"/>
          <w:sz w:val="24"/>
          <w:szCs w:val="24"/>
          <w:lang w:val="sr-Cyrl-CS"/>
        </w:rPr>
        <w:t>8</w:t>
      </w:r>
      <w:r w:rsidR="00C80343" w:rsidRPr="00EA6F4F">
        <w:rPr>
          <w:rFonts w:ascii="Times New Roman" w:hAnsi="Times New Roman"/>
          <w:sz w:val="24"/>
          <w:szCs w:val="24"/>
          <w:lang w:val="sr-Cyrl-CS"/>
        </w:rPr>
        <w:t xml:space="preserve">, у 2 туре: </w:t>
      </w:r>
    </w:p>
    <w:p w:rsidR="009D2D33" w:rsidRPr="00EA6F4F" w:rsidRDefault="00C80343" w:rsidP="00864533">
      <w:pPr>
        <w:spacing w:after="0" w:line="240" w:lineRule="auto"/>
        <w:jc w:val="both"/>
        <w:rPr>
          <w:rFonts w:ascii="Times New Roman" w:hAnsi="Times New Roman"/>
          <w:sz w:val="24"/>
          <w:szCs w:val="24"/>
          <w:lang w:val="sr-Cyrl-CS"/>
        </w:rPr>
      </w:pPr>
      <w:r w:rsidRPr="00EA6F4F">
        <w:rPr>
          <w:rFonts w:ascii="Times New Roman" w:hAnsi="Times New Roman"/>
          <w:sz w:val="24"/>
          <w:szCs w:val="24"/>
          <w:u w:val="single"/>
        </w:rPr>
        <w:t>I тура</w:t>
      </w:r>
      <w:r w:rsidRPr="00EA6F4F">
        <w:rPr>
          <w:rFonts w:ascii="Times New Roman" w:hAnsi="Times New Roman"/>
          <w:sz w:val="24"/>
          <w:szCs w:val="24"/>
        </w:rPr>
        <w:t xml:space="preserve">: </w:t>
      </w:r>
      <w:r w:rsidRPr="00EA6F4F">
        <w:rPr>
          <w:rFonts w:ascii="Times New Roman" w:hAnsi="Times New Roman"/>
          <w:sz w:val="24"/>
          <w:szCs w:val="24"/>
          <w:lang w:val="sr-Cyrl-CS"/>
        </w:rPr>
        <w:t xml:space="preserve">Ресник–Видиковац–Миљаковац–ДБ у Улици Борска бр. 92 и </w:t>
      </w:r>
      <w:r w:rsidRPr="00EA6F4F">
        <w:rPr>
          <w:rFonts w:ascii="Times New Roman" w:hAnsi="Times New Roman"/>
          <w:sz w:val="24"/>
          <w:szCs w:val="24"/>
          <w:u w:val="single"/>
        </w:rPr>
        <w:t>II тура</w:t>
      </w:r>
      <w:r w:rsidRPr="00EA6F4F">
        <w:rPr>
          <w:rFonts w:ascii="Times New Roman" w:hAnsi="Times New Roman"/>
          <w:sz w:val="24"/>
          <w:szCs w:val="24"/>
        </w:rPr>
        <w:t xml:space="preserve">: </w:t>
      </w:r>
      <w:r w:rsidRPr="00EA6F4F">
        <w:rPr>
          <w:rFonts w:ascii="Times New Roman" w:hAnsi="Times New Roman"/>
          <w:sz w:val="24"/>
          <w:szCs w:val="24"/>
          <w:lang w:val="sr-Cyrl-CS"/>
        </w:rPr>
        <w:t>Медаковић –ДБ у Улици Борска бр. 92;</w:t>
      </w:r>
    </w:p>
    <w:p w:rsidR="00C03337" w:rsidRPr="00EA6F4F" w:rsidRDefault="009D2D33" w:rsidP="00864533">
      <w:pPr>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w:t>
      </w:r>
      <w:r w:rsidRPr="00EA6F4F">
        <w:rPr>
          <w:rFonts w:ascii="Times New Roman" w:hAnsi="Times New Roman"/>
          <w:b/>
          <w:sz w:val="24"/>
          <w:szCs w:val="24"/>
          <w:u w:val="single"/>
          <w:lang w:val="sr-Cyrl-CS"/>
        </w:rPr>
        <w:t>линија 14,</w:t>
      </w:r>
      <w:r w:rsidRPr="00EA6F4F">
        <w:rPr>
          <w:rFonts w:ascii="Times New Roman" w:hAnsi="Times New Roman"/>
          <w:sz w:val="24"/>
          <w:szCs w:val="24"/>
          <w:lang w:val="sr-Cyrl-CS"/>
        </w:rPr>
        <w:t xml:space="preserve"> дужине </w:t>
      </w:r>
      <w:r w:rsidR="00C80343" w:rsidRPr="00EA6F4F">
        <w:rPr>
          <w:rFonts w:ascii="Times New Roman" w:hAnsi="Times New Roman"/>
          <w:sz w:val="24"/>
          <w:szCs w:val="24"/>
          <w:lang w:val="sr-Cyrl-CS"/>
        </w:rPr>
        <w:t>1</w:t>
      </w:r>
      <w:r w:rsidR="00C03337" w:rsidRPr="00EA6F4F">
        <w:rPr>
          <w:rFonts w:ascii="Times New Roman" w:hAnsi="Times New Roman"/>
          <w:sz w:val="24"/>
          <w:szCs w:val="24"/>
          <w:lang w:val="sr-Cyrl-CS"/>
        </w:rPr>
        <w:t>30</w:t>
      </w:r>
      <w:r w:rsidR="00C80343" w:rsidRPr="00EA6F4F">
        <w:rPr>
          <w:rFonts w:ascii="Times New Roman" w:hAnsi="Times New Roman"/>
          <w:sz w:val="24"/>
          <w:szCs w:val="24"/>
          <w:lang w:val="sr-Cyrl-CS"/>
        </w:rPr>
        <w:t xml:space="preserve"> км</w:t>
      </w:r>
      <w:r w:rsidRPr="00EA6F4F">
        <w:rPr>
          <w:rFonts w:ascii="Times New Roman" w:hAnsi="Times New Roman"/>
          <w:sz w:val="24"/>
          <w:szCs w:val="24"/>
          <w:lang w:val="sr-Cyrl-CS"/>
        </w:rPr>
        <w:t xml:space="preserve"> у оба правца</w:t>
      </w:r>
      <w:r w:rsidR="00C80343" w:rsidRPr="00EA6F4F">
        <w:rPr>
          <w:rFonts w:ascii="Times New Roman" w:hAnsi="Times New Roman"/>
          <w:sz w:val="24"/>
          <w:szCs w:val="24"/>
          <w:lang w:val="sr-Cyrl-CS"/>
        </w:rPr>
        <w:t>, број корисника 2</w:t>
      </w:r>
      <w:r w:rsidR="00C03337" w:rsidRPr="00EA6F4F">
        <w:rPr>
          <w:rFonts w:ascii="Times New Roman" w:hAnsi="Times New Roman"/>
          <w:sz w:val="24"/>
          <w:szCs w:val="24"/>
          <w:lang w:val="sr-Cyrl-CS"/>
        </w:rPr>
        <w:t>2</w:t>
      </w:r>
      <w:r w:rsidR="00C80343" w:rsidRPr="00EA6F4F">
        <w:rPr>
          <w:rFonts w:ascii="Times New Roman" w:hAnsi="Times New Roman"/>
          <w:sz w:val="24"/>
          <w:szCs w:val="24"/>
          <w:lang w:val="sr-Cyrl-CS"/>
        </w:rPr>
        <w:t>, у 2 туре:</w:t>
      </w:r>
    </w:p>
    <w:p w:rsidR="00C03337" w:rsidRPr="00EA6F4F" w:rsidRDefault="00C03337" w:rsidP="00C03337">
      <w:pPr>
        <w:spacing w:after="0"/>
        <w:jc w:val="both"/>
        <w:rPr>
          <w:rFonts w:ascii="Times New Roman" w:hAnsi="Times New Roman"/>
          <w:sz w:val="24"/>
          <w:szCs w:val="24"/>
          <w:lang w:val="sr-Cyrl-CS"/>
        </w:rPr>
      </w:pPr>
      <w:r w:rsidRPr="00EA6F4F">
        <w:rPr>
          <w:rFonts w:ascii="Times New Roman" w:hAnsi="Times New Roman"/>
          <w:sz w:val="24"/>
          <w:szCs w:val="24"/>
        </w:rPr>
        <w:t xml:space="preserve">- </w:t>
      </w:r>
      <w:r w:rsidRPr="00EA6F4F">
        <w:rPr>
          <w:rFonts w:ascii="Times New Roman" w:hAnsi="Times New Roman"/>
          <w:sz w:val="24"/>
          <w:szCs w:val="24"/>
          <w:u w:val="single"/>
        </w:rPr>
        <w:t>I тура</w:t>
      </w:r>
      <w:r w:rsidRPr="00EA6F4F">
        <w:rPr>
          <w:rFonts w:ascii="Times New Roman" w:hAnsi="Times New Roman"/>
          <w:sz w:val="24"/>
          <w:szCs w:val="24"/>
        </w:rPr>
        <w:t xml:space="preserve">: </w:t>
      </w:r>
      <w:r w:rsidRPr="00EA6F4F">
        <w:rPr>
          <w:rFonts w:ascii="Times New Roman" w:hAnsi="Times New Roman"/>
          <w:sz w:val="24"/>
          <w:szCs w:val="24"/>
          <w:lang w:val="sr-Cyrl-CS"/>
        </w:rPr>
        <w:t>Вождовац-</w:t>
      </w:r>
      <w:r w:rsidRPr="00EA6F4F">
        <w:rPr>
          <w:rFonts w:ascii="Times New Roman" w:hAnsi="Times New Roman"/>
          <w:sz w:val="24"/>
          <w:szCs w:val="24"/>
        </w:rPr>
        <w:t xml:space="preserve"> Медаковић</w:t>
      </w:r>
      <w:r w:rsidRPr="00EA6F4F">
        <w:rPr>
          <w:rFonts w:ascii="Times New Roman" w:hAnsi="Times New Roman"/>
          <w:sz w:val="24"/>
          <w:szCs w:val="24"/>
          <w:lang w:val="sr-Cyrl-CS"/>
        </w:rPr>
        <w:t xml:space="preserve"> 2</w:t>
      </w:r>
      <w:r w:rsidRPr="00EA6F4F">
        <w:rPr>
          <w:rFonts w:ascii="Times New Roman" w:hAnsi="Times New Roman"/>
          <w:sz w:val="24"/>
          <w:szCs w:val="24"/>
        </w:rPr>
        <w:t xml:space="preserve">- Браће Јерковић – Вождовац – Кумодраж - </w:t>
      </w:r>
      <w:r w:rsidRPr="00EA6F4F">
        <w:rPr>
          <w:rFonts w:ascii="Times New Roman" w:hAnsi="Times New Roman"/>
          <w:sz w:val="24"/>
          <w:szCs w:val="24"/>
          <w:lang w:val="sr-Cyrl-CS"/>
        </w:rPr>
        <w:t>ДБ у Улици Булевар ЈНА бр. 2-4 (Јајинци/Жупа)</w:t>
      </w:r>
    </w:p>
    <w:p w:rsidR="00C80343" w:rsidRPr="00EA6F4F" w:rsidRDefault="00C03337" w:rsidP="00C03337">
      <w:pPr>
        <w:spacing w:after="0" w:line="240" w:lineRule="auto"/>
        <w:jc w:val="both"/>
        <w:rPr>
          <w:rFonts w:ascii="Times New Roman" w:hAnsi="Times New Roman"/>
          <w:sz w:val="24"/>
          <w:szCs w:val="24"/>
          <w:lang w:val="sr-Cyrl-CS"/>
        </w:rPr>
      </w:pPr>
      <w:r w:rsidRPr="00EA6F4F">
        <w:rPr>
          <w:rFonts w:ascii="Times New Roman" w:hAnsi="Times New Roman"/>
          <w:sz w:val="24"/>
          <w:szCs w:val="24"/>
        </w:rPr>
        <w:t xml:space="preserve"> - </w:t>
      </w:r>
      <w:r w:rsidRPr="00EA6F4F">
        <w:rPr>
          <w:rFonts w:ascii="Times New Roman" w:hAnsi="Times New Roman"/>
          <w:sz w:val="24"/>
          <w:szCs w:val="24"/>
          <w:u w:val="single"/>
        </w:rPr>
        <w:t>II тура</w:t>
      </w:r>
      <w:r w:rsidRPr="00EA6F4F">
        <w:rPr>
          <w:rFonts w:ascii="Times New Roman" w:hAnsi="Times New Roman"/>
          <w:sz w:val="24"/>
          <w:szCs w:val="24"/>
        </w:rPr>
        <w:t xml:space="preserve">: Глумчево брдо – Рипањ – Пиносава – </w:t>
      </w:r>
      <w:r w:rsidRPr="00EA6F4F">
        <w:rPr>
          <w:rFonts w:ascii="Times New Roman" w:hAnsi="Times New Roman"/>
          <w:sz w:val="24"/>
          <w:szCs w:val="24"/>
          <w:lang w:val="sr-Cyrl-CS"/>
        </w:rPr>
        <w:t>Б</w:t>
      </w:r>
      <w:r w:rsidRPr="00EA6F4F">
        <w:rPr>
          <w:rFonts w:ascii="Times New Roman" w:hAnsi="Times New Roman"/>
          <w:sz w:val="24"/>
          <w:szCs w:val="24"/>
        </w:rPr>
        <w:t xml:space="preserve">ели поток – Раковица село – </w:t>
      </w:r>
      <w:r w:rsidRPr="00EA6F4F">
        <w:rPr>
          <w:rFonts w:ascii="Times New Roman" w:hAnsi="Times New Roman"/>
          <w:sz w:val="24"/>
          <w:szCs w:val="24"/>
          <w:lang w:val="sr-Cyrl-CS"/>
        </w:rPr>
        <w:t xml:space="preserve">Јајинци - </w:t>
      </w:r>
      <w:r w:rsidRPr="00EA6F4F">
        <w:rPr>
          <w:rFonts w:ascii="Times New Roman" w:hAnsi="Times New Roman"/>
          <w:sz w:val="24"/>
          <w:szCs w:val="24"/>
        </w:rPr>
        <w:t xml:space="preserve">Бањица - </w:t>
      </w:r>
      <w:r w:rsidRPr="00EA6F4F">
        <w:rPr>
          <w:rFonts w:ascii="Times New Roman" w:hAnsi="Times New Roman"/>
          <w:sz w:val="24"/>
          <w:szCs w:val="24"/>
          <w:lang w:val="sr-Cyrl-CS"/>
        </w:rPr>
        <w:t>ДБ у Улици Булевар ЈНА бр. 2-4 (Јајинци/Жупа)- ДБ у Улици Шекспировабр. 8</w:t>
      </w:r>
      <w:r w:rsidR="009D2D33" w:rsidRPr="00EA6F4F">
        <w:rPr>
          <w:rFonts w:ascii="Times New Roman" w:hAnsi="Times New Roman"/>
          <w:b/>
          <w:sz w:val="24"/>
          <w:szCs w:val="24"/>
          <w:lang w:val="sr-Cyrl-CS"/>
        </w:rPr>
        <w:t>-</w:t>
      </w:r>
      <w:r w:rsidR="009D2D33" w:rsidRPr="00EA6F4F">
        <w:rPr>
          <w:rFonts w:ascii="Times New Roman" w:hAnsi="Times New Roman"/>
          <w:b/>
          <w:sz w:val="24"/>
          <w:szCs w:val="24"/>
          <w:u w:val="single"/>
          <w:lang w:val="sr-Cyrl-CS"/>
        </w:rPr>
        <w:t>линија 15</w:t>
      </w:r>
      <w:r w:rsidR="009D2D33" w:rsidRPr="00EA6F4F">
        <w:rPr>
          <w:rFonts w:ascii="Times New Roman" w:hAnsi="Times New Roman"/>
          <w:b/>
          <w:sz w:val="24"/>
          <w:szCs w:val="24"/>
          <w:lang w:val="sr-Cyrl-CS"/>
        </w:rPr>
        <w:t>,</w:t>
      </w:r>
      <w:r w:rsidR="009D2D33" w:rsidRPr="00EA6F4F">
        <w:rPr>
          <w:rFonts w:ascii="Times New Roman" w:hAnsi="Times New Roman"/>
          <w:sz w:val="24"/>
          <w:szCs w:val="24"/>
          <w:lang w:val="sr-Cyrl-CS"/>
        </w:rPr>
        <w:t xml:space="preserve"> дужине </w:t>
      </w:r>
      <w:r w:rsidRPr="00EA6F4F">
        <w:rPr>
          <w:rFonts w:ascii="Times New Roman" w:hAnsi="Times New Roman"/>
          <w:sz w:val="24"/>
          <w:szCs w:val="24"/>
          <w:lang w:val="sr-Cyrl-CS"/>
        </w:rPr>
        <w:t>72</w:t>
      </w:r>
      <w:r w:rsidR="00C80343" w:rsidRPr="00EA6F4F">
        <w:rPr>
          <w:rFonts w:ascii="Times New Roman" w:hAnsi="Times New Roman"/>
          <w:sz w:val="24"/>
          <w:szCs w:val="24"/>
          <w:lang w:val="sr-Cyrl-CS"/>
        </w:rPr>
        <w:t xml:space="preserve"> км</w:t>
      </w:r>
      <w:r w:rsidR="009D2D33" w:rsidRPr="00EA6F4F">
        <w:rPr>
          <w:rFonts w:ascii="Times New Roman" w:hAnsi="Times New Roman"/>
          <w:sz w:val="24"/>
          <w:szCs w:val="24"/>
          <w:lang w:val="sr-Cyrl-CS"/>
        </w:rPr>
        <w:t xml:space="preserve"> у оба правца</w:t>
      </w:r>
      <w:r w:rsidR="00C80343" w:rsidRPr="00EA6F4F">
        <w:rPr>
          <w:rFonts w:ascii="Times New Roman" w:hAnsi="Times New Roman"/>
          <w:sz w:val="24"/>
          <w:szCs w:val="24"/>
          <w:lang w:val="sr-Cyrl-CS"/>
        </w:rPr>
        <w:t>, број корисника 29</w:t>
      </w:r>
      <w:r w:rsidR="009D2D33" w:rsidRPr="00EA6F4F">
        <w:rPr>
          <w:rFonts w:ascii="Times New Roman" w:hAnsi="Times New Roman"/>
          <w:sz w:val="24"/>
          <w:szCs w:val="24"/>
          <w:lang w:val="sr-Cyrl-CS"/>
        </w:rPr>
        <w:t xml:space="preserve">: </w:t>
      </w:r>
      <w:r w:rsidR="00C80343" w:rsidRPr="00EA6F4F">
        <w:rPr>
          <w:rFonts w:ascii="Times New Roman" w:hAnsi="Times New Roman"/>
          <w:sz w:val="24"/>
          <w:szCs w:val="24"/>
          <w:lang w:val="sr-Cyrl-CS"/>
        </w:rPr>
        <w:t>Миријево – Звездара – Стари град - ДБ у Улици Шекспирова бр. 8;</w:t>
      </w:r>
    </w:p>
    <w:p w:rsidR="00C80343" w:rsidRPr="00EA6F4F" w:rsidRDefault="009D2D33" w:rsidP="00864533">
      <w:pPr>
        <w:spacing w:after="0" w:line="240" w:lineRule="auto"/>
        <w:jc w:val="both"/>
        <w:rPr>
          <w:rFonts w:ascii="Times New Roman" w:hAnsi="Times New Roman"/>
          <w:sz w:val="24"/>
          <w:szCs w:val="24"/>
          <w:lang w:val="sr-Cyrl-CS"/>
        </w:rPr>
      </w:pPr>
      <w:r w:rsidRPr="00EA6F4F">
        <w:rPr>
          <w:rFonts w:ascii="Times New Roman" w:hAnsi="Times New Roman"/>
          <w:b/>
          <w:sz w:val="24"/>
          <w:szCs w:val="24"/>
          <w:lang w:val="sr-Cyrl-CS"/>
        </w:rPr>
        <w:t>-</w:t>
      </w:r>
      <w:r w:rsidRPr="00EA6F4F">
        <w:rPr>
          <w:rFonts w:ascii="Times New Roman" w:hAnsi="Times New Roman"/>
          <w:b/>
          <w:sz w:val="24"/>
          <w:szCs w:val="24"/>
          <w:u w:val="single"/>
          <w:lang w:val="sr-Cyrl-CS"/>
        </w:rPr>
        <w:t>линија 16</w:t>
      </w:r>
      <w:r w:rsidR="00C80343" w:rsidRPr="00EA6F4F">
        <w:rPr>
          <w:rFonts w:ascii="Times New Roman" w:hAnsi="Times New Roman"/>
          <w:sz w:val="24"/>
          <w:szCs w:val="24"/>
          <w:lang w:val="sr-Cyrl-CS"/>
        </w:rPr>
        <w:t xml:space="preserve">, дужине </w:t>
      </w:r>
      <w:r w:rsidR="00C03337" w:rsidRPr="00EA6F4F">
        <w:rPr>
          <w:rFonts w:ascii="Times New Roman" w:hAnsi="Times New Roman"/>
          <w:sz w:val="24"/>
          <w:szCs w:val="24"/>
          <w:lang w:val="sr-Cyrl-CS"/>
        </w:rPr>
        <w:t>82</w:t>
      </w:r>
      <w:r w:rsidR="00C80343" w:rsidRPr="00EA6F4F">
        <w:rPr>
          <w:rFonts w:ascii="Times New Roman" w:hAnsi="Times New Roman"/>
          <w:sz w:val="24"/>
          <w:szCs w:val="24"/>
          <w:lang w:val="sr-Cyrl-CS"/>
        </w:rPr>
        <w:t xml:space="preserve"> км</w:t>
      </w:r>
      <w:r w:rsidRPr="00EA6F4F">
        <w:rPr>
          <w:rFonts w:ascii="Times New Roman" w:hAnsi="Times New Roman"/>
          <w:sz w:val="24"/>
          <w:szCs w:val="24"/>
          <w:lang w:val="sr-Cyrl-CS"/>
        </w:rPr>
        <w:t xml:space="preserve"> у оба правца</w:t>
      </w:r>
      <w:r w:rsidR="00C80343" w:rsidRPr="00EA6F4F">
        <w:rPr>
          <w:rFonts w:ascii="Times New Roman" w:hAnsi="Times New Roman"/>
          <w:sz w:val="24"/>
          <w:szCs w:val="24"/>
          <w:lang w:val="sr-Cyrl-CS"/>
        </w:rPr>
        <w:t>, број корисника 4</w:t>
      </w:r>
      <w:r w:rsidR="00C03337" w:rsidRPr="00EA6F4F">
        <w:rPr>
          <w:rFonts w:ascii="Times New Roman" w:hAnsi="Times New Roman"/>
          <w:sz w:val="24"/>
          <w:szCs w:val="24"/>
          <w:lang w:val="sr-Cyrl-CS"/>
        </w:rPr>
        <w:t>8</w:t>
      </w:r>
      <w:r w:rsidRPr="00EA6F4F">
        <w:rPr>
          <w:rFonts w:ascii="Times New Roman" w:hAnsi="Times New Roman"/>
          <w:sz w:val="24"/>
          <w:szCs w:val="24"/>
          <w:lang w:val="sr-Cyrl-CS"/>
        </w:rPr>
        <w:t xml:space="preserve">: </w:t>
      </w:r>
      <w:r w:rsidR="00C80343" w:rsidRPr="00EA6F4F">
        <w:rPr>
          <w:rFonts w:ascii="Times New Roman" w:hAnsi="Times New Roman"/>
          <w:sz w:val="24"/>
          <w:szCs w:val="24"/>
          <w:lang w:val="sr-Cyrl-CS"/>
        </w:rPr>
        <w:t>Нови Београд – ДБ Сунце у Улици Исмета  Мујазиновића бр. 4а (Бежанијска коса), у 2 туре.</w:t>
      </w:r>
    </w:p>
    <w:p w:rsidR="009D2D33" w:rsidRPr="00EA6F4F" w:rsidRDefault="009D2D33" w:rsidP="00864533">
      <w:pPr>
        <w:spacing w:after="0" w:line="240" w:lineRule="auto"/>
        <w:jc w:val="both"/>
        <w:rPr>
          <w:rFonts w:ascii="Times New Roman" w:hAnsi="Times New Roman"/>
          <w:sz w:val="24"/>
          <w:szCs w:val="24"/>
          <w:lang w:val="sr-Cyrl-CS"/>
        </w:rPr>
      </w:pPr>
    </w:p>
    <w:p w:rsidR="009D2D33" w:rsidRPr="00EA6F4F" w:rsidRDefault="003726BD" w:rsidP="00864533">
      <w:pPr>
        <w:spacing w:after="0" w:line="240" w:lineRule="auto"/>
        <w:ind w:firstLine="708"/>
        <w:jc w:val="both"/>
        <w:rPr>
          <w:rFonts w:ascii="Times New Roman" w:hAnsi="Times New Roman"/>
          <w:bCs/>
          <w:sz w:val="24"/>
          <w:szCs w:val="24"/>
          <w:lang w:val="sr-Cyrl-CS"/>
        </w:rPr>
      </w:pPr>
      <w:r w:rsidRPr="00EA6F4F">
        <w:rPr>
          <w:rFonts w:ascii="Times New Roman" w:hAnsi="Times New Roman"/>
          <w:sz w:val="24"/>
          <w:szCs w:val="24"/>
          <w:lang w:val="sr-Cyrl-CS"/>
        </w:rPr>
        <w:t>На линијама 1, 2, 4, 11,13</w:t>
      </w:r>
      <w:r w:rsidR="00B06CB1" w:rsidRPr="00EA6F4F">
        <w:rPr>
          <w:rFonts w:ascii="Times New Roman" w:hAnsi="Times New Roman"/>
          <w:sz w:val="24"/>
          <w:szCs w:val="24"/>
          <w:lang w:val="sr-Cyrl-CS"/>
        </w:rPr>
        <w:t>, 14</w:t>
      </w:r>
      <w:r w:rsidRPr="00EA6F4F">
        <w:rPr>
          <w:rFonts w:ascii="Times New Roman" w:hAnsi="Times New Roman"/>
          <w:sz w:val="24"/>
          <w:szCs w:val="24"/>
          <w:lang w:val="sr-Cyrl-CS"/>
        </w:rPr>
        <w:t xml:space="preserve"> и 16, превоз корисника се врши у две туре, а у</w:t>
      </w:r>
      <w:r w:rsidR="009D2D33" w:rsidRPr="00EA6F4F">
        <w:rPr>
          <w:rFonts w:ascii="Times New Roman" w:hAnsi="Times New Roman"/>
          <w:sz w:val="24"/>
          <w:szCs w:val="24"/>
          <w:lang w:val="sr-Cyrl-CS"/>
        </w:rPr>
        <w:t xml:space="preserve">колико постоји потреба корисника, </w:t>
      </w:r>
      <w:r w:rsidR="009D2D33" w:rsidRPr="00EA6F4F">
        <w:rPr>
          <w:rFonts w:ascii="Times New Roman" w:hAnsi="Times New Roman"/>
          <w:bCs/>
          <w:sz w:val="24"/>
          <w:szCs w:val="24"/>
        </w:rPr>
        <w:t xml:space="preserve">Добављач </w:t>
      </w:r>
      <w:r w:rsidR="009D2D33" w:rsidRPr="00EA6F4F">
        <w:rPr>
          <w:rFonts w:ascii="Times New Roman" w:hAnsi="Times New Roman"/>
          <w:bCs/>
          <w:sz w:val="24"/>
          <w:szCs w:val="24"/>
          <w:lang w:val="sr-Cyrl-CS"/>
        </w:rPr>
        <w:t>и</w:t>
      </w:r>
      <w:r w:rsidR="00256BE3" w:rsidRPr="00EA6F4F">
        <w:rPr>
          <w:rFonts w:ascii="Times New Roman" w:hAnsi="Times New Roman"/>
          <w:bCs/>
          <w:sz w:val="24"/>
          <w:szCs w:val="24"/>
          <w:lang w:val="sr-Cyrl-CS"/>
        </w:rPr>
        <w:t xml:space="preserve"> </w:t>
      </w:r>
      <w:r w:rsidR="00B83D22" w:rsidRPr="00EA6F4F">
        <w:rPr>
          <w:rFonts w:ascii="Times New Roman" w:hAnsi="Times New Roman"/>
          <w:sz w:val="24"/>
          <w:szCs w:val="24"/>
          <w:lang w:val="sr-Cyrl-CS"/>
        </w:rPr>
        <w:t xml:space="preserve">Центар </w:t>
      </w:r>
      <w:r w:rsidR="009D2D33" w:rsidRPr="00EA6F4F">
        <w:rPr>
          <w:rFonts w:ascii="Times New Roman" w:hAnsi="Times New Roman"/>
          <w:sz w:val="24"/>
          <w:szCs w:val="24"/>
          <w:lang w:val="sr-Cyrl-CS"/>
        </w:rPr>
        <w:t xml:space="preserve">могу </w:t>
      </w:r>
      <w:r w:rsidRPr="00EA6F4F">
        <w:rPr>
          <w:rFonts w:ascii="Times New Roman" w:hAnsi="Times New Roman"/>
          <w:sz w:val="24"/>
          <w:szCs w:val="24"/>
          <w:lang w:val="sr-Cyrl-CS"/>
        </w:rPr>
        <w:t xml:space="preserve">и </w:t>
      </w:r>
      <w:r w:rsidR="009D2D33" w:rsidRPr="00EA6F4F">
        <w:rPr>
          <w:rFonts w:ascii="Times New Roman" w:hAnsi="Times New Roman"/>
          <w:sz w:val="24"/>
          <w:szCs w:val="24"/>
          <w:lang w:val="sr-Cyrl-CS"/>
        </w:rPr>
        <w:t xml:space="preserve">у оквиру </w:t>
      </w:r>
      <w:r w:rsidRPr="00EA6F4F">
        <w:rPr>
          <w:rFonts w:ascii="Times New Roman" w:hAnsi="Times New Roman"/>
          <w:sz w:val="24"/>
          <w:szCs w:val="24"/>
          <w:lang w:val="sr-Cyrl-CS"/>
        </w:rPr>
        <w:t>осталих</w:t>
      </w:r>
      <w:r w:rsidR="009D2D33" w:rsidRPr="00EA6F4F">
        <w:rPr>
          <w:rFonts w:ascii="Times New Roman" w:hAnsi="Times New Roman"/>
          <w:sz w:val="24"/>
          <w:szCs w:val="24"/>
          <w:lang w:val="sr-Cyrl-CS"/>
        </w:rPr>
        <w:t xml:space="preserve"> линиј</w:t>
      </w:r>
      <w:r w:rsidRPr="00EA6F4F">
        <w:rPr>
          <w:rFonts w:ascii="Times New Roman" w:hAnsi="Times New Roman"/>
          <w:sz w:val="24"/>
          <w:szCs w:val="24"/>
          <w:lang w:val="sr-Cyrl-CS"/>
        </w:rPr>
        <w:t>а</w:t>
      </w:r>
      <w:r w:rsidR="009D2D33" w:rsidRPr="00EA6F4F">
        <w:rPr>
          <w:rFonts w:ascii="Times New Roman" w:hAnsi="Times New Roman"/>
          <w:sz w:val="24"/>
          <w:szCs w:val="24"/>
          <w:lang w:val="sr-Cyrl-CS"/>
        </w:rPr>
        <w:t xml:space="preserve"> договорити превоз корисника у више тура, </w:t>
      </w:r>
      <w:r w:rsidRPr="00EA6F4F">
        <w:rPr>
          <w:rFonts w:ascii="Times New Roman" w:hAnsi="Times New Roman"/>
          <w:sz w:val="24"/>
          <w:szCs w:val="24"/>
          <w:lang w:val="sr-Cyrl-CS"/>
        </w:rPr>
        <w:t xml:space="preserve">а </w:t>
      </w:r>
      <w:r w:rsidR="009D2D33" w:rsidRPr="00EA6F4F">
        <w:rPr>
          <w:rFonts w:ascii="Times New Roman" w:hAnsi="Times New Roman"/>
          <w:sz w:val="24"/>
          <w:szCs w:val="24"/>
          <w:lang w:val="sr-Cyrl-CS"/>
        </w:rPr>
        <w:t>у зависности од места становања корисника, дневног боравка до кога се превозе, пролазности саобраћајнице и слично</w:t>
      </w:r>
      <w:r w:rsidR="009D2D33" w:rsidRPr="00EA6F4F">
        <w:rPr>
          <w:rFonts w:ascii="Times New Roman" w:hAnsi="Times New Roman"/>
          <w:bCs/>
          <w:sz w:val="24"/>
          <w:szCs w:val="24"/>
        </w:rPr>
        <w:t>.</w:t>
      </w:r>
    </w:p>
    <w:p w:rsidR="005F41D0" w:rsidRPr="00EA6F4F" w:rsidRDefault="009D2D33" w:rsidP="00864533">
      <w:pPr>
        <w:spacing w:after="0" w:line="240" w:lineRule="auto"/>
        <w:ind w:firstLine="708"/>
        <w:jc w:val="both"/>
        <w:rPr>
          <w:rFonts w:ascii="Times New Roman" w:hAnsi="Times New Roman"/>
          <w:bCs/>
          <w:sz w:val="24"/>
          <w:szCs w:val="24"/>
          <w:lang w:val="sr-Cyrl-CS"/>
        </w:rPr>
      </w:pPr>
      <w:r w:rsidRPr="00EA6F4F">
        <w:rPr>
          <w:rFonts w:ascii="Times New Roman" w:hAnsi="Times New Roman"/>
          <w:bCs/>
          <w:sz w:val="24"/>
          <w:szCs w:val="24"/>
          <w:lang w:val="sr-Cyrl-CS"/>
        </w:rPr>
        <w:t xml:space="preserve">Превоз се врши </w:t>
      </w:r>
      <w:r w:rsidRPr="00EA6F4F">
        <w:rPr>
          <w:rFonts w:ascii="Times New Roman" w:hAnsi="Times New Roman"/>
          <w:b/>
          <w:bCs/>
          <w:sz w:val="24"/>
          <w:szCs w:val="24"/>
          <w:u w:val="single"/>
          <w:lang w:val="sr-Cyrl-CS"/>
        </w:rPr>
        <w:t>климатизованим аутобусима</w:t>
      </w:r>
      <w:r w:rsidRPr="00EA6F4F">
        <w:rPr>
          <w:rFonts w:ascii="Times New Roman" w:hAnsi="Times New Roman"/>
          <w:bCs/>
          <w:sz w:val="24"/>
          <w:szCs w:val="24"/>
          <w:lang w:val="sr-Cyrl-CS"/>
        </w:rPr>
        <w:t xml:space="preserve"> врсте М2 и М3, и то</w:t>
      </w:r>
      <w:r w:rsidR="005F41D0" w:rsidRPr="00EA6F4F">
        <w:rPr>
          <w:rFonts w:ascii="Times New Roman" w:hAnsi="Times New Roman"/>
          <w:bCs/>
          <w:sz w:val="24"/>
          <w:szCs w:val="24"/>
          <w:lang w:val="sr-Cyrl-CS"/>
        </w:rPr>
        <w:t>:</w:t>
      </w:r>
    </w:p>
    <w:p w:rsidR="005F41D0" w:rsidRPr="00EA6F4F" w:rsidRDefault="009D2D33" w:rsidP="005F41D0">
      <w:pPr>
        <w:pStyle w:val="ListParagraph"/>
        <w:numPr>
          <w:ilvl w:val="0"/>
          <w:numId w:val="15"/>
        </w:numPr>
        <w:jc w:val="both"/>
        <w:rPr>
          <w:bCs/>
          <w:highlight w:val="yellow"/>
          <w:lang w:val="sr-Cyrl-CS"/>
        </w:rPr>
      </w:pPr>
      <w:r w:rsidRPr="00EA6F4F">
        <w:rPr>
          <w:bCs/>
          <w:lang w:val="sr-Cyrl-CS"/>
        </w:rPr>
        <w:t xml:space="preserve"> </w:t>
      </w:r>
      <w:r w:rsidRPr="00EA6F4F">
        <w:rPr>
          <w:bCs/>
          <w:highlight w:val="yellow"/>
          <w:lang w:val="sr-Cyrl-CS"/>
        </w:rPr>
        <w:t>на линиј</w:t>
      </w:r>
      <w:r w:rsidR="005F41D0" w:rsidRPr="00EA6F4F">
        <w:rPr>
          <w:bCs/>
          <w:highlight w:val="yellow"/>
          <w:lang w:val="sr-Cyrl-CS"/>
        </w:rPr>
        <w:t>и</w:t>
      </w:r>
      <w:r w:rsidRPr="00EA6F4F">
        <w:rPr>
          <w:bCs/>
          <w:highlight w:val="yellow"/>
          <w:lang w:val="sr-Cyrl-CS"/>
        </w:rPr>
        <w:t xml:space="preserve"> 1</w:t>
      </w:r>
      <w:r w:rsidR="005F41D0" w:rsidRPr="00EA6F4F">
        <w:rPr>
          <w:bCs/>
          <w:highlight w:val="yellow"/>
          <w:lang w:val="sr-Cyrl-CS"/>
        </w:rPr>
        <w:t>,</w:t>
      </w:r>
      <w:r w:rsidRPr="00EA6F4F">
        <w:rPr>
          <w:bCs/>
          <w:highlight w:val="yellow"/>
          <w:lang w:val="sr-Cyrl-CS"/>
        </w:rPr>
        <w:t xml:space="preserve"> </w:t>
      </w:r>
      <w:r w:rsidR="005F41D0" w:rsidRPr="00EA6F4F">
        <w:rPr>
          <w:bCs/>
          <w:highlight w:val="yellow"/>
          <w:lang w:val="sr-Cyrl-CS"/>
        </w:rPr>
        <w:t xml:space="preserve">возилима са </w:t>
      </w:r>
      <w:r w:rsidRPr="00EA6F4F">
        <w:rPr>
          <w:bCs/>
          <w:highlight w:val="yellow"/>
          <w:lang w:val="sr-Cyrl-CS"/>
        </w:rPr>
        <w:t xml:space="preserve">највише 22 седишта </w:t>
      </w:r>
      <w:r w:rsidR="005F41D0" w:rsidRPr="00EA6F4F">
        <w:rPr>
          <w:bCs/>
          <w:highlight w:val="yellow"/>
          <w:lang w:val="sr-Cyrl-CS"/>
        </w:rPr>
        <w:t xml:space="preserve">и једним возилом са </w:t>
      </w:r>
      <w:r w:rsidR="00ED202E" w:rsidRPr="00EA6F4F">
        <w:rPr>
          <w:bCs/>
          <w:highlight w:val="yellow"/>
          <w:lang w:val="sr-Cyrl-CS"/>
        </w:rPr>
        <w:t xml:space="preserve">најмање </w:t>
      </w:r>
      <w:r w:rsidR="005F41D0" w:rsidRPr="00EA6F4F">
        <w:rPr>
          <w:bCs/>
          <w:highlight w:val="yellow"/>
          <w:lang w:val="sr-Cyrl-CS"/>
        </w:rPr>
        <w:t>30 седишта за путнике;</w:t>
      </w:r>
    </w:p>
    <w:p w:rsidR="005F41D0" w:rsidRPr="00EA6F4F" w:rsidRDefault="005F41D0" w:rsidP="005F41D0">
      <w:pPr>
        <w:pStyle w:val="ListParagraph"/>
        <w:numPr>
          <w:ilvl w:val="0"/>
          <w:numId w:val="15"/>
        </w:numPr>
        <w:jc w:val="both"/>
        <w:rPr>
          <w:bCs/>
          <w:highlight w:val="yellow"/>
          <w:lang w:val="sr-Cyrl-CS"/>
        </w:rPr>
      </w:pPr>
      <w:r w:rsidRPr="00EA6F4F">
        <w:rPr>
          <w:bCs/>
          <w:highlight w:val="yellow"/>
          <w:lang w:val="sr-Cyrl-CS"/>
        </w:rPr>
        <w:t>На линијама од 2-14, возилима са највише  22 седишта за путнике</w:t>
      </w:r>
    </w:p>
    <w:p w:rsidR="009D2D33" w:rsidRPr="00EA6F4F" w:rsidRDefault="009D2D33" w:rsidP="005F41D0">
      <w:pPr>
        <w:pStyle w:val="ListParagraph"/>
        <w:numPr>
          <w:ilvl w:val="0"/>
          <w:numId w:val="15"/>
        </w:numPr>
        <w:jc w:val="both"/>
        <w:rPr>
          <w:bCs/>
          <w:highlight w:val="yellow"/>
          <w:lang w:val="sr-Cyrl-CS"/>
        </w:rPr>
      </w:pPr>
      <w:r w:rsidRPr="00EA6F4F">
        <w:rPr>
          <w:bCs/>
          <w:highlight w:val="yellow"/>
          <w:lang w:val="sr-Cyrl-CS"/>
        </w:rPr>
        <w:lastRenderedPageBreak/>
        <w:t xml:space="preserve"> а на линијама 15 и 16</w:t>
      </w:r>
      <w:r w:rsidR="005F41D0" w:rsidRPr="00EA6F4F">
        <w:rPr>
          <w:bCs/>
          <w:highlight w:val="yellow"/>
          <w:lang w:val="sr-Cyrl-CS"/>
        </w:rPr>
        <w:t>,</w:t>
      </w:r>
      <w:r w:rsidRPr="00EA6F4F">
        <w:rPr>
          <w:bCs/>
          <w:highlight w:val="yellow"/>
          <w:lang w:val="sr-Cyrl-CS"/>
        </w:rPr>
        <w:t xml:space="preserve"> возилима са више од 22 седишта за путнике.</w:t>
      </w:r>
    </w:p>
    <w:p w:rsidR="005F41D0" w:rsidRPr="00EA6F4F" w:rsidRDefault="005F41D0" w:rsidP="005F41D0">
      <w:pPr>
        <w:pStyle w:val="ListParagraph"/>
        <w:jc w:val="both"/>
        <w:rPr>
          <w:bCs/>
          <w:lang w:val="sr-Cyrl-CS"/>
        </w:rPr>
      </w:pPr>
    </w:p>
    <w:p w:rsidR="009D2D33" w:rsidRPr="00EA6F4F" w:rsidRDefault="009D2D33" w:rsidP="00864533">
      <w:pPr>
        <w:pStyle w:val="BodyText"/>
        <w:spacing w:before="0" w:line="240" w:lineRule="auto"/>
        <w:ind w:firstLine="708"/>
        <w:rPr>
          <w:rFonts w:ascii="Times New Roman" w:hAnsi="Times New Roman" w:cs="Times New Roman"/>
          <w:b/>
          <w:sz w:val="24"/>
        </w:rPr>
      </w:pPr>
      <w:r w:rsidRPr="00EA6F4F">
        <w:rPr>
          <w:rFonts w:ascii="Times New Roman" w:hAnsi="Times New Roman" w:cs="Times New Roman"/>
          <w:sz w:val="24"/>
        </w:rPr>
        <w:t>Током важења уговора, број корисника на линијама је променљив у зависности од распореда корисника по боравцима и могућег смањења/повећања броја корисника, у ком случају је Добављач дужан да уговорени превоз организује на начин да сви корисници буду превезени од места становања до дневних боравака и назад.</w:t>
      </w:r>
    </w:p>
    <w:p w:rsidR="009D2D33" w:rsidRPr="00EA6F4F" w:rsidRDefault="009D2D33" w:rsidP="00864533">
      <w:pPr>
        <w:pStyle w:val="BodyText"/>
        <w:spacing w:before="0" w:line="240" w:lineRule="auto"/>
        <w:ind w:firstLine="708"/>
        <w:rPr>
          <w:rFonts w:ascii="Times New Roman" w:hAnsi="Times New Roman" w:cs="Times New Roman"/>
          <w:b/>
          <w:sz w:val="24"/>
        </w:rPr>
      </w:pPr>
      <w:r w:rsidRPr="00EA6F4F">
        <w:rPr>
          <w:rFonts w:ascii="Times New Roman" w:hAnsi="Times New Roman" w:cs="Times New Roman"/>
          <w:sz w:val="24"/>
        </w:rPr>
        <w:t>Добављач је дужан да на свакој линији из става 1. овог члана, омогући током вожње и превоз једног лица, као пратиоца корисника.</w:t>
      </w:r>
    </w:p>
    <w:p w:rsidR="009D2D33" w:rsidRPr="00EA6F4F" w:rsidRDefault="009D2D33" w:rsidP="00864533">
      <w:pPr>
        <w:spacing w:after="0" w:line="240" w:lineRule="auto"/>
        <w:ind w:left="4248"/>
        <w:jc w:val="both"/>
        <w:rPr>
          <w:rFonts w:ascii="Times New Roman" w:hAnsi="Times New Roman"/>
          <w:b/>
          <w:bCs/>
          <w:sz w:val="24"/>
          <w:szCs w:val="24"/>
          <w:lang w:val="sr-Cyrl-CS"/>
        </w:rPr>
      </w:pPr>
    </w:p>
    <w:p w:rsidR="009D2D33" w:rsidRPr="00EA6F4F" w:rsidRDefault="009D2D33" w:rsidP="00864533">
      <w:pPr>
        <w:spacing w:after="0" w:line="240" w:lineRule="auto"/>
        <w:jc w:val="center"/>
        <w:rPr>
          <w:rFonts w:ascii="Times New Roman" w:hAnsi="Times New Roman"/>
          <w:sz w:val="24"/>
          <w:szCs w:val="24"/>
          <w:lang w:val="sr-Cyrl-CS"/>
        </w:rPr>
      </w:pPr>
      <w:r w:rsidRPr="00EA6F4F">
        <w:rPr>
          <w:rFonts w:ascii="Times New Roman" w:hAnsi="Times New Roman"/>
          <w:b/>
          <w:bCs/>
          <w:sz w:val="24"/>
          <w:szCs w:val="24"/>
          <w:lang w:val="sr-Cyrl-CS"/>
        </w:rPr>
        <w:t>Члан 3.</w:t>
      </w:r>
    </w:p>
    <w:p w:rsidR="009D2D33" w:rsidRPr="00EA6F4F" w:rsidRDefault="009D2D33" w:rsidP="00864533">
      <w:pPr>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ab/>
      </w:r>
      <w:r w:rsidRPr="00EA6F4F">
        <w:rPr>
          <w:rFonts w:ascii="Times New Roman" w:hAnsi="Times New Roman"/>
          <w:sz w:val="24"/>
          <w:szCs w:val="24"/>
        </w:rPr>
        <w:t>Добављач</w:t>
      </w:r>
      <w:r w:rsidRPr="00EA6F4F">
        <w:rPr>
          <w:rFonts w:ascii="Times New Roman" w:hAnsi="Times New Roman"/>
          <w:sz w:val="24"/>
          <w:szCs w:val="24"/>
          <w:lang w:val="sr-Cyrl-CS"/>
        </w:rPr>
        <w:t xml:space="preserve"> се обавезује да превоз корисника, на линијама из члана 2. став 1. овог уговора, обавља са најмање </w:t>
      </w:r>
      <w:r w:rsidRPr="00EA6F4F">
        <w:rPr>
          <w:rFonts w:ascii="Times New Roman" w:hAnsi="Times New Roman"/>
          <w:sz w:val="24"/>
          <w:szCs w:val="24"/>
          <w:lang w:val="sr-Latn-CS"/>
        </w:rPr>
        <w:t>1</w:t>
      </w:r>
      <w:r w:rsidRPr="00EA6F4F">
        <w:rPr>
          <w:rFonts w:ascii="Times New Roman" w:hAnsi="Times New Roman"/>
          <w:sz w:val="24"/>
          <w:szCs w:val="24"/>
          <w:lang w:val="sr-Cyrl-CS"/>
        </w:rPr>
        <w:t>6</w:t>
      </w:r>
      <w:r w:rsidR="00B00617" w:rsidRPr="00EA6F4F">
        <w:rPr>
          <w:rFonts w:ascii="Times New Roman" w:hAnsi="Times New Roman"/>
          <w:sz w:val="24"/>
          <w:szCs w:val="24"/>
          <w:lang w:val="sr-Cyrl-CS"/>
        </w:rPr>
        <w:t xml:space="preserve"> </w:t>
      </w:r>
      <w:r w:rsidRPr="00EA6F4F">
        <w:rPr>
          <w:rFonts w:ascii="Times New Roman" w:hAnsi="Times New Roman"/>
          <w:sz w:val="24"/>
          <w:szCs w:val="24"/>
          <w:lang w:val="sr-Cyrl-CS"/>
        </w:rPr>
        <w:t>дневно ангажованих возила, који располажу седиштима у довољном броју за смештај сваког корисника који се превози на одговарајућој линији, увећано са једним седиштем за пратиоца корисника.</w:t>
      </w:r>
    </w:p>
    <w:p w:rsidR="00640D11" w:rsidRPr="00EA6F4F" w:rsidRDefault="00640D11" w:rsidP="00864533">
      <w:pPr>
        <w:spacing w:after="0" w:line="240" w:lineRule="auto"/>
        <w:jc w:val="both"/>
        <w:rPr>
          <w:rFonts w:ascii="Times New Roman" w:hAnsi="Times New Roman"/>
          <w:sz w:val="24"/>
          <w:szCs w:val="24"/>
          <w:lang w:val="sr-Cyrl-CS"/>
        </w:rPr>
      </w:pPr>
    </w:p>
    <w:p w:rsidR="00307852" w:rsidRPr="00EA6F4F" w:rsidRDefault="00307852" w:rsidP="00864533">
      <w:pPr>
        <w:spacing w:after="0" w:line="240" w:lineRule="auto"/>
        <w:ind w:firstLine="708"/>
        <w:jc w:val="both"/>
        <w:rPr>
          <w:rFonts w:ascii="Times New Roman" w:hAnsi="Times New Roman"/>
          <w:sz w:val="24"/>
          <w:szCs w:val="24"/>
          <w:lang w:val="sr-Cyrl-CS"/>
        </w:rPr>
      </w:pPr>
      <w:r w:rsidRPr="00EA6F4F">
        <w:rPr>
          <w:rFonts w:ascii="Times New Roman" w:hAnsi="Times New Roman"/>
          <w:sz w:val="24"/>
          <w:szCs w:val="24"/>
        </w:rPr>
        <w:t>Добављач</w:t>
      </w:r>
      <w:r w:rsidRPr="00EA6F4F">
        <w:rPr>
          <w:rFonts w:ascii="Times New Roman" w:hAnsi="Times New Roman"/>
          <w:sz w:val="24"/>
          <w:szCs w:val="24"/>
          <w:lang w:val="sr-Cyrl-CS"/>
        </w:rPr>
        <w:t xml:space="preserve"> се обавезује да за уговорену услугу превоза обезбеди технички исправна возила у свему у складу са усвојеном понудом број ______од ___________. године и да на 6 (шест) месеци доставља Наручиоцу на увид Извештај о извршеном техничком прегледу свих ангажованих возила. </w:t>
      </w:r>
    </w:p>
    <w:p w:rsidR="00307852" w:rsidRPr="00EA6F4F" w:rsidRDefault="00307852" w:rsidP="00864533">
      <w:pPr>
        <w:spacing w:after="0" w:line="240" w:lineRule="auto"/>
        <w:ind w:firstLine="708"/>
        <w:jc w:val="both"/>
        <w:rPr>
          <w:rFonts w:ascii="Times New Roman" w:hAnsi="Times New Roman"/>
          <w:sz w:val="24"/>
          <w:szCs w:val="24"/>
          <w:lang w:val="sr-Cyrl-CS"/>
        </w:rPr>
      </w:pPr>
      <w:r w:rsidRPr="00EA6F4F">
        <w:rPr>
          <w:rFonts w:ascii="Times New Roman" w:hAnsi="Times New Roman"/>
          <w:sz w:val="24"/>
          <w:szCs w:val="24"/>
        </w:rPr>
        <w:t>Добављач</w:t>
      </w:r>
      <w:r w:rsidRPr="00EA6F4F">
        <w:rPr>
          <w:rFonts w:ascii="Times New Roman" w:hAnsi="Times New Roman"/>
          <w:sz w:val="24"/>
          <w:szCs w:val="24"/>
          <w:lang w:val="sr-Cyrl-CS"/>
        </w:rPr>
        <w:t xml:space="preserve"> се обавезује да у резерви обезбеди једно возило одговарајућих или бољих карактеристика у односу на редовно возило које се покварило, спремно да замени редовно возило уколико дође до квара.</w:t>
      </w:r>
    </w:p>
    <w:p w:rsidR="00102C7B" w:rsidRPr="00EA6F4F" w:rsidRDefault="00102C7B" w:rsidP="00864533">
      <w:pPr>
        <w:spacing w:after="0" w:line="240" w:lineRule="auto"/>
        <w:jc w:val="center"/>
        <w:rPr>
          <w:rFonts w:ascii="Times New Roman" w:hAnsi="Times New Roman"/>
          <w:b/>
          <w:bCs/>
          <w:sz w:val="24"/>
          <w:szCs w:val="24"/>
          <w:lang w:val="sr-Cyrl-CS"/>
        </w:rPr>
      </w:pPr>
    </w:p>
    <w:p w:rsidR="009D2D33" w:rsidRPr="00EA6F4F" w:rsidRDefault="009D2D33" w:rsidP="00864533">
      <w:pPr>
        <w:spacing w:after="0" w:line="240" w:lineRule="auto"/>
        <w:jc w:val="center"/>
        <w:rPr>
          <w:rFonts w:ascii="Times New Roman" w:hAnsi="Times New Roman"/>
          <w:b/>
          <w:bCs/>
          <w:sz w:val="24"/>
          <w:szCs w:val="24"/>
          <w:lang w:val="sr-Cyrl-CS"/>
        </w:rPr>
      </w:pPr>
      <w:r w:rsidRPr="00EA6F4F">
        <w:rPr>
          <w:rFonts w:ascii="Times New Roman" w:hAnsi="Times New Roman"/>
          <w:b/>
          <w:bCs/>
          <w:sz w:val="24"/>
          <w:szCs w:val="24"/>
          <w:lang w:val="sr-Cyrl-CS"/>
        </w:rPr>
        <w:t>Члан 4.</w:t>
      </w:r>
    </w:p>
    <w:p w:rsidR="009D2D33" w:rsidRPr="00EA6F4F" w:rsidRDefault="009D2D33" w:rsidP="00864533">
      <w:pPr>
        <w:spacing w:after="0" w:line="240" w:lineRule="auto"/>
        <w:jc w:val="both"/>
        <w:rPr>
          <w:rFonts w:ascii="Times New Roman" w:hAnsi="Times New Roman"/>
          <w:bCs/>
          <w:sz w:val="24"/>
          <w:szCs w:val="24"/>
        </w:rPr>
      </w:pPr>
      <w:r w:rsidRPr="00EA6F4F">
        <w:rPr>
          <w:rFonts w:ascii="Times New Roman" w:hAnsi="Times New Roman"/>
          <w:b/>
          <w:bCs/>
          <w:sz w:val="24"/>
          <w:szCs w:val="24"/>
          <w:lang w:val="sr-Cyrl-CS"/>
        </w:rPr>
        <w:tab/>
      </w:r>
      <w:r w:rsidRPr="00EA6F4F">
        <w:rPr>
          <w:rFonts w:ascii="Times New Roman" w:hAnsi="Times New Roman"/>
          <w:sz w:val="24"/>
          <w:szCs w:val="24"/>
        </w:rPr>
        <w:t>Добављач</w:t>
      </w:r>
      <w:r w:rsidRPr="00EA6F4F">
        <w:rPr>
          <w:rFonts w:ascii="Times New Roman" w:hAnsi="Times New Roman"/>
          <w:bCs/>
          <w:sz w:val="24"/>
          <w:szCs w:val="24"/>
          <w:lang w:val="sr-Cyrl-CS"/>
        </w:rPr>
        <w:t xml:space="preserve"> се обавезује да изради ред вожње са полазним временом за свако стајалиште дуж линије превоза, према потребама корисника и у сарадњи са </w:t>
      </w:r>
      <w:r w:rsidR="00CE56CE" w:rsidRPr="00EA6F4F">
        <w:rPr>
          <w:rFonts w:ascii="Times New Roman" w:hAnsi="Times New Roman"/>
          <w:bCs/>
          <w:sz w:val="24"/>
          <w:szCs w:val="24"/>
          <w:lang w:val="sr-Cyrl-CS"/>
        </w:rPr>
        <w:t>Наручиоцем</w:t>
      </w:r>
      <w:r w:rsidRPr="00EA6F4F">
        <w:rPr>
          <w:rFonts w:ascii="Times New Roman" w:hAnsi="Times New Roman"/>
          <w:sz w:val="24"/>
          <w:szCs w:val="24"/>
          <w:lang w:val="sr-Cyrl-CS"/>
        </w:rPr>
        <w:t xml:space="preserve">, </w:t>
      </w:r>
      <w:r w:rsidRPr="00EA6F4F">
        <w:rPr>
          <w:rFonts w:ascii="Times New Roman" w:hAnsi="Times New Roman"/>
          <w:bCs/>
          <w:sz w:val="24"/>
          <w:szCs w:val="24"/>
          <w:lang w:val="sr-Cyrl-CS"/>
        </w:rPr>
        <w:t>као и ознаку која јасно указује да се ради о превозу деце</w:t>
      </w:r>
      <w:r w:rsidRPr="00EA6F4F">
        <w:rPr>
          <w:rFonts w:ascii="Times New Roman" w:hAnsi="Times New Roman"/>
          <w:bCs/>
          <w:sz w:val="24"/>
          <w:szCs w:val="24"/>
        </w:rPr>
        <w:t>.</w:t>
      </w:r>
    </w:p>
    <w:p w:rsidR="00640D11" w:rsidRPr="00EA6F4F" w:rsidRDefault="00640D11" w:rsidP="00864533">
      <w:pPr>
        <w:spacing w:after="0" w:line="240" w:lineRule="auto"/>
        <w:jc w:val="both"/>
        <w:rPr>
          <w:rFonts w:ascii="Times New Roman" w:hAnsi="Times New Roman"/>
          <w:bCs/>
          <w:sz w:val="24"/>
          <w:szCs w:val="24"/>
        </w:rPr>
      </w:pPr>
    </w:p>
    <w:p w:rsidR="009D2D33" w:rsidRPr="00EA6F4F" w:rsidRDefault="009D2D33" w:rsidP="00864533">
      <w:pPr>
        <w:spacing w:after="0" w:line="240" w:lineRule="auto"/>
        <w:jc w:val="both"/>
        <w:rPr>
          <w:rFonts w:ascii="Times New Roman" w:hAnsi="Times New Roman"/>
          <w:bCs/>
          <w:sz w:val="24"/>
          <w:szCs w:val="24"/>
        </w:rPr>
      </w:pPr>
      <w:r w:rsidRPr="00EA6F4F">
        <w:rPr>
          <w:rFonts w:ascii="Times New Roman" w:hAnsi="Times New Roman"/>
          <w:bCs/>
          <w:sz w:val="24"/>
          <w:szCs w:val="24"/>
        </w:rPr>
        <w:tab/>
        <w:t>Превоз од места корисника до дневних боравак</w:t>
      </w:r>
      <w:r w:rsidR="00904832" w:rsidRPr="00EA6F4F">
        <w:rPr>
          <w:rFonts w:ascii="Times New Roman" w:hAnsi="Times New Roman"/>
          <w:bCs/>
          <w:sz w:val="24"/>
          <w:szCs w:val="24"/>
        </w:rPr>
        <w:t xml:space="preserve">а се врши у периоду од 06,00 </w:t>
      </w:r>
      <w:r w:rsidRPr="00EA6F4F">
        <w:rPr>
          <w:rFonts w:ascii="Times New Roman" w:hAnsi="Times New Roman"/>
          <w:bCs/>
          <w:sz w:val="24"/>
          <w:szCs w:val="24"/>
        </w:rPr>
        <w:t xml:space="preserve"> часова, а од дневних боравака до места становања корисника, са </w:t>
      </w:r>
      <w:r w:rsidRPr="00EA6F4F">
        <w:rPr>
          <w:rFonts w:ascii="Times New Roman" w:hAnsi="Times New Roman"/>
          <w:bCs/>
          <w:sz w:val="24"/>
          <w:szCs w:val="24"/>
          <w:lang w:val="sr-Cyrl-CS"/>
        </w:rPr>
        <w:t>поласком</w:t>
      </w:r>
      <w:r w:rsidR="00904832" w:rsidRPr="00EA6F4F">
        <w:rPr>
          <w:rFonts w:ascii="Times New Roman" w:hAnsi="Times New Roman"/>
          <w:bCs/>
          <w:sz w:val="24"/>
          <w:szCs w:val="24"/>
        </w:rPr>
        <w:t xml:space="preserve"> од </w:t>
      </w:r>
      <w:r w:rsidRPr="00EA6F4F">
        <w:rPr>
          <w:rFonts w:ascii="Times New Roman" w:hAnsi="Times New Roman"/>
          <w:bCs/>
          <w:sz w:val="24"/>
          <w:szCs w:val="24"/>
        </w:rPr>
        <w:t xml:space="preserve">15,00 часова. </w:t>
      </w:r>
    </w:p>
    <w:p w:rsidR="009D2D33" w:rsidRPr="00EA6F4F" w:rsidRDefault="009D2D33" w:rsidP="00753BAD">
      <w:pPr>
        <w:spacing w:after="0" w:line="240" w:lineRule="auto"/>
        <w:jc w:val="both"/>
        <w:rPr>
          <w:rFonts w:ascii="Times New Roman" w:hAnsi="Times New Roman"/>
          <w:bCs/>
          <w:sz w:val="24"/>
          <w:szCs w:val="24"/>
          <w:lang w:val="sr-Cyrl-CS"/>
        </w:rPr>
      </w:pPr>
      <w:r w:rsidRPr="00EA6F4F">
        <w:rPr>
          <w:rFonts w:ascii="Times New Roman" w:hAnsi="Times New Roman"/>
          <w:bCs/>
          <w:sz w:val="24"/>
          <w:szCs w:val="24"/>
        </w:rPr>
        <w:tab/>
      </w:r>
      <w:r w:rsidRPr="00EA6F4F">
        <w:rPr>
          <w:rFonts w:ascii="Times New Roman" w:hAnsi="Times New Roman"/>
          <w:bCs/>
          <w:sz w:val="24"/>
          <w:szCs w:val="24"/>
          <w:lang w:val="sr-Cyrl-CS"/>
        </w:rPr>
        <w:t xml:space="preserve">Трасе линија и стајалишта одређује </w:t>
      </w:r>
      <w:r w:rsidRPr="00EA6F4F">
        <w:rPr>
          <w:rFonts w:ascii="Times New Roman" w:hAnsi="Times New Roman"/>
          <w:sz w:val="24"/>
          <w:szCs w:val="24"/>
        </w:rPr>
        <w:t>Добављач</w:t>
      </w:r>
      <w:r w:rsidRPr="00EA6F4F">
        <w:rPr>
          <w:rFonts w:ascii="Times New Roman" w:hAnsi="Times New Roman"/>
          <w:bCs/>
          <w:sz w:val="24"/>
          <w:szCs w:val="24"/>
          <w:lang w:val="sr-Cyrl-CS"/>
        </w:rPr>
        <w:t xml:space="preserve"> у сарадњи са </w:t>
      </w:r>
      <w:r w:rsidR="00CE56CE" w:rsidRPr="00EA6F4F">
        <w:rPr>
          <w:rFonts w:ascii="Times New Roman" w:hAnsi="Times New Roman"/>
          <w:bCs/>
          <w:sz w:val="24"/>
          <w:szCs w:val="24"/>
          <w:lang w:val="sr-Cyrl-CS"/>
        </w:rPr>
        <w:t>Наручиоцем</w:t>
      </w:r>
      <w:r w:rsidRPr="00EA6F4F">
        <w:rPr>
          <w:rFonts w:ascii="Times New Roman" w:hAnsi="Times New Roman"/>
          <w:bCs/>
          <w:sz w:val="24"/>
          <w:szCs w:val="24"/>
          <w:lang w:val="sr-Cyrl-CS"/>
        </w:rPr>
        <w:t>, а у складу са саобраћајно-техничким условима и ЗОБС-ом, водећи рачуна да траса и стајалишта морају да испуњавају услове безбедности одвијања саобраћаја, као и са аспекта уласка корисника у возила и изласка корисника из возила. Трасе и стајалишта се морају одредити тако да саобраћајнице којима линија пролази, обезбеђују сигурност проласка возила за безбедан превоз корисника у њима, као и за улазак, односно излазак корисника.</w:t>
      </w:r>
    </w:p>
    <w:p w:rsidR="009D2D33" w:rsidRPr="00EA6F4F" w:rsidRDefault="009D2D33" w:rsidP="00864533">
      <w:pPr>
        <w:spacing w:after="0" w:line="240" w:lineRule="auto"/>
        <w:ind w:firstLine="720"/>
        <w:jc w:val="both"/>
        <w:rPr>
          <w:rFonts w:ascii="Times New Roman" w:hAnsi="Times New Roman"/>
          <w:bCs/>
          <w:sz w:val="24"/>
          <w:szCs w:val="24"/>
          <w:lang w:val="sr-Cyrl-CS"/>
        </w:rPr>
      </w:pPr>
      <w:r w:rsidRPr="00EA6F4F">
        <w:rPr>
          <w:rFonts w:ascii="Times New Roman" w:hAnsi="Times New Roman"/>
          <w:bCs/>
          <w:sz w:val="24"/>
          <w:szCs w:val="24"/>
          <w:lang w:val="sr-Cyrl-CS"/>
        </w:rPr>
        <w:t>У возил</w:t>
      </w:r>
      <w:r w:rsidR="00CE56CE" w:rsidRPr="00EA6F4F">
        <w:rPr>
          <w:rFonts w:ascii="Times New Roman" w:hAnsi="Times New Roman"/>
          <w:bCs/>
          <w:sz w:val="24"/>
          <w:szCs w:val="24"/>
          <w:lang w:val="sr-Cyrl-CS"/>
        </w:rPr>
        <w:t>има</w:t>
      </w:r>
      <w:r w:rsidRPr="00EA6F4F">
        <w:rPr>
          <w:rFonts w:ascii="Times New Roman" w:hAnsi="Times New Roman"/>
          <w:bCs/>
          <w:sz w:val="24"/>
          <w:szCs w:val="24"/>
          <w:lang w:val="sr-Cyrl-CS"/>
        </w:rPr>
        <w:t xml:space="preserve"> је обавезно присуство пратилаца корисника ко</w:t>
      </w:r>
      <w:r w:rsidR="00CE56CE" w:rsidRPr="00EA6F4F">
        <w:rPr>
          <w:rFonts w:ascii="Times New Roman" w:hAnsi="Times New Roman"/>
          <w:bCs/>
          <w:sz w:val="24"/>
          <w:szCs w:val="24"/>
          <w:lang w:val="sr-Cyrl-CS"/>
        </w:rPr>
        <w:t>је</w:t>
      </w:r>
      <w:r w:rsidRPr="00EA6F4F">
        <w:rPr>
          <w:rFonts w:ascii="Times New Roman" w:hAnsi="Times New Roman"/>
          <w:bCs/>
          <w:sz w:val="24"/>
          <w:szCs w:val="24"/>
          <w:lang w:val="sr-Cyrl-CS"/>
        </w:rPr>
        <w:t xml:space="preserve"> обезбеђује Центар, који је задужен да прузима и предаје кориснике на стајалиштима (родитељима или некој другој особи која доводи корисника на стајалиште) и који се брине о корисницима у току вожње.</w:t>
      </w:r>
    </w:p>
    <w:p w:rsidR="009D2D33" w:rsidRPr="00EA6F4F" w:rsidRDefault="009D2D33" w:rsidP="00864533">
      <w:pPr>
        <w:spacing w:after="0" w:line="240" w:lineRule="auto"/>
        <w:ind w:firstLine="720"/>
        <w:jc w:val="both"/>
        <w:rPr>
          <w:rFonts w:ascii="Times New Roman" w:hAnsi="Times New Roman"/>
          <w:bCs/>
          <w:sz w:val="24"/>
          <w:szCs w:val="24"/>
          <w:lang w:val="sr-Cyrl-CS"/>
        </w:rPr>
      </w:pPr>
      <w:r w:rsidRPr="00EA6F4F">
        <w:rPr>
          <w:rFonts w:ascii="Times New Roman" w:hAnsi="Times New Roman"/>
          <w:bCs/>
          <w:sz w:val="24"/>
          <w:szCs w:val="24"/>
          <w:lang w:val="sr-Cyrl-CS"/>
        </w:rPr>
        <w:t>Сваки корисник, односно пратилац корисника до/од стајалишта (родитељ или нека друга особа која доводи корисника на стајалиште), дужан је да дође минимум 5 (пет) минута пре предвиђеног времена доласка возила на стајалиште.</w:t>
      </w:r>
    </w:p>
    <w:p w:rsidR="009D2D33" w:rsidRPr="00EA6F4F" w:rsidRDefault="009D2D33" w:rsidP="00864533">
      <w:pPr>
        <w:spacing w:after="0" w:line="240" w:lineRule="auto"/>
        <w:ind w:firstLine="720"/>
        <w:jc w:val="both"/>
        <w:rPr>
          <w:rFonts w:ascii="Times New Roman" w:hAnsi="Times New Roman"/>
          <w:bCs/>
          <w:sz w:val="24"/>
          <w:szCs w:val="24"/>
          <w:lang w:val="sr-Cyrl-CS"/>
        </w:rPr>
      </w:pPr>
      <w:r w:rsidRPr="00EA6F4F">
        <w:rPr>
          <w:rFonts w:ascii="Times New Roman" w:hAnsi="Times New Roman"/>
          <w:bCs/>
          <w:sz w:val="24"/>
          <w:szCs w:val="24"/>
          <w:lang w:val="sr-Cyrl-CS"/>
        </w:rPr>
        <w:t xml:space="preserve">У случају одступања од утврђеног распореда (кашњења), </w:t>
      </w:r>
      <w:r w:rsidRPr="00EA6F4F">
        <w:rPr>
          <w:rFonts w:ascii="Times New Roman" w:hAnsi="Times New Roman"/>
          <w:sz w:val="24"/>
          <w:szCs w:val="24"/>
          <w:lang w:val="sr-Cyrl-CS"/>
        </w:rPr>
        <w:t>Добављач</w:t>
      </w:r>
      <w:r w:rsidRPr="00EA6F4F">
        <w:rPr>
          <w:rFonts w:ascii="Times New Roman" w:hAnsi="Times New Roman"/>
          <w:bCs/>
          <w:sz w:val="24"/>
          <w:szCs w:val="24"/>
          <w:lang w:val="sr-Cyrl-CS"/>
        </w:rPr>
        <w:t xml:space="preserve"> је обавезан да обавести дежурне раднике одговарајућих </w:t>
      </w:r>
      <w:r w:rsidR="00B83D22" w:rsidRPr="00EA6F4F">
        <w:rPr>
          <w:rFonts w:ascii="Times New Roman" w:hAnsi="Times New Roman"/>
          <w:bCs/>
          <w:sz w:val="24"/>
          <w:szCs w:val="24"/>
          <w:lang w:val="sr-Cyrl-CS"/>
        </w:rPr>
        <w:t>д</w:t>
      </w:r>
      <w:r w:rsidRPr="00EA6F4F">
        <w:rPr>
          <w:rFonts w:ascii="Times New Roman" w:hAnsi="Times New Roman"/>
          <w:bCs/>
          <w:sz w:val="24"/>
          <w:szCs w:val="24"/>
          <w:lang w:val="sr-Cyrl-CS"/>
        </w:rPr>
        <w:t>невних боравака Центра, у року од 15 минута од наступања околности због којих превоз не може да се изврши на уговорени начин, како би се предузеле одговарајуће мере за превоз корисника.</w:t>
      </w:r>
    </w:p>
    <w:p w:rsidR="009D2D33" w:rsidRPr="00EA6F4F" w:rsidRDefault="009D2D33" w:rsidP="00864533">
      <w:pPr>
        <w:spacing w:after="0" w:line="240" w:lineRule="auto"/>
        <w:jc w:val="both"/>
        <w:rPr>
          <w:rFonts w:ascii="Times New Roman" w:hAnsi="Times New Roman"/>
          <w:b/>
          <w:bCs/>
          <w:sz w:val="24"/>
          <w:szCs w:val="24"/>
          <w:lang w:val="sr-Cyrl-CS"/>
        </w:rPr>
      </w:pPr>
    </w:p>
    <w:p w:rsidR="009D2D33" w:rsidRPr="00EA6F4F" w:rsidRDefault="009D2D33" w:rsidP="00864533">
      <w:pPr>
        <w:spacing w:after="0" w:line="240" w:lineRule="auto"/>
        <w:jc w:val="center"/>
        <w:rPr>
          <w:rFonts w:ascii="Times New Roman" w:hAnsi="Times New Roman"/>
          <w:b/>
          <w:bCs/>
          <w:sz w:val="24"/>
          <w:szCs w:val="24"/>
          <w:lang w:val="sr-Cyrl-CS"/>
        </w:rPr>
      </w:pPr>
      <w:r w:rsidRPr="00EA6F4F">
        <w:rPr>
          <w:rFonts w:ascii="Times New Roman" w:hAnsi="Times New Roman"/>
          <w:b/>
          <w:bCs/>
          <w:sz w:val="24"/>
          <w:szCs w:val="24"/>
          <w:lang w:val="sr-Cyrl-CS"/>
        </w:rPr>
        <w:t xml:space="preserve">Члан </w:t>
      </w:r>
      <w:r w:rsidRPr="00EA6F4F">
        <w:rPr>
          <w:rFonts w:ascii="Times New Roman" w:hAnsi="Times New Roman"/>
          <w:b/>
          <w:bCs/>
          <w:sz w:val="24"/>
          <w:szCs w:val="24"/>
        </w:rPr>
        <w:t>5</w:t>
      </w:r>
      <w:r w:rsidRPr="00EA6F4F">
        <w:rPr>
          <w:rFonts w:ascii="Times New Roman" w:hAnsi="Times New Roman"/>
          <w:b/>
          <w:bCs/>
          <w:sz w:val="24"/>
          <w:szCs w:val="24"/>
          <w:lang w:val="sr-Cyrl-CS"/>
        </w:rPr>
        <w:t>.</w:t>
      </w:r>
    </w:p>
    <w:p w:rsidR="00640D11" w:rsidRDefault="009D2D33" w:rsidP="00EA6F4F">
      <w:pPr>
        <w:pStyle w:val="BodyText"/>
        <w:spacing w:before="0" w:after="100" w:afterAutospacing="1" w:line="240" w:lineRule="auto"/>
        <w:ind w:hanging="720"/>
        <w:rPr>
          <w:rFonts w:ascii="Times New Roman" w:hAnsi="Times New Roman" w:cs="Times New Roman"/>
          <w:sz w:val="24"/>
        </w:rPr>
      </w:pPr>
      <w:r w:rsidRPr="00EA6F4F">
        <w:rPr>
          <w:rFonts w:ascii="Times New Roman" w:hAnsi="Times New Roman" w:cs="Times New Roman"/>
          <w:sz w:val="24"/>
        </w:rPr>
        <w:tab/>
      </w:r>
      <w:r w:rsidRPr="00EA6F4F">
        <w:rPr>
          <w:rFonts w:ascii="Times New Roman" w:hAnsi="Times New Roman" w:cs="Times New Roman"/>
          <w:sz w:val="24"/>
        </w:rPr>
        <w:tab/>
        <w:t xml:space="preserve">Добављач се обавезује да уговорени превоз корисника Центра, врши радним данима, осим за време коришћења колективног годишњег одмора запослених у Центру. </w:t>
      </w:r>
    </w:p>
    <w:p w:rsidR="00EA6F4F" w:rsidRPr="00EA6F4F" w:rsidRDefault="00EA6F4F" w:rsidP="00EA6F4F">
      <w:pPr>
        <w:pStyle w:val="BodyText"/>
        <w:spacing w:before="0" w:after="100" w:afterAutospacing="1" w:line="240" w:lineRule="auto"/>
        <w:ind w:hanging="720"/>
        <w:rPr>
          <w:rFonts w:ascii="Times New Roman" w:hAnsi="Times New Roman" w:cs="Times New Roman"/>
          <w:sz w:val="24"/>
        </w:rPr>
      </w:pPr>
    </w:p>
    <w:p w:rsidR="009D2D33" w:rsidRPr="00EA6F4F" w:rsidRDefault="00640D11" w:rsidP="00CE56CE">
      <w:pPr>
        <w:pStyle w:val="BodyText"/>
        <w:spacing w:before="0" w:line="240" w:lineRule="auto"/>
        <w:ind w:hanging="720"/>
        <w:rPr>
          <w:rFonts w:ascii="Times New Roman" w:hAnsi="Times New Roman" w:cs="Times New Roman"/>
          <w:b/>
          <w:bCs/>
          <w:sz w:val="24"/>
        </w:rPr>
      </w:pPr>
      <w:r w:rsidRPr="00EA6F4F">
        <w:rPr>
          <w:rFonts w:ascii="Times New Roman" w:hAnsi="Times New Roman" w:cs="Times New Roman"/>
          <w:b/>
          <w:bCs/>
          <w:sz w:val="24"/>
        </w:rPr>
        <w:lastRenderedPageBreak/>
        <w:tab/>
      </w:r>
      <w:r w:rsidRPr="00EA6F4F">
        <w:rPr>
          <w:rFonts w:ascii="Times New Roman" w:hAnsi="Times New Roman" w:cs="Times New Roman"/>
          <w:b/>
          <w:bCs/>
          <w:sz w:val="24"/>
        </w:rPr>
        <w:tab/>
      </w:r>
      <w:r w:rsidR="00CE56CE" w:rsidRPr="00EA6F4F">
        <w:rPr>
          <w:rFonts w:ascii="Times New Roman" w:hAnsi="Times New Roman" w:cs="Times New Roman"/>
          <w:b/>
          <w:bCs/>
          <w:sz w:val="24"/>
        </w:rPr>
        <w:tab/>
      </w:r>
      <w:r w:rsidR="00CE56CE" w:rsidRPr="00EA6F4F">
        <w:rPr>
          <w:rFonts w:ascii="Times New Roman" w:hAnsi="Times New Roman" w:cs="Times New Roman"/>
          <w:b/>
          <w:bCs/>
          <w:sz w:val="24"/>
        </w:rPr>
        <w:tab/>
      </w:r>
      <w:r w:rsidR="00CE56CE" w:rsidRPr="00EA6F4F">
        <w:rPr>
          <w:rFonts w:ascii="Times New Roman" w:hAnsi="Times New Roman" w:cs="Times New Roman"/>
          <w:b/>
          <w:bCs/>
          <w:sz w:val="24"/>
        </w:rPr>
        <w:tab/>
      </w:r>
      <w:r w:rsidR="00CE56CE" w:rsidRPr="00EA6F4F">
        <w:rPr>
          <w:rFonts w:ascii="Times New Roman" w:hAnsi="Times New Roman" w:cs="Times New Roman"/>
          <w:b/>
          <w:bCs/>
          <w:sz w:val="24"/>
        </w:rPr>
        <w:tab/>
      </w:r>
      <w:r w:rsidR="00CE56CE" w:rsidRPr="00EA6F4F">
        <w:rPr>
          <w:rFonts w:ascii="Times New Roman" w:hAnsi="Times New Roman" w:cs="Times New Roman"/>
          <w:b/>
          <w:bCs/>
          <w:sz w:val="24"/>
        </w:rPr>
        <w:tab/>
      </w:r>
      <w:r w:rsidR="009D2D33" w:rsidRPr="00EA6F4F">
        <w:rPr>
          <w:rFonts w:ascii="Times New Roman" w:hAnsi="Times New Roman" w:cs="Times New Roman"/>
          <w:b/>
          <w:bCs/>
          <w:sz w:val="24"/>
        </w:rPr>
        <w:t>Члан 6.</w:t>
      </w:r>
    </w:p>
    <w:p w:rsidR="003771B8" w:rsidRPr="00EA6F4F" w:rsidRDefault="001B6CE2" w:rsidP="00753BAD">
      <w:pPr>
        <w:spacing w:after="0" w:line="240" w:lineRule="auto"/>
        <w:ind w:right="4" w:firstLine="720"/>
        <w:jc w:val="both"/>
        <w:rPr>
          <w:rFonts w:ascii="Times New Roman" w:hAnsi="Times New Roman"/>
          <w:b/>
          <w:sz w:val="24"/>
          <w:szCs w:val="24"/>
        </w:rPr>
      </w:pPr>
      <w:r w:rsidRPr="00EA6F4F">
        <w:rPr>
          <w:rFonts w:ascii="Times New Roman" w:hAnsi="Times New Roman"/>
          <w:sz w:val="24"/>
          <w:szCs w:val="24"/>
        </w:rPr>
        <w:t>Просечна цена</w:t>
      </w:r>
      <w:r w:rsidR="00B83D22" w:rsidRPr="00EA6F4F">
        <w:rPr>
          <w:rFonts w:ascii="Times New Roman" w:hAnsi="Times New Roman"/>
          <w:sz w:val="24"/>
          <w:szCs w:val="24"/>
        </w:rPr>
        <w:t xml:space="preserve">за дневно </w:t>
      </w:r>
      <w:r w:rsidR="003771B8" w:rsidRPr="00EA6F4F">
        <w:rPr>
          <w:rFonts w:ascii="Times New Roman" w:hAnsi="Times New Roman"/>
          <w:sz w:val="24"/>
          <w:szCs w:val="24"/>
        </w:rPr>
        <w:t>ангажовањ</w:t>
      </w:r>
      <w:r w:rsidR="00B83D22" w:rsidRPr="00EA6F4F">
        <w:rPr>
          <w:rFonts w:ascii="Times New Roman" w:hAnsi="Times New Roman"/>
          <w:sz w:val="24"/>
          <w:szCs w:val="24"/>
        </w:rPr>
        <w:t>е</w:t>
      </w:r>
      <w:r w:rsidR="00B00617" w:rsidRPr="00EA6F4F">
        <w:rPr>
          <w:rFonts w:ascii="Times New Roman" w:hAnsi="Times New Roman"/>
          <w:sz w:val="24"/>
          <w:szCs w:val="24"/>
        </w:rPr>
        <w:t xml:space="preserve"> </w:t>
      </w:r>
      <w:r w:rsidRPr="00EA6F4F">
        <w:rPr>
          <w:rFonts w:ascii="Times New Roman" w:hAnsi="Times New Roman"/>
          <w:sz w:val="24"/>
          <w:szCs w:val="24"/>
        </w:rPr>
        <w:t xml:space="preserve">возила на </w:t>
      </w:r>
      <w:r w:rsidR="007F138E" w:rsidRPr="00EA6F4F">
        <w:rPr>
          <w:rFonts w:ascii="Times New Roman" w:hAnsi="Times New Roman"/>
          <w:sz w:val="24"/>
          <w:szCs w:val="24"/>
        </w:rPr>
        <w:t xml:space="preserve">једној линији </w:t>
      </w:r>
      <w:r w:rsidRPr="00EA6F4F">
        <w:rPr>
          <w:rFonts w:ascii="Times New Roman" w:hAnsi="Times New Roman"/>
          <w:sz w:val="24"/>
          <w:szCs w:val="24"/>
        </w:rPr>
        <w:t xml:space="preserve">износи </w:t>
      </w:r>
      <w:r w:rsidR="00753BAD" w:rsidRPr="00EA6F4F">
        <w:rPr>
          <w:rFonts w:ascii="Times New Roman" w:hAnsi="Times New Roman"/>
          <w:sz w:val="24"/>
          <w:szCs w:val="24"/>
        </w:rPr>
        <w:t>___________</w:t>
      </w:r>
      <w:r w:rsidR="00753BAD" w:rsidRPr="00EA6F4F">
        <w:rPr>
          <w:rFonts w:ascii="Times New Roman" w:hAnsi="Times New Roman"/>
          <w:sz w:val="24"/>
          <w:szCs w:val="24"/>
          <w:lang w:val="sr-Cyrl-RS"/>
        </w:rPr>
        <w:t xml:space="preserve">  </w:t>
      </w:r>
      <w:r w:rsidRPr="00EA6F4F">
        <w:rPr>
          <w:rFonts w:ascii="Times New Roman" w:hAnsi="Times New Roman"/>
          <w:sz w:val="24"/>
          <w:szCs w:val="24"/>
        </w:rPr>
        <w:t>динара без обрачунатог ПДВ-а</w:t>
      </w:r>
      <w:r w:rsidR="007F138E" w:rsidRPr="00EA6F4F">
        <w:rPr>
          <w:rFonts w:ascii="Times New Roman" w:hAnsi="Times New Roman"/>
          <w:sz w:val="24"/>
          <w:szCs w:val="24"/>
        </w:rPr>
        <w:t xml:space="preserve">. </w:t>
      </w:r>
    </w:p>
    <w:p w:rsidR="00CB11D1" w:rsidRPr="00EA6F4F" w:rsidRDefault="00CB11D1" w:rsidP="00FE78CA">
      <w:pPr>
        <w:pStyle w:val="BodyText"/>
        <w:spacing w:before="0" w:line="240" w:lineRule="auto"/>
        <w:rPr>
          <w:rFonts w:ascii="Times New Roman" w:hAnsi="Times New Roman" w:cs="Times New Roman"/>
          <w:b/>
          <w:sz w:val="24"/>
        </w:rPr>
      </w:pPr>
    </w:p>
    <w:p w:rsidR="00CE56CE" w:rsidRPr="00EA6F4F" w:rsidRDefault="00C3788B" w:rsidP="00C03337">
      <w:pPr>
        <w:pStyle w:val="BodyText"/>
        <w:spacing w:before="0" w:line="240" w:lineRule="auto"/>
        <w:ind w:firstLine="720"/>
        <w:rPr>
          <w:rFonts w:ascii="Times New Roman" w:hAnsi="Times New Roman" w:cs="Times New Roman"/>
          <w:sz w:val="24"/>
        </w:rPr>
      </w:pPr>
      <w:r w:rsidRPr="00EA6F4F">
        <w:rPr>
          <w:rFonts w:ascii="Times New Roman" w:hAnsi="Times New Roman" w:cs="Times New Roman"/>
          <w:bCs/>
          <w:color w:val="000000"/>
          <w:sz w:val="24"/>
        </w:rPr>
        <w:t xml:space="preserve">Укупан износ понуђене цене за дневно </w:t>
      </w:r>
      <w:r w:rsidRPr="00EA6F4F">
        <w:rPr>
          <w:rFonts w:ascii="Times New Roman" w:hAnsi="Times New Roman" w:cs="Times New Roman"/>
          <w:sz w:val="24"/>
        </w:rPr>
        <w:t xml:space="preserve">ангажовање возила на свих 16 линија,  по просечној цени дневног ангажовања возила, </w:t>
      </w:r>
      <w:r w:rsidR="00753BAD" w:rsidRPr="00EA6F4F">
        <w:rPr>
          <w:rFonts w:ascii="Times New Roman" w:hAnsi="Times New Roman" w:cs="Times New Roman"/>
          <w:sz w:val="24"/>
        </w:rPr>
        <w:t xml:space="preserve">за </w:t>
      </w:r>
      <w:r w:rsidR="00256BE3" w:rsidRPr="00EA6F4F">
        <w:rPr>
          <w:rFonts w:ascii="Times New Roman" w:hAnsi="Times New Roman" w:cs="Times New Roman"/>
          <w:sz w:val="24"/>
          <w:lang w:val="sr-Cyrl-RS"/>
        </w:rPr>
        <w:t>462</w:t>
      </w:r>
      <w:r w:rsidR="00256BE3" w:rsidRPr="00EA6F4F">
        <w:rPr>
          <w:rFonts w:ascii="Times New Roman" w:hAnsi="Times New Roman" w:cs="Times New Roman"/>
          <w:sz w:val="24"/>
        </w:rPr>
        <w:t xml:space="preserve"> радн</w:t>
      </w:r>
      <w:r w:rsidR="00256BE3" w:rsidRPr="00EA6F4F">
        <w:rPr>
          <w:rFonts w:ascii="Times New Roman" w:hAnsi="Times New Roman" w:cs="Times New Roman"/>
          <w:sz w:val="24"/>
          <w:lang w:val="sr-Cyrl-RS"/>
        </w:rPr>
        <w:t>а</w:t>
      </w:r>
      <w:r w:rsidR="00753BAD" w:rsidRPr="00EA6F4F">
        <w:rPr>
          <w:rFonts w:ascii="Times New Roman" w:hAnsi="Times New Roman" w:cs="Times New Roman"/>
          <w:sz w:val="24"/>
        </w:rPr>
        <w:t xml:space="preserve"> дана, у периоду  </w:t>
      </w:r>
      <w:r w:rsidR="00256BE3" w:rsidRPr="00EA6F4F">
        <w:rPr>
          <w:rFonts w:ascii="Times New Roman" w:hAnsi="Times New Roman" w:cs="Times New Roman"/>
          <w:sz w:val="24"/>
          <w:lang w:val="sr-Cyrl-RS"/>
        </w:rPr>
        <w:t xml:space="preserve">април </w:t>
      </w:r>
      <w:r w:rsidR="00753BAD" w:rsidRPr="00EA6F4F">
        <w:rPr>
          <w:rFonts w:ascii="Times New Roman" w:hAnsi="Times New Roman" w:cs="Times New Roman"/>
          <w:sz w:val="24"/>
        </w:rPr>
        <w:t>201</w:t>
      </w:r>
      <w:r w:rsidR="00256BE3" w:rsidRPr="00EA6F4F">
        <w:rPr>
          <w:rFonts w:ascii="Times New Roman" w:hAnsi="Times New Roman" w:cs="Times New Roman"/>
          <w:sz w:val="24"/>
          <w:lang w:val="sr-Cyrl-RS"/>
        </w:rPr>
        <w:t>8</w:t>
      </w:r>
      <w:r w:rsidR="00753BAD" w:rsidRPr="00EA6F4F">
        <w:rPr>
          <w:rFonts w:ascii="Times New Roman" w:hAnsi="Times New Roman" w:cs="Times New Roman"/>
          <w:sz w:val="24"/>
        </w:rPr>
        <w:t>. године - април 20</w:t>
      </w:r>
      <w:r w:rsidR="00256BE3" w:rsidRPr="00EA6F4F">
        <w:rPr>
          <w:rFonts w:ascii="Times New Roman" w:hAnsi="Times New Roman" w:cs="Times New Roman"/>
          <w:sz w:val="24"/>
          <w:lang w:val="sr-Cyrl-RS"/>
        </w:rPr>
        <w:t>20</w:t>
      </w:r>
      <w:r w:rsidR="00753BAD" w:rsidRPr="00EA6F4F">
        <w:rPr>
          <w:rFonts w:ascii="Times New Roman" w:hAnsi="Times New Roman" w:cs="Times New Roman"/>
          <w:sz w:val="24"/>
        </w:rPr>
        <w:t>. године</w:t>
      </w:r>
      <w:r w:rsidRPr="00EA6F4F">
        <w:rPr>
          <w:rFonts w:ascii="Times New Roman" w:hAnsi="Times New Roman" w:cs="Times New Roman"/>
          <w:sz w:val="24"/>
        </w:rPr>
        <w:t xml:space="preserve"> износи:</w:t>
      </w:r>
      <w:r w:rsidR="009D2D33" w:rsidRPr="00EA6F4F">
        <w:rPr>
          <w:rFonts w:ascii="Times New Roman" w:hAnsi="Times New Roman" w:cs="Times New Roman"/>
          <w:sz w:val="24"/>
        </w:rPr>
        <w:t>______</w:t>
      </w:r>
      <w:r w:rsidR="00256BE3" w:rsidRPr="00EA6F4F">
        <w:rPr>
          <w:rFonts w:ascii="Times New Roman" w:hAnsi="Times New Roman" w:cs="Times New Roman"/>
          <w:sz w:val="24"/>
          <w:lang w:val="sr-Cyrl-RS"/>
        </w:rPr>
        <w:t>__</w:t>
      </w:r>
      <w:r w:rsidR="009D2D33" w:rsidRPr="00EA6F4F">
        <w:rPr>
          <w:rFonts w:ascii="Times New Roman" w:hAnsi="Times New Roman" w:cs="Times New Roman"/>
          <w:sz w:val="24"/>
        </w:rPr>
        <w:t>_______</w:t>
      </w:r>
      <w:r w:rsidR="00256BE3" w:rsidRPr="00EA6F4F">
        <w:rPr>
          <w:rFonts w:ascii="Times New Roman" w:hAnsi="Times New Roman" w:cs="Times New Roman"/>
          <w:sz w:val="24"/>
          <w:lang w:val="sr-Cyrl-RS"/>
        </w:rPr>
        <w:t xml:space="preserve"> </w:t>
      </w:r>
      <w:r w:rsidR="009D2D33" w:rsidRPr="00EA6F4F">
        <w:rPr>
          <w:rFonts w:ascii="Times New Roman" w:hAnsi="Times New Roman" w:cs="Times New Roman"/>
          <w:sz w:val="24"/>
        </w:rPr>
        <w:t>динара без ПДВ-а, односно _____________</w:t>
      </w:r>
      <w:r w:rsidR="00256BE3" w:rsidRPr="00EA6F4F">
        <w:rPr>
          <w:rFonts w:ascii="Times New Roman" w:hAnsi="Times New Roman" w:cs="Times New Roman"/>
          <w:sz w:val="24"/>
          <w:lang w:val="sr-Cyrl-RS"/>
        </w:rPr>
        <w:t xml:space="preserve"> </w:t>
      </w:r>
      <w:r w:rsidR="009D2D33" w:rsidRPr="00EA6F4F">
        <w:rPr>
          <w:rFonts w:ascii="Times New Roman" w:hAnsi="Times New Roman" w:cs="Times New Roman"/>
          <w:sz w:val="24"/>
        </w:rPr>
        <w:t>динара са обрачунатим ПДВ-ом.</w:t>
      </w:r>
    </w:p>
    <w:p w:rsidR="00CE56CE" w:rsidRPr="00EA6F4F" w:rsidRDefault="00CE56CE" w:rsidP="00FE78CA">
      <w:pPr>
        <w:pStyle w:val="BodyText"/>
        <w:spacing w:before="0" w:line="240" w:lineRule="auto"/>
        <w:ind w:firstLine="720"/>
        <w:rPr>
          <w:rFonts w:ascii="Times New Roman" w:hAnsi="Times New Roman" w:cs="Times New Roman"/>
          <w:sz w:val="24"/>
        </w:rPr>
      </w:pPr>
    </w:p>
    <w:p w:rsidR="00FE78CA" w:rsidRPr="00EA6F4F" w:rsidRDefault="00FE78CA" w:rsidP="00753BAD">
      <w:pPr>
        <w:pStyle w:val="BodyText"/>
        <w:spacing w:before="0" w:line="240" w:lineRule="auto"/>
        <w:ind w:firstLine="720"/>
        <w:rPr>
          <w:rFonts w:ascii="Times New Roman" w:hAnsi="Times New Roman" w:cs="Times New Roman"/>
          <w:sz w:val="24"/>
        </w:rPr>
      </w:pPr>
      <w:r w:rsidRPr="00EA6F4F">
        <w:rPr>
          <w:rFonts w:ascii="Times New Roman" w:hAnsi="Times New Roman" w:cs="Times New Roman"/>
          <w:sz w:val="24"/>
        </w:rPr>
        <w:t>У просечну цену из става 1. овог члана, урачунати су сви трошкови ангажовања возила, као што су трошкови горива, возног особља, осигурањ</w:t>
      </w:r>
      <w:r w:rsidR="00753BAD" w:rsidRPr="00EA6F4F">
        <w:rPr>
          <w:rFonts w:ascii="Times New Roman" w:hAnsi="Times New Roman" w:cs="Times New Roman"/>
          <w:sz w:val="24"/>
        </w:rPr>
        <w:t>а и сви други пратећи трошкови.</w:t>
      </w:r>
    </w:p>
    <w:p w:rsidR="00864533" w:rsidRPr="00EA6F4F" w:rsidRDefault="00864533" w:rsidP="00864533">
      <w:pPr>
        <w:pStyle w:val="BodyText"/>
        <w:spacing w:before="0" w:line="240" w:lineRule="auto"/>
        <w:rPr>
          <w:rFonts w:ascii="Times New Roman" w:hAnsi="Times New Roman" w:cs="Times New Roman"/>
          <w:sz w:val="24"/>
        </w:rPr>
      </w:pPr>
      <w:r w:rsidRPr="00EA6F4F">
        <w:rPr>
          <w:rFonts w:ascii="Times New Roman" w:hAnsi="Times New Roman" w:cs="Times New Roman"/>
          <w:sz w:val="24"/>
        </w:rPr>
        <w:tab/>
        <w:t xml:space="preserve">Плаћање Добављачу за извршену услугу превоза, вршиће се једном месечно, на основу стварног ангажовања возила радним данима, по </w:t>
      </w:r>
      <w:r w:rsidR="00FE78CA" w:rsidRPr="00EA6F4F">
        <w:rPr>
          <w:rFonts w:ascii="Times New Roman" w:hAnsi="Times New Roman" w:cs="Times New Roman"/>
          <w:sz w:val="24"/>
        </w:rPr>
        <w:t>просечној</w:t>
      </w:r>
      <w:r w:rsidR="00360441" w:rsidRPr="00EA6F4F">
        <w:rPr>
          <w:rFonts w:ascii="Times New Roman" w:hAnsi="Times New Roman" w:cs="Times New Roman"/>
          <w:sz w:val="24"/>
          <w:lang w:val="sr-Cyrl-RS"/>
        </w:rPr>
        <w:t xml:space="preserve"> </w:t>
      </w:r>
      <w:r w:rsidRPr="00EA6F4F">
        <w:rPr>
          <w:rFonts w:ascii="Times New Roman" w:hAnsi="Times New Roman" w:cs="Times New Roman"/>
          <w:sz w:val="24"/>
        </w:rPr>
        <w:t xml:space="preserve">цени за дневно ангажовање возила, у року од 45 </w:t>
      </w:r>
      <w:r w:rsidRPr="00EA6F4F">
        <w:rPr>
          <w:rFonts w:ascii="Times New Roman" w:hAnsi="Times New Roman" w:cs="Times New Roman"/>
          <w:sz w:val="24"/>
          <w:lang w:val="sr-Latn-CS"/>
        </w:rPr>
        <w:t>(</w:t>
      </w:r>
      <w:r w:rsidRPr="00EA6F4F">
        <w:rPr>
          <w:rFonts w:ascii="Times New Roman" w:hAnsi="Times New Roman" w:cs="Times New Roman"/>
          <w:sz w:val="24"/>
        </w:rPr>
        <w:t xml:space="preserve">четрдесетпет) дана од дана пријема фактуре и пратеће документације –Записника о квалитативном и квантитативном пријему услуге, потписаног и овереног од стране Добављача и </w:t>
      </w:r>
      <w:r w:rsidR="007F138E" w:rsidRPr="00EA6F4F">
        <w:rPr>
          <w:rFonts w:ascii="Times New Roman" w:hAnsi="Times New Roman" w:cs="Times New Roman"/>
          <w:sz w:val="24"/>
        </w:rPr>
        <w:t>Наручиоца</w:t>
      </w:r>
      <w:r w:rsidR="00753BAD" w:rsidRPr="00EA6F4F">
        <w:rPr>
          <w:rFonts w:ascii="Times New Roman" w:hAnsi="Times New Roman" w:cs="Times New Roman"/>
          <w:sz w:val="24"/>
        </w:rPr>
        <w:t xml:space="preserve">. </w:t>
      </w:r>
    </w:p>
    <w:p w:rsidR="00753BAD" w:rsidRPr="00EA6F4F" w:rsidRDefault="00753BAD" w:rsidP="00864533">
      <w:pPr>
        <w:pStyle w:val="BodyText"/>
        <w:spacing w:before="0" w:line="240" w:lineRule="auto"/>
        <w:rPr>
          <w:rFonts w:ascii="Times New Roman" w:hAnsi="Times New Roman" w:cs="Times New Roman"/>
          <w:sz w:val="24"/>
        </w:rPr>
      </w:pPr>
    </w:p>
    <w:p w:rsidR="0080025A" w:rsidRPr="00EA6F4F" w:rsidRDefault="00864533" w:rsidP="0080025A">
      <w:pPr>
        <w:pStyle w:val="BodyText"/>
        <w:spacing w:before="0"/>
        <w:rPr>
          <w:rFonts w:ascii="Times New Roman" w:hAnsi="Times New Roman" w:cs="Times New Roman"/>
          <w:b/>
          <w:sz w:val="24"/>
        </w:rPr>
      </w:pPr>
      <w:r w:rsidRPr="00EA6F4F">
        <w:rPr>
          <w:rFonts w:ascii="Times New Roman" w:hAnsi="Times New Roman" w:cs="Times New Roman"/>
          <w:sz w:val="24"/>
        </w:rPr>
        <w:tab/>
        <w:t xml:space="preserve">Добављач фактуру са пратећом документацијом  испоставља </w:t>
      </w:r>
      <w:r w:rsidR="0080025A" w:rsidRPr="00EA6F4F">
        <w:rPr>
          <w:rFonts w:ascii="Times New Roman" w:hAnsi="Times New Roman" w:cs="Times New Roman"/>
          <w:sz w:val="24"/>
        </w:rPr>
        <w:t xml:space="preserve">Наручиоцу. </w:t>
      </w:r>
      <w:r w:rsidR="0080025A" w:rsidRPr="00EA6F4F">
        <w:rPr>
          <w:rFonts w:ascii="Times New Roman" w:hAnsi="Times New Roman" w:cs="Times New Roman"/>
          <w:color w:val="000000"/>
          <w:sz w:val="24"/>
        </w:rPr>
        <w:t xml:space="preserve">Наручилац ће износ са рачуна </w:t>
      </w:r>
      <w:r w:rsidR="00CE56CE" w:rsidRPr="00EA6F4F">
        <w:rPr>
          <w:rFonts w:ascii="Times New Roman" w:hAnsi="Times New Roman" w:cs="Times New Roman"/>
          <w:color w:val="000000"/>
          <w:sz w:val="24"/>
        </w:rPr>
        <w:t>уплати Добављачу</w:t>
      </w:r>
      <w:r w:rsidR="0080025A" w:rsidRPr="00EA6F4F">
        <w:rPr>
          <w:rFonts w:ascii="Times New Roman" w:hAnsi="Times New Roman" w:cs="Times New Roman"/>
          <w:color w:val="000000"/>
          <w:sz w:val="24"/>
        </w:rPr>
        <w:t xml:space="preserve"> на текући рачун назначеном на фактури.</w:t>
      </w:r>
    </w:p>
    <w:p w:rsidR="00A43707" w:rsidRPr="00EA6F4F" w:rsidRDefault="00A43707" w:rsidP="00864533">
      <w:pPr>
        <w:pStyle w:val="BodyText"/>
        <w:spacing w:before="0" w:line="240" w:lineRule="auto"/>
        <w:rPr>
          <w:rFonts w:ascii="Times New Roman" w:hAnsi="Times New Roman" w:cs="Times New Roman"/>
          <w:sz w:val="24"/>
        </w:rPr>
      </w:pPr>
    </w:p>
    <w:p w:rsidR="00864533" w:rsidRPr="00EA6F4F" w:rsidRDefault="00A43707" w:rsidP="00EA6F4F">
      <w:pPr>
        <w:widowControl w:val="0"/>
        <w:overflowPunct w:val="0"/>
        <w:autoSpaceDE w:val="0"/>
        <w:autoSpaceDN w:val="0"/>
        <w:adjustRightInd w:val="0"/>
        <w:spacing w:after="0" w:line="226" w:lineRule="auto"/>
        <w:ind w:left="140"/>
        <w:jc w:val="both"/>
        <w:rPr>
          <w:rFonts w:ascii="Times New Roman" w:hAnsi="Times New Roman"/>
          <w:b/>
          <w:sz w:val="24"/>
          <w:szCs w:val="24"/>
        </w:rPr>
      </w:pPr>
      <w:r w:rsidRPr="00EA6F4F">
        <w:rPr>
          <w:rFonts w:ascii="Times New Roman" w:hAnsi="Times New Roman"/>
          <w:b/>
          <w:bCs/>
          <w:sz w:val="24"/>
          <w:szCs w:val="24"/>
        </w:rPr>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 складу са одредбама члана 115. Закона.</w:t>
      </w:r>
    </w:p>
    <w:p w:rsidR="009D2D33" w:rsidRPr="00EA6F4F" w:rsidRDefault="009D2D33" w:rsidP="00864533">
      <w:pPr>
        <w:spacing w:after="0" w:line="240" w:lineRule="auto"/>
        <w:jc w:val="center"/>
        <w:rPr>
          <w:rFonts w:ascii="Times New Roman" w:hAnsi="Times New Roman"/>
          <w:b/>
          <w:sz w:val="24"/>
          <w:szCs w:val="24"/>
          <w:lang w:val="sr-Cyrl-CS"/>
        </w:rPr>
      </w:pPr>
      <w:r w:rsidRPr="00EA6F4F">
        <w:rPr>
          <w:rFonts w:ascii="Times New Roman" w:hAnsi="Times New Roman"/>
          <w:b/>
          <w:sz w:val="24"/>
          <w:szCs w:val="24"/>
          <w:lang w:val="sr-Cyrl-CS"/>
        </w:rPr>
        <w:t>Члан 7.</w:t>
      </w:r>
    </w:p>
    <w:p w:rsidR="009D2D33" w:rsidRPr="00EA6F4F" w:rsidRDefault="009D2D33" w:rsidP="00864533">
      <w:pPr>
        <w:spacing w:after="0" w:line="240" w:lineRule="auto"/>
        <w:ind w:firstLine="720"/>
        <w:jc w:val="both"/>
        <w:rPr>
          <w:rFonts w:ascii="Times New Roman" w:hAnsi="Times New Roman"/>
          <w:sz w:val="24"/>
          <w:szCs w:val="24"/>
          <w:lang w:val="sr-Cyrl-CS"/>
        </w:rPr>
      </w:pPr>
      <w:r w:rsidRPr="00EA6F4F">
        <w:rPr>
          <w:rFonts w:ascii="Times New Roman" w:hAnsi="Times New Roman"/>
          <w:sz w:val="24"/>
          <w:szCs w:val="24"/>
          <w:lang w:val="sr-Cyrl-CS"/>
        </w:rPr>
        <w:t>Добављач се обавезује да приликом потписивања уговора, преда Наручиоцу на име гаранције за добро извршење посла -  оригинал сопствену бланко меницу, са клаузулом „без протеста“, прописно потписану и оверену, са копијом депо картона и оригиналима овлашћења за попуну менице и потврде о регистрацији менице</w:t>
      </w:r>
      <w:r w:rsidRPr="00EA6F4F">
        <w:rPr>
          <w:rFonts w:ascii="Times New Roman" w:hAnsi="Times New Roman"/>
          <w:spacing w:val="-1"/>
          <w:sz w:val="24"/>
          <w:szCs w:val="24"/>
          <w:lang w:val="sr-Cyrl-CS"/>
        </w:rPr>
        <w:t>, у износу 10% од вредности уговора</w:t>
      </w:r>
      <w:r w:rsidR="0055140E" w:rsidRPr="00EA6F4F">
        <w:rPr>
          <w:rFonts w:ascii="Times New Roman" w:hAnsi="Times New Roman"/>
          <w:spacing w:val="-1"/>
          <w:sz w:val="24"/>
          <w:szCs w:val="24"/>
        </w:rPr>
        <w:t xml:space="preserve"> без ПДВ-а</w:t>
      </w:r>
      <w:r w:rsidRPr="00EA6F4F">
        <w:rPr>
          <w:rFonts w:ascii="Times New Roman" w:hAnsi="Times New Roman"/>
          <w:spacing w:val="-1"/>
          <w:sz w:val="24"/>
          <w:szCs w:val="24"/>
          <w:lang w:val="sr-Cyrl-CS"/>
        </w:rPr>
        <w:t xml:space="preserve">, са роком важности 30 дана дуже од уговореног последњег рока за коначно извршење посла. </w:t>
      </w:r>
    </w:p>
    <w:p w:rsidR="009D2D33" w:rsidRPr="00EA6F4F" w:rsidRDefault="009D2D33" w:rsidP="00864533">
      <w:pPr>
        <w:spacing w:after="0" w:line="240" w:lineRule="auto"/>
        <w:jc w:val="center"/>
        <w:rPr>
          <w:rFonts w:ascii="Times New Roman" w:hAnsi="Times New Roman"/>
          <w:b/>
          <w:bCs/>
          <w:sz w:val="24"/>
          <w:szCs w:val="24"/>
          <w:lang w:val="sr-Cyrl-CS"/>
        </w:rPr>
      </w:pPr>
      <w:r w:rsidRPr="00EA6F4F">
        <w:rPr>
          <w:rFonts w:ascii="Times New Roman" w:hAnsi="Times New Roman"/>
          <w:b/>
          <w:bCs/>
          <w:sz w:val="24"/>
          <w:szCs w:val="24"/>
          <w:lang w:val="sr-Cyrl-CS"/>
        </w:rPr>
        <w:t>Члан 8.</w:t>
      </w:r>
    </w:p>
    <w:p w:rsidR="009D2D33" w:rsidRPr="00EA6F4F" w:rsidRDefault="009D2D33" w:rsidP="00864533">
      <w:pPr>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ab/>
        <w:t>Уговорне стране су сагласне да је цена</w:t>
      </w:r>
      <w:r w:rsidRPr="00EA6F4F">
        <w:rPr>
          <w:rFonts w:ascii="Times New Roman" w:hAnsi="Times New Roman"/>
          <w:sz w:val="24"/>
          <w:szCs w:val="24"/>
        </w:rPr>
        <w:t xml:space="preserve"> за дневно ангажовање возила</w:t>
      </w:r>
      <w:r w:rsidRPr="00EA6F4F">
        <w:rPr>
          <w:rFonts w:ascii="Times New Roman" w:hAnsi="Times New Roman"/>
          <w:sz w:val="24"/>
          <w:szCs w:val="24"/>
          <w:lang w:val="sr-Cyrl-CS"/>
        </w:rPr>
        <w:t xml:space="preserve"> из члана 6. став 1. овог Уговора, непроменљива за све време важења уговора.</w:t>
      </w:r>
    </w:p>
    <w:p w:rsidR="009D2D33" w:rsidRPr="00EA6F4F" w:rsidRDefault="009D2D33" w:rsidP="00864533">
      <w:pPr>
        <w:spacing w:after="0" w:line="240" w:lineRule="auto"/>
        <w:jc w:val="both"/>
        <w:rPr>
          <w:rFonts w:ascii="Times New Roman" w:hAnsi="Times New Roman"/>
          <w:sz w:val="24"/>
          <w:szCs w:val="24"/>
          <w:lang w:val="sr-Cyrl-CS"/>
        </w:rPr>
      </w:pPr>
    </w:p>
    <w:p w:rsidR="009D2D33" w:rsidRPr="00EA6F4F" w:rsidRDefault="009D2D33" w:rsidP="00864533">
      <w:pPr>
        <w:spacing w:after="0" w:line="240" w:lineRule="auto"/>
        <w:jc w:val="center"/>
        <w:rPr>
          <w:rFonts w:ascii="Times New Roman" w:hAnsi="Times New Roman"/>
          <w:b/>
          <w:bCs/>
          <w:sz w:val="24"/>
          <w:szCs w:val="24"/>
          <w:lang w:val="sr-Cyrl-CS"/>
        </w:rPr>
      </w:pPr>
      <w:r w:rsidRPr="00EA6F4F">
        <w:rPr>
          <w:rFonts w:ascii="Times New Roman" w:hAnsi="Times New Roman"/>
          <w:b/>
          <w:bCs/>
          <w:sz w:val="24"/>
          <w:szCs w:val="24"/>
          <w:lang w:val="sr-Cyrl-CS"/>
        </w:rPr>
        <w:t xml:space="preserve">Члан </w:t>
      </w:r>
      <w:r w:rsidR="00E328B3" w:rsidRPr="00EA6F4F">
        <w:rPr>
          <w:rFonts w:ascii="Times New Roman" w:hAnsi="Times New Roman"/>
          <w:b/>
          <w:bCs/>
          <w:sz w:val="24"/>
          <w:szCs w:val="24"/>
          <w:lang w:val="sr-Cyrl-CS"/>
        </w:rPr>
        <w:t>9</w:t>
      </w:r>
      <w:r w:rsidRPr="00EA6F4F">
        <w:rPr>
          <w:rFonts w:ascii="Times New Roman" w:hAnsi="Times New Roman"/>
          <w:b/>
          <w:bCs/>
          <w:sz w:val="24"/>
          <w:szCs w:val="24"/>
          <w:lang w:val="sr-Cyrl-CS"/>
        </w:rPr>
        <w:t>.</w:t>
      </w:r>
    </w:p>
    <w:p w:rsidR="009D2D33" w:rsidRPr="00EA6F4F" w:rsidRDefault="009D2D33" w:rsidP="00864533">
      <w:pPr>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ab/>
      </w:r>
      <w:r w:rsidR="00CE56CE" w:rsidRPr="00EA6F4F">
        <w:rPr>
          <w:rFonts w:ascii="Times New Roman" w:hAnsi="Times New Roman"/>
          <w:sz w:val="24"/>
          <w:szCs w:val="24"/>
          <w:lang w:val="sr-Cyrl-CS"/>
        </w:rPr>
        <w:t xml:space="preserve">Добављач је обавезан да све евентуалне приговоре Наручиоца на квалитет превоза или друге околности у вези са превозом, отклони одмах, у најкраћем року. </w:t>
      </w:r>
    </w:p>
    <w:p w:rsidR="009D2D33" w:rsidRPr="00EA6F4F" w:rsidRDefault="009D2D33" w:rsidP="00864533">
      <w:pPr>
        <w:spacing w:after="0" w:line="240" w:lineRule="auto"/>
        <w:jc w:val="both"/>
        <w:rPr>
          <w:rFonts w:ascii="Times New Roman" w:hAnsi="Times New Roman"/>
          <w:b/>
          <w:bCs/>
          <w:sz w:val="24"/>
          <w:szCs w:val="24"/>
        </w:rPr>
      </w:pPr>
    </w:p>
    <w:p w:rsidR="009D2D33" w:rsidRPr="00EA6F4F" w:rsidRDefault="009D2D33" w:rsidP="00864533">
      <w:pPr>
        <w:spacing w:after="0" w:line="240" w:lineRule="auto"/>
        <w:jc w:val="center"/>
        <w:rPr>
          <w:rFonts w:ascii="Times New Roman" w:hAnsi="Times New Roman"/>
          <w:b/>
          <w:bCs/>
          <w:sz w:val="24"/>
          <w:szCs w:val="24"/>
          <w:lang w:val="sr-Cyrl-CS"/>
        </w:rPr>
      </w:pPr>
      <w:r w:rsidRPr="00EA6F4F">
        <w:rPr>
          <w:rFonts w:ascii="Times New Roman" w:hAnsi="Times New Roman"/>
          <w:b/>
          <w:bCs/>
          <w:sz w:val="24"/>
          <w:szCs w:val="24"/>
          <w:lang w:val="sr-Cyrl-CS"/>
        </w:rPr>
        <w:t>Члан 1</w:t>
      </w:r>
      <w:r w:rsidR="00E328B3" w:rsidRPr="00EA6F4F">
        <w:rPr>
          <w:rFonts w:ascii="Times New Roman" w:hAnsi="Times New Roman"/>
          <w:b/>
          <w:bCs/>
          <w:sz w:val="24"/>
          <w:szCs w:val="24"/>
          <w:lang w:val="sr-Cyrl-CS"/>
        </w:rPr>
        <w:t>0</w:t>
      </w:r>
      <w:r w:rsidRPr="00EA6F4F">
        <w:rPr>
          <w:rFonts w:ascii="Times New Roman" w:hAnsi="Times New Roman"/>
          <w:b/>
          <w:bCs/>
          <w:sz w:val="24"/>
          <w:szCs w:val="24"/>
          <w:lang w:val="sr-Cyrl-CS"/>
        </w:rPr>
        <w:t>.</w:t>
      </w:r>
    </w:p>
    <w:p w:rsidR="009D2D33" w:rsidRPr="00EA6F4F" w:rsidRDefault="009D2D33" w:rsidP="00864533">
      <w:pPr>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ab/>
      </w:r>
      <w:r w:rsidR="00CE56CE" w:rsidRPr="00EA6F4F">
        <w:rPr>
          <w:rFonts w:ascii="Times New Roman" w:hAnsi="Times New Roman"/>
          <w:sz w:val="24"/>
          <w:szCs w:val="24"/>
          <w:lang w:val="sr-Cyrl-CS"/>
        </w:rPr>
        <w:t>У случају да Добављач не изврши превоз на уговорени начин и у уговорено време,  дужан је да Наручиоцу за сваки дан одступања од уговореног превоза плати  уговорну казну у висини 2‰ (два) промила, а највише до 5% од вредности уговореног посла.</w:t>
      </w:r>
    </w:p>
    <w:p w:rsidR="001C0A07" w:rsidRPr="00EA6F4F" w:rsidRDefault="001C0A07" w:rsidP="00864533">
      <w:pPr>
        <w:spacing w:after="0" w:line="240" w:lineRule="auto"/>
        <w:jc w:val="both"/>
        <w:rPr>
          <w:rFonts w:ascii="Times New Roman" w:hAnsi="Times New Roman"/>
          <w:sz w:val="24"/>
          <w:szCs w:val="24"/>
          <w:lang w:val="sr-Cyrl-CS"/>
        </w:rPr>
      </w:pPr>
    </w:p>
    <w:p w:rsidR="009D2D33" w:rsidRPr="00EA6F4F" w:rsidRDefault="009D2D33" w:rsidP="00864533">
      <w:pPr>
        <w:spacing w:after="0" w:line="240" w:lineRule="auto"/>
        <w:jc w:val="center"/>
        <w:rPr>
          <w:rFonts w:ascii="Times New Roman" w:hAnsi="Times New Roman"/>
          <w:b/>
          <w:bCs/>
          <w:sz w:val="24"/>
          <w:szCs w:val="24"/>
          <w:lang w:val="sr-Cyrl-CS"/>
        </w:rPr>
      </w:pPr>
      <w:r w:rsidRPr="00EA6F4F">
        <w:rPr>
          <w:rFonts w:ascii="Times New Roman" w:hAnsi="Times New Roman"/>
          <w:b/>
          <w:bCs/>
          <w:sz w:val="24"/>
          <w:szCs w:val="24"/>
          <w:lang w:val="sr-Cyrl-CS"/>
        </w:rPr>
        <w:t>Члан 1</w:t>
      </w:r>
      <w:r w:rsidR="00E328B3" w:rsidRPr="00EA6F4F">
        <w:rPr>
          <w:rFonts w:ascii="Times New Roman" w:hAnsi="Times New Roman"/>
          <w:b/>
          <w:bCs/>
          <w:sz w:val="24"/>
          <w:szCs w:val="24"/>
          <w:lang w:val="sr-Cyrl-CS"/>
        </w:rPr>
        <w:t>1</w:t>
      </w:r>
      <w:r w:rsidRPr="00EA6F4F">
        <w:rPr>
          <w:rFonts w:ascii="Times New Roman" w:hAnsi="Times New Roman"/>
          <w:b/>
          <w:bCs/>
          <w:sz w:val="24"/>
          <w:szCs w:val="24"/>
          <w:lang w:val="sr-Cyrl-CS"/>
        </w:rPr>
        <w:t>.</w:t>
      </w:r>
    </w:p>
    <w:p w:rsidR="009D2D33" w:rsidRPr="00EA6F4F" w:rsidRDefault="009D2D33" w:rsidP="00864533">
      <w:pPr>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ab/>
        <w:t>Уговорене стране су сагласне да Добављач може предлагати мере и активности које нису предвиђене овим Уговором, а у циљу боље организације и квалитета превоза, повећања безбедности путника и сл.</w:t>
      </w:r>
    </w:p>
    <w:p w:rsidR="009D2D33" w:rsidRPr="00EA6F4F" w:rsidRDefault="009D2D33" w:rsidP="00864533">
      <w:pPr>
        <w:spacing w:after="0" w:line="240" w:lineRule="auto"/>
        <w:jc w:val="both"/>
        <w:rPr>
          <w:rFonts w:ascii="Times New Roman" w:hAnsi="Times New Roman"/>
          <w:b/>
          <w:bCs/>
          <w:sz w:val="24"/>
          <w:szCs w:val="24"/>
          <w:lang w:val="sr-Cyrl-CS"/>
        </w:rPr>
      </w:pPr>
      <w:r w:rsidRPr="00EA6F4F">
        <w:rPr>
          <w:rFonts w:ascii="Times New Roman" w:hAnsi="Times New Roman"/>
          <w:sz w:val="24"/>
          <w:szCs w:val="24"/>
          <w:lang w:val="sr-Cyrl-CS"/>
        </w:rPr>
        <w:tab/>
      </w:r>
      <w:r w:rsidR="00A31330" w:rsidRPr="00EA6F4F">
        <w:rPr>
          <w:rFonts w:ascii="Times New Roman" w:hAnsi="Times New Roman"/>
          <w:sz w:val="24"/>
          <w:szCs w:val="24"/>
        </w:rPr>
        <w:tab/>
      </w:r>
      <w:r w:rsidR="00A31330" w:rsidRPr="00EA6F4F">
        <w:rPr>
          <w:rFonts w:ascii="Times New Roman" w:hAnsi="Times New Roman"/>
          <w:sz w:val="24"/>
          <w:szCs w:val="24"/>
        </w:rPr>
        <w:tab/>
      </w:r>
      <w:r w:rsidR="00A31330" w:rsidRPr="00EA6F4F">
        <w:rPr>
          <w:rFonts w:ascii="Times New Roman" w:hAnsi="Times New Roman"/>
          <w:sz w:val="24"/>
          <w:szCs w:val="24"/>
        </w:rPr>
        <w:tab/>
      </w:r>
      <w:r w:rsidR="00A31330" w:rsidRPr="00EA6F4F">
        <w:rPr>
          <w:rFonts w:ascii="Times New Roman" w:hAnsi="Times New Roman"/>
          <w:sz w:val="24"/>
          <w:szCs w:val="24"/>
        </w:rPr>
        <w:tab/>
      </w:r>
      <w:r w:rsidR="00A31330" w:rsidRPr="00EA6F4F">
        <w:rPr>
          <w:rFonts w:ascii="Times New Roman" w:hAnsi="Times New Roman"/>
          <w:sz w:val="24"/>
          <w:szCs w:val="24"/>
        </w:rPr>
        <w:tab/>
      </w:r>
      <w:r w:rsidRPr="00EA6F4F">
        <w:rPr>
          <w:rFonts w:ascii="Times New Roman" w:hAnsi="Times New Roman"/>
          <w:b/>
          <w:bCs/>
          <w:sz w:val="24"/>
          <w:szCs w:val="24"/>
          <w:lang w:val="sr-Cyrl-CS"/>
        </w:rPr>
        <w:t>Члан 1</w:t>
      </w:r>
      <w:r w:rsidR="00E328B3" w:rsidRPr="00EA6F4F">
        <w:rPr>
          <w:rFonts w:ascii="Times New Roman" w:hAnsi="Times New Roman"/>
          <w:b/>
          <w:bCs/>
          <w:sz w:val="24"/>
          <w:szCs w:val="24"/>
          <w:lang w:val="sr-Cyrl-CS"/>
        </w:rPr>
        <w:t>2</w:t>
      </w:r>
      <w:r w:rsidRPr="00EA6F4F">
        <w:rPr>
          <w:rFonts w:ascii="Times New Roman" w:hAnsi="Times New Roman"/>
          <w:b/>
          <w:bCs/>
          <w:sz w:val="24"/>
          <w:szCs w:val="24"/>
          <w:lang w:val="sr-Cyrl-CS"/>
        </w:rPr>
        <w:t>.</w:t>
      </w:r>
    </w:p>
    <w:p w:rsidR="00602500" w:rsidRPr="00EA6F4F" w:rsidRDefault="009D2D33" w:rsidP="00602500">
      <w:pPr>
        <w:widowControl w:val="0"/>
        <w:overflowPunct w:val="0"/>
        <w:autoSpaceDE w:val="0"/>
        <w:autoSpaceDN w:val="0"/>
        <w:adjustRightInd w:val="0"/>
        <w:spacing w:after="0" w:line="240" w:lineRule="auto"/>
        <w:ind w:right="-50"/>
        <w:jc w:val="both"/>
        <w:rPr>
          <w:rFonts w:ascii="Times New Roman" w:hAnsi="Times New Roman"/>
          <w:sz w:val="24"/>
          <w:szCs w:val="24"/>
        </w:rPr>
      </w:pPr>
      <w:r w:rsidRPr="00EA6F4F">
        <w:rPr>
          <w:rFonts w:ascii="Times New Roman" w:hAnsi="Times New Roman"/>
          <w:sz w:val="24"/>
          <w:szCs w:val="24"/>
          <w:lang w:val="sr-Cyrl-CS"/>
        </w:rPr>
        <w:t xml:space="preserve">Уговор ступа на снагу даном потписивања и важи и примењује се </w:t>
      </w:r>
      <w:r w:rsidR="00360441" w:rsidRPr="00EA6F4F">
        <w:rPr>
          <w:rFonts w:ascii="Times New Roman" w:hAnsi="Times New Roman"/>
          <w:sz w:val="24"/>
          <w:szCs w:val="24"/>
          <w:lang w:val="sr-Cyrl-CS"/>
        </w:rPr>
        <w:t>две године од ступања на снагу</w:t>
      </w:r>
      <w:r w:rsidR="00602500" w:rsidRPr="00EA6F4F">
        <w:rPr>
          <w:rFonts w:ascii="Times New Roman" w:hAnsi="Times New Roman"/>
          <w:sz w:val="24"/>
          <w:szCs w:val="24"/>
        </w:rPr>
        <w:t xml:space="preserve">, односно до утрошка укупно </w:t>
      </w:r>
      <w:r w:rsidR="00F00447" w:rsidRPr="00EA6F4F">
        <w:rPr>
          <w:rFonts w:ascii="Times New Roman" w:hAnsi="Times New Roman"/>
          <w:sz w:val="24"/>
          <w:szCs w:val="24"/>
          <w:lang w:val="sr-Cyrl-RS"/>
        </w:rPr>
        <w:t>обезбеђених</w:t>
      </w:r>
      <w:r w:rsidR="00602500" w:rsidRPr="00EA6F4F">
        <w:rPr>
          <w:rFonts w:ascii="Times New Roman" w:hAnsi="Times New Roman"/>
          <w:sz w:val="24"/>
          <w:szCs w:val="24"/>
        </w:rPr>
        <w:t xml:space="preserve"> средстава.</w:t>
      </w:r>
    </w:p>
    <w:p w:rsidR="00602500" w:rsidRPr="00EA6F4F" w:rsidRDefault="00602500" w:rsidP="00EA6F4F">
      <w:pPr>
        <w:spacing w:after="0" w:line="240" w:lineRule="auto"/>
        <w:jc w:val="both"/>
        <w:rPr>
          <w:rFonts w:ascii="Times New Roman" w:hAnsi="Times New Roman"/>
          <w:sz w:val="24"/>
          <w:szCs w:val="24"/>
          <w:lang w:val="sr-Cyrl-CS"/>
        </w:rPr>
      </w:pPr>
    </w:p>
    <w:p w:rsidR="00602500" w:rsidRPr="00EA6F4F" w:rsidRDefault="00602500" w:rsidP="007D2289">
      <w:pPr>
        <w:spacing w:after="0" w:line="240" w:lineRule="auto"/>
        <w:ind w:firstLine="708"/>
        <w:jc w:val="both"/>
        <w:rPr>
          <w:rFonts w:ascii="Times New Roman" w:hAnsi="Times New Roman"/>
          <w:sz w:val="24"/>
          <w:szCs w:val="24"/>
          <w:lang w:val="sr-Cyrl-CS"/>
        </w:rPr>
      </w:pPr>
    </w:p>
    <w:p w:rsidR="009D2D33" w:rsidRPr="00EA6F4F" w:rsidRDefault="009D2D33" w:rsidP="007D2289">
      <w:pPr>
        <w:spacing w:after="0" w:line="240" w:lineRule="auto"/>
        <w:ind w:firstLine="708"/>
        <w:jc w:val="both"/>
        <w:rPr>
          <w:rFonts w:ascii="Times New Roman" w:hAnsi="Times New Roman"/>
          <w:sz w:val="24"/>
          <w:szCs w:val="24"/>
          <w:lang w:val="sr-Cyrl-CS"/>
        </w:rPr>
      </w:pPr>
      <w:r w:rsidRPr="00EA6F4F">
        <w:rPr>
          <w:rFonts w:ascii="Times New Roman" w:hAnsi="Times New Roman"/>
          <w:sz w:val="24"/>
          <w:szCs w:val="24"/>
          <w:lang w:val="sr-Cyrl-CS"/>
        </w:rPr>
        <w:t>Уговор се може раскинути уколико једна од уговорених стране не поштује обавезе предвиђене овим Уговором, уз отказни рок од 30 дана који почиње да тече од првог наредног дана од дана пријема образложеног обавештења о раскиду уговора.</w:t>
      </w:r>
    </w:p>
    <w:p w:rsidR="00602500" w:rsidRPr="00EA6F4F" w:rsidRDefault="00602500" w:rsidP="00864533">
      <w:pPr>
        <w:spacing w:after="0" w:line="240" w:lineRule="auto"/>
        <w:jc w:val="center"/>
        <w:rPr>
          <w:rFonts w:ascii="Times New Roman" w:hAnsi="Times New Roman"/>
          <w:b/>
          <w:bCs/>
          <w:sz w:val="24"/>
          <w:szCs w:val="24"/>
          <w:lang w:val="sr-Cyrl-CS"/>
        </w:rPr>
      </w:pPr>
    </w:p>
    <w:p w:rsidR="00602500" w:rsidRPr="00EA6F4F" w:rsidRDefault="00602500" w:rsidP="001C0A07">
      <w:pPr>
        <w:spacing w:after="0" w:line="240" w:lineRule="auto"/>
        <w:rPr>
          <w:rFonts w:ascii="Times New Roman" w:hAnsi="Times New Roman"/>
          <w:b/>
          <w:bCs/>
          <w:sz w:val="24"/>
          <w:szCs w:val="24"/>
          <w:lang w:val="sr-Cyrl-CS"/>
        </w:rPr>
      </w:pPr>
    </w:p>
    <w:p w:rsidR="009D2D33" w:rsidRPr="00EA6F4F" w:rsidRDefault="009D2D33" w:rsidP="00864533">
      <w:pPr>
        <w:spacing w:after="0" w:line="240" w:lineRule="auto"/>
        <w:jc w:val="center"/>
        <w:rPr>
          <w:rFonts w:ascii="Times New Roman" w:hAnsi="Times New Roman"/>
          <w:sz w:val="24"/>
          <w:szCs w:val="24"/>
          <w:lang w:val="sr-Cyrl-CS"/>
        </w:rPr>
      </w:pPr>
      <w:r w:rsidRPr="00EA6F4F">
        <w:rPr>
          <w:rFonts w:ascii="Times New Roman" w:hAnsi="Times New Roman"/>
          <w:b/>
          <w:bCs/>
          <w:sz w:val="24"/>
          <w:szCs w:val="24"/>
          <w:lang w:val="sr-Cyrl-CS"/>
        </w:rPr>
        <w:t>Члан 1</w:t>
      </w:r>
      <w:r w:rsidR="00E328B3" w:rsidRPr="00EA6F4F">
        <w:rPr>
          <w:rFonts w:ascii="Times New Roman" w:hAnsi="Times New Roman"/>
          <w:b/>
          <w:bCs/>
          <w:sz w:val="24"/>
          <w:szCs w:val="24"/>
          <w:lang w:val="sr-Cyrl-CS"/>
        </w:rPr>
        <w:t>3</w:t>
      </w:r>
      <w:r w:rsidRPr="00EA6F4F">
        <w:rPr>
          <w:rFonts w:ascii="Times New Roman" w:hAnsi="Times New Roman"/>
          <w:sz w:val="24"/>
          <w:szCs w:val="24"/>
          <w:lang w:val="sr-Cyrl-CS"/>
        </w:rPr>
        <w:t>.</w:t>
      </w:r>
    </w:p>
    <w:p w:rsidR="00CE56CE" w:rsidRPr="00EA6F4F" w:rsidRDefault="009D2D33" w:rsidP="001C0A07">
      <w:pPr>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ab/>
        <w:t>Уговорне стране су сагласне да евентуалне спорове из овог уговорног односа решавају споразумно, а ако то није могуће уговарају надлежност Привредног  суда у Београду.</w:t>
      </w:r>
    </w:p>
    <w:p w:rsidR="00CE56CE" w:rsidRPr="00EA6F4F" w:rsidRDefault="00CE56CE" w:rsidP="00864533">
      <w:pPr>
        <w:spacing w:after="0" w:line="240" w:lineRule="auto"/>
        <w:jc w:val="center"/>
        <w:rPr>
          <w:rFonts w:ascii="Times New Roman" w:hAnsi="Times New Roman"/>
          <w:b/>
          <w:bCs/>
          <w:sz w:val="24"/>
          <w:szCs w:val="24"/>
          <w:lang w:val="sr-Cyrl-CS"/>
        </w:rPr>
      </w:pPr>
    </w:p>
    <w:p w:rsidR="009D2D33" w:rsidRPr="00EA6F4F" w:rsidRDefault="009D2D33" w:rsidP="00864533">
      <w:pPr>
        <w:spacing w:after="0" w:line="240" w:lineRule="auto"/>
        <w:jc w:val="center"/>
        <w:rPr>
          <w:rFonts w:ascii="Times New Roman" w:hAnsi="Times New Roman"/>
          <w:b/>
          <w:bCs/>
          <w:sz w:val="24"/>
          <w:szCs w:val="24"/>
          <w:lang w:val="sr-Cyrl-CS"/>
        </w:rPr>
      </w:pPr>
      <w:r w:rsidRPr="00EA6F4F">
        <w:rPr>
          <w:rFonts w:ascii="Times New Roman" w:hAnsi="Times New Roman"/>
          <w:b/>
          <w:bCs/>
          <w:sz w:val="24"/>
          <w:szCs w:val="24"/>
          <w:lang w:val="sr-Cyrl-CS"/>
        </w:rPr>
        <w:t>Члан 1</w:t>
      </w:r>
      <w:r w:rsidR="00E328B3" w:rsidRPr="00EA6F4F">
        <w:rPr>
          <w:rFonts w:ascii="Times New Roman" w:hAnsi="Times New Roman"/>
          <w:b/>
          <w:bCs/>
          <w:sz w:val="24"/>
          <w:szCs w:val="24"/>
          <w:lang w:val="sr-Cyrl-CS"/>
        </w:rPr>
        <w:t>4</w:t>
      </w:r>
      <w:r w:rsidRPr="00EA6F4F">
        <w:rPr>
          <w:rFonts w:ascii="Times New Roman" w:hAnsi="Times New Roman"/>
          <w:b/>
          <w:bCs/>
          <w:sz w:val="24"/>
          <w:szCs w:val="24"/>
          <w:lang w:val="sr-Cyrl-CS"/>
        </w:rPr>
        <w:t>.</w:t>
      </w:r>
    </w:p>
    <w:p w:rsidR="009D2D33" w:rsidRPr="00EA6F4F" w:rsidRDefault="009D2D33" w:rsidP="00864533">
      <w:pPr>
        <w:spacing w:after="0" w:line="240" w:lineRule="auto"/>
        <w:jc w:val="both"/>
        <w:rPr>
          <w:rFonts w:ascii="Times New Roman" w:hAnsi="Times New Roman"/>
          <w:sz w:val="24"/>
          <w:szCs w:val="24"/>
          <w:lang w:val="sr-Cyrl-CS"/>
        </w:rPr>
      </w:pPr>
      <w:r w:rsidRPr="00EA6F4F">
        <w:rPr>
          <w:rFonts w:ascii="Times New Roman" w:hAnsi="Times New Roman"/>
          <w:sz w:val="24"/>
          <w:szCs w:val="24"/>
          <w:lang w:val="sr-Cyrl-CS"/>
        </w:rPr>
        <w:tab/>
        <w:t xml:space="preserve">Овај уговор је сачињен је у </w:t>
      </w:r>
      <w:r w:rsidR="00CE56CE" w:rsidRPr="00EA6F4F">
        <w:rPr>
          <w:rFonts w:ascii="Times New Roman" w:hAnsi="Times New Roman"/>
          <w:sz w:val="24"/>
          <w:szCs w:val="24"/>
          <w:lang w:val="sr-Cyrl-CS"/>
        </w:rPr>
        <w:t>4</w:t>
      </w:r>
      <w:r w:rsidRPr="00EA6F4F">
        <w:rPr>
          <w:rFonts w:ascii="Times New Roman" w:hAnsi="Times New Roman"/>
          <w:sz w:val="24"/>
          <w:szCs w:val="24"/>
          <w:lang w:val="sr-Cyrl-CS"/>
        </w:rPr>
        <w:t xml:space="preserve"> (</w:t>
      </w:r>
      <w:r w:rsidR="00CE56CE" w:rsidRPr="00EA6F4F">
        <w:rPr>
          <w:rFonts w:ascii="Times New Roman" w:hAnsi="Times New Roman"/>
          <w:sz w:val="24"/>
          <w:szCs w:val="24"/>
          <w:lang w:val="sr-Cyrl-CS"/>
        </w:rPr>
        <w:t>четири</w:t>
      </w:r>
      <w:r w:rsidRPr="00EA6F4F">
        <w:rPr>
          <w:rFonts w:ascii="Times New Roman" w:hAnsi="Times New Roman"/>
          <w:sz w:val="24"/>
          <w:szCs w:val="24"/>
          <w:lang w:val="sr-Cyrl-CS"/>
        </w:rPr>
        <w:t>) истоветна примерака, од којих по 2 (два) за сваку уговорну страну.</w:t>
      </w:r>
    </w:p>
    <w:p w:rsidR="00CB11D1" w:rsidRPr="00EA6F4F" w:rsidRDefault="00CB11D1" w:rsidP="00864533">
      <w:pPr>
        <w:spacing w:after="0" w:line="240" w:lineRule="auto"/>
        <w:jc w:val="both"/>
        <w:rPr>
          <w:rFonts w:ascii="Times New Roman" w:hAnsi="Times New Roman"/>
          <w:sz w:val="24"/>
          <w:szCs w:val="24"/>
          <w:lang w:val="sr-Cyrl-CS"/>
        </w:rPr>
      </w:pPr>
    </w:p>
    <w:p w:rsidR="009D2D33" w:rsidRPr="00EA6F4F" w:rsidRDefault="009D2D33" w:rsidP="00864533">
      <w:pPr>
        <w:spacing w:after="0" w:line="240" w:lineRule="auto"/>
        <w:jc w:val="both"/>
        <w:rPr>
          <w:rFonts w:ascii="Times New Roman" w:hAnsi="Times New Roman"/>
          <w:sz w:val="24"/>
          <w:szCs w:val="24"/>
          <w:lang w:val="sr-Cyrl-CS"/>
        </w:rPr>
      </w:pPr>
    </w:p>
    <w:p w:rsidR="00602500" w:rsidRPr="00EA6F4F" w:rsidRDefault="00602500" w:rsidP="00864533">
      <w:pPr>
        <w:spacing w:after="0" w:line="240" w:lineRule="auto"/>
        <w:jc w:val="both"/>
        <w:rPr>
          <w:rFonts w:ascii="Times New Roman" w:hAnsi="Times New Roman"/>
          <w:sz w:val="24"/>
          <w:szCs w:val="24"/>
          <w:lang w:val="sr-Cyrl-CS"/>
        </w:rPr>
      </w:pPr>
    </w:p>
    <w:p w:rsidR="00602500" w:rsidRPr="00EA6F4F" w:rsidRDefault="00602500" w:rsidP="00864533">
      <w:pPr>
        <w:spacing w:after="0" w:line="240" w:lineRule="auto"/>
        <w:jc w:val="both"/>
        <w:rPr>
          <w:rFonts w:ascii="Times New Roman" w:hAnsi="Times New Roman"/>
          <w:sz w:val="24"/>
          <w:szCs w:val="24"/>
          <w:lang w:val="sr-Cyrl-CS"/>
        </w:rPr>
      </w:pPr>
    </w:p>
    <w:p w:rsidR="00602500" w:rsidRPr="00EA6F4F" w:rsidRDefault="00602500" w:rsidP="00864533">
      <w:pPr>
        <w:spacing w:after="0" w:line="240" w:lineRule="auto"/>
        <w:jc w:val="both"/>
        <w:rPr>
          <w:rFonts w:ascii="Times New Roman" w:hAnsi="Times New Roman"/>
          <w:sz w:val="24"/>
          <w:szCs w:val="24"/>
          <w:lang w:val="sr-Cyrl-CS"/>
        </w:rPr>
      </w:pPr>
    </w:p>
    <w:p w:rsidR="009D2D33" w:rsidRPr="00EA6F4F" w:rsidRDefault="009D2D33" w:rsidP="00864533">
      <w:pPr>
        <w:spacing w:after="0" w:line="240" w:lineRule="auto"/>
        <w:jc w:val="both"/>
        <w:rPr>
          <w:rFonts w:ascii="Times New Roman" w:hAnsi="Times New Roman"/>
          <w:b/>
          <w:bCs/>
          <w:iCs/>
          <w:sz w:val="24"/>
          <w:szCs w:val="24"/>
          <w:lang w:val="sr-Cyrl-CS"/>
        </w:rPr>
      </w:pPr>
      <w:r w:rsidRPr="00EA6F4F">
        <w:rPr>
          <w:rFonts w:ascii="Times New Roman" w:hAnsi="Times New Roman"/>
          <w:b/>
          <w:bCs/>
          <w:iCs/>
          <w:sz w:val="24"/>
          <w:szCs w:val="24"/>
          <w:lang w:val="sr-Cyrl-CS"/>
        </w:rPr>
        <w:t>Д о б а в љ а ч</w:t>
      </w:r>
      <w:r w:rsidRPr="00EA6F4F">
        <w:rPr>
          <w:rFonts w:ascii="Times New Roman" w:hAnsi="Times New Roman"/>
          <w:b/>
          <w:bCs/>
          <w:iCs/>
          <w:sz w:val="24"/>
          <w:szCs w:val="24"/>
          <w:lang w:val="sr-Cyrl-CS"/>
        </w:rPr>
        <w:tab/>
      </w:r>
      <w:r w:rsidRPr="00EA6F4F">
        <w:rPr>
          <w:rFonts w:ascii="Times New Roman" w:hAnsi="Times New Roman"/>
          <w:b/>
          <w:bCs/>
          <w:iCs/>
          <w:sz w:val="24"/>
          <w:szCs w:val="24"/>
          <w:lang w:val="sr-Cyrl-CS"/>
        </w:rPr>
        <w:tab/>
      </w:r>
      <w:r w:rsidRPr="00EA6F4F">
        <w:rPr>
          <w:rFonts w:ascii="Times New Roman" w:hAnsi="Times New Roman"/>
          <w:b/>
          <w:bCs/>
          <w:iCs/>
          <w:sz w:val="24"/>
          <w:szCs w:val="24"/>
          <w:lang w:val="sr-Cyrl-CS"/>
        </w:rPr>
        <w:tab/>
      </w:r>
      <w:r w:rsidRPr="00EA6F4F">
        <w:rPr>
          <w:rFonts w:ascii="Times New Roman" w:hAnsi="Times New Roman"/>
          <w:b/>
          <w:bCs/>
          <w:iCs/>
          <w:sz w:val="24"/>
          <w:szCs w:val="24"/>
          <w:lang w:val="sr-Cyrl-CS"/>
        </w:rPr>
        <w:tab/>
      </w:r>
      <w:r w:rsidRPr="00EA6F4F">
        <w:rPr>
          <w:rFonts w:ascii="Times New Roman" w:hAnsi="Times New Roman"/>
          <w:b/>
          <w:bCs/>
          <w:iCs/>
          <w:sz w:val="24"/>
          <w:szCs w:val="24"/>
          <w:lang w:val="sr-Cyrl-CS"/>
        </w:rPr>
        <w:tab/>
      </w:r>
      <w:r w:rsidRPr="00EA6F4F">
        <w:rPr>
          <w:rFonts w:ascii="Times New Roman" w:hAnsi="Times New Roman"/>
          <w:b/>
          <w:bCs/>
          <w:iCs/>
          <w:sz w:val="24"/>
          <w:szCs w:val="24"/>
          <w:lang w:val="sr-Cyrl-CS"/>
        </w:rPr>
        <w:tab/>
        <w:t xml:space="preserve">    </w:t>
      </w:r>
      <w:r w:rsidR="001C0A07" w:rsidRPr="00EA6F4F">
        <w:rPr>
          <w:rFonts w:ascii="Times New Roman" w:hAnsi="Times New Roman"/>
          <w:b/>
          <w:bCs/>
          <w:iCs/>
          <w:sz w:val="24"/>
          <w:szCs w:val="24"/>
          <w:lang w:val="sr-Cyrl-CS"/>
        </w:rPr>
        <w:t xml:space="preserve">            </w:t>
      </w:r>
      <w:r w:rsidRPr="00EA6F4F">
        <w:rPr>
          <w:rFonts w:ascii="Times New Roman" w:hAnsi="Times New Roman"/>
          <w:b/>
          <w:bCs/>
          <w:iCs/>
          <w:sz w:val="24"/>
          <w:szCs w:val="24"/>
          <w:lang w:val="sr-Cyrl-CS"/>
        </w:rPr>
        <w:t>Н а р у ч и л а ц</w:t>
      </w:r>
    </w:p>
    <w:p w:rsidR="00640D11" w:rsidRPr="00EA6F4F" w:rsidRDefault="00640D11" w:rsidP="00864533">
      <w:pPr>
        <w:spacing w:after="0" w:line="240" w:lineRule="auto"/>
        <w:jc w:val="both"/>
        <w:rPr>
          <w:rFonts w:ascii="Times New Roman" w:hAnsi="Times New Roman"/>
          <w:b/>
          <w:bCs/>
          <w:iCs/>
          <w:sz w:val="24"/>
          <w:szCs w:val="24"/>
          <w:lang w:val="sr-Cyrl-CS"/>
        </w:rPr>
      </w:pPr>
    </w:p>
    <w:p w:rsidR="009D2D33" w:rsidRPr="00EA6F4F" w:rsidRDefault="009D2D33" w:rsidP="00864533">
      <w:pPr>
        <w:spacing w:after="0" w:line="240" w:lineRule="auto"/>
        <w:ind w:right="-540"/>
        <w:jc w:val="both"/>
        <w:rPr>
          <w:rFonts w:ascii="Times New Roman" w:hAnsi="Times New Roman"/>
          <w:sz w:val="24"/>
          <w:szCs w:val="24"/>
          <w:lang w:val="sr-Cyrl-CS"/>
        </w:rPr>
      </w:pPr>
    </w:p>
    <w:p w:rsidR="009D2D33" w:rsidRPr="00EA6F4F" w:rsidRDefault="009D2D33" w:rsidP="00864533">
      <w:pPr>
        <w:spacing w:after="0" w:line="240" w:lineRule="auto"/>
        <w:ind w:right="-540"/>
        <w:jc w:val="both"/>
        <w:rPr>
          <w:rFonts w:ascii="Times New Roman" w:hAnsi="Times New Roman"/>
          <w:sz w:val="24"/>
          <w:szCs w:val="24"/>
          <w:lang w:val="sr-Cyrl-CS"/>
        </w:rPr>
      </w:pPr>
      <w:r w:rsidRPr="00EA6F4F">
        <w:rPr>
          <w:rFonts w:ascii="Times New Roman" w:hAnsi="Times New Roman"/>
          <w:sz w:val="24"/>
          <w:szCs w:val="24"/>
        </w:rPr>
        <w:t>_________________</w:t>
      </w:r>
      <w:r w:rsidRPr="00EA6F4F">
        <w:rPr>
          <w:rFonts w:ascii="Times New Roman" w:hAnsi="Times New Roman"/>
          <w:sz w:val="24"/>
          <w:szCs w:val="24"/>
        </w:rPr>
        <w:tab/>
      </w:r>
      <w:r w:rsidR="00CE56CE" w:rsidRPr="00EA6F4F">
        <w:rPr>
          <w:rFonts w:ascii="Times New Roman" w:hAnsi="Times New Roman"/>
          <w:sz w:val="24"/>
          <w:szCs w:val="24"/>
        </w:rPr>
        <w:tab/>
      </w:r>
      <w:r w:rsidR="00CE56CE" w:rsidRPr="00EA6F4F">
        <w:rPr>
          <w:rFonts w:ascii="Times New Roman" w:hAnsi="Times New Roman"/>
          <w:sz w:val="24"/>
          <w:szCs w:val="24"/>
        </w:rPr>
        <w:tab/>
      </w:r>
      <w:r w:rsidR="00CE56CE" w:rsidRPr="00EA6F4F">
        <w:rPr>
          <w:rFonts w:ascii="Times New Roman" w:hAnsi="Times New Roman"/>
          <w:sz w:val="24"/>
          <w:szCs w:val="24"/>
        </w:rPr>
        <w:tab/>
      </w:r>
      <w:r w:rsidR="00CE56CE" w:rsidRPr="00EA6F4F">
        <w:rPr>
          <w:rFonts w:ascii="Times New Roman" w:hAnsi="Times New Roman"/>
          <w:sz w:val="24"/>
          <w:szCs w:val="24"/>
        </w:rPr>
        <w:tab/>
      </w:r>
      <w:r w:rsidR="00CE56CE" w:rsidRPr="00EA6F4F">
        <w:rPr>
          <w:rFonts w:ascii="Times New Roman" w:hAnsi="Times New Roman"/>
          <w:sz w:val="24"/>
          <w:szCs w:val="24"/>
        </w:rPr>
        <w:tab/>
      </w:r>
      <w:r w:rsidR="001C0A07" w:rsidRPr="00EA6F4F">
        <w:rPr>
          <w:rFonts w:ascii="Times New Roman" w:hAnsi="Times New Roman"/>
          <w:sz w:val="24"/>
          <w:szCs w:val="24"/>
        </w:rPr>
        <w:t xml:space="preserve">              </w:t>
      </w:r>
      <w:r w:rsidRPr="00EA6F4F">
        <w:rPr>
          <w:rFonts w:ascii="Times New Roman" w:hAnsi="Times New Roman"/>
          <w:sz w:val="24"/>
          <w:szCs w:val="24"/>
          <w:lang w:val="sr-Cyrl-CS"/>
        </w:rPr>
        <w:t>_________________</w:t>
      </w:r>
      <w:r w:rsidRPr="00EA6F4F">
        <w:rPr>
          <w:rFonts w:ascii="Times New Roman" w:hAnsi="Times New Roman"/>
          <w:sz w:val="24"/>
          <w:szCs w:val="24"/>
        </w:rPr>
        <w:tab/>
      </w:r>
      <w:r w:rsidRPr="00EA6F4F">
        <w:rPr>
          <w:rFonts w:ascii="Times New Roman" w:hAnsi="Times New Roman"/>
          <w:sz w:val="24"/>
          <w:szCs w:val="24"/>
        </w:rPr>
        <w:tab/>
      </w:r>
    </w:p>
    <w:p w:rsidR="009D2D33" w:rsidRPr="00EA6F4F" w:rsidRDefault="009D2D33" w:rsidP="00864533">
      <w:pPr>
        <w:spacing w:after="0" w:line="240" w:lineRule="auto"/>
        <w:jc w:val="both"/>
        <w:rPr>
          <w:rFonts w:ascii="Times New Roman" w:hAnsi="Times New Roman"/>
          <w:b/>
          <w:sz w:val="24"/>
          <w:szCs w:val="24"/>
          <w:lang w:val="sr-Cyrl-CS"/>
        </w:rPr>
      </w:pPr>
      <w:r w:rsidRPr="00EA6F4F">
        <w:rPr>
          <w:rFonts w:ascii="Times New Roman" w:hAnsi="Times New Roman"/>
          <w:b/>
          <w:sz w:val="24"/>
          <w:szCs w:val="24"/>
          <w:lang w:val="sr-Cyrl-CS"/>
        </w:rPr>
        <w:tab/>
      </w:r>
    </w:p>
    <w:p w:rsidR="009D2D33" w:rsidRPr="00EA6F4F" w:rsidRDefault="009D2D33" w:rsidP="00864533">
      <w:pPr>
        <w:spacing w:after="0" w:line="240" w:lineRule="auto"/>
        <w:rPr>
          <w:rFonts w:ascii="Times New Roman" w:hAnsi="Times New Roman"/>
          <w:sz w:val="24"/>
          <w:szCs w:val="24"/>
          <w:lang w:val="sr-Cyrl-CS"/>
        </w:rPr>
      </w:pPr>
    </w:p>
    <w:p w:rsidR="009D2D33" w:rsidRPr="00EA6F4F"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EA6F4F"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EA6F4F"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EA6F4F"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EA6F4F"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EA6F4F"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EA6F4F"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EA6F4F"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EA6F4F"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EA6F4F"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Default="009D2D33" w:rsidP="00864533">
      <w:pPr>
        <w:autoSpaceDE w:val="0"/>
        <w:autoSpaceDN w:val="0"/>
        <w:adjustRightInd w:val="0"/>
        <w:spacing w:after="0" w:line="240" w:lineRule="auto"/>
        <w:jc w:val="both"/>
        <w:rPr>
          <w:rFonts w:ascii="Times New Roman" w:hAnsi="Times New Roman"/>
          <w:sz w:val="24"/>
          <w:szCs w:val="24"/>
          <w:lang w:val="ru-RU"/>
        </w:rPr>
      </w:pPr>
    </w:p>
    <w:p w:rsidR="00355555" w:rsidRDefault="00355555" w:rsidP="00864533">
      <w:pPr>
        <w:autoSpaceDE w:val="0"/>
        <w:autoSpaceDN w:val="0"/>
        <w:adjustRightInd w:val="0"/>
        <w:spacing w:after="0" w:line="240" w:lineRule="auto"/>
        <w:jc w:val="both"/>
        <w:rPr>
          <w:rFonts w:ascii="Times New Roman" w:hAnsi="Times New Roman"/>
          <w:sz w:val="24"/>
          <w:szCs w:val="24"/>
          <w:lang w:val="ru-RU"/>
        </w:rPr>
      </w:pPr>
    </w:p>
    <w:p w:rsidR="00355555" w:rsidRPr="00EA6F4F" w:rsidRDefault="00355555" w:rsidP="00864533">
      <w:pPr>
        <w:autoSpaceDE w:val="0"/>
        <w:autoSpaceDN w:val="0"/>
        <w:adjustRightInd w:val="0"/>
        <w:spacing w:after="0" w:line="240" w:lineRule="auto"/>
        <w:jc w:val="both"/>
        <w:rPr>
          <w:rFonts w:ascii="Times New Roman" w:hAnsi="Times New Roman"/>
          <w:sz w:val="24"/>
          <w:szCs w:val="24"/>
          <w:lang w:val="ru-RU"/>
        </w:rPr>
      </w:pPr>
    </w:p>
    <w:p w:rsidR="009D2D33" w:rsidRPr="00EA6F4F" w:rsidRDefault="009D2D33" w:rsidP="00864533">
      <w:pPr>
        <w:spacing w:after="0" w:line="240" w:lineRule="auto"/>
        <w:rPr>
          <w:rFonts w:ascii="Times New Roman" w:hAnsi="Times New Roman"/>
          <w:sz w:val="24"/>
          <w:szCs w:val="24"/>
          <w:lang w:val="sr-Latn-CS"/>
        </w:rPr>
      </w:pPr>
    </w:p>
    <w:p w:rsidR="009D2D33" w:rsidRPr="00EA6F4F" w:rsidRDefault="009D2D33" w:rsidP="00B06CB1">
      <w:pPr>
        <w:rPr>
          <w:rFonts w:ascii="Times New Roman" w:hAnsi="Times New Roman"/>
          <w:sz w:val="24"/>
          <w:szCs w:val="24"/>
        </w:rPr>
      </w:pPr>
      <w:r w:rsidRPr="00EA6F4F">
        <w:rPr>
          <w:rFonts w:ascii="Times New Roman" w:hAnsi="Times New Roman"/>
          <w:sz w:val="24"/>
          <w:szCs w:val="24"/>
        </w:rPr>
        <w:tab/>
      </w:r>
    </w:p>
    <w:p w:rsidR="009D2D33" w:rsidRPr="00EA6F4F" w:rsidRDefault="009D2D33" w:rsidP="009D2D33">
      <w:pPr>
        <w:spacing w:after="0"/>
        <w:rPr>
          <w:rFonts w:ascii="Times New Roman" w:hAnsi="Times New Roman"/>
          <w:b/>
          <w:sz w:val="24"/>
          <w:szCs w:val="24"/>
          <w:lang w:val="sr-Cyrl-CS"/>
        </w:rPr>
      </w:pPr>
      <w:r w:rsidRPr="00EA6F4F">
        <w:rPr>
          <w:rFonts w:ascii="Times New Roman" w:hAnsi="Times New Roman"/>
          <w:b/>
          <w:sz w:val="24"/>
          <w:szCs w:val="24"/>
          <w:lang w:val="sr-Cyrl-CS"/>
        </w:rPr>
        <w:tab/>
      </w:r>
    </w:p>
    <w:p w:rsidR="009D2D33" w:rsidRPr="00EA6F4F" w:rsidRDefault="009D2D33" w:rsidP="009D2D33">
      <w:pPr>
        <w:spacing w:after="0"/>
        <w:rPr>
          <w:rFonts w:ascii="Times New Roman" w:hAnsi="Times New Roman"/>
          <w:sz w:val="24"/>
          <w:szCs w:val="24"/>
          <w:lang w:val="sr-Latn-CS"/>
        </w:rPr>
      </w:pPr>
    </w:p>
    <w:p w:rsidR="00D938C3" w:rsidRPr="00EA6F4F" w:rsidRDefault="00D938C3">
      <w:pPr>
        <w:rPr>
          <w:rFonts w:ascii="Times New Roman" w:hAnsi="Times New Roman"/>
          <w:sz w:val="24"/>
          <w:szCs w:val="24"/>
        </w:rPr>
      </w:pPr>
    </w:p>
    <w:sectPr w:rsidR="00D938C3" w:rsidRPr="00EA6F4F" w:rsidSect="003B2F77">
      <w:pgSz w:w="11907" w:h="16839" w:code="9"/>
      <w:pgMar w:top="1021" w:right="1139"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69B" w:rsidRDefault="00AB769B" w:rsidP="005423F2">
      <w:pPr>
        <w:spacing w:after="0" w:line="240" w:lineRule="auto"/>
      </w:pPr>
      <w:r>
        <w:separator/>
      </w:r>
    </w:p>
  </w:endnote>
  <w:endnote w:type="continuationSeparator" w:id="0">
    <w:p w:rsidR="00AB769B" w:rsidRDefault="00AB769B" w:rsidP="0054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Coe_Times">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i/>
      </w:rPr>
      <w:id w:val="9766630"/>
      <w:docPartObj>
        <w:docPartGallery w:val="Page Numbers (Bottom of Page)"/>
        <w:docPartUnique/>
      </w:docPartObj>
    </w:sdtPr>
    <w:sdtContent>
      <w:p w:rsidR="00BE1F48" w:rsidRPr="005670ED" w:rsidRDefault="00BE1F48">
        <w:pPr>
          <w:pStyle w:val="Footer"/>
          <w:jc w:val="center"/>
          <w:rPr>
            <w:rFonts w:ascii="Times New Roman" w:hAnsi="Times New Roman"/>
            <w:i/>
          </w:rPr>
        </w:pPr>
        <w:r w:rsidRPr="005670ED">
          <w:rPr>
            <w:rFonts w:ascii="Times New Roman" w:hAnsi="Times New Roman"/>
            <w:i/>
          </w:rPr>
          <w:t xml:space="preserve">ЈН </w:t>
        </w:r>
        <w:r>
          <w:rPr>
            <w:rFonts w:ascii="Times New Roman" w:hAnsi="Times New Roman"/>
            <w:i/>
            <w:lang w:val="sr-Cyrl-RS"/>
          </w:rPr>
          <w:t>05</w:t>
        </w:r>
        <w:r>
          <w:rPr>
            <w:rFonts w:ascii="Times New Roman" w:hAnsi="Times New Roman"/>
            <w:i/>
          </w:rPr>
          <w:t>/</w:t>
        </w:r>
        <w:r>
          <w:rPr>
            <w:rFonts w:ascii="Times New Roman" w:hAnsi="Times New Roman"/>
            <w:i/>
            <w:lang w:val="sr-Cyrl-RS"/>
          </w:rPr>
          <w:t xml:space="preserve">18 </w:t>
        </w:r>
        <w:r w:rsidRPr="005670ED">
          <w:rPr>
            <w:rFonts w:ascii="Times New Roman" w:hAnsi="Times New Roman"/>
            <w:i/>
          </w:rPr>
          <w:t xml:space="preserve"> Превоз корисника                                                                                             </w:t>
        </w:r>
        <w:r w:rsidRPr="005670ED">
          <w:rPr>
            <w:rFonts w:ascii="Times New Roman" w:hAnsi="Times New Roman"/>
            <w:i/>
          </w:rPr>
          <w:fldChar w:fldCharType="begin"/>
        </w:r>
        <w:r w:rsidRPr="005670ED">
          <w:rPr>
            <w:rFonts w:ascii="Times New Roman" w:hAnsi="Times New Roman"/>
            <w:i/>
          </w:rPr>
          <w:instrText xml:space="preserve"> PAGE   \* MERGEFORMAT </w:instrText>
        </w:r>
        <w:r w:rsidRPr="005670ED">
          <w:rPr>
            <w:rFonts w:ascii="Times New Roman" w:hAnsi="Times New Roman"/>
            <w:i/>
          </w:rPr>
          <w:fldChar w:fldCharType="separate"/>
        </w:r>
        <w:r w:rsidR="00BE704C">
          <w:rPr>
            <w:rFonts w:ascii="Times New Roman" w:hAnsi="Times New Roman"/>
            <w:i/>
            <w:noProof/>
          </w:rPr>
          <w:t>45</w:t>
        </w:r>
        <w:r w:rsidRPr="005670ED">
          <w:rPr>
            <w:rFonts w:ascii="Times New Roman" w:hAnsi="Times New Roman"/>
            <w:i/>
          </w:rPr>
          <w:fldChar w:fldCharType="end"/>
        </w:r>
        <w:r w:rsidRPr="005670ED">
          <w:rPr>
            <w:rFonts w:ascii="Times New Roman" w:hAnsi="Times New Roman"/>
            <w:i/>
          </w:rPr>
          <w:t>/4</w:t>
        </w:r>
        <w:r>
          <w:rPr>
            <w:rFonts w:ascii="Times New Roman" w:hAnsi="Times New Roman"/>
            <w:i/>
          </w:rPr>
          <w:t>6</w:t>
        </w:r>
      </w:p>
    </w:sdtContent>
  </w:sdt>
  <w:p w:rsidR="00BE1F48" w:rsidRDefault="00BE1F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69B" w:rsidRDefault="00AB769B" w:rsidP="005423F2">
      <w:pPr>
        <w:spacing w:after="0" w:line="240" w:lineRule="auto"/>
      </w:pPr>
      <w:r>
        <w:separator/>
      </w:r>
    </w:p>
  </w:footnote>
  <w:footnote w:type="continuationSeparator" w:id="0">
    <w:p w:rsidR="00AB769B" w:rsidRDefault="00AB769B" w:rsidP="00542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0000759A"/>
    <w:lvl w:ilvl="0" w:tplc="00002350">
      <w:start w:val="1"/>
      <w:numFmt w:val="bullet"/>
      <w:lvlText w:val="и"/>
      <w:lvlJc w:val="left"/>
      <w:pPr>
        <w:tabs>
          <w:tab w:val="num" w:pos="720"/>
        </w:tabs>
        <w:ind w:left="720" w:hanging="360"/>
      </w:pPr>
    </w:lvl>
    <w:lvl w:ilvl="1" w:tplc="000022E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EA6"/>
    <w:multiLevelType w:val="hybridMultilevel"/>
    <w:tmpl w:val="000012DB"/>
    <w:lvl w:ilvl="0" w:tplc="0000153C">
      <w:start w:val="1"/>
      <w:numFmt w:val="bullet"/>
      <w:lvlText w:val="и"/>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
      <w:lvlJc w:val="left"/>
      <w:pPr>
        <w:tabs>
          <w:tab w:val="num" w:pos="450"/>
        </w:tabs>
        <w:ind w:left="45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09D"/>
    <w:multiLevelType w:val="hybridMultilevel"/>
    <w:tmpl w:val="000012E1"/>
    <w:lvl w:ilvl="0" w:tplc="0000798B">
      <w:start w:val="1"/>
      <w:numFmt w:val="bullet"/>
      <w:lvlText w:val="У"/>
      <w:lvlJc w:val="left"/>
      <w:pPr>
        <w:tabs>
          <w:tab w:val="num" w:pos="720"/>
        </w:tabs>
        <w:ind w:left="720" w:hanging="360"/>
      </w:pPr>
    </w:lvl>
    <w:lvl w:ilvl="1" w:tplc="0000121F">
      <w:start w:val="7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6C4"/>
    <w:multiLevelType w:val="hybridMultilevel"/>
    <w:tmpl w:val="00004230"/>
    <w:lvl w:ilvl="0" w:tplc="00007EB7">
      <w:start w:val="1"/>
      <w:numFmt w:val="bullet"/>
      <w:lvlText w:val=""/>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44F67E2"/>
    <w:multiLevelType w:val="hybridMultilevel"/>
    <w:tmpl w:val="C24ED6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192CBC"/>
    <w:multiLevelType w:val="hybridMultilevel"/>
    <w:tmpl w:val="B11CFCF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C1288"/>
    <w:multiLevelType w:val="hybridMultilevel"/>
    <w:tmpl w:val="7AAEC5C0"/>
    <w:lvl w:ilvl="0" w:tplc="302A04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5"/>
  </w:num>
  <w:num w:numId="2">
    <w:abstractNumId w:val="5"/>
  </w:num>
  <w:num w:numId="3">
    <w:abstractNumId w:val="6"/>
  </w:num>
  <w:num w:numId="4">
    <w:abstractNumId w:val="10"/>
  </w:num>
  <w:num w:numId="5">
    <w:abstractNumId w:val="9"/>
  </w:num>
  <w:num w:numId="6">
    <w:abstractNumId w:val="4"/>
  </w:num>
  <w:num w:numId="7">
    <w:abstractNumId w:val="16"/>
  </w:num>
  <w:num w:numId="8">
    <w:abstractNumId w:val="3"/>
  </w:num>
  <w:num w:numId="9">
    <w:abstractNumId w:val="2"/>
  </w:num>
  <w:num w:numId="10">
    <w:abstractNumId w:val="0"/>
  </w:num>
  <w:num w:numId="11">
    <w:abstractNumId w:val="13"/>
  </w:num>
  <w:num w:numId="12">
    <w:abstractNumId w:val="14"/>
  </w:num>
  <w:num w:numId="13">
    <w:abstractNumId w:val="11"/>
  </w:num>
  <w:num w:numId="14">
    <w:abstractNumId w:val="7"/>
  </w:num>
  <w:num w:numId="15">
    <w:abstractNumId w:val="1"/>
  </w:num>
  <w:num w:numId="16">
    <w:abstractNumId w:val="12"/>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1F4D"/>
    <w:rsid w:val="000004CB"/>
    <w:rsid w:val="00000871"/>
    <w:rsid w:val="00002949"/>
    <w:rsid w:val="0000350B"/>
    <w:rsid w:val="00004FE5"/>
    <w:rsid w:val="00007926"/>
    <w:rsid w:val="00012651"/>
    <w:rsid w:val="00014C94"/>
    <w:rsid w:val="0001606E"/>
    <w:rsid w:val="00016ECC"/>
    <w:rsid w:val="00024E0E"/>
    <w:rsid w:val="000267A4"/>
    <w:rsid w:val="000277BC"/>
    <w:rsid w:val="0003035C"/>
    <w:rsid w:val="000314C2"/>
    <w:rsid w:val="00032BA9"/>
    <w:rsid w:val="00036D0C"/>
    <w:rsid w:val="00037086"/>
    <w:rsid w:val="00037CF2"/>
    <w:rsid w:val="000426ED"/>
    <w:rsid w:val="00042A36"/>
    <w:rsid w:val="0004362C"/>
    <w:rsid w:val="00043922"/>
    <w:rsid w:val="00045F16"/>
    <w:rsid w:val="00046B5C"/>
    <w:rsid w:val="00046BC1"/>
    <w:rsid w:val="00053820"/>
    <w:rsid w:val="00053AEA"/>
    <w:rsid w:val="00055543"/>
    <w:rsid w:val="00055660"/>
    <w:rsid w:val="00055B10"/>
    <w:rsid w:val="00060609"/>
    <w:rsid w:val="00061B66"/>
    <w:rsid w:val="0006471A"/>
    <w:rsid w:val="000647BD"/>
    <w:rsid w:val="00064882"/>
    <w:rsid w:val="00070246"/>
    <w:rsid w:val="00070F98"/>
    <w:rsid w:val="000714EA"/>
    <w:rsid w:val="00071BFB"/>
    <w:rsid w:val="00074254"/>
    <w:rsid w:val="0007488D"/>
    <w:rsid w:val="00077C30"/>
    <w:rsid w:val="00080EED"/>
    <w:rsid w:val="00083454"/>
    <w:rsid w:val="00084DE1"/>
    <w:rsid w:val="000907E8"/>
    <w:rsid w:val="00090933"/>
    <w:rsid w:val="00090B2D"/>
    <w:rsid w:val="00090CB8"/>
    <w:rsid w:val="00093253"/>
    <w:rsid w:val="00094063"/>
    <w:rsid w:val="000947CC"/>
    <w:rsid w:val="00094A30"/>
    <w:rsid w:val="00096901"/>
    <w:rsid w:val="000A00F2"/>
    <w:rsid w:val="000A4AD6"/>
    <w:rsid w:val="000B1439"/>
    <w:rsid w:val="000B23F6"/>
    <w:rsid w:val="000B3223"/>
    <w:rsid w:val="000B5A6E"/>
    <w:rsid w:val="000B71C4"/>
    <w:rsid w:val="000C5315"/>
    <w:rsid w:val="000D056B"/>
    <w:rsid w:val="000D2FB6"/>
    <w:rsid w:val="000D7CB3"/>
    <w:rsid w:val="000D7D8B"/>
    <w:rsid w:val="000E04D6"/>
    <w:rsid w:val="000E0982"/>
    <w:rsid w:val="000E174E"/>
    <w:rsid w:val="000E23FF"/>
    <w:rsid w:val="000E33D7"/>
    <w:rsid w:val="000E56C6"/>
    <w:rsid w:val="000E5ABD"/>
    <w:rsid w:val="000F038E"/>
    <w:rsid w:val="000F06E0"/>
    <w:rsid w:val="000F0B71"/>
    <w:rsid w:val="000F0E56"/>
    <w:rsid w:val="000F193F"/>
    <w:rsid w:val="000F56A1"/>
    <w:rsid w:val="000F6135"/>
    <w:rsid w:val="001014A5"/>
    <w:rsid w:val="00101E75"/>
    <w:rsid w:val="00102C7B"/>
    <w:rsid w:val="00106541"/>
    <w:rsid w:val="00106664"/>
    <w:rsid w:val="001066B4"/>
    <w:rsid w:val="00107771"/>
    <w:rsid w:val="0011316A"/>
    <w:rsid w:val="00113A5E"/>
    <w:rsid w:val="0011525E"/>
    <w:rsid w:val="001161F6"/>
    <w:rsid w:val="00120061"/>
    <w:rsid w:val="00120E98"/>
    <w:rsid w:val="00122A0B"/>
    <w:rsid w:val="00123471"/>
    <w:rsid w:val="00124CEA"/>
    <w:rsid w:val="001263CD"/>
    <w:rsid w:val="00126E37"/>
    <w:rsid w:val="00130030"/>
    <w:rsid w:val="00132E2F"/>
    <w:rsid w:val="00133143"/>
    <w:rsid w:val="001347FB"/>
    <w:rsid w:val="00135729"/>
    <w:rsid w:val="001424D6"/>
    <w:rsid w:val="00144189"/>
    <w:rsid w:val="0014535A"/>
    <w:rsid w:val="001456A6"/>
    <w:rsid w:val="001467EE"/>
    <w:rsid w:val="0014726C"/>
    <w:rsid w:val="00147661"/>
    <w:rsid w:val="00147CC0"/>
    <w:rsid w:val="00150474"/>
    <w:rsid w:val="00151351"/>
    <w:rsid w:val="0015249D"/>
    <w:rsid w:val="00152FB9"/>
    <w:rsid w:val="00154A79"/>
    <w:rsid w:val="00155A26"/>
    <w:rsid w:val="00156242"/>
    <w:rsid w:val="00156D47"/>
    <w:rsid w:val="001579F0"/>
    <w:rsid w:val="001607F3"/>
    <w:rsid w:val="00162C62"/>
    <w:rsid w:val="00162D97"/>
    <w:rsid w:val="001632B6"/>
    <w:rsid w:val="00163746"/>
    <w:rsid w:val="00164F61"/>
    <w:rsid w:val="00170452"/>
    <w:rsid w:val="00171043"/>
    <w:rsid w:val="001721E3"/>
    <w:rsid w:val="00172816"/>
    <w:rsid w:val="00173C5D"/>
    <w:rsid w:val="00173CB0"/>
    <w:rsid w:val="001770AE"/>
    <w:rsid w:val="001779B7"/>
    <w:rsid w:val="001811E4"/>
    <w:rsid w:val="00181C42"/>
    <w:rsid w:val="00183CC5"/>
    <w:rsid w:val="00184BBC"/>
    <w:rsid w:val="00184D3A"/>
    <w:rsid w:val="001870EE"/>
    <w:rsid w:val="00187BC1"/>
    <w:rsid w:val="00191F13"/>
    <w:rsid w:val="001926D6"/>
    <w:rsid w:val="00192DA7"/>
    <w:rsid w:val="0019515E"/>
    <w:rsid w:val="001A00D7"/>
    <w:rsid w:val="001A10D1"/>
    <w:rsid w:val="001A1175"/>
    <w:rsid w:val="001A1E6E"/>
    <w:rsid w:val="001A29FD"/>
    <w:rsid w:val="001A36E9"/>
    <w:rsid w:val="001A3E08"/>
    <w:rsid w:val="001A3EE0"/>
    <w:rsid w:val="001A4753"/>
    <w:rsid w:val="001A4F16"/>
    <w:rsid w:val="001A6B25"/>
    <w:rsid w:val="001A7AE5"/>
    <w:rsid w:val="001B09B2"/>
    <w:rsid w:val="001B15CE"/>
    <w:rsid w:val="001B1900"/>
    <w:rsid w:val="001B1FFB"/>
    <w:rsid w:val="001B2ABC"/>
    <w:rsid w:val="001B38ED"/>
    <w:rsid w:val="001B427C"/>
    <w:rsid w:val="001B6CE2"/>
    <w:rsid w:val="001B738E"/>
    <w:rsid w:val="001C0A07"/>
    <w:rsid w:val="001C38C0"/>
    <w:rsid w:val="001C595E"/>
    <w:rsid w:val="001C74CF"/>
    <w:rsid w:val="001D1B84"/>
    <w:rsid w:val="001D2038"/>
    <w:rsid w:val="001D24B3"/>
    <w:rsid w:val="001D42D3"/>
    <w:rsid w:val="001D5235"/>
    <w:rsid w:val="001D530E"/>
    <w:rsid w:val="001D5DB6"/>
    <w:rsid w:val="001E7129"/>
    <w:rsid w:val="001F03FC"/>
    <w:rsid w:val="001F0AFA"/>
    <w:rsid w:val="001F1037"/>
    <w:rsid w:val="001F35EB"/>
    <w:rsid w:val="001F4C63"/>
    <w:rsid w:val="001F5338"/>
    <w:rsid w:val="002026F6"/>
    <w:rsid w:val="002037F4"/>
    <w:rsid w:val="00203B99"/>
    <w:rsid w:val="00205914"/>
    <w:rsid w:val="0020753E"/>
    <w:rsid w:val="002107AE"/>
    <w:rsid w:val="00212D87"/>
    <w:rsid w:val="002139F9"/>
    <w:rsid w:val="00214D4D"/>
    <w:rsid w:val="00214F88"/>
    <w:rsid w:val="0021610B"/>
    <w:rsid w:val="00222004"/>
    <w:rsid w:val="00223568"/>
    <w:rsid w:val="002267BA"/>
    <w:rsid w:val="00230805"/>
    <w:rsid w:val="00232F19"/>
    <w:rsid w:val="002346AB"/>
    <w:rsid w:val="002359CE"/>
    <w:rsid w:val="00235AB2"/>
    <w:rsid w:val="002364A5"/>
    <w:rsid w:val="00237349"/>
    <w:rsid w:val="00243A24"/>
    <w:rsid w:val="00244563"/>
    <w:rsid w:val="0024631E"/>
    <w:rsid w:val="00246EA4"/>
    <w:rsid w:val="00250875"/>
    <w:rsid w:val="0025151A"/>
    <w:rsid w:val="00256BE3"/>
    <w:rsid w:val="002572F8"/>
    <w:rsid w:val="0025789A"/>
    <w:rsid w:val="00264740"/>
    <w:rsid w:val="002654CE"/>
    <w:rsid w:val="00265580"/>
    <w:rsid w:val="002659AA"/>
    <w:rsid w:val="0026740F"/>
    <w:rsid w:val="00267947"/>
    <w:rsid w:val="00270540"/>
    <w:rsid w:val="00272467"/>
    <w:rsid w:val="0027279E"/>
    <w:rsid w:val="00273A27"/>
    <w:rsid w:val="00274DB0"/>
    <w:rsid w:val="00282C6C"/>
    <w:rsid w:val="00283D8A"/>
    <w:rsid w:val="0028432A"/>
    <w:rsid w:val="00284DAF"/>
    <w:rsid w:val="00287A63"/>
    <w:rsid w:val="00290C24"/>
    <w:rsid w:val="00291EF3"/>
    <w:rsid w:val="0029271B"/>
    <w:rsid w:val="0029361F"/>
    <w:rsid w:val="002A21E5"/>
    <w:rsid w:val="002A3463"/>
    <w:rsid w:val="002A3F3A"/>
    <w:rsid w:val="002A4362"/>
    <w:rsid w:val="002A4B2B"/>
    <w:rsid w:val="002A558C"/>
    <w:rsid w:val="002A76FB"/>
    <w:rsid w:val="002B0F88"/>
    <w:rsid w:val="002B123C"/>
    <w:rsid w:val="002B25A7"/>
    <w:rsid w:val="002B389D"/>
    <w:rsid w:val="002B3C7E"/>
    <w:rsid w:val="002B6DAD"/>
    <w:rsid w:val="002B70E0"/>
    <w:rsid w:val="002B7F46"/>
    <w:rsid w:val="002C07CB"/>
    <w:rsid w:val="002C09A5"/>
    <w:rsid w:val="002C3A0D"/>
    <w:rsid w:val="002C45EA"/>
    <w:rsid w:val="002C6016"/>
    <w:rsid w:val="002C7957"/>
    <w:rsid w:val="002D1202"/>
    <w:rsid w:val="002D2AB9"/>
    <w:rsid w:val="002D3AD4"/>
    <w:rsid w:val="002D4AFD"/>
    <w:rsid w:val="002D5318"/>
    <w:rsid w:val="002D75E3"/>
    <w:rsid w:val="002D7BAB"/>
    <w:rsid w:val="002E145C"/>
    <w:rsid w:val="002E251C"/>
    <w:rsid w:val="002E6177"/>
    <w:rsid w:val="002E7DD1"/>
    <w:rsid w:val="002F33B8"/>
    <w:rsid w:val="002F5C87"/>
    <w:rsid w:val="002F62B5"/>
    <w:rsid w:val="002F6F4E"/>
    <w:rsid w:val="002F7659"/>
    <w:rsid w:val="002F7ADE"/>
    <w:rsid w:val="00302126"/>
    <w:rsid w:val="003036AF"/>
    <w:rsid w:val="003062D8"/>
    <w:rsid w:val="00306F5B"/>
    <w:rsid w:val="00307144"/>
    <w:rsid w:val="00307852"/>
    <w:rsid w:val="00311AE2"/>
    <w:rsid w:val="00312943"/>
    <w:rsid w:val="00315F0D"/>
    <w:rsid w:val="00315FD0"/>
    <w:rsid w:val="00316D6E"/>
    <w:rsid w:val="0032130C"/>
    <w:rsid w:val="0032177B"/>
    <w:rsid w:val="0032213C"/>
    <w:rsid w:val="0032352B"/>
    <w:rsid w:val="00325CF7"/>
    <w:rsid w:val="003272E8"/>
    <w:rsid w:val="00327A1B"/>
    <w:rsid w:val="00327EAB"/>
    <w:rsid w:val="00331829"/>
    <w:rsid w:val="00332C27"/>
    <w:rsid w:val="003345CE"/>
    <w:rsid w:val="00336D3A"/>
    <w:rsid w:val="00342E4D"/>
    <w:rsid w:val="00343769"/>
    <w:rsid w:val="00344D8B"/>
    <w:rsid w:val="00344DEC"/>
    <w:rsid w:val="00344FBB"/>
    <w:rsid w:val="003476A7"/>
    <w:rsid w:val="003534F9"/>
    <w:rsid w:val="00355555"/>
    <w:rsid w:val="00356546"/>
    <w:rsid w:val="0036004E"/>
    <w:rsid w:val="00360441"/>
    <w:rsid w:val="00360A89"/>
    <w:rsid w:val="003612CF"/>
    <w:rsid w:val="0036130E"/>
    <w:rsid w:val="00363465"/>
    <w:rsid w:val="00367080"/>
    <w:rsid w:val="003726BD"/>
    <w:rsid w:val="00372794"/>
    <w:rsid w:val="00375E00"/>
    <w:rsid w:val="003771B8"/>
    <w:rsid w:val="00381AC2"/>
    <w:rsid w:val="00381CA7"/>
    <w:rsid w:val="0038310F"/>
    <w:rsid w:val="00383A78"/>
    <w:rsid w:val="00384162"/>
    <w:rsid w:val="00386830"/>
    <w:rsid w:val="00390A0F"/>
    <w:rsid w:val="00391C1F"/>
    <w:rsid w:val="00395F0E"/>
    <w:rsid w:val="00397021"/>
    <w:rsid w:val="003A19BE"/>
    <w:rsid w:val="003A2E9C"/>
    <w:rsid w:val="003A691F"/>
    <w:rsid w:val="003A7CA5"/>
    <w:rsid w:val="003B1D38"/>
    <w:rsid w:val="003B2F77"/>
    <w:rsid w:val="003B345B"/>
    <w:rsid w:val="003B5EA0"/>
    <w:rsid w:val="003C21FA"/>
    <w:rsid w:val="003C3096"/>
    <w:rsid w:val="003C4690"/>
    <w:rsid w:val="003C4E05"/>
    <w:rsid w:val="003C585C"/>
    <w:rsid w:val="003C6A07"/>
    <w:rsid w:val="003C6D80"/>
    <w:rsid w:val="003C7EE1"/>
    <w:rsid w:val="003D13BC"/>
    <w:rsid w:val="003D1688"/>
    <w:rsid w:val="003D176A"/>
    <w:rsid w:val="003D3B48"/>
    <w:rsid w:val="003D5093"/>
    <w:rsid w:val="003E1666"/>
    <w:rsid w:val="003E30BA"/>
    <w:rsid w:val="003E4F84"/>
    <w:rsid w:val="003F069B"/>
    <w:rsid w:val="003F47A1"/>
    <w:rsid w:val="003F4CDE"/>
    <w:rsid w:val="003F4D5A"/>
    <w:rsid w:val="003F5511"/>
    <w:rsid w:val="0040078E"/>
    <w:rsid w:val="004026C5"/>
    <w:rsid w:val="004036CD"/>
    <w:rsid w:val="004052F1"/>
    <w:rsid w:val="00405589"/>
    <w:rsid w:val="00406161"/>
    <w:rsid w:val="00406742"/>
    <w:rsid w:val="00406874"/>
    <w:rsid w:val="00410D1D"/>
    <w:rsid w:val="00410F7B"/>
    <w:rsid w:val="0041148C"/>
    <w:rsid w:val="00411F62"/>
    <w:rsid w:val="00412FCF"/>
    <w:rsid w:val="004132BD"/>
    <w:rsid w:val="004138BC"/>
    <w:rsid w:val="00415811"/>
    <w:rsid w:val="00415BAE"/>
    <w:rsid w:val="00416463"/>
    <w:rsid w:val="00416EC3"/>
    <w:rsid w:val="00417CD3"/>
    <w:rsid w:val="00422E0C"/>
    <w:rsid w:val="00430B79"/>
    <w:rsid w:val="004310F3"/>
    <w:rsid w:val="00433E95"/>
    <w:rsid w:val="0043507C"/>
    <w:rsid w:val="00435A17"/>
    <w:rsid w:val="00436B55"/>
    <w:rsid w:val="0043704E"/>
    <w:rsid w:val="0043789F"/>
    <w:rsid w:val="00437DD1"/>
    <w:rsid w:val="00440CCC"/>
    <w:rsid w:val="0044128A"/>
    <w:rsid w:val="00441D27"/>
    <w:rsid w:val="0044241B"/>
    <w:rsid w:val="00443FB8"/>
    <w:rsid w:val="00444080"/>
    <w:rsid w:val="00444B47"/>
    <w:rsid w:val="00445F1D"/>
    <w:rsid w:val="0044616C"/>
    <w:rsid w:val="0044751B"/>
    <w:rsid w:val="00451493"/>
    <w:rsid w:val="004518A1"/>
    <w:rsid w:val="00452C47"/>
    <w:rsid w:val="00460280"/>
    <w:rsid w:val="00460AC8"/>
    <w:rsid w:val="00463625"/>
    <w:rsid w:val="0046672C"/>
    <w:rsid w:val="004713BB"/>
    <w:rsid w:val="00475E60"/>
    <w:rsid w:val="0047767B"/>
    <w:rsid w:val="004807D6"/>
    <w:rsid w:val="004808C4"/>
    <w:rsid w:val="00482586"/>
    <w:rsid w:val="00482706"/>
    <w:rsid w:val="00483AB6"/>
    <w:rsid w:val="004845C1"/>
    <w:rsid w:val="00484624"/>
    <w:rsid w:val="004847D9"/>
    <w:rsid w:val="004942F2"/>
    <w:rsid w:val="004944B7"/>
    <w:rsid w:val="00497365"/>
    <w:rsid w:val="004977D6"/>
    <w:rsid w:val="004A387C"/>
    <w:rsid w:val="004A3D28"/>
    <w:rsid w:val="004A543E"/>
    <w:rsid w:val="004A5BDD"/>
    <w:rsid w:val="004A5D07"/>
    <w:rsid w:val="004A64C1"/>
    <w:rsid w:val="004A7A75"/>
    <w:rsid w:val="004B3145"/>
    <w:rsid w:val="004B4172"/>
    <w:rsid w:val="004B4983"/>
    <w:rsid w:val="004B522B"/>
    <w:rsid w:val="004B69F0"/>
    <w:rsid w:val="004B74A8"/>
    <w:rsid w:val="004B7B14"/>
    <w:rsid w:val="004C3B9A"/>
    <w:rsid w:val="004C3F22"/>
    <w:rsid w:val="004C4F8C"/>
    <w:rsid w:val="004C643D"/>
    <w:rsid w:val="004C6EE0"/>
    <w:rsid w:val="004C7032"/>
    <w:rsid w:val="004D09DF"/>
    <w:rsid w:val="004D2F01"/>
    <w:rsid w:val="004E0468"/>
    <w:rsid w:val="004E2793"/>
    <w:rsid w:val="004E5914"/>
    <w:rsid w:val="004E63C4"/>
    <w:rsid w:val="004E78F6"/>
    <w:rsid w:val="004F0446"/>
    <w:rsid w:val="004F0F1E"/>
    <w:rsid w:val="004F1368"/>
    <w:rsid w:val="004F307D"/>
    <w:rsid w:val="004F4C26"/>
    <w:rsid w:val="004F5CFC"/>
    <w:rsid w:val="00500DC6"/>
    <w:rsid w:val="00501307"/>
    <w:rsid w:val="00501DA8"/>
    <w:rsid w:val="00502D89"/>
    <w:rsid w:val="00503CE6"/>
    <w:rsid w:val="00504B09"/>
    <w:rsid w:val="00505A24"/>
    <w:rsid w:val="005068B3"/>
    <w:rsid w:val="00512963"/>
    <w:rsid w:val="005129C5"/>
    <w:rsid w:val="00514DEA"/>
    <w:rsid w:val="00520D36"/>
    <w:rsid w:val="00520E9F"/>
    <w:rsid w:val="005263A0"/>
    <w:rsid w:val="0052642E"/>
    <w:rsid w:val="00526DF9"/>
    <w:rsid w:val="00531D8A"/>
    <w:rsid w:val="00533951"/>
    <w:rsid w:val="00541BD2"/>
    <w:rsid w:val="005423F2"/>
    <w:rsid w:val="00542E81"/>
    <w:rsid w:val="005436B5"/>
    <w:rsid w:val="00543814"/>
    <w:rsid w:val="0055140E"/>
    <w:rsid w:val="00553861"/>
    <w:rsid w:val="00554963"/>
    <w:rsid w:val="00555500"/>
    <w:rsid w:val="005560C6"/>
    <w:rsid w:val="0055626F"/>
    <w:rsid w:val="005563A1"/>
    <w:rsid w:val="00563546"/>
    <w:rsid w:val="00563AE7"/>
    <w:rsid w:val="005656C1"/>
    <w:rsid w:val="00566A4D"/>
    <w:rsid w:val="005670ED"/>
    <w:rsid w:val="005679DC"/>
    <w:rsid w:val="00567F41"/>
    <w:rsid w:val="0057314A"/>
    <w:rsid w:val="0057322B"/>
    <w:rsid w:val="005732D7"/>
    <w:rsid w:val="005744F4"/>
    <w:rsid w:val="0057690B"/>
    <w:rsid w:val="00581421"/>
    <w:rsid w:val="00581EC9"/>
    <w:rsid w:val="0058293E"/>
    <w:rsid w:val="00582B70"/>
    <w:rsid w:val="00583545"/>
    <w:rsid w:val="00584762"/>
    <w:rsid w:val="00584FF0"/>
    <w:rsid w:val="00590B64"/>
    <w:rsid w:val="00590EF7"/>
    <w:rsid w:val="00591F68"/>
    <w:rsid w:val="0059429C"/>
    <w:rsid w:val="0059498A"/>
    <w:rsid w:val="00594EA6"/>
    <w:rsid w:val="005A1CAF"/>
    <w:rsid w:val="005A5651"/>
    <w:rsid w:val="005A62DB"/>
    <w:rsid w:val="005A7327"/>
    <w:rsid w:val="005B108C"/>
    <w:rsid w:val="005B265E"/>
    <w:rsid w:val="005B2BE7"/>
    <w:rsid w:val="005C0ED2"/>
    <w:rsid w:val="005C13E6"/>
    <w:rsid w:val="005C163D"/>
    <w:rsid w:val="005C2174"/>
    <w:rsid w:val="005C3BDD"/>
    <w:rsid w:val="005C7E6F"/>
    <w:rsid w:val="005D105C"/>
    <w:rsid w:val="005D1E3D"/>
    <w:rsid w:val="005D41B9"/>
    <w:rsid w:val="005D5BCA"/>
    <w:rsid w:val="005D5E48"/>
    <w:rsid w:val="005E0EE6"/>
    <w:rsid w:val="005E34AC"/>
    <w:rsid w:val="005E3B59"/>
    <w:rsid w:val="005E4B3F"/>
    <w:rsid w:val="005E6273"/>
    <w:rsid w:val="005E7B20"/>
    <w:rsid w:val="005F0C55"/>
    <w:rsid w:val="005F12BD"/>
    <w:rsid w:val="005F2A12"/>
    <w:rsid w:val="005F3587"/>
    <w:rsid w:val="005F39B5"/>
    <w:rsid w:val="005F3B2E"/>
    <w:rsid w:val="005F41D0"/>
    <w:rsid w:val="005F4BA3"/>
    <w:rsid w:val="005F4C14"/>
    <w:rsid w:val="005F56F2"/>
    <w:rsid w:val="005F70BE"/>
    <w:rsid w:val="005F714E"/>
    <w:rsid w:val="00601430"/>
    <w:rsid w:val="00602500"/>
    <w:rsid w:val="00604147"/>
    <w:rsid w:val="00605C14"/>
    <w:rsid w:val="00617201"/>
    <w:rsid w:val="006204CE"/>
    <w:rsid w:val="006222B1"/>
    <w:rsid w:val="00622441"/>
    <w:rsid w:val="00624AA0"/>
    <w:rsid w:val="00624AF9"/>
    <w:rsid w:val="00626816"/>
    <w:rsid w:val="00626CE1"/>
    <w:rsid w:val="00626DAA"/>
    <w:rsid w:val="00627A64"/>
    <w:rsid w:val="00631F2D"/>
    <w:rsid w:val="00633E6C"/>
    <w:rsid w:val="00635DBB"/>
    <w:rsid w:val="00640D11"/>
    <w:rsid w:val="00643B35"/>
    <w:rsid w:val="006444DF"/>
    <w:rsid w:val="00644918"/>
    <w:rsid w:val="00645420"/>
    <w:rsid w:val="00646663"/>
    <w:rsid w:val="006466AA"/>
    <w:rsid w:val="006524C9"/>
    <w:rsid w:val="00652A02"/>
    <w:rsid w:val="0065529F"/>
    <w:rsid w:val="00656922"/>
    <w:rsid w:val="00657235"/>
    <w:rsid w:val="00657485"/>
    <w:rsid w:val="0065760D"/>
    <w:rsid w:val="006578D3"/>
    <w:rsid w:val="006603DF"/>
    <w:rsid w:val="00666443"/>
    <w:rsid w:val="00667A64"/>
    <w:rsid w:val="00667A68"/>
    <w:rsid w:val="0067158D"/>
    <w:rsid w:val="00671CC6"/>
    <w:rsid w:val="00672025"/>
    <w:rsid w:val="00674978"/>
    <w:rsid w:val="00674C38"/>
    <w:rsid w:val="00675373"/>
    <w:rsid w:val="0067579A"/>
    <w:rsid w:val="00677F64"/>
    <w:rsid w:val="0068226D"/>
    <w:rsid w:val="006844C0"/>
    <w:rsid w:val="00686184"/>
    <w:rsid w:val="006867EB"/>
    <w:rsid w:val="00686BC8"/>
    <w:rsid w:val="006873AE"/>
    <w:rsid w:val="006901CD"/>
    <w:rsid w:val="00690D55"/>
    <w:rsid w:val="006923C7"/>
    <w:rsid w:val="006A1342"/>
    <w:rsid w:val="006A1EBE"/>
    <w:rsid w:val="006A33EC"/>
    <w:rsid w:val="006A5AFD"/>
    <w:rsid w:val="006A60F7"/>
    <w:rsid w:val="006A6944"/>
    <w:rsid w:val="006B3690"/>
    <w:rsid w:val="006B3AEC"/>
    <w:rsid w:val="006C041C"/>
    <w:rsid w:val="006C25A3"/>
    <w:rsid w:val="006C275C"/>
    <w:rsid w:val="006C2823"/>
    <w:rsid w:val="006C294A"/>
    <w:rsid w:val="006C2FC4"/>
    <w:rsid w:val="006C5A04"/>
    <w:rsid w:val="006C629E"/>
    <w:rsid w:val="006C72D2"/>
    <w:rsid w:val="006C7A0A"/>
    <w:rsid w:val="006D0999"/>
    <w:rsid w:val="006D11F1"/>
    <w:rsid w:val="006D346C"/>
    <w:rsid w:val="006D47B8"/>
    <w:rsid w:val="006D62DA"/>
    <w:rsid w:val="006D74AB"/>
    <w:rsid w:val="006E0A55"/>
    <w:rsid w:val="006E1552"/>
    <w:rsid w:val="006E1A48"/>
    <w:rsid w:val="006E2995"/>
    <w:rsid w:val="006E3E27"/>
    <w:rsid w:val="006E52EE"/>
    <w:rsid w:val="006E6DAD"/>
    <w:rsid w:val="006E79C7"/>
    <w:rsid w:val="006E7FFC"/>
    <w:rsid w:val="006F0593"/>
    <w:rsid w:val="006F0B32"/>
    <w:rsid w:val="006F2B74"/>
    <w:rsid w:val="006F3B3F"/>
    <w:rsid w:val="006F6B01"/>
    <w:rsid w:val="007011D8"/>
    <w:rsid w:val="00701E04"/>
    <w:rsid w:val="00702B06"/>
    <w:rsid w:val="0070380D"/>
    <w:rsid w:val="00706AF1"/>
    <w:rsid w:val="007108F6"/>
    <w:rsid w:val="00713972"/>
    <w:rsid w:val="00722139"/>
    <w:rsid w:val="00722BDC"/>
    <w:rsid w:val="00724444"/>
    <w:rsid w:val="007252BF"/>
    <w:rsid w:val="007272D0"/>
    <w:rsid w:val="00727449"/>
    <w:rsid w:val="007300ED"/>
    <w:rsid w:val="007332B0"/>
    <w:rsid w:val="00733D95"/>
    <w:rsid w:val="00734273"/>
    <w:rsid w:val="00734698"/>
    <w:rsid w:val="007359D7"/>
    <w:rsid w:val="007364E9"/>
    <w:rsid w:val="00737FA2"/>
    <w:rsid w:val="007413D8"/>
    <w:rsid w:val="00743436"/>
    <w:rsid w:val="0074365B"/>
    <w:rsid w:val="007459EB"/>
    <w:rsid w:val="007506F4"/>
    <w:rsid w:val="007513F5"/>
    <w:rsid w:val="0075300E"/>
    <w:rsid w:val="00753812"/>
    <w:rsid w:val="00753BAD"/>
    <w:rsid w:val="00757E15"/>
    <w:rsid w:val="00761500"/>
    <w:rsid w:val="00761999"/>
    <w:rsid w:val="007672FB"/>
    <w:rsid w:val="00770F2E"/>
    <w:rsid w:val="007725F6"/>
    <w:rsid w:val="00773225"/>
    <w:rsid w:val="007763B6"/>
    <w:rsid w:val="007773AC"/>
    <w:rsid w:val="00777E06"/>
    <w:rsid w:val="00783002"/>
    <w:rsid w:val="0078321F"/>
    <w:rsid w:val="00783D37"/>
    <w:rsid w:val="00785C2C"/>
    <w:rsid w:val="00785F76"/>
    <w:rsid w:val="007927D3"/>
    <w:rsid w:val="00792A0A"/>
    <w:rsid w:val="00794E34"/>
    <w:rsid w:val="007974C6"/>
    <w:rsid w:val="00797924"/>
    <w:rsid w:val="007B45B4"/>
    <w:rsid w:val="007B534E"/>
    <w:rsid w:val="007B672D"/>
    <w:rsid w:val="007B7EBF"/>
    <w:rsid w:val="007C37AD"/>
    <w:rsid w:val="007C4A57"/>
    <w:rsid w:val="007C5790"/>
    <w:rsid w:val="007C5C2A"/>
    <w:rsid w:val="007C64B7"/>
    <w:rsid w:val="007C7CCF"/>
    <w:rsid w:val="007D0F7E"/>
    <w:rsid w:val="007D2289"/>
    <w:rsid w:val="007D25ED"/>
    <w:rsid w:val="007D3ED2"/>
    <w:rsid w:val="007D5662"/>
    <w:rsid w:val="007D7DB0"/>
    <w:rsid w:val="007E075D"/>
    <w:rsid w:val="007E12F6"/>
    <w:rsid w:val="007E1FC9"/>
    <w:rsid w:val="007E5BF7"/>
    <w:rsid w:val="007E61D5"/>
    <w:rsid w:val="007E6A6F"/>
    <w:rsid w:val="007F0622"/>
    <w:rsid w:val="007F138E"/>
    <w:rsid w:val="007F150E"/>
    <w:rsid w:val="007F52D8"/>
    <w:rsid w:val="0080025A"/>
    <w:rsid w:val="008025C3"/>
    <w:rsid w:val="00802BB7"/>
    <w:rsid w:val="00802D8F"/>
    <w:rsid w:val="008036AD"/>
    <w:rsid w:val="00806975"/>
    <w:rsid w:val="00810192"/>
    <w:rsid w:val="008107E4"/>
    <w:rsid w:val="008108D6"/>
    <w:rsid w:val="00811655"/>
    <w:rsid w:val="00813B9D"/>
    <w:rsid w:val="0081635A"/>
    <w:rsid w:val="0082087A"/>
    <w:rsid w:val="0082136F"/>
    <w:rsid w:val="008220FA"/>
    <w:rsid w:val="00825B6E"/>
    <w:rsid w:val="00826739"/>
    <w:rsid w:val="00827229"/>
    <w:rsid w:val="00830547"/>
    <w:rsid w:val="008307D6"/>
    <w:rsid w:val="008310A2"/>
    <w:rsid w:val="008327C8"/>
    <w:rsid w:val="00832B8D"/>
    <w:rsid w:val="00832C9A"/>
    <w:rsid w:val="00835244"/>
    <w:rsid w:val="00835537"/>
    <w:rsid w:val="00836B02"/>
    <w:rsid w:val="008402C8"/>
    <w:rsid w:val="00843394"/>
    <w:rsid w:val="00843916"/>
    <w:rsid w:val="00843B00"/>
    <w:rsid w:val="00845780"/>
    <w:rsid w:val="0084630B"/>
    <w:rsid w:val="00851913"/>
    <w:rsid w:val="0085391B"/>
    <w:rsid w:val="0085536B"/>
    <w:rsid w:val="00862A8F"/>
    <w:rsid w:val="008634A5"/>
    <w:rsid w:val="00864533"/>
    <w:rsid w:val="008670FD"/>
    <w:rsid w:val="008677AE"/>
    <w:rsid w:val="00871817"/>
    <w:rsid w:val="00871FAB"/>
    <w:rsid w:val="008730F5"/>
    <w:rsid w:val="00877764"/>
    <w:rsid w:val="008806CD"/>
    <w:rsid w:val="00882325"/>
    <w:rsid w:val="00884DAD"/>
    <w:rsid w:val="00884DFF"/>
    <w:rsid w:val="00885B5D"/>
    <w:rsid w:val="008A169B"/>
    <w:rsid w:val="008A1EE2"/>
    <w:rsid w:val="008A4189"/>
    <w:rsid w:val="008A4321"/>
    <w:rsid w:val="008A48EB"/>
    <w:rsid w:val="008A7A56"/>
    <w:rsid w:val="008B0549"/>
    <w:rsid w:val="008B2227"/>
    <w:rsid w:val="008B5C90"/>
    <w:rsid w:val="008C1B55"/>
    <w:rsid w:val="008C1EEE"/>
    <w:rsid w:val="008C257A"/>
    <w:rsid w:val="008C2885"/>
    <w:rsid w:val="008C3890"/>
    <w:rsid w:val="008C3CFD"/>
    <w:rsid w:val="008C4000"/>
    <w:rsid w:val="008C474A"/>
    <w:rsid w:val="008C4928"/>
    <w:rsid w:val="008C493D"/>
    <w:rsid w:val="008C4E88"/>
    <w:rsid w:val="008C5A00"/>
    <w:rsid w:val="008C666A"/>
    <w:rsid w:val="008C7013"/>
    <w:rsid w:val="008D1826"/>
    <w:rsid w:val="008D7C37"/>
    <w:rsid w:val="008E0397"/>
    <w:rsid w:val="008E0558"/>
    <w:rsid w:val="008E1E82"/>
    <w:rsid w:val="008E4F19"/>
    <w:rsid w:val="008E5583"/>
    <w:rsid w:val="008E71C8"/>
    <w:rsid w:val="008F1084"/>
    <w:rsid w:val="009027CA"/>
    <w:rsid w:val="009039A1"/>
    <w:rsid w:val="00903A59"/>
    <w:rsid w:val="00903F33"/>
    <w:rsid w:val="00904832"/>
    <w:rsid w:val="0090695A"/>
    <w:rsid w:val="00911894"/>
    <w:rsid w:val="00912222"/>
    <w:rsid w:val="00913FCC"/>
    <w:rsid w:val="00915013"/>
    <w:rsid w:val="00917B96"/>
    <w:rsid w:val="0092136B"/>
    <w:rsid w:val="00923E53"/>
    <w:rsid w:val="009247CF"/>
    <w:rsid w:val="00926491"/>
    <w:rsid w:val="0092676F"/>
    <w:rsid w:val="00927AFC"/>
    <w:rsid w:val="00931A69"/>
    <w:rsid w:val="00932332"/>
    <w:rsid w:val="00933C91"/>
    <w:rsid w:val="00940B3D"/>
    <w:rsid w:val="0094227C"/>
    <w:rsid w:val="00943BCE"/>
    <w:rsid w:val="009452FE"/>
    <w:rsid w:val="009518D8"/>
    <w:rsid w:val="0095423D"/>
    <w:rsid w:val="009569F1"/>
    <w:rsid w:val="00961629"/>
    <w:rsid w:val="0096502F"/>
    <w:rsid w:val="00967CB8"/>
    <w:rsid w:val="009722FD"/>
    <w:rsid w:val="0097281D"/>
    <w:rsid w:val="00973546"/>
    <w:rsid w:val="00974403"/>
    <w:rsid w:val="009766E8"/>
    <w:rsid w:val="0097686D"/>
    <w:rsid w:val="009768A2"/>
    <w:rsid w:val="00976AD8"/>
    <w:rsid w:val="00980FC1"/>
    <w:rsid w:val="00981271"/>
    <w:rsid w:val="0098731A"/>
    <w:rsid w:val="0099139F"/>
    <w:rsid w:val="00992C39"/>
    <w:rsid w:val="00994140"/>
    <w:rsid w:val="00997DEC"/>
    <w:rsid w:val="009A12A6"/>
    <w:rsid w:val="009A207B"/>
    <w:rsid w:val="009A2089"/>
    <w:rsid w:val="009A2E5C"/>
    <w:rsid w:val="009A378E"/>
    <w:rsid w:val="009A406E"/>
    <w:rsid w:val="009A4715"/>
    <w:rsid w:val="009A6B7B"/>
    <w:rsid w:val="009B0ADE"/>
    <w:rsid w:val="009B20A9"/>
    <w:rsid w:val="009B33FA"/>
    <w:rsid w:val="009B4CBF"/>
    <w:rsid w:val="009B4CF5"/>
    <w:rsid w:val="009B57DC"/>
    <w:rsid w:val="009B6552"/>
    <w:rsid w:val="009B6FD0"/>
    <w:rsid w:val="009C15EB"/>
    <w:rsid w:val="009C242F"/>
    <w:rsid w:val="009C2B81"/>
    <w:rsid w:val="009C502B"/>
    <w:rsid w:val="009C6212"/>
    <w:rsid w:val="009D0ED1"/>
    <w:rsid w:val="009D24FF"/>
    <w:rsid w:val="009D2ADB"/>
    <w:rsid w:val="009D2D33"/>
    <w:rsid w:val="009D5C88"/>
    <w:rsid w:val="009E1C5A"/>
    <w:rsid w:val="009E2589"/>
    <w:rsid w:val="009E3098"/>
    <w:rsid w:val="009E3375"/>
    <w:rsid w:val="009E5EDA"/>
    <w:rsid w:val="009E7CC6"/>
    <w:rsid w:val="009F1953"/>
    <w:rsid w:val="009F397C"/>
    <w:rsid w:val="009F3F6E"/>
    <w:rsid w:val="00A007FE"/>
    <w:rsid w:val="00A02E46"/>
    <w:rsid w:val="00A05F60"/>
    <w:rsid w:val="00A06775"/>
    <w:rsid w:val="00A11B5A"/>
    <w:rsid w:val="00A134D3"/>
    <w:rsid w:val="00A14489"/>
    <w:rsid w:val="00A15D46"/>
    <w:rsid w:val="00A2058F"/>
    <w:rsid w:val="00A20735"/>
    <w:rsid w:val="00A21C18"/>
    <w:rsid w:val="00A2254A"/>
    <w:rsid w:val="00A23A6A"/>
    <w:rsid w:val="00A23C81"/>
    <w:rsid w:val="00A253CA"/>
    <w:rsid w:val="00A31050"/>
    <w:rsid w:val="00A31330"/>
    <w:rsid w:val="00A32B89"/>
    <w:rsid w:val="00A32DB8"/>
    <w:rsid w:val="00A33029"/>
    <w:rsid w:val="00A33507"/>
    <w:rsid w:val="00A339ED"/>
    <w:rsid w:val="00A34C26"/>
    <w:rsid w:val="00A34D59"/>
    <w:rsid w:val="00A375DE"/>
    <w:rsid w:val="00A37B3C"/>
    <w:rsid w:val="00A40BF4"/>
    <w:rsid w:val="00A43521"/>
    <w:rsid w:val="00A43707"/>
    <w:rsid w:val="00A46700"/>
    <w:rsid w:val="00A504BB"/>
    <w:rsid w:val="00A53AA9"/>
    <w:rsid w:val="00A55006"/>
    <w:rsid w:val="00A57BCC"/>
    <w:rsid w:val="00A60F9B"/>
    <w:rsid w:val="00A61A95"/>
    <w:rsid w:val="00A62BE5"/>
    <w:rsid w:val="00A646F5"/>
    <w:rsid w:val="00A65512"/>
    <w:rsid w:val="00A656DC"/>
    <w:rsid w:val="00A65B1C"/>
    <w:rsid w:val="00A730AA"/>
    <w:rsid w:val="00A747D0"/>
    <w:rsid w:val="00A774C2"/>
    <w:rsid w:val="00A77BD8"/>
    <w:rsid w:val="00A8014B"/>
    <w:rsid w:val="00A802B2"/>
    <w:rsid w:val="00A823C9"/>
    <w:rsid w:val="00A82F3A"/>
    <w:rsid w:val="00A8380E"/>
    <w:rsid w:val="00A845CA"/>
    <w:rsid w:val="00A85036"/>
    <w:rsid w:val="00A85BF4"/>
    <w:rsid w:val="00A941C4"/>
    <w:rsid w:val="00A9543C"/>
    <w:rsid w:val="00AA1DD9"/>
    <w:rsid w:val="00AA1F83"/>
    <w:rsid w:val="00AA2761"/>
    <w:rsid w:val="00AA2A96"/>
    <w:rsid w:val="00AA4F6E"/>
    <w:rsid w:val="00AA6747"/>
    <w:rsid w:val="00AA738B"/>
    <w:rsid w:val="00AA7864"/>
    <w:rsid w:val="00AB3433"/>
    <w:rsid w:val="00AB5EBE"/>
    <w:rsid w:val="00AB769B"/>
    <w:rsid w:val="00AC1A57"/>
    <w:rsid w:val="00AC35BE"/>
    <w:rsid w:val="00AC4002"/>
    <w:rsid w:val="00AC4AC8"/>
    <w:rsid w:val="00AC7978"/>
    <w:rsid w:val="00AD1BDE"/>
    <w:rsid w:val="00AD1D76"/>
    <w:rsid w:val="00AD296D"/>
    <w:rsid w:val="00AD3C8D"/>
    <w:rsid w:val="00AD6FDE"/>
    <w:rsid w:val="00AD74E9"/>
    <w:rsid w:val="00AE4B0F"/>
    <w:rsid w:val="00AE59C4"/>
    <w:rsid w:val="00AE5BDB"/>
    <w:rsid w:val="00AF1469"/>
    <w:rsid w:val="00AF29DE"/>
    <w:rsid w:val="00AF72DB"/>
    <w:rsid w:val="00B004E5"/>
    <w:rsid w:val="00B00617"/>
    <w:rsid w:val="00B00872"/>
    <w:rsid w:val="00B05305"/>
    <w:rsid w:val="00B05580"/>
    <w:rsid w:val="00B05F14"/>
    <w:rsid w:val="00B06CB1"/>
    <w:rsid w:val="00B07D9C"/>
    <w:rsid w:val="00B118B8"/>
    <w:rsid w:val="00B16417"/>
    <w:rsid w:val="00B1676E"/>
    <w:rsid w:val="00B173C7"/>
    <w:rsid w:val="00B23263"/>
    <w:rsid w:val="00B24F29"/>
    <w:rsid w:val="00B25FD4"/>
    <w:rsid w:val="00B27388"/>
    <w:rsid w:val="00B3089F"/>
    <w:rsid w:val="00B30FA8"/>
    <w:rsid w:val="00B32B59"/>
    <w:rsid w:val="00B33093"/>
    <w:rsid w:val="00B358BB"/>
    <w:rsid w:val="00B361FB"/>
    <w:rsid w:val="00B44079"/>
    <w:rsid w:val="00B4460D"/>
    <w:rsid w:val="00B45F34"/>
    <w:rsid w:val="00B4602C"/>
    <w:rsid w:val="00B523D6"/>
    <w:rsid w:val="00B5485D"/>
    <w:rsid w:val="00B5639E"/>
    <w:rsid w:val="00B569CB"/>
    <w:rsid w:val="00B577F6"/>
    <w:rsid w:val="00B57E45"/>
    <w:rsid w:val="00B60F52"/>
    <w:rsid w:val="00B62940"/>
    <w:rsid w:val="00B63358"/>
    <w:rsid w:val="00B63FD3"/>
    <w:rsid w:val="00B647FB"/>
    <w:rsid w:val="00B64A83"/>
    <w:rsid w:val="00B65824"/>
    <w:rsid w:val="00B6686E"/>
    <w:rsid w:val="00B7079C"/>
    <w:rsid w:val="00B732D7"/>
    <w:rsid w:val="00B770CB"/>
    <w:rsid w:val="00B77247"/>
    <w:rsid w:val="00B7732F"/>
    <w:rsid w:val="00B774F0"/>
    <w:rsid w:val="00B77A15"/>
    <w:rsid w:val="00B77AE5"/>
    <w:rsid w:val="00B83D22"/>
    <w:rsid w:val="00B83E01"/>
    <w:rsid w:val="00B859A9"/>
    <w:rsid w:val="00B86A5D"/>
    <w:rsid w:val="00B91A09"/>
    <w:rsid w:val="00B91F4D"/>
    <w:rsid w:val="00B92006"/>
    <w:rsid w:val="00B93B9C"/>
    <w:rsid w:val="00BA157C"/>
    <w:rsid w:val="00BA297B"/>
    <w:rsid w:val="00BA4075"/>
    <w:rsid w:val="00BA6345"/>
    <w:rsid w:val="00BB0177"/>
    <w:rsid w:val="00BB0FAB"/>
    <w:rsid w:val="00BB16C2"/>
    <w:rsid w:val="00BB2383"/>
    <w:rsid w:val="00BB243D"/>
    <w:rsid w:val="00BB3B7C"/>
    <w:rsid w:val="00BB3C1A"/>
    <w:rsid w:val="00BB4129"/>
    <w:rsid w:val="00BC1BB2"/>
    <w:rsid w:val="00BC4D25"/>
    <w:rsid w:val="00BC5A5D"/>
    <w:rsid w:val="00BC7819"/>
    <w:rsid w:val="00BD24E8"/>
    <w:rsid w:val="00BD5EA1"/>
    <w:rsid w:val="00BD6D6C"/>
    <w:rsid w:val="00BD7BEF"/>
    <w:rsid w:val="00BE0783"/>
    <w:rsid w:val="00BE1F48"/>
    <w:rsid w:val="00BE208B"/>
    <w:rsid w:val="00BE2183"/>
    <w:rsid w:val="00BE4B21"/>
    <w:rsid w:val="00BE5632"/>
    <w:rsid w:val="00BE6B69"/>
    <w:rsid w:val="00BE704C"/>
    <w:rsid w:val="00BE71B3"/>
    <w:rsid w:val="00BE7686"/>
    <w:rsid w:val="00BE7FB2"/>
    <w:rsid w:val="00BF09CA"/>
    <w:rsid w:val="00BF141A"/>
    <w:rsid w:val="00BF1CE3"/>
    <w:rsid w:val="00BF1CF3"/>
    <w:rsid w:val="00BF58A9"/>
    <w:rsid w:val="00BF5AB2"/>
    <w:rsid w:val="00BF5F34"/>
    <w:rsid w:val="00C0025E"/>
    <w:rsid w:val="00C02B88"/>
    <w:rsid w:val="00C02DFC"/>
    <w:rsid w:val="00C02E49"/>
    <w:rsid w:val="00C03337"/>
    <w:rsid w:val="00C03443"/>
    <w:rsid w:val="00C04685"/>
    <w:rsid w:val="00C1496A"/>
    <w:rsid w:val="00C17692"/>
    <w:rsid w:val="00C2086A"/>
    <w:rsid w:val="00C21DDB"/>
    <w:rsid w:val="00C22594"/>
    <w:rsid w:val="00C244E2"/>
    <w:rsid w:val="00C248C3"/>
    <w:rsid w:val="00C2563B"/>
    <w:rsid w:val="00C27330"/>
    <w:rsid w:val="00C30074"/>
    <w:rsid w:val="00C30D5B"/>
    <w:rsid w:val="00C31255"/>
    <w:rsid w:val="00C3392E"/>
    <w:rsid w:val="00C35E3C"/>
    <w:rsid w:val="00C374E3"/>
    <w:rsid w:val="00C3788B"/>
    <w:rsid w:val="00C41B9E"/>
    <w:rsid w:val="00C42547"/>
    <w:rsid w:val="00C446DB"/>
    <w:rsid w:val="00C45E67"/>
    <w:rsid w:val="00C50349"/>
    <w:rsid w:val="00C50CE1"/>
    <w:rsid w:val="00C5363B"/>
    <w:rsid w:val="00C54C26"/>
    <w:rsid w:val="00C60874"/>
    <w:rsid w:val="00C631B4"/>
    <w:rsid w:val="00C64342"/>
    <w:rsid w:val="00C65AB5"/>
    <w:rsid w:val="00C65FCF"/>
    <w:rsid w:val="00C6635C"/>
    <w:rsid w:val="00C673A8"/>
    <w:rsid w:val="00C70E82"/>
    <w:rsid w:val="00C717D5"/>
    <w:rsid w:val="00C74130"/>
    <w:rsid w:val="00C74ADD"/>
    <w:rsid w:val="00C80343"/>
    <w:rsid w:val="00C80D22"/>
    <w:rsid w:val="00C81190"/>
    <w:rsid w:val="00C82050"/>
    <w:rsid w:val="00C8337F"/>
    <w:rsid w:val="00C84F2F"/>
    <w:rsid w:val="00C856B4"/>
    <w:rsid w:val="00C86C54"/>
    <w:rsid w:val="00CA02AC"/>
    <w:rsid w:val="00CA347C"/>
    <w:rsid w:val="00CA47B2"/>
    <w:rsid w:val="00CA7251"/>
    <w:rsid w:val="00CA7390"/>
    <w:rsid w:val="00CB11B5"/>
    <w:rsid w:val="00CB11D1"/>
    <w:rsid w:val="00CB18E7"/>
    <w:rsid w:val="00CB38B9"/>
    <w:rsid w:val="00CB3B4C"/>
    <w:rsid w:val="00CB4AAE"/>
    <w:rsid w:val="00CB4DC0"/>
    <w:rsid w:val="00CB4F22"/>
    <w:rsid w:val="00CB5170"/>
    <w:rsid w:val="00CB67F8"/>
    <w:rsid w:val="00CB6B67"/>
    <w:rsid w:val="00CC20D7"/>
    <w:rsid w:val="00CC25C9"/>
    <w:rsid w:val="00CD00A5"/>
    <w:rsid w:val="00CD4727"/>
    <w:rsid w:val="00CD7CFF"/>
    <w:rsid w:val="00CE0504"/>
    <w:rsid w:val="00CE0A74"/>
    <w:rsid w:val="00CE0F9B"/>
    <w:rsid w:val="00CE1CC0"/>
    <w:rsid w:val="00CE31EC"/>
    <w:rsid w:val="00CE4753"/>
    <w:rsid w:val="00CE56CE"/>
    <w:rsid w:val="00CF05E9"/>
    <w:rsid w:val="00CF0875"/>
    <w:rsid w:val="00CF2129"/>
    <w:rsid w:val="00CF27CA"/>
    <w:rsid w:val="00D011B3"/>
    <w:rsid w:val="00D02DBC"/>
    <w:rsid w:val="00D047FB"/>
    <w:rsid w:val="00D04E92"/>
    <w:rsid w:val="00D055E4"/>
    <w:rsid w:val="00D0631A"/>
    <w:rsid w:val="00D06EAA"/>
    <w:rsid w:val="00D131C2"/>
    <w:rsid w:val="00D157FF"/>
    <w:rsid w:val="00D17458"/>
    <w:rsid w:val="00D242FF"/>
    <w:rsid w:val="00D261EC"/>
    <w:rsid w:val="00D2763F"/>
    <w:rsid w:val="00D36076"/>
    <w:rsid w:val="00D3636D"/>
    <w:rsid w:val="00D371CB"/>
    <w:rsid w:val="00D4202E"/>
    <w:rsid w:val="00D42325"/>
    <w:rsid w:val="00D43AE5"/>
    <w:rsid w:val="00D5045D"/>
    <w:rsid w:val="00D52691"/>
    <w:rsid w:val="00D52C2A"/>
    <w:rsid w:val="00D5344C"/>
    <w:rsid w:val="00D53ACD"/>
    <w:rsid w:val="00D6411A"/>
    <w:rsid w:val="00D6638C"/>
    <w:rsid w:val="00D66720"/>
    <w:rsid w:val="00D679CF"/>
    <w:rsid w:val="00D719A5"/>
    <w:rsid w:val="00D72A3D"/>
    <w:rsid w:val="00D73D87"/>
    <w:rsid w:val="00D743BF"/>
    <w:rsid w:val="00D7628B"/>
    <w:rsid w:val="00D7691C"/>
    <w:rsid w:val="00D7742A"/>
    <w:rsid w:val="00D775F9"/>
    <w:rsid w:val="00D82531"/>
    <w:rsid w:val="00D82891"/>
    <w:rsid w:val="00D87D98"/>
    <w:rsid w:val="00D90735"/>
    <w:rsid w:val="00D91BD8"/>
    <w:rsid w:val="00D938C3"/>
    <w:rsid w:val="00D94A9B"/>
    <w:rsid w:val="00D95D19"/>
    <w:rsid w:val="00D96BCF"/>
    <w:rsid w:val="00DA0480"/>
    <w:rsid w:val="00DA0BE9"/>
    <w:rsid w:val="00DA48F4"/>
    <w:rsid w:val="00DA758E"/>
    <w:rsid w:val="00DB04B5"/>
    <w:rsid w:val="00DB5546"/>
    <w:rsid w:val="00DC123F"/>
    <w:rsid w:val="00DC19FB"/>
    <w:rsid w:val="00DC2BCA"/>
    <w:rsid w:val="00DC5217"/>
    <w:rsid w:val="00DC54E8"/>
    <w:rsid w:val="00DC5AD9"/>
    <w:rsid w:val="00DC7024"/>
    <w:rsid w:val="00DD0341"/>
    <w:rsid w:val="00DD1C3C"/>
    <w:rsid w:val="00DD1F5E"/>
    <w:rsid w:val="00DD2923"/>
    <w:rsid w:val="00DD490E"/>
    <w:rsid w:val="00DD5F8A"/>
    <w:rsid w:val="00DD6157"/>
    <w:rsid w:val="00DD7817"/>
    <w:rsid w:val="00DD7AD5"/>
    <w:rsid w:val="00DD7C0D"/>
    <w:rsid w:val="00DE2CB6"/>
    <w:rsid w:val="00DE5BE7"/>
    <w:rsid w:val="00DE7BA9"/>
    <w:rsid w:val="00DE7D49"/>
    <w:rsid w:val="00DF0283"/>
    <w:rsid w:val="00DF0A95"/>
    <w:rsid w:val="00DF0E70"/>
    <w:rsid w:val="00DF105B"/>
    <w:rsid w:val="00DF12C8"/>
    <w:rsid w:val="00DF1FFC"/>
    <w:rsid w:val="00DF6807"/>
    <w:rsid w:val="00E00FDF"/>
    <w:rsid w:val="00E0124D"/>
    <w:rsid w:val="00E02E58"/>
    <w:rsid w:val="00E055EB"/>
    <w:rsid w:val="00E06B65"/>
    <w:rsid w:val="00E07205"/>
    <w:rsid w:val="00E16793"/>
    <w:rsid w:val="00E171DC"/>
    <w:rsid w:val="00E178B3"/>
    <w:rsid w:val="00E227B1"/>
    <w:rsid w:val="00E23137"/>
    <w:rsid w:val="00E25064"/>
    <w:rsid w:val="00E25320"/>
    <w:rsid w:val="00E328B3"/>
    <w:rsid w:val="00E336F2"/>
    <w:rsid w:val="00E33850"/>
    <w:rsid w:val="00E33BF6"/>
    <w:rsid w:val="00E33E2E"/>
    <w:rsid w:val="00E33E42"/>
    <w:rsid w:val="00E4012E"/>
    <w:rsid w:val="00E4099E"/>
    <w:rsid w:val="00E42D37"/>
    <w:rsid w:val="00E43ADE"/>
    <w:rsid w:val="00E44F58"/>
    <w:rsid w:val="00E52248"/>
    <w:rsid w:val="00E54C18"/>
    <w:rsid w:val="00E55F15"/>
    <w:rsid w:val="00E5663B"/>
    <w:rsid w:val="00E673C9"/>
    <w:rsid w:val="00E703DF"/>
    <w:rsid w:val="00E710A2"/>
    <w:rsid w:val="00E7162B"/>
    <w:rsid w:val="00E73074"/>
    <w:rsid w:val="00E7392F"/>
    <w:rsid w:val="00E749EB"/>
    <w:rsid w:val="00E75A67"/>
    <w:rsid w:val="00E8483C"/>
    <w:rsid w:val="00E84DDB"/>
    <w:rsid w:val="00E84E73"/>
    <w:rsid w:val="00E86611"/>
    <w:rsid w:val="00E86C5A"/>
    <w:rsid w:val="00E87A36"/>
    <w:rsid w:val="00E922A2"/>
    <w:rsid w:val="00E93ABD"/>
    <w:rsid w:val="00EA08D5"/>
    <w:rsid w:val="00EA0E35"/>
    <w:rsid w:val="00EA3E73"/>
    <w:rsid w:val="00EA6F4F"/>
    <w:rsid w:val="00EB0FE4"/>
    <w:rsid w:val="00EB48AF"/>
    <w:rsid w:val="00EB5277"/>
    <w:rsid w:val="00EC09AA"/>
    <w:rsid w:val="00EC2B07"/>
    <w:rsid w:val="00EC3504"/>
    <w:rsid w:val="00EC4CC0"/>
    <w:rsid w:val="00ED13A1"/>
    <w:rsid w:val="00ED153D"/>
    <w:rsid w:val="00ED16AA"/>
    <w:rsid w:val="00ED202E"/>
    <w:rsid w:val="00ED2811"/>
    <w:rsid w:val="00ED37EE"/>
    <w:rsid w:val="00ED4D17"/>
    <w:rsid w:val="00ED5DF9"/>
    <w:rsid w:val="00ED7DDE"/>
    <w:rsid w:val="00EE015C"/>
    <w:rsid w:val="00EE04DD"/>
    <w:rsid w:val="00EE1011"/>
    <w:rsid w:val="00EE1917"/>
    <w:rsid w:val="00EE1B91"/>
    <w:rsid w:val="00EE2A95"/>
    <w:rsid w:val="00EE42E2"/>
    <w:rsid w:val="00EF0171"/>
    <w:rsid w:val="00EF043F"/>
    <w:rsid w:val="00EF259D"/>
    <w:rsid w:val="00EF30E4"/>
    <w:rsid w:val="00EF41A4"/>
    <w:rsid w:val="00EF4B26"/>
    <w:rsid w:val="00F00447"/>
    <w:rsid w:val="00F03ECE"/>
    <w:rsid w:val="00F05BB7"/>
    <w:rsid w:val="00F05E52"/>
    <w:rsid w:val="00F06E76"/>
    <w:rsid w:val="00F0737D"/>
    <w:rsid w:val="00F101F8"/>
    <w:rsid w:val="00F1136E"/>
    <w:rsid w:val="00F11705"/>
    <w:rsid w:val="00F118E8"/>
    <w:rsid w:val="00F122E3"/>
    <w:rsid w:val="00F12C5C"/>
    <w:rsid w:val="00F12ED1"/>
    <w:rsid w:val="00F13BCF"/>
    <w:rsid w:val="00F1455A"/>
    <w:rsid w:val="00F147F1"/>
    <w:rsid w:val="00F14C80"/>
    <w:rsid w:val="00F15746"/>
    <w:rsid w:val="00F165FB"/>
    <w:rsid w:val="00F17871"/>
    <w:rsid w:val="00F17D28"/>
    <w:rsid w:val="00F22CB5"/>
    <w:rsid w:val="00F235F5"/>
    <w:rsid w:val="00F24F81"/>
    <w:rsid w:val="00F25121"/>
    <w:rsid w:val="00F25B14"/>
    <w:rsid w:val="00F277FC"/>
    <w:rsid w:val="00F3127A"/>
    <w:rsid w:val="00F36AB5"/>
    <w:rsid w:val="00F4124B"/>
    <w:rsid w:val="00F433F7"/>
    <w:rsid w:val="00F4364F"/>
    <w:rsid w:val="00F444E5"/>
    <w:rsid w:val="00F46378"/>
    <w:rsid w:val="00F506CA"/>
    <w:rsid w:val="00F525B5"/>
    <w:rsid w:val="00F53E28"/>
    <w:rsid w:val="00F5434D"/>
    <w:rsid w:val="00F57E2D"/>
    <w:rsid w:val="00F57E5B"/>
    <w:rsid w:val="00F60378"/>
    <w:rsid w:val="00F611D3"/>
    <w:rsid w:val="00F61F69"/>
    <w:rsid w:val="00F64B8D"/>
    <w:rsid w:val="00F66CB0"/>
    <w:rsid w:val="00F676EB"/>
    <w:rsid w:val="00F67DF3"/>
    <w:rsid w:val="00F71355"/>
    <w:rsid w:val="00F72D13"/>
    <w:rsid w:val="00F750AF"/>
    <w:rsid w:val="00F75573"/>
    <w:rsid w:val="00F825B0"/>
    <w:rsid w:val="00F82A4A"/>
    <w:rsid w:val="00F83139"/>
    <w:rsid w:val="00F862F7"/>
    <w:rsid w:val="00F863BC"/>
    <w:rsid w:val="00F87B5E"/>
    <w:rsid w:val="00F90B64"/>
    <w:rsid w:val="00F91686"/>
    <w:rsid w:val="00F95296"/>
    <w:rsid w:val="00F96F77"/>
    <w:rsid w:val="00FA0DAE"/>
    <w:rsid w:val="00FA164F"/>
    <w:rsid w:val="00FA2D6E"/>
    <w:rsid w:val="00FA5C88"/>
    <w:rsid w:val="00FA6ABE"/>
    <w:rsid w:val="00FA6B68"/>
    <w:rsid w:val="00FA78DD"/>
    <w:rsid w:val="00FA7C49"/>
    <w:rsid w:val="00FB0735"/>
    <w:rsid w:val="00FB3255"/>
    <w:rsid w:val="00FB65D0"/>
    <w:rsid w:val="00FB7CBF"/>
    <w:rsid w:val="00FC124C"/>
    <w:rsid w:val="00FC7806"/>
    <w:rsid w:val="00FD7CCC"/>
    <w:rsid w:val="00FE176B"/>
    <w:rsid w:val="00FE1C06"/>
    <w:rsid w:val="00FE460B"/>
    <w:rsid w:val="00FE78CA"/>
    <w:rsid w:val="00FF1201"/>
    <w:rsid w:val="00FF5C7E"/>
    <w:rsid w:val="00FF62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6"/>
      </o:rules>
    </o:shapelayout>
  </w:shapeDefaults>
  <w:decimalSymbol w:val=","/>
  <w:listSeparator w:val=";"/>
  <w15:docId w15:val="{0F0FF9A8-BB61-4A77-8570-1C409735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2B"/>
    <w:pPr>
      <w:spacing w:after="200" w:line="276" w:lineRule="auto"/>
    </w:pPr>
    <w:rPr>
      <w:sz w:val="22"/>
      <w:szCs w:val="22"/>
    </w:rPr>
  </w:style>
  <w:style w:type="paragraph" w:styleId="Heading1">
    <w:name w:val="heading 1"/>
    <w:basedOn w:val="Normal"/>
    <w:next w:val="Normal"/>
    <w:link w:val="Heading1Char"/>
    <w:qFormat/>
    <w:rsid w:val="001E7129"/>
    <w:pPr>
      <w:keepNext/>
      <w:spacing w:after="0" w:line="240" w:lineRule="auto"/>
      <w:jc w:val="both"/>
      <w:outlineLvl w:val="0"/>
    </w:pPr>
    <w:rPr>
      <w:rFonts w:ascii="Times New Roman" w:eastAsia="Arial Unicode MS" w:hAnsi="Times New Roman"/>
      <w:b/>
      <w:bCs/>
      <w:sz w:val="24"/>
      <w:szCs w:val="24"/>
      <w:lang w:val="sr-Cyrl-CS"/>
    </w:rPr>
  </w:style>
  <w:style w:type="paragraph" w:styleId="Heading2">
    <w:name w:val="heading 2"/>
    <w:basedOn w:val="Normal"/>
    <w:next w:val="Normal"/>
    <w:link w:val="Heading2Char"/>
    <w:qFormat/>
    <w:rsid w:val="001E7129"/>
    <w:pPr>
      <w:keepNext/>
      <w:spacing w:after="0" w:line="240" w:lineRule="auto"/>
      <w:jc w:val="center"/>
      <w:outlineLvl w:val="1"/>
    </w:pPr>
    <w:rPr>
      <w:rFonts w:ascii="Times New Roman" w:eastAsia="Arial Unicode MS" w:hAnsi="Times New Roman"/>
      <w:b/>
      <w:bCs/>
      <w:sz w:val="24"/>
      <w:szCs w:val="24"/>
      <w:lang w:val="sr-Cyrl-CS"/>
    </w:rPr>
  </w:style>
  <w:style w:type="paragraph" w:styleId="Heading3">
    <w:name w:val="heading 3"/>
    <w:basedOn w:val="Normal"/>
    <w:next w:val="Normal"/>
    <w:link w:val="Heading3Char"/>
    <w:qFormat/>
    <w:rsid w:val="00E673C9"/>
    <w:pPr>
      <w:keepNext/>
      <w:spacing w:after="0" w:line="240" w:lineRule="auto"/>
      <w:jc w:val="center"/>
      <w:outlineLvl w:val="2"/>
    </w:pPr>
    <w:rPr>
      <w:rFonts w:ascii="Times New Roman" w:eastAsia="Times New Roman" w:hAnsi="Times New Roman"/>
      <w:sz w:val="28"/>
      <w:szCs w:val="24"/>
      <w:lang w:val="sr-Cyrl-CS"/>
    </w:rPr>
  </w:style>
  <w:style w:type="paragraph" w:styleId="Heading4">
    <w:name w:val="heading 4"/>
    <w:basedOn w:val="Normal"/>
    <w:next w:val="Normal"/>
    <w:link w:val="Heading4Char"/>
    <w:qFormat/>
    <w:rsid w:val="00E673C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673C9"/>
    <w:pPr>
      <w:keepNext/>
      <w:jc w:val="both"/>
      <w:outlineLvl w:val="4"/>
    </w:pPr>
    <w:rPr>
      <w:rFonts w:ascii="Arial Black" w:eastAsia="Times New Roman" w:hAnsi="Arial Black"/>
      <w:b/>
      <w:bCs/>
      <w:lang w:val="sr-Cyrl-CS"/>
    </w:rPr>
  </w:style>
  <w:style w:type="paragraph" w:styleId="Heading6">
    <w:name w:val="heading 6"/>
    <w:basedOn w:val="Normal"/>
    <w:next w:val="Normal"/>
    <w:link w:val="Heading6Char"/>
    <w:qFormat/>
    <w:rsid w:val="00E673C9"/>
    <w:pPr>
      <w:keepNext/>
      <w:tabs>
        <w:tab w:val="left" w:pos="360"/>
      </w:tabs>
      <w:spacing w:after="0" w:line="240" w:lineRule="auto"/>
      <w:outlineLvl w:val="5"/>
    </w:pPr>
    <w:rPr>
      <w:rFonts w:ascii="Arial Black" w:eastAsia="Times New Roman" w:hAnsi="Arial Black"/>
      <w:b/>
      <w:sz w:val="24"/>
      <w:lang w:val="sr-Cyrl-CS"/>
    </w:rPr>
  </w:style>
  <w:style w:type="paragraph" w:styleId="Heading7">
    <w:name w:val="heading 7"/>
    <w:basedOn w:val="Normal"/>
    <w:next w:val="Normal"/>
    <w:link w:val="Heading7Char"/>
    <w:qFormat/>
    <w:rsid w:val="00E673C9"/>
    <w:pPr>
      <w:keepNext/>
      <w:tabs>
        <w:tab w:val="num" w:pos="360"/>
      </w:tabs>
      <w:jc w:val="both"/>
      <w:outlineLvl w:val="6"/>
    </w:pPr>
    <w:rPr>
      <w:rFonts w:ascii="Arial Black" w:eastAsia="Times New Roman" w:hAnsi="Arial Black"/>
      <w:b/>
      <w:sz w:val="24"/>
      <w:lang w:val="sr-Cyrl-CS"/>
    </w:rPr>
  </w:style>
  <w:style w:type="paragraph" w:styleId="Heading8">
    <w:name w:val="heading 8"/>
    <w:basedOn w:val="Normal"/>
    <w:next w:val="Normal"/>
    <w:link w:val="Heading8Char"/>
    <w:qFormat/>
    <w:rsid w:val="00E673C9"/>
    <w:pPr>
      <w:spacing w:before="240" w:after="60" w:line="240" w:lineRule="auto"/>
      <w:outlineLvl w:val="7"/>
    </w:pPr>
    <w:rPr>
      <w:rFonts w:ascii="Times New Roman" w:eastAsia="Times New Roman" w:hAnsi="Times New Roman"/>
      <w:i/>
      <w:iCs/>
      <w:sz w:val="24"/>
      <w:szCs w:val="24"/>
      <w:lang w:val="az-Cyrl-AZ"/>
    </w:rPr>
  </w:style>
  <w:style w:type="paragraph" w:styleId="Heading9">
    <w:name w:val="heading 9"/>
    <w:basedOn w:val="Normal"/>
    <w:next w:val="Normal"/>
    <w:link w:val="Heading9Char"/>
    <w:qFormat/>
    <w:rsid w:val="00605C14"/>
    <w:pPr>
      <w:spacing w:before="240" w:after="60" w:line="240" w:lineRule="auto"/>
      <w:outlineLvl w:val="8"/>
    </w:pPr>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F4D"/>
    <w:pPr>
      <w:autoSpaceDE w:val="0"/>
      <w:autoSpaceDN w:val="0"/>
      <w:adjustRightInd w:val="0"/>
    </w:pPr>
    <w:rPr>
      <w:rFonts w:cs="Calibri"/>
      <w:color w:val="000000"/>
      <w:sz w:val="24"/>
      <w:szCs w:val="24"/>
    </w:rPr>
  </w:style>
  <w:style w:type="character" w:styleId="Hyperlink">
    <w:name w:val="Hyperlink"/>
    <w:basedOn w:val="DefaultParagraphFont"/>
    <w:unhideWhenUsed/>
    <w:rsid w:val="00994140"/>
    <w:rPr>
      <w:color w:val="0000FF"/>
      <w:u w:val="single"/>
    </w:rPr>
  </w:style>
  <w:style w:type="table" w:styleId="TableGrid">
    <w:name w:val="Table Grid"/>
    <w:basedOn w:val="TableNormal"/>
    <w:uiPriority w:val="59"/>
    <w:rsid w:val="009A1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7129"/>
    <w:rPr>
      <w:rFonts w:ascii="Times New Roman" w:eastAsia="Arial Unicode MS" w:hAnsi="Times New Roman" w:cs="Times New Roman"/>
      <w:b/>
      <w:bCs/>
      <w:sz w:val="24"/>
      <w:szCs w:val="24"/>
      <w:lang w:val="sr-Cyrl-CS"/>
    </w:rPr>
  </w:style>
  <w:style w:type="character" w:customStyle="1" w:styleId="Heading2Char">
    <w:name w:val="Heading 2 Char"/>
    <w:basedOn w:val="DefaultParagraphFont"/>
    <w:link w:val="Heading2"/>
    <w:rsid w:val="001E7129"/>
    <w:rPr>
      <w:rFonts w:ascii="Times New Roman" w:eastAsia="Arial Unicode MS" w:hAnsi="Times New Roman" w:cs="Times New Roman"/>
      <w:b/>
      <w:bCs/>
      <w:sz w:val="24"/>
      <w:szCs w:val="24"/>
      <w:lang w:val="sr-Cyrl-CS"/>
    </w:rPr>
  </w:style>
  <w:style w:type="paragraph" w:styleId="BodyText">
    <w:name w:val="Body Text"/>
    <w:basedOn w:val="Normal"/>
    <w:link w:val="BodyTextChar"/>
    <w:unhideWhenUsed/>
    <w:rsid w:val="001E7129"/>
    <w:pPr>
      <w:spacing w:before="400" w:after="0" w:line="280" w:lineRule="auto"/>
      <w:jc w:val="both"/>
    </w:pPr>
    <w:rPr>
      <w:rFonts w:ascii="Tahoma" w:eastAsia="Times New Roman" w:hAnsi="Tahoma" w:cs="Tahoma"/>
      <w:szCs w:val="24"/>
      <w:lang w:val="sr-Cyrl-CS"/>
    </w:rPr>
  </w:style>
  <w:style w:type="character" w:customStyle="1" w:styleId="BodyTextChar">
    <w:name w:val="Body Text Char"/>
    <w:basedOn w:val="DefaultParagraphFont"/>
    <w:link w:val="BodyText"/>
    <w:rsid w:val="001E7129"/>
    <w:rPr>
      <w:rFonts w:ascii="Tahoma" w:eastAsia="Times New Roman" w:hAnsi="Tahoma" w:cs="Tahoma"/>
      <w:szCs w:val="24"/>
      <w:lang w:val="sr-Cyrl-CS"/>
    </w:rPr>
  </w:style>
  <w:style w:type="paragraph" w:styleId="NoSpacing">
    <w:name w:val="No Spacing"/>
    <w:link w:val="NoSpacingChar"/>
    <w:uiPriority w:val="1"/>
    <w:qFormat/>
    <w:rsid w:val="001E7129"/>
    <w:pPr>
      <w:widowControl w:val="0"/>
      <w:autoSpaceDE w:val="0"/>
      <w:autoSpaceDN w:val="0"/>
      <w:adjustRightInd w:val="0"/>
    </w:pPr>
    <w:rPr>
      <w:rFonts w:ascii="Times New Roman" w:eastAsia="Times New Roman" w:hAnsi="Times New Roman"/>
    </w:rPr>
  </w:style>
  <w:style w:type="paragraph" w:styleId="Header">
    <w:name w:val="header"/>
    <w:basedOn w:val="Normal"/>
    <w:link w:val="HeaderChar"/>
    <w:unhideWhenUsed/>
    <w:rsid w:val="005423F2"/>
    <w:pPr>
      <w:tabs>
        <w:tab w:val="center" w:pos="4703"/>
        <w:tab w:val="right" w:pos="9406"/>
      </w:tabs>
      <w:spacing w:after="0" w:line="240" w:lineRule="auto"/>
    </w:pPr>
  </w:style>
  <w:style w:type="character" w:customStyle="1" w:styleId="HeaderChar">
    <w:name w:val="Header Char"/>
    <w:basedOn w:val="DefaultParagraphFont"/>
    <w:link w:val="Header"/>
    <w:rsid w:val="005423F2"/>
  </w:style>
  <w:style w:type="paragraph" w:styleId="Footer">
    <w:name w:val="footer"/>
    <w:basedOn w:val="Normal"/>
    <w:link w:val="FooterChar"/>
    <w:uiPriority w:val="99"/>
    <w:unhideWhenUsed/>
    <w:rsid w:val="005423F2"/>
    <w:pPr>
      <w:tabs>
        <w:tab w:val="center" w:pos="4703"/>
        <w:tab w:val="right" w:pos="9406"/>
      </w:tabs>
      <w:spacing w:after="0" w:line="240" w:lineRule="auto"/>
    </w:pPr>
  </w:style>
  <w:style w:type="character" w:customStyle="1" w:styleId="FooterChar">
    <w:name w:val="Footer Char"/>
    <w:basedOn w:val="DefaultParagraphFont"/>
    <w:link w:val="Footer"/>
    <w:uiPriority w:val="99"/>
    <w:rsid w:val="005423F2"/>
  </w:style>
  <w:style w:type="paragraph" w:styleId="ListParagraph">
    <w:name w:val="List Paragraph"/>
    <w:basedOn w:val="Normal"/>
    <w:uiPriority w:val="34"/>
    <w:qFormat/>
    <w:rsid w:val="0020753E"/>
    <w:pPr>
      <w:spacing w:after="0" w:line="240" w:lineRule="auto"/>
      <w:ind w:left="720"/>
    </w:pPr>
    <w:rPr>
      <w:rFonts w:ascii="Times New Roman" w:eastAsia="Times New Roman" w:hAnsi="Times New Roman"/>
      <w:sz w:val="24"/>
      <w:szCs w:val="24"/>
      <w:lang w:val="sr-Latn-CS" w:eastAsia="sr-Latn-CS"/>
    </w:rPr>
  </w:style>
  <w:style w:type="character" w:customStyle="1" w:styleId="Heading9Char">
    <w:name w:val="Heading 9 Char"/>
    <w:basedOn w:val="DefaultParagraphFont"/>
    <w:link w:val="Heading9"/>
    <w:rsid w:val="00605C14"/>
    <w:rPr>
      <w:rFonts w:ascii="Arial" w:eastAsia="Times New Roman" w:hAnsi="Arial" w:cs="Arial"/>
      <w:sz w:val="24"/>
      <w:szCs w:val="24"/>
    </w:rPr>
  </w:style>
  <w:style w:type="paragraph" w:styleId="Caption">
    <w:name w:val="caption"/>
    <w:basedOn w:val="Normal"/>
    <w:next w:val="Normal"/>
    <w:unhideWhenUsed/>
    <w:qFormat/>
    <w:rsid w:val="00605C14"/>
    <w:pPr>
      <w:spacing w:after="0" w:line="240" w:lineRule="auto"/>
    </w:pPr>
    <w:rPr>
      <w:rFonts w:ascii="Times New Roman" w:eastAsia="Times New Roman" w:hAnsi="Times New Roman"/>
      <w:b/>
      <w:bCs/>
      <w:color w:val="4F81BD"/>
      <w:sz w:val="18"/>
      <w:szCs w:val="18"/>
    </w:rPr>
  </w:style>
  <w:style w:type="character" w:customStyle="1" w:styleId="BodyTextChar1">
    <w:name w:val="Body Text Char1"/>
    <w:basedOn w:val="DefaultParagraphFont"/>
    <w:locked/>
    <w:rsid w:val="00605C14"/>
    <w:rPr>
      <w:rFonts w:ascii="Tahoma" w:eastAsia="Times New Roman" w:hAnsi="Tahoma" w:cs="Tahoma"/>
      <w:sz w:val="22"/>
      <w:szCs w:val="24"/>
      <w:lang w:val="sr-Cyrl-CS"/>
    </w:rPr>
  </w:style>
  <w:style w:type="paragraph" w:styleId="BodyText2">
    <w:name w:val="Body Text 2"/>
    <w:basedOn w:val="Normal"/>
    <w:link w:val="BodyText2Char"/>
    <w:rsid w:val="004C643D"/>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4C643D"/>
    <w:rPr>
      <w:rFonts w:ascii="Times New Roman" w:eastAsia="Times New Roman" w:hAnsi="Times New Roman"/>
      <w:sz w:val="24"/>
      <w:szCs w:val="24"/>
    </w:rPr>
  </w:style>
  <w:style w:type="paragraph" w:styleId="Title">
    <w:name w:val="Title"/>
    <w:basedOn w:val="Normal"/>
    <w:link w:val="TitleChar"/>
    <w:qFormat/>
    <w:rsid w:val="00974403"/>
    <w:pPr>
      <w:spacing w:after="0" w:line="240" w:lineRule="auto"/>
      <w:jc w:val="center"/>
    </w:pPr>
    <w:rPr>
      <w:rFonts w:ascii="Times New Roman" w:eastAsia="Times New Roman" w:hAnsi="Times New Roman"/>
      <w:b/>
      <w:bCs/>
      <w:sz w:val="28"/>
      <w:szCs w:val="24"/>
      <w:lang w:val="sr-Cyrl-CS"/>
    </w:rPr>
  </w:style>
  <w:style w:type="character" w:customStyle="1" w:styleId="TitleChar">
    <w:name w:val="Title Char"/>
    <w:basedOn w:val="DefaultParagraphFont"/>
    <w:link w:val="Title"/>
    <w:rsid w:val="00974403"/>
    <w:rPr>
      <w:rFonts w:ascii="Times New Roman" w:eastAsia="Times New Roman" w:hAnsi="Times New Roman"/>
      <w:b/>
      <w:bCs/>
      <w:sz w:val="28"/>
      <w:szCs w:val="24"/>
      <w:lang w:val="sr-Cyrl-CS"/>
    </w:rPr>
  </w:style>
  <w:style w:type="paragraph" w:styleId="BalloonText">
    <w:name w:val="Balloon Text"/>
    <w:basedOn w:val="Normal"/>
    <w:link w:val="BalloonTextChar"/>
    <w:semiHidden/>
    <w:unhideWhenUsed/>
    <w:rsid w:val="00DC2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2BCA"/>
    <w:rPr>
      <w:rFonts w:ascii="Tahoma" w:hAnsi="Tahoma" w:cs="Tahoma"/>
      <w:sz w:val="16"/>
      <w:szCs w:val="16"/>
    </w:rPr>
  </w:style>
  <w:style w:type="character" w:customStyle="1" w:styleId="Heading3Char">
    <w:name w:val="Heading 3 Char"/>
    <w:basedOn w:val="DefaultParagraphFont"/>
    <w:link w:val="Heading3"/>
    <w:rsid w:val="00E673C9"/>
    <w:rPr>
      <w:rFonts w:ascii="Times New Roman" w:eastAsia="Times New Roman" w:hAnsi="Times New Roman"/>
      <w:sz w:val="28"/>
      <w:szCs w:val="24"/>
      <w:lang w:val="sr-Cyrl-CS"/>
    </w:rPr>
  </w:style>
  <w:style w:type="character" w:customStyle="1" w:styleId="Heading4Char">
    <w:name w:val="Heading 4 Char"/>
    <w:basedOn w:val="DefaultParagraphFont"/>
    <w:link w:val="Heading4"/>
    <w:rsid w:val="00E673C9"/>
    <w:rPr>
      <w:rFonts w:ascii="Times New Roman" w:eastAsia="Times New Roman" w:hAnsi="Times New Roman"/>
      <w:b/>
      <w:bCs/>
      <w:sz w:val="28"/>
      <w:szCs w:val="28"/>
    </w:rPr>
  </w:style>
  <w:style w:type="character" w:customStyle="1" w:styleId="Heading5Char">
    <w:name w:val="Heading 5 Char"/>
    <w:basedOn w:val="DefaultParagraphFont"/>
    <w:link w:val="Heading5"/>
    <w:rsid w:val="00E673C9"/>
    <w:rPr>
      <w:rFonts w:ascii="Arial Black" w:eastAsia="Times New Roman" w:hAnsi="Arial Black"/>
      <w:b/>
      <w:bCs/>
      <w:sz w:val="22"/>
      <w:szCs w:val="22"/>
      <w:lang w:val="sr-Cyrl-CS"/>
    </w:rPr>
  </w:style>
  <w:style w:type="character" w:customStyle="1" w:styleId="Heading6Char">
    <w:name w:val="Heading 6 Char"/>
    <w:basedOn w:val="DefaultParagraphFont"/>
    <w:link w:val="Heading6"/>
    <w:rsid w:val="00E673C9"/>
    <w:rPr>
      <w:rFonts w:ascii="Arial Black" w:eastAsia="Times New Roman" w:hAnsi="Arial Black"/>
      <w:b/>
      <w:sz w:val="24"/>
      <w:szCs w:val="22"/>
      <w:lang w:val="sr-Cyrl-CS"/>
    </w:rPr>
  </w:style>
  <w:style w:type="character" w:customStyle="1" w:styleId="Heading7Char">
    <w:name w:val="Heading 7 Char"/>
    <w:basedOn w:val="DefaultParagraphFont"/>
    <w:link w:val="Heading7"/>
    <w:rsid w:val="00E673C9"/>
    <w:rPr>
      <w:rFonts w:ascii="Arial Black" w:eastAsia="Times New Roman" w:hAnsi="Arial Black"/>
      <w:b/>
      <w:sz w:val="24"/>
      <w:szCs w:val="22"/>
      <w:lang w:val="sr-Cyrl-CS"/>
    </w:rPr>
  </w:style>
  <w:style w:type="character" w:customStyle="1" w:styleId="Heading8Char">
    <w:name w:val="Heading 8 Char"/>
    <w:basedOn w:val="DefaultParagraphFont"/>
    <w:link w:val="Heading8"/>
    <w:rsid w:val="00E673C9"/>
    <w:rPr>
      <w:rFonts w:ascii="Times New Roman" w:eastAsia="Times New Roman" w:hAnsi="Times New Roman"/>
      <w:i/>
      <w:iCs/>
      <w:sz w:val="24"/>
      <w:szCs w:val="24"/>
      <w:lang w:val="az-Cyrl-AZ"/>
    </w:rPr>
  </w:style>
  <w:style w:type="character" w:customStyle="1" w:styleId="CharChar2">
    <w:name w:val="Char Char2"/>
    <w:basedOn w:val="DefaultParagraphFont"/>
    <w:rsid w:val="00E673C9"/>
    <w:rPr>
      <w:rFonts w:ascii="CECoe_Times" w:hAnsi="CECoe_Times"/>
      <w:sz w:val="24"/>
    </w:rPr>
  </w:style>
  <w:style w:type="paragraph" w:customStyle="1" w:styleId="Char">
    <w:name w:val="Char"/>
    <w:basedOn w:val="Normal"/>
    <w:rsid w:val="00E673C9"/>
    <w:pPr>
      <w:spacing w:after="160" w:line="240" w:lineRule="exact"/>
    </w:pPr>
    <w:rPr>
      <w:rFonts w:ascii="Tahoma" w:eastAsia="Times New Roman" w:hAnsi="Tahoma"/>
      <w:sz w:val="20"/>
      <w:szCs w:val="20"/>
    </w:rPr>
  </w:style>
  <w:style w:type="character" w:customStyle="1" w:styleId="CharChar1">
    <w:name w:val="Char Char1"/>
    <w:basedOn w:val="DefaultParagraphFont"/>
    <w:rsid w:val="00E673C9"/>
    <w:rPr>
      <w:sz w:val="22"/>
      <w:szCs w:val="22"/>
    </w:rPr>
  </w:style>
  <w:style w:type="character" w:customStyle="1" w:styleId="CharChar">
    <w:name w:val="Char Char"/>
    <w:basedOn w:val="DefaultParagraphFont"/>
    <w:rsid w:val="00E673C9"/>
    <w:rPr>
      <w:rFonts w:ascii="Times New Roman" w:hAnsi="Times New Roman"/>
      <w:b/>
      <w:bCs/>
      <w:sz w:val="28"/>
      <w:szCs w:val="24"/>
      <w:lang w:val="sr-Cyrl-CS"/>
    </w:rPr>
  </w:style>
  <w:style w:type="paragraph" w:styleId="BodyText3">
    <w:name w:val="Body Text 3"/>
    <w:basedOn w:val="Normal"/>
    <w:link w:val="BodyText3Char"/>
    <w:semiHidden/>
    <w:rsid w:val="00E673C9"/>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semiHidden/>
    <w:rsid w:val="00E673C9"/>
    <w:rPr>
      <w:rFonts w:ascii="Times New Roman" w:eastAsia="Times New Roman" w:hAnsi="Times New Roman"/>
      <w:sz w:val="16"/>
      <w:szCs w:val="16"/>
    </w:rPr>
  </w:style>
  <w:style w:type="paragraph" w:styleId="BodyTextIndent2">
    <w:name w:val="Body Text Indent 2"/>
    <w:basedOn w:val="Normal"/>
    <w:link w:val="BodyTextIndent2Char"/>
    <w:semiHidden/>
    <w:rsid w:val="00E673C9"/>
    <w:pPr>
      <w:spacing w:after="120" w:line="480" w:lineRule="auto"/>
      <w:ind w:left="283"/>
    </w:pPr>
    <w:rPr>
      <w:rFonts w:eastAsia="Times New Roman"/>
    </w:rPr>
  </w:style>
  <w:style w:type="character" w:customStyle="1" w:styleId="BodyTextIndent2Char">
    <w:name w:val="Body Text Indent 2 Char"/>
    <w:basedOn w:val="DefaultParagraphFont"/>
    <w:link w:val="BodyTextIndent2"/>
    <w:semiHidden/>
    <w:rsid w:val="00E673C9"/>
    <w:rPr>
      <w:rFonts w:eastAsia="Times New Roman"/>
      <w:sz w:val="22"/>
      <w:szCs w:val="22"/>
    </w:rPr>
  </w:style>
  <w:style w:type="paragraph" w:styleId="BodyTextIndent">
    <w:name w:val="Body Text Indent"/>
    <w:basedOn w:val="Normal"/>
    <w:link w:val="BodyTextIndentChar"/>
    <w:rsid w:val="00E673C9"/>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E673C9"/>
    <w:rPr>
      <w:rFonts w:ascii="Times New Roman" w:eastAsia="Times New Roman" w:hAnsi="Times New Roman"/>
      <w:sz w:val="24"/>
      <w:szCs w:val="24"/>
    </w:rPr>
  </w:style>
  <w:style w:type="character" w:styleId="PageNumber">
    <w:name w:val="page number"/>
    <w:basedOn w:val="DefaultParagraphFont"/>
    <w:semiHidden/>
    <w:rsid w:val="00E673C9"/>
  </w:style>
  <w:style w:type="paragraph" w:styleId="BodyTextIndent3">
    <w:name w:val="Body Text Indent 3"/>
    <w:basedOn w:val="Normal"/>
    <w:link w:val="BodyTextIndent3Char"/>
    <w:semiHidden/>
    <w:rsid w:val="00E673C9"/>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E673C9"/>
    <w:rPr>
      <w:rFonts w:ascii="Times New Roman" w:eastAsia="Times New Roman" w:hAnsi="Times New Roman"/>
      <w:sz w:val="16"/>
      <w:szCs w:val="16"/>
    </w:rPr>
  </w:style>
  <w:style w:type="character" w:customStyle="1" w:styleId="CharChar7">
    <w:name w:val="Char Char7"/>
    <w:basedOn w:val="DefaultParagraphFont"/>
    <w:rsid w:val="00E673C9"/>
    <w:rPr>
      <w:rFonts w:ascii="CECoe_Times" w:hAnsi="CECoe_Times"/>
      <w:sz w:val="24"/>
      <w:lang w:val="en-US" w:eastAsia="en-US" w:bidi="ar-SA"/>
    </w:rPr>
  </w:style>
  <w:style w:type="paragraph" w:customStyle="1" w:styleId="a">
    <w:name w:val="текст"/>
    <w:basedOn w:val="Normal"/>
    <w:uiPriority w:val="99"/>
    <w:rsid w:val="00E673C9"/>
    <w:pPr>
      <w:spacing w:after="0" w:line="240" w:lineRule="auto"/>
      <w:ind w:left="-120" w:right="-89" w:firstLine="720"/>
      <w:jc w:val="both"/>
    </w:pPr>
    <w:rPr>
      <w:rFonts w:ascii="Times New Roman" w:eastAsia="Times New Roman" w:hAnsi="Times New Roman"/>
      <w:color w:val="000000"/>
      <w:sz w:val="24"/>
      <w:szCs w:val="24"/>
      <w:lang w:val="ru-RU"/>
    </w:rPr>
  </w:style>
  <w:style w:type="character" w:customStyle="1" w:styleId="Char0">
    <w:name w:val="текст Char"/>
    <w:basedOn w:val="DefaultParagraphFont"/>
    <w:rsid w:val="00E673C9"/>
    <w:rPr>
      <w:rFonts w:ascii="Times New Roman" w:hAnsi="Times New Roman"/>
      <w:color w:val="000000"/>
      <w:sz w:val="24"/>
      <w:szCs w:val="24"/>
      <w:lang w:val="ru-RU"/>
    </w:rPr>
  </w:style>
  <w:style w:type="paragraph" w:customStyle="1" w:styleId="010---deo">
    <w:name w:val="010---deo"/>
    <w:basedOn w:val="Normal"/>
    <w:rsid w:val="00E673C9"/>
    <w:pPr>
      <w:spacing w:before="100" w:beforeAutospacing="1" w:after="100" w:afterAutospacing="1" w:line="240" w:lineRule="auto"/>
    </w:pPr>
    <w:rPr>
      <w:rFonts w:ascii="Times New Roman" w:eastAsia="Times New Roman" w:hAnsi="Times New Roman"/>
      <w:sz w:val="24"/>
      <w:szCs w:val="24"/>
    </w:rPr>
  </w:style>
  <w:style w:type="character" w:customStyle="1" w:styleId="st1">
    <w:name w:val="st1"/>
    <w:basedOn w:val="DefaultParagraphFont"/>
    <w:rsid w:val="00E673C9"/>
  </w:style>
  <w:style w:type="character" w:customStyle="1" w:styleId="NoSpacingChar">
    <w:name w:val="No Spacing Char"/>
    <w:link w:val="NoSpacing"/>
    <w:uiPriority w:val="1"/>
    <w:rsid w:val="00EA0E3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8391">
      <w:bodyDiv w:val="1"/>
      <w:marLeft w:val="0"/>
      <w:marRight w:val="0"/>
      <w:marTop w:val="0"/>
      <w:marBottom w:val="0"/>
      <w:divBdr>
        <w:top w:val="none" w:sz="0" w:space="0" w:color="auto"/>
        <w:left w:val="none" w:sz="0" w:space="0" w:color="auto"/>
        <w:bottom w:val="none" w:sz="0" w:space="0" w:color="auto"/>
        <w:right w:val="none" w:sz="0" w:space="0" w:color="auto"/>
      </w:divBdr>
    </w:div>
    <w:div w:id="385493476">
      <w:bodyDiv w:val="1"/>
      <w:marLeft w:val="0"/>
      <w:marRight w:val="0"/>
      <w:marTop w:val="0"/>
      <w:marBottom w:val="0"/>
      <w:divBdr>
        <w:top w:val="none" w:sz="0" w:space="0" w:color="auto"/>
        <w:left w:val="none" w:sz="0" w:space="0" w:color="auto"/>
        <w:bottom w:val="none" w:sz="0" w:space="0" w:color="auto"/>
        <w:right w:val="none" w:sz="0" w:space="0" w:color="auto"/>
      </w:divBdr>
    </w:div>
    <w:div w:id="773984255">
      <w:bodyDiv w:val="1"/>
      <w:marLeft w:val="0"/>
      <w:marRight w:val="0"/>
      <w:marTop w:val="0"/>
      <w:marBottom w:val="0"/>
      <w:divBdr>
        <w:top w:val="none" w:sz="0" w:space="0" w:color="auto"/>
        <w:left w:val="none" w:sz="0" w:space="0" w:color="auto"/>
        <w:bottom w:val="none" w:sz="0" w:space="0" w:color="auto"/>
        <w:right w:val="none" w:sz="0" w:space="0" w:color="auto"/>
      </w:divBdr>
    </w:div>
    <w:div w:id="800344480">
      <w:bodyDiv w:val="1"/>
      <w:marLeft w:val="0"/>
      <w:marRight w:val="0"/>
      <w:marTop w:val="0"/>
      <w:marBottom w:val="0"/>
      <w:divBdr>
        <w:top w:val="none" w:sz="0" w:space="0" w:color="auto"/>
        <w:left w:val="none" w:sz="0" w:space="0" w:color="auto"/>
        <w:bottom w:val="none" w:sz="0" w:space="0" w:color="auto"/>
        <w:right w:val="none" w:sz="0" w:space="0" w:color="auto"/>
      </w:divBdr>
    </w:div>
    <w:div w:id="1055619394">
      <w:bodyDiv w:val="1"/>
      <w:marLeft w:val="0"/>
      <w:marRight w:val="0"/>
      <w:marTop w:val="0"/>
      <w:marBottom w:val="0"/>
      <w:divBdr>
        <w:top w:val="none" w:sz="0" w:space="0" w:color="auto"/>
        <w:left w:val="none" w:sz="0" w:space="0" w:color="auto"/>
        <w:bottom w:val="none" w:sz="0" w:space="0" w:color="auto"/>
        <w:right w:val="none" w:sz="0" w:space="0" w:color="auto"/>
      </w:divBdr>
    </w:div>
    <w:div w:id="14741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a@centarbgd.org.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00109-D4D6-41A5-8AA8-15168F49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46</Pages>
  <Words>13932</Words>
  <Characters>79413</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Gradska uprava Grada Beograda</Company>
  <LinksUpToDate>false</LinksUpToDate>
  <CharactersWithSpaces>93159</CharactersWithSpaces>
  <SharedDoc>false</SharedDoc>
  <HLinks>
    <vt:vector size="18" baseType="variant">
      <vt:variant>
        <vt:i4>1376299</vt:i4>
      </vt:variant>
      <vt:variant>
        <vt:i4>6</vt:i4>
      </vt:variant>
      <vt:variant>
        <vt:i4>0</vt:i4>
      </vt:variant>
      <vt:variant>
        <vt:i4>5</vt:i4>
      </vt:variant>
      <vt:variant>
        <vt:lpwstr>mailto:dragana.stjepic@beograd.gov.rs</vt:lpwstr>
      </vt:variant>
      <vt:variant>
        <vt:lpwstr/>
      </vt:variant>
      <vt:variant>
        <vt:i4>983086</vt:i4>
      </vt:variant>
      <vt:variant>
        <vt:i4>3</vt:i4>
      </vt:variant>
      <vt:variant>
        <vt:i4>0</vt:i4>
      </vt:variant>
      <vt:variant>
        <vt:i4>5</vt:i4>
      </vt:variant>
      <vt:variant>
        <vt:lpwstr>mailto:biljana.bozidarevic@beograd.gov.rs</vt:lpwstr>
      </vt:variant>
      <vt:variant>
        <vt:lpwstr/>
      </vt:variant>
      <vt:variant>
        <vt:i4>5111899</vt:i4>
      </vt:variant>
      <vt:variant>
        <vt:i4>0</vt:i4>
      </vt:variant>
      <vt:variant>
        <vt:i4>0</vt:i4>
      </vt:variant>
      <vt:variant>
        <vt:i4>5</vt:i4>
      </vt:variant>
      <vt:variant>
        <vt:lpwstr>http://www.minrzs.gov.rs/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biljana.bozidarevic</dc:creator>
  <cp:lastModifiedBy>Jadranka</cp:lastModifiedBy>
  <cp:revision>118</cp:revision>
  <cp:lastPrinted>2018-02-23T09:09:00Z</cp:lastPrinted>
  <dcterms:created xsi:type="dcterms:W3CDTF">2015-07-02T06:53:00Z</dcterms:created>
  <dcterms:modified xsi:type="dcterms:W3CDTF">2018-02-23T10:02:00Z</dcterms:modified>
</cp:coreProperties>
</file>