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EA" w:rsidRPr="004B1895" w:rsidRDefault="005022EA" w:rsidP="004B1895">
      <w:pPr>
        <w:pStyle w:val="NoSpacing"/>
        <w:jc w:val="center"/>
        <w:rPr>
          <w:b/>
          <w:sz w:val="28"/>
          <w:szCs w:val="28"/>
          <w:lang w:val="sr-Cyrl-CS"/>
        </w:rPr>
      </w:pPr>
      <w:r w:rsidRPr="004B1895">
        <w:rPr>
          <w:b/>
          <w:sz w:val="28"/>
          <w:szCs w:val="28"/>
          <w:lang w:val="sr-Cyrl-CS"/>
        </w:rPr>
        <w:t>Центар за смештај и дневни боравак деце и омладине ометене у ра</w:t>
      </w:r>
      <w:r w:rsidR="00640C3C" w:rsidRPr="004B1895">
        <w:rPr>
          <w:b/>
          <w:sz w:val="28"/>
          <w:szCs w:val="28"/>
          <w:lang w:val="sr-Cyrl-CS"/>
        </w:rPr>
        <w:t>з</w:t>
      </w:r>
      <w:r w:rsidRPr="004B1895">
        <w:rPr>
          <w:b/>
          <w:sz w:val="28"/>
          <w:szCs w:val="28"/>
          <w:lang w:val="sr-Cyrl-CS"/>
        </w:rPr>
        <w:t>воју</w:t>
      </w:r>
    </w:p>
    <w:p w:rsidR="00AF78E1" w:rsidRPr="004B1895" w:rsidRDefault="005022EA" w:rsidP="004B1895">
      <w:pPr>
        <w:pStyle w:val="NoSpacing"/>
        <w:jc w:val="center"/>
        <w:rPr>
          <w:b/>
          <w:sz w:val="28"/>
          <w:szCs w:val="28"/>
          <w:lang w:val="sr-Cyrl-CS"/>
        </w:rPr>
      </w:pPr>
      <w:r w:rsidRPr="004B1895">
        <w:rPr>
          <w:b/>
          <w:sz w:val="28"/>
          <w:szCs w:val="28"/>
          <w:lang w:val="sr-Cyrl-CS"/>
        </w:rPr>
        <w:t>Светозара Марковића 85 а</w:t>
      </w:r>
    </w:p>
    <w:p w:rsidR="00AF78E1" w:rsidRPr="004B1895" w:rsidRDefault="005022EA" w:rsidP="004B1895">
      <w:pPr>
        <w:pStyle w:val="NoSpacing"/>
        <w:jc w:val="center"/>
        <w:rPr>
          <w:b/>
          <w:sz w:val="28"/>
          <w:szCs w:val="28"/>
          <w:lang w:val="sr-Cyrl-CS"/>
        </w:rPr>
      </w:pPr>
      <w:r w:rsidRPr="004B1895">
        <w:rPr>
          <w:b/>
          <w:sz w:val="28"/>
          <w:szCs w:val="28"/>
          <w:lang w:val="sr-Cyrl-CS"/>
        </w:rPr>
        <w:t>Београд</w:t>
      </w:r>
    </w:p>
    <w:p w:rsidR="00AF78E1" w:rsidRPr="004B1895" w:rsidRDefault="00D15505" w:rsidP="004B1895">
      <w:pPr>
        <w:pStyle w:val="NoSpacing"/>
        <w:jc w:val="center"/>
        <w:rPr>
          <w:b/>
          <w:sz w:val="28"/>
          <w:szCs w:val="28"/>
        </w:rPr>
      </w:pPr>
      <w:r w:rsidRPr="004B1895">
        <w:rPr>
          <w:b/>
          <w:bCs/>
          <w:color w:val="0070C0"/>
          <w:sz w:val="28"/>
          <w:szCs w:val="28"/>
          <w:u w:val="single"/>
          <w:lang w:val="ru-RU"/>
        </w:rPr>
        <w:t>www.centarbgd.org.rs</w:t>
      </w:r>
    </w:p>
    <w:p w:rsidR="00AF78E1" w:rsidRPr="004B1895" w:rsidRDefault="00AF78E1" w:rsidP="004B1895">
      <w:pPr>
        <w:pStyle w:val="NoSpacing"/>
        <w:jc w:val="center"/>
        <w:rPr>
          <w:b/>
          <w:sz w:val="28"/>
          <w:szCs w:val="28"/>
        </w:rPr>
      </w:pPr>
      <w:r w:rsidRPr="004B1895">
        <w:rPr>
          <w:b/>
          <w:sz w:val="28"/>
          <w:szCs w:val="28"/>
        </w:rPr>
        <w:t xml:space="preserve">e-mail: </w:t>
      </w:r>
      <w:r w:rsidR="00D15505" w:rsidRPr="004B1895">
        <w:rPr>
          <w:b/>
          <w:sz w:val="28"/>
          <w:szCs w:val="28"/>
        </w:rPr>
        <w:t>nabavka@centarbgd.org.rs</w:t>
      </w:r>
    </w:p>
    <w:p w:rsidR="00AF78E1" w:rsidRPr="004B1895" w:rsidRDefault="00AF78E1" w:rsidP="004B1895">
      <w:pPr>
        <w:pStyle w:val="NoSpacing"/>
        <w:jc w:val="center"/>
        <w:rPr>
          <w:b/>
          <w:sz w:val="28"/>
          <w:szCs w:val="28"/>
        </w:rPr>
      </w:pPr>
    </w:p>
    <w:p w:rsidR="00AF78E1" w:rsidRPr="00053A15" w:rsidRDefault="00AF78E1" w:rsidP="00515DE7">
      <w:pPr>
        <w:pStyle w:val="NoSpacing"/>
        <w:rPr>
          <w:noProof/>
          <w:sz w:val="28"/>
          <w:szCs w:val="28"/>
        </w:rPr>
      </w:pPr>
    </w:p>
    <w:p w:rsidR="00AF78E1" w:rsidRPr="00053A15" w:rsidRDefault="00AF78E1" w:rsidP="00515DE7">
      <w:pPr>
        <w:pStyle w:val="NoSpacing"/>
      </w:pPr>
    </w:p>
    <w:p w:rsidR="005802F1" w:rsidRPr="00053A15" w:rsidRDefault="005802F1" w:rsidP="00515DE7">
      <w:pPr>
        <w:pStyle w:val="NoSpacing"/>
      </w:pPr>
    </w:p>
    <w:p w:rsidR="005802F1" w:rsidRPr="00053A15" w:rsidRDefault="005802F1" w:rsidP="00515DE7">
      <w:pPr>
        <w:pStyle w:val="NoSpacing"/>
      </w:pPr>
    </w:p>
    <w:p w:rsidR="005802F1" w:rsidRPr="00053A15" w:rsidRDefault="005802F1" w:rsidP="00515DE7">
      <w:pPr>
        <w:pStyle w:val="NoSpacing"/>
      </w:pPr>
    </w:p>
    <w:p w:rsidR="00AF78E1" w:rsidRPr="00053A15" w:rsidRDefault="00AF78E1" w:rsidP="00515DE7">
      <w:pPr>
        <w:pStyle w:val="NoSpacing"/>
      </w:pPr>
    </w:p>
    <w:p w:rsidR="00AF78E1" w:rsidRPr="00053A15" w:rsidRDefault="00AF78E1" w:rsidP="00515DE7">
      <w:pPr>
        <w:pStyle w:val="NoSpacing"/>
        <w:rPr>
          <w:sz w:val="32"/>
          <w:szCs w:val="32"/>
          <w:lang w:val="sr-Cyrl-CS"/>
        </w:rPr>
      </w:pPr>
    </w:p>
    <w:p w:rsidR="00AF78E1" w:rsidRPr="004B1895" w:rsidRDefault="00AF78E1" w:rsidP="00053A15">
      <w:pPr>
        <w:pStyle w:val="NoSpacing"/>
        <w:jc w:val="center"/>
        <w:rPr>
          <w:b/>
          <w:sz w:val="28"/>
          <w:szCs w:val="28"/>
        </w:rPr>
      </w:pPr>
      <w:r w:rsidRPr="004B1895">
        <w:rPr>
          <w:b/>
          <w:sz w:val="28"/>
          <w:szCs w:val="28"/>
        </w:rPr>
        <w:t>КОНКУРСНА ДОКУМЕНТАЦИЈА</w:t>
      </w:r>
    </w:p>
    <w:p w:rsidR="00AF78E1" w:rsidRPr="004B1895" w:rsidRDefault="007E2778" w:rsidP="00053A15">
      <w:pPr>
        <w:pStyle w:val="NoSpacing"/>
        <w:jc w:val="center"/>
        <w:rPr>
          <w:b/>
          <w:sz w:val="28"/>
          <w:szCs w:val="28"/>
          <w:lang w:val="sr-Cyrl-CS"/>
        </w:rPr>
      </w:pPr>
      <w:r w:rsidRPr="004B1895">
        <w:rPr>
          <w:b/>
          <w:sz w:val="28"/>
          <w:szCs w:val="28"/>
        </w:rPr>
        <w:t>поступак</w:t>
      </w:r>
      <w:r w:rsidR="00AF78E1" w:rsidRPr="004B1895">
        <w:rPr>
          <w:b/>
          <w:sz w:val="28"/>
          <w:szCs w:val="28"/>
        </w:rPr>
        <w:t xml:space="preserve"> </w:t>
      </w:r>
      <w:r w:rsidR="00AF78E1" w:rsidRPr="004B1895">
        <w:rPr>
          <w:b/>
          <w:sz w:val="28"/>
          <w:szCs w:val="28"/>
          <w:lang w:val="sr-Cyrl-CS"/>
        </w:rPr>
        <w:t>јавне набавке мале вредности</w:t>
      </w:r>
    </w:p>
    <w:p w:rsidR="00AF78E1" w:rsidRPr="004B1895" w:rsidRDefault="00AF78E1" w:rsidP="00053A15">
      <w:pPr>
        <w:pStyle w:val="NoSpacing"/>
        <w:jc w:val="center"/>
        <w:rPr>
          <w:b/>
          <w:sz w:val="28"/>
          <w:szCs w:val="28"/>
        </w:rPr>
      </w:pPr>
    </w:p>
    <w:p w:rsidR="00AF78E1" w:rsidRPr="004B1895" w:rsidRDefault="00AF78E1" w:rsidP="00053A15">
      <w:pPr>
        <w:pStyle w:val="NoSpacing"/>
        <w:jc w:val="center"/>
        <w:rPr>
          <w:b/>
          <w:sz w:val="28"/>
          <w:szCs w:val="28"/>
        </w:rPr>
      </w:pPr>
    </w:p>
    <w:p w:rsidR="00AF78E1" w:rsidRPr="004B1895" w:rsidRDefault="00AF78E1" w:rsidP="00053A15">
      <w:pPr>
        <w:pStyle w:val="NoSpacing"/>
        <w:jc w:val="center"/>
        <w:rPr>
          <w:b/>
          <w:sz w:val="28"/>
          <w:szCs w:val="28"/>
        </w:rPr>
      </w:pPr>
      <w:r w:rsidRPr="004B1895">
        <w:rPr>
          <w:b/>
          <w:sz w:val="28"/>
          <w:szCs w:val="28"/>
        </w:rPr>
        <w:t>Набавка услуга –</w:t>
      </w:r>
      <w:r w:rsidR="007E2778" w:rsidRPr="004B1895">
        <w:rPr>
          <w:b/>
          <w:bCs/>
          <w:sz w:val="28"/>
          <w:szCs w:val="28"/>
          <w:lang w:val="sr-Cyrl-CS"/>
        </w:rPr>
        <w:t xml:space="preserve"> телекомуникационе и друге услуге </w:t>
      </w:r>
      <w:r w:rsidR="007E2778" w:rsidRPr="004B1895">
        <w:rPr>
          <w:b/>
          <w:bCs/>
          <w:sz w:val="28"/>
          <w:szCs w:val="28"/>
        </w:rPr>
        <w:t xml:space="preserve"> </w:t>
      </w:r>
      <w:r w:rsidR="007E2778" w:rsidRPr="004B1895">
        <w:rPr>
          <w:b/>
          <w:bCs/>
          <w:sz w:val="28"/>
          <w:szCs w:val="28"/>
          <w:lang w:val="sr-Cyrl-CS"/>
        </w:rPr>
        <w:t>по партијама</w:t>
      </w:r>
    </w:p>
    <w:p w:rsidR="00AF78E1" w:rsidRPr="004B1895" w:rsidRDefault="00AF78E1" w:rsidP="00053A15">
      <w:pPr>
        <w:pStyle w:val="NoSpacing"/>
        <w:jc w:val="center"/>
        <w:rPr>
          <w:b/>
          <w:sz w:val="28"/>
          <w:szCs w:val="28"/>
        </w:rPr>
      </w:pPr>
      <w:r w:rsidRPr="004B1895">
        <w:rPr>
          <w:b/>
          <w:sz w:val="28"/>
          <w:szCs w:val="28"/>
          <w:lang w:val="sr-Cyrl-CS"/>
        </w:rPr>
        <w:t>редни број набавке</w:t>
      </w:r>
      <w:r w:rsidRPr="004B1895">
        <w:rPr>
          <w:b/>
          <w:sz w:val="28"/>
          <w:szCs w:val="28"/>
        </w:rPr>
        <w:t xml:space="preserve">: </w:t>
      </w:r>
      <w:r w:rsidR="00740266" w:rsidRPr="004B1895">
        <w:rPr>
          <w:b/>
          <w:sz w:val="28"/>
          <w:szCs w:val="28"/>
        </w:rPr>
        <w:t>19</w:t>
      </w:r>
      <w:r w:rsidR="00740266" w:rsidRPr="004B1895">
        <w:rPr>
          <w:b/>
          <w:sz w:val="28"/>
          <w:szCs w:val="28"/>
          <w:lang w:val="sr-Cyrl-CS"/>
        </w:rPr>
        <w:t>/</w:t>
      </w:r>
      <w:r w:rsidRPr="004B1895">
        <w:rPr>
          <w:b/>
          <w:sz w:val="28"/>
          <w:szCs w:val="28"/>
          <w:lang w:val="sr-Cyrl-CS"/>
        </w:rPr>
        <w:t>1</w:t>
      </w:r>
      <w:r w:rsidR="00D72F3D" w:rsidRPr="004B1895">
        <w:rPr>
          <w:b/>
          <w:sz w:val="28"/>
          <w:szCs w:val="28"/>
        </w:rPr>
        <w:t>5</w:t>
      </w: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497C00" w:rsidRPr="00053A15" w:rsidRDefault="00497C00" w:rsidP="00515DE7">
      <w:pPr>
        <w:pStyle w:val="NoSpacing"/>
      </w:pPr>
    </w:p>
    <w:p w:rsidR="00497C00" w:rsidRPr="00053A15" w:rsidRDefault="00497C00" w:rsidP="00515DE7">
      <w:pPr>
        <w:pStyle w:val="NoSpacing"/>
      </w:pPr>
    </w:p>
    <w:p w:rsidR="00497C00" w:rsidRPr="00053A15" w:rsidRDefault="00497C00" w:rsidP="00515DE7">
      <w:pPr>
        <w:pStyle w:val="NoSpacing"/>
      </w:pPr>
    </w:p>
    <w:p w:rsidR="00497C00" w:rsidRPr="00053A15" w:rsidRDefault="00497C00" w:rsidP="00515DE7">
      <w:pPr>
        <w:pStyle w:val="NoSpacing"/>
      </w:pPr>
    </w:p>
    <w:p w:rsidR="00497C00" w:rsidRPr="00053A15" w:rsidRDefault="00497C00" w:rsidP="00515DE7">
      <w:pPr>
        <w:pStyle w:val="NoSpacing"/>
      </w:pPr>
    </w:p>
    <w:p w:rsidR="00497C00" w:rsidRPr="00053A15" w:rsidRDefault="00497C00"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p>
    <w:p w:rsidR="00AF78E1" w:rsidRPr="004B1895" w:rsidRDefault="00740266" w:rsidP="00053A15">
      <w:pPr>
        <w:pStyle w:val="NoSpacing"/>
        <w:jc w:val="center"/>
        <w:rPr>
          <w:b/>
        </w:rPr>
      </w:pPr>
      <w:r w:rsidRPr="004B1895">
        <w:rPr>
          <w:b/>
        </w:rPr>
        <w:t>Београд</w:t>
      </w:r>
      <w:r w:rsidR="00AF78E1" w:rsidRPr="004B1895">
        <w:rPr>
          <w:b/>
        </w:rPr>
        <w:t xml:space="preserve">, </w:t>
      </w:r>
      <w:r w:rsidR="00D72F3D" w:rsidRPr="004B1895">
        <w:rPr>
          <w:b/>
        </w:rPr>
        <w:t xml:space="preserve"> </w:t>
      </w:r>
      <w:r w:rsidR="00D63B1F" w:rsidRPr="004B1895">
        <w:rPr>
          <w:b/>
        </w:rPr>
        <w:t>октобар</w:t>
      </w:r>
      <w:r w:rsidR="00AF78E1" w:rsidRPr="004B1895">
        <w:rPr>
          <w:b/>
        </w:rPr>
        <w:t xml:space="preserve"> 201</w:t>
      </w:r>
      <w:r w:rsidR="00D72F3D" w:rsidRPr="004B1895">
        <w:rPr>
          <w:b/>
        </w:rPr>
        <w:t>5</w:t>
      </w:r>
      <w:r w:rsidR="00AF78E1" w:rsidRPr="004B1895">
        <w:rPr>
          <w:b/>
        </w:rPr>
        <w:t>.</w:t>
      </w:r>
      <w:r w:rsidRPr="004B1895">
        <w:rPr>
          <w:b/>
        </w:rPr>
        <w:t xml:space="preserve"> </w:t>
      </w:r>
      <w:r w:rsidR="00053A15" w:rsidRPr="004B1895">
        <w:rPr>
          <w:b/>
        </w:rPr>
        <w:t>г</w:t>
      </w:r>
      <w:r w:rsidR="00AF78E1" w:rsidRPr="004B1895">
        <w:rPr>
          <w:b/>
        </w:rPr>
        <w:t>одине</w:t>
      </w:r>
    </w:p>
    <w:p w:rsidR="00053A15" w:rsidRPr="00053A15" w:rsidRDefault="00053A15" w:rsidP="00053A15">
      <w:pPr>
        <w:pStyle w:val="NoSpacing"/>
        <w:jc w:val="center"/>
      </w:pPr>
    </w:p>
    <w:p w:rsidR="00053A15" w:rsidRPr="00053A15" w:rsidRDefault="00053A15" w:rsidP="00053A15">
      <w:pPr>
        <w:pStyle w:val="NoSpacing"/>
        <w:jc w:val="center"/>
      </w:pPr>
    </w:p>
    <w:p w:rsidR="00053A15" w:rsidRPr="00053A15" w:rsidRDefault="00053A15" w:rsidP="00053A15">
      <w:pPr>
        <w:pStyle w:val="NoSpacing"/>
        <w:jc w:val="center"/>
      </w:pPr>
    </w:p>
    <w:p w:rsidR="00053A15" w:rsidRPr="00053A15" w:rsidRDefault="00053A15" w:rsidP="00053A15">
      <w:pPr>
        <w:pStyle w:val="NoSpacing"/>
        <w:jc w:val="center"/>
      </w:pPr>
    </w:p>
    <w:p w:rsidR="00053A15" w:rsidRPr="00053A15" w:rsidRDefault="00053A15" w:rsidP="00053A15">
      <w:pPr>
        <w:pStyle w:val="NoSpacing"/>
        <w:jc w:val="center"/>
      </w:pPr>
    </w:p>
    <w:p w:rsidR="00053A15" w:rsidRPr="00053A15" w:rsidRDefault="00053A15" w:rsidP="00053A15">
      <w:pPr>
        <w:pStyle w:val="NoSpacing"/>
        <w:jc w:val="center"/>
      </w:pPr>
    </w:p>
    <w:p w:rsidR="00D72F3D" w:rsidRPr="00053A15" w:rsidRDefault="00D72F3D" w:rsidP="00515DE7">
      <w:pPr>
        <w:pStyle w:val="NoSpacing"/>
      </w:pPr>
    </w:p>
    <w:p w:rsidR="00D72F3D" w:rsidRPr="00053A15" w:rsidRDefault="00D72F3D" w:rsidP="00515DE7">
      <w:pPr>
        <w:pStyle w:val="NoSpacing"/>
      </w:pPr>
    </w:p>
    <w:p w:rsidR="00AF78E1" w:rsidRPr="00053A15" w:rsidRDefault="00AF78E1" w:rsidP="00515DE7">
      <w:pPr>
        <w:pStyle w:val="NoSpacing"/>
      </w:pPr>
      <w:r w:rsidRPr="00053A15">
        <w:t>____________________________________________________________________________</w:t>
      </w:r>
    </w:p>
    <w:p w:rsidR="00AF78E1" w:rsidRPr="00053A15" w:rsidRDefault="00AF78E1" w:rsidP="004B1895">
      <w:pPr>
        <w:pStyle w:val="NoSpacing"/>
        <w:jc w:val="both"/>
      </w:pPr>
      <w:r w:rsidRPr="00053A15">
        <w:t>На основу члана 32.и 61. Закона о јавним набавкама („Сл. гласник РС” бр. 124/</w:t>
      </w:r>
      <w:r w:rsidR="00D72F3D" w:rsidRPr="00053A15">
        <w:t>12</w:t>
      </w:r>
      <w:r w:rsidRPr="00053A15">
        <w:t>,</w:t>
      </w:r>
      <w:r w:rsidR="00D72F3D" w:rsidRPr="00053A15">
        <w:t xml:space="preserve"> 14/15 и 68/15)</w:t>
      </w:r>
      <w:r w:rsidR="00DA54ED">
        <w:t>у даљем тексту Закона,</w:t>
      </w:r>
      <w:r w:rsidR="00D72F3D" w:rsidRPr="00053A15">
        <w:t xml:space="preserve"> </w:t>
      </w:r>
      <w:r w:rsidR="007E2778" w:rsidRPr="004B2B29">
        <w:rPr>
          <w:rFonts w:eastAsia="TimesNewRomanPSMT"/>
        </w:rPr>
        <w:t xml:space="preserve">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w:t>
      </w:r>
      <w:r w:rsidRPr="00053A15">
        <w:t xml:space="preserve">Одлуке о покретању поступка </w:t>
      </w:r>
      <w:r w:rsidRPr="007E2778">
        <w:t xml:space="preserve">јавне набавке ( бр. </w:t>
      </w:r>
      <w:r w:rsidR="00DF468B" w:rsidRPr="007E2778">
        <w:t>2</w:t>
      </w:r>
      <w:r w:rsidR="00D72F3D" w:rsidRPr="007E2778">
        <w:t>081/1</w:t>
      </w:r>
      <w:r w:rsidRPr="007E2778">
        <w:rPr>
          <w:lang w:val="sr-Cyrl-CS"/>
        </w:rPr>
        <w:t xml:space="preserve"> о</w:t>
      </w:r>
      <w:r w:rsidRPr="007E2778">
        <w:t>д</w:t>
      </w:r>
      <w:r w:rsidRPr="007E2778">
        <w:rPr>
          <w:lang w:val="sr-Cyrl-CS"/>
        </w:rPr>
        <w:t xml:space="preserve">  </w:t>
      </w:r>
      <w:r w:rsidR="00D72F3D" w:rsidRPr="007E2778">
        <w:rPr>
          <w:lang w:val="sr-Cyrl-CS"/>
        </w:rPr>
        <w:t>16</w:t>
      </w:r>
      <w:r w:rsidRPr="007E2778">
        <w:rPr>
          <w:lang w:val="sr-Cyrl-CS"/>
        </w:rPr>
        <w:t>.0</w:t>
      </w:r>
      <w:r w:rsidR="00D72F3D" w:rsidRPr="007E2778">
        <w:rPr>
          <w:lang w:val="sr-Cyrl-CS"/>
        </w:rPr>
        <w:t>9</w:t>
      </w:r>
      <w:r w:rsidRPr="007E2778">
        <w:rPr>
          <w:lang w:val="sr-Cyrl-CS"/>
        </w:rPr>
        <w:t>.</w:t>
      </w:r>
      <w:r w:rsidRPr="007E2778">
        <w:t>201</w:t>
      </w:r>
      <w:r w:rsidR="00D72F3D" w:rsidRPr="007E2778">
        <w:t>5</w:t>
      </w:r>
      <w:r w:rsidRPr="007E2778">
        <w:t>.</w:t>
      </w:r>
      <w:r w:rsidR="00DF468B" w:rsidRPr="007E2778">
        <w:t xml:space="preserve"> године</w:t>
      </w:r>
      <w:r w:rsidRPr="007E2778">
        <w:t>) и Решења о образовању Комисије за јавну набавку (бр.</w:t>
      </w:r>
      <w:r w:rsidR="00DF468B" w:rsidRPr="007E2778">
        <w:t xml:space="preserve"> </w:t>
      </w:r>
      <w:r w:rsidR="00D72F3D" w:rsidRPr="007E2778">
        <w:t>бр. 2081/2</w:t>
      </w:r>
      <w:r w:rsidR="00D72F3D" w:rsidRPr="007E2778">
        <w:rPr>
          <w:lang w:val="sr-Cyrl-CS"/>
        </w:rPr>
        <w:t xml:space="preserve"> о</w:t>
      </w:r>
      <w:r w:rsidR="00D72F3D" w:rsidRPr="007E2778">
        <w:t>д</w:t>
      </w:r>
      <w:r w:rsidR="00D72F3D" w:rsidRPr="007E2778">
        <w:rPr>
          <w:lang w:val="sr-Cyrl-CS"/>
        </w:rPr>
        <w:t xml:space="preserve">  16.09.</w:t>
      </w:r>
      <w:r w:rsidR="00D72F3D" w:rsidRPr="007E2778">
        <w:t>2015. године</w:t>
      </w:r>
      <w:r w:rsidRPr="007E2778">
        <w:t>),</w:t>
      </w:r>
      <w:r w:rsidR="00916953" w:rsidRPr="007E2778">
        <w:t xml:space="preserve"> </w:t>
      </w:r>
      <w:r w:rsidR="00D72F3D" w:rsidRPr="007E2778">
        <w:t xml:space="preserve"> </w:t>
      </w:r>
      <w:r w:rsidRPr="007E2778">
        <w:t>припремљена је:</w:t>
      </w:r>
    </w:p>
    <w:p w:rsidR="00AF78E1" w:rsidRPr="00053A15" w:rsidRDefault="00AF78E1" w:rsidP="00515DE7">
      <w:pPr>
        <w:pStyle w:val="NoSpacing"/>
      </w:pPr>
    </w:p>
    <w:p w:rsidR="00AF78E1" w:rsidRPr="004B1895" w:rsidRDefault="00AF78E1" w:rsidP="004B1895">
      <w:pPr>
        <w:pStyle w:val="NoSpacing"/>
        <w:jc w:val="center"/>
        <w:rPr>
          <w:b/>
          <w:bCs/>
          <w:sz w:val="28"/>
          <w:szCs w:val="28"/>
          <w:lang w:val="ru-RU"/>
        </w:rPr>
      </w:pPr>
      <w:r w:rsidRPr="004B1895">
        <w:rPr>
          <w:b/>
          <w:bCs/>
          <w:sz w:val="28"/>
          <w:szCs w:val="28"/>
        </w:rPr>
        <w:t>КОНКУРСНА ДОКУМЕНТАЦИЈА</w:t>
      </w:r>
    </w:p>
    <w:p w:rsidR="00AF78E1" w:rsidRPr="00DE40E9" w:rsidRDefault="00AF78E1" w:rsidP="00515DE7">
      <w:pPr>
        <w:pStyle w:val="NoSpacing"/>
        <w:rPr>
          <w:bCs/>
          <w:lang w:val="sr-Cyrl-CS"/>
        </w:rPr>
      </w:pPr>
      <w:r w:rsidRPr="00DE40E9">
        <w:rPr>
          <w:bCs/>
          <w:lang w:val="sr-Cyrl-CS"/>
        </w:rPr>
        <w:t xml:space="preserve">у поступку за </w:t>
      </w:r>
      <w:r w:rsidRPr="00DE40E9">
        <w:rPr>
          <w:bCs/>
        </w:rPr>
        <w:t>јавну набавку</w:t>
      </w:r>
      <w:r w:rsidRPr="00DE40E9">
        <w:rPr>
          <w:bCs/>
          <w:lang w:val="sr-Cyrl-CS"/>
        </w:rPr>
        <w:t xml:space="preserve"> мале вредности</w:t>
      </w:r>
      <w:r w:rsidR="00DE40E9">
        <w:rPr>
          <w:bCs/>
        </w:rPr>
        <w:t xml:space="preserve"> - </w:t>
      </w:r>
      <w:r w:rsidRPr="00DE40E9">
        <w:rPr>
          <w:bCs/>
        </w:rPr>
        <w:t>услуге –</w:t>
      </w:r>
      <w:r w:rsidRPr="00DE40E9">
        <w:rPr>
          <w:bCs/>
          <w:lang w:val="sr-Cyrl-CS"/>
        </w:rPr>
        <w:t xml:space="preserve"> телекомуникационе</w:t>
      </w:r>
      <w:r w:rsidR="007E2778">
        <w:rPr>
          <w:bCs/>
          <w:lang w:val="sr-Cyrl-CS"/>
        </w:rPr>
        <w:t xml:space="preserve"> и друге</w:t>
      </w:r>
      <w:r w:rsidRPr="00DE40E9">
        <w:rPr>
          <w:bCs/>
          <w:lang w:val="sr-Cyrl-CS"/>
        </w:rPr>
        <w:t xml:space="preserve"> услуге</w:t>
      </w:r>
      <w:r w:rsidR="00DE40E9">
        <w:rPr>
          <w:bCs/>
          <w:lang w:val="sr-Cyrl-CS"/>
        </w:rPr>
        <w:t xml:space="preserve"> </w:t>
      </w:r>
      <w:r w:rsidRPr="00DE40E9">
        <w:rPr>
          <w:bCs/>
        </w:rPr>
        <w:t xml:space="preserve"> </w:t>
      </w:r>
      <w:r w:rsidRPr="00DE40E9">
        <w:rPr>
          <w:bCs/>
          <w:lang w:val="sr-Cyrl-CS"/>
        </w:rPr>
        <w:t>по партијама</w:t>
      </w:r>
    </w:p>
    <w:p w:rsidR="00AF78E1" w:rsidRPr="00DE40E9" w:rsidRDefault="00AF78E1" w:rsidP="00515DE7">
      <w:pPr>
        <w:pStyle w:val="NoSpacing"/>
        <w:rPr>
          <w:bCs/>
          <w:lang w:val="sr-Cyrl-CS"/>
        </w:rPr>
      </w:pPr>
      <w:r w:rsidRPr="00DE40E9">
        <w:rPr>
          <w:bCs/>
        </w:rPr>
        <w:t>ЈН бр.</w:t>
      </w:r>
      <w:r w:rsidRPr="00DE40E9">
        <w:rPr>
          <w:bCs/>
          <w:lang w:val="sr-Cyrl-CS"/>
        </w:rPr>
        <w:t xml:space="preserve"> </w:t>
      </w:r>
      <w:r w:rsidR="00916953" w:rsidRPr="00DE40E9">
        <w:rPr>
          <w:bCs/>
          <w:lang w:val="sr-Cyrl-CS"/>
        </w:rPr>
        <w:t>19</w:t>
      </w:r>
      <w:r w:rsidRPr="00DE40E9">
        <w:rPr>
          <w:bCs/>
          <w:lang w:val="sr-Cyrl-CS"/>
        </w:rPr>
        <w:t>/1</w:t>
      </w:r>
      <w:r w:rsidR="00053A15" w:rsidRPr="00DE40E9">
        <w:rPr>
          <w:bCs/>
          <w:lang w:val="sr-Cyrl-CS"/>
        </w:rPr>
        <w:t>5</w:t>
      </w:r>
    </w:p>
    <w:p w:rsidR="00AF78E1" w:rsidRPr="00053A15" w:rsidRDefault="00AF78E1" w:rsidP="00515DE7">
      <w:pPr>
        <w:pStyle w:val="NoSpacing"/>
      </w:pPr>
    </w:p>
    <w:tbl>
      <w:tblPr>
        <w:tblW w:w="0" w:type="auto"/>
        <w:tblInd w:w="680" w:type="dxa"/>
        <w:tblLayout w:type="fixed"/>
        <w:tblLook w:val="0000"/>
      </w:tblPr>
      <w:tblGrid>
        <w:gridCol w:w="1318"/>
        <w:gridCol w:w="6771"/>
      </w:tblGrid>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rPr>
                <w:i/>
              </w:rPr>
            </w:pPr>
            <w:r w:rsidRPr="00053A15">
              <w:rPr>
                <w:i/>
                <w:lang w:val="sr-Cyrl-CS"/>
              </w:rPr>
              <w:t>Поглавље</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rPr>
                <w:i/>
              </w:rPr>
            </w:pPr>
            <w:r w:rsidRPr="00053A15">
              <w:rPr>
                <w:i/>
              </w:rPr>
              <w:t>Назив</w:t>
            </w:r>
            <w:r w:rsidRPr="00053A15">
              <w:rPr>
                <w:i/>
                <w:lang w:val="sr-Cyrl-CS"/>
              </w:rPr>
              <w:t xml:space="preserve"> поглавља</w:t>
            </w:r>
          </w:p>
        </w:tc>
      </w:tr>
      <w:tr w:rsidR="00AC0563" w:rsidRPr="00053A15" w:rsidTr="00B139DE">
        <w:trPr>
          <w:trHeight w:val="241"/>
        </w:trPr>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rPr>
                <w:bCs/>
                <w:iCs/>
              </w:rPr>
              <w:t>I</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Општи подаци о јавној набавци</w:t>
            </w:r>
          </w:p>
        </w:tc>
      </w:tr>
      <w:tr w:rsidR="00AC0563" w:rsidRPr="00053A15" w:rsidTr="00B139DE">
        <w:trPr>
          <w:trHeight w:val="277"/>
        </w:trPr>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rPr>
                <w:bCs/>
                <w:iCs/>
              </w:rPr>
              <w:t>II</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Подаци о предмету јавне набавке</w:t>
            </w:r>
          </w:p>
        </w:tc>
      </w:tr>
      <w:tr w:rsidR="00AC0563" w:rsidRPr="00053A15" w:rsidTr="00B139DE">
        <w:trPr>
          <w:trHeight w:val="1305"/>
        </w:trPr>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p>
          <w:p w:rsidR="00AC0563" w:rsidRPr="00053A15" w:rsidRDefault="00AC0563" w:rsidP="00515DE7">
            <w:pPr>
              <w:pStyle w:val="NoSpacing"/>
            </w:pPr>
            <w:r w:rsidRPr="00053A15">
              <w:t>III</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p>
          <w:p w:rsidR="00AC0563" w:rsidRPr="00053A15" w:rsidRDefault="00AC0563" w:rsidP="00515DE7">
            <w:pPr>
              <w:pStyle w:val="NoSpacing"/>
            </w:pPr>
            <w:r w:rsidRPr="00053A15">
              <w:t>IV</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p>
          <w:p w:rsidR="00AC0563" w:rsidRPr="00053A15" w:rsidRDefault="00AC0563" w:rsidP="00515DE7">
            <w:pPr>
              <w:pStyle w:val="NoSpacing"/>
            </w:pPr>
            <w:r w:rsidRPr="00053A15">
              <w:t>Техничка документација са прилозима</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p>
          <w:p w:rsidR="00AC0563" w:rsidRPr="00053A15" w:rsidRDefault="00AC0563" w:rsidP="00515DE7">
            <w:pPr>
              <w:pStyle w:val="NoSpacing"/>
            </w:pPr>
            <w:r w:rsidRPr="00053A15">
              <w:t>V</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Услови за учешће у поступку јавне набавке из чл. 75. и 76. Закона и упутство како се доказује испуњеност тих услова</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t>VI</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Упутство понуђачима како да сачине понуду</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t>VII</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Образац понуде</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t>VIII</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Модел уговора</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t>IX</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 xml:space="preserve">Образац структуре цене са упутством како да се попуни </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t>X</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Образац трошкова припреме понуде</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t>XI</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Образац изјаве о независној понуди</w:t>
            </w:r>
          </w:p>
        </w:tc>
      </w:tr>
      <w:tr w:rsidR="00AC0563" w:rsidRPr="00053A15" w:rsidTr="00B139DE">
        <w:tc>
          <w:tcPr>
            <w:tcW w:w="1318" w:type="dxa"/>
            <w:tcBorders>
              <w:top w:val="single" w:sz="4" w:space="0" w:color="000000"/>
              <w:left w:val="single" w:sz="4" w:space="0" w:color="000000"/>
              <w:bottom w:val="single" w:sz="4" w:space="0" w:color="000000"/>
            </w:tcBorders>
          </w:tcPr>
          <w:p w:rsidR="00AC0563" w:rsidRPr="00053A15" w:rsidRDefault="00AC0563" w:rsidP="00515DE7">
            <w:pPr>
              <w:pStyle w:val="NoSpacing"/>
            </w:pPr>
            <w:r w:rsidRPr="00053A15">
              <w:t xml:space="preserve">XII </w:t>
            </w:r>
          </w:p>
        </w:tc>
        <w:tc>
          <w:tcPr>
            <w:tcW w:w="6771" w:type="dxa"/>
            <w:tcBorders>
              <w:top w:val="single" w:sz="4" w:space="0" w:color="000000"/>
              <w:left w:val="single" w:sz="4" w:space="0" w:color="000000"/>
              <w:bottom w:val="single" w:sz="4" w:space="0" w:color="000000"/>
              <w:right w:val="single" w:sz="4" w:space="0" w:color="auto"/>
            </w:tcBorders>
          </w:tcPr>
          <w:p w:rsidR="00AC0563" w:rsidRPr="00053A15" w:rsidRDefault="00AC0563" w:rsidP="00515DE7">
            <w:pPr>
              <w:pStyle w:val="NoSpacing"/>
            </w:pPr>
            <w:r w:rsidRPr="00053A15">
              <w:t>Остали oбрасци изјаве</w:t>
            </w:r>
          </w:p>
        </w:tc>
      </w:tr>
    </w:tbl>
    <w:p w:rsidR="00AF78E1" w:rsidRPr="00053A15" w:rsidRDefault="00AF78E1" w:rsidP="00515DE7">
      <w:pPr>
        <w:pStyle w:val="NoSpacing"/>
        <w:rPr>
          <w:lang w:val="sr-Cyrl-CS"/>
        </w:rPr>
      </w:pPr>
    </w:p>
    <w:p w:rsidR="00716C1F" w:rsidRPr="00053A15" w:rsidRDefault="00716C1F" w:rsidP="00515DE7">
      <w:pPr>
        <w:pStyle w:val="NoSpacing"/>
        <w:rPr>
          <w:lang w:val="sr-Cyrl-CS"/>
        </w:rPr>
      </w:pPr>
    </w:p>
    <w:p w:rsidR="00716C1F" w:rsidRPr="00053A15" w:rsidRDefault="00716C1F" w:rsidP="00515DE7">
      <w:pPr>
        <w:pStyle w:val="NoSpacing"/>
        <w:rPr>
          <w:lang w:val="sr-Cyrl-CS"/>
        </w:rPr>
      </w:pPr>
    </w:p>
    <w:p w:rsidR="007E2778" w:rsidRPr="007E2778" w:rsidRDefault="004B1895" w:rsidP="007E2778">
      <w:pPr>
        <w:jc w:val="center"/>
        <w:rPr>
          <w:rFonts w:ascii="Times New Roman" w:eastAsia="TimesNewRomanPSMT" w:hAnsi="Times New Roman"/>
          <w:sz w:val="24"/>
          <w:szCs w:val="24"/>
        </w:rPr>
      </w:pPr>
      <w:r>
        <w:rPr>
          <w:rFonts w:ascii="Times New Roman" w:hAnsi="Times New Roman"/>
          <w:b/>
          <w:bCs/>
          <w:i/>
          <w:iCs/>
          <w:sz w:val="24"/>
          <w:szCs w:val="24"/>
        </w:rPr>
        <w:t xml:space="preserve">I. </w:t>
      </w:r>
      <w:r w:rsidR="007E2778" w:rsidRPr="007E2778">
        <w:rPr>
          <w:rFonts w:ascii="Times New Roman" w:hAnsi="Times New Roman"/>
          <w:b/>
          <w:bCs/>
          <w:i/>
          <w:iCs/>
          <w:sz w:val="24"/>
          <w:szCs w:val="24"/>
        </w:rPr>
        <w:t>ОПШТИ ПОДАЦИ О ЈАВНОЈ НАБАВЦИ</w:t>
      </w:r>
    </w:p>
    <w:p w:rsidR="00AF78E1" w:rsidRPr="007E2778" w:rsidRDefault="007E2778" w:rsidP="004B1895">
      <w:pPr>
        <w:pStyle w:val="NoSpacing"/>
        <w:jc w:val="both"/>
      </w:pPr>
      <w:r>
        <w:rPr>
          <w:bCs/>
        </w:rPr>
        <w:t>1.</w:t>
      </w:r>
      <w:r w:rsidR="00AF78E1" w:rsidRPr="007E2778">
        <w:rPr>
          <w:bCs/>
        </w:rPr>
        <w:t xml:space="preserve">Подаци о </w:t>
      </w:r>
      <w:r w:rsidR="00716C1F" w:rsidRPr="007E2778">
        <w:rPr>
          <w:bCs/>
        </w:rPr>
        <w:t>Н</w:t>
      </w:r>
      <w:r w:rsidR="00AF78E1" w:rsidRPr="007E2778">
        <w:rPr>
          <w:bCs/>
        </w:rPr>
        <w:t>аручиоцу</w:t>
      </w:r>
    </w:p>
    <w:p w:rsidR="00716C1F" w:rsidRPr="007E2778" w:rsidRDefault="00716C1F" w:rsidP="004B1895">
      <w:pPr>
        <w:pStyle w:val="NoSpacing"/>
        <w:jc w:val="both"/>
        <w:rPr>
          <w:lang w:val="ru-RU"/>
        </w:rPr>
      </w:pPr>
      <w:r w:rsidRPr="007E2778">
        <w:rPr>
          <w:lang w:val="sr-Cyrl-CS"/>
        </w:rPr>
        <w:t>Центар за смештај и дневни боравак деце и омладине ометене у развоју</w:t>
      </w:r>
    </w:p>
    <w:p w:rsidR="00716C1F" w:rsidRPr="00053A15" w:rsidRDefault="00716C1F" w:rsidP="004B1895">
      <w:pPr>
        <w:pStyle w:val="NoSpacing"/>
        <w:jc w:val="both"/>
        <w:rPr>
          <w:lang w:val="ru-RU"/>
        </w:rPr>
      </w:pPr>
      <w:r w:rsidRPr="007E2778">
        <w:rPr>
          <w:bCs/>
          <w:lang w:val="ru-RU"/>
        </w:rPr>
        <w:t xml:space="preserve">Адреса Наручиоца: </w:t>
      </w:r>
      <w:r w:rsidRPr="007E2778">
        <w:rPr>
          <w:lang w:val="sr-Cyrl-CS"/>
        </w:rPr>
        <w:t>Светозара Марковића</w:t>
      </w:r>
      <w:r w:rsidRPr="00053A15">
        <w:rPr>
          <w:lang w:val="sr-Cyrl-CS"/>
        </w:rPr>
        <w:t xml:space="preserve"> 85а, Београд</w:t>
      </w:r>
    </w:p>
    <w:p w:rsidR="00716C1F" w:rsidRPr="00053A15" w:rsidRDefault="00716C1F" w:rsidP="004B1895">
      <w:pPr>
        <w:pStyle w:val="NoSpacing"/>
        <w:jc w:val="both"/>
        <w:rPr>
          <w:lang w:val="ru-RU"/>
        </w:rPr>
      </w:pPr>
      <w:r w:rsidRPr="00053A15">
        <w:rPr>
          <w:bCs/>
          <w:lang w:val="ru-RU"/>
        </w:rPr>
        <w:t xml:space="preserve">Интернет страница Наручиоца :  </w:t>
      </w:r>
      <w:r w:rsidRPr="00053A15">
        <w:rPr>
          <w:bCs/>
          <w:color w:val="0070C0"/>
          <w:u w:val="single"/>
          <w:lang w:val="ru-RU"/>
        </w:rPr>
        <w:t>www.centarbgd.org.rs</w:t>
      </w:r>
    </w:p>
    <w:p w:rsidR="00716C1F" w:rsidRPr="00053A15" w:rsidRDefault="00716C1F" w:rsidP="004B1895">
      <w:pPr>
        <w:pStyle w:val="NoSpacing"/>
        <w:jc w:val="both"/>
      </w:pPr>
      <w:r w:rsidRPr="00053A15">
        <w:t>e-mail: nabavka@centarbgd.org.rs</w:t>
      </w:r>
    </w:p>
    <w:p w:rsidR="00AF78E1" w:rsidRPr="00053A15" w:rsidRDefault="00C057E2" w:rsidP="004B1895">
      <w:pPr>
        <w:pStyle w:val="NoSpacing"/>
        <w:jc w:val="both"/>
      </w:pPr>
      <w:r w:rsidRPr="00053A15">
        <w:rPr>
          <w:lang w:val="sr-Cyrl-CS"/>
        </w:rPr>
        <w:t xml:space="preserve">  </w:t>
      </w:r>
    </w:p>
    <w:p w:rsidR="00AF78E1" w:rsidRPr="00053A15" w:rsidRDefault="00AF78E1" w:rsidP="004B1895">
      <w:pPr>
        <w:pStyle w:val="NoSpacing"/>
        <w:jc w:val="both"/>
      </w:pPr>
      <w:r w:rsidRPr="00053A15">
        <w:rPr>
          <w:bCs/>
        </w:rPr>
        <w:t>2. Врста поступка јавне набавке</w:t>
      </w:r>
    </w:p>
    <w:p w:rsidR="00AF78E1" w:rsidRDefault="00AF78E1" w:rsidP="004B1895">
      <w:pPr>
        <w:pStyle w:val="NoSpacing"/>
        <w:jc w:val="both"/>
      </w:pPr>
      <w:r w:rsidRPr="00053A15">
        <w:t>Предметна јавна набавка</w:t>
      </w:r>
      <w:r w:rsidR="00716C1F" w:rsidRPr="00053A15">
        <w:t>, мале вредности</w:t>
      </w:r>
      <w:r w:rsidRPr="00053A15">
        <w:t xml:space="preserve"> се спроводи</w:t>
      </w:r>
      <w:r w:rsidRPr="00053A15">
        <w:rPr>
          <w:lang w:val="sr-Cyrl-CS"/>
        </w:rPr>
        <w:t xml:space="preserve"> </w:t>
      </w:r>
      <w:r w:rsidRPr="00053A15">
        <w:t>у складу са Законом и подзаконским актима којима се уређују јавне набавке.</w:t>
      </w:r>
    </w:p>
    <w:p w:rsidR="007E2778" w:rsidRPr="007E2778" w:rsidRDefault="007E2778" w:rsidP="004B1895">
      <w:pPr>
        <w:pStyle w:val="NoSpacing"/>
        <w:jc w:val="both"/>
      </w:pPr>
    </w:p>
    <w:p w:rsidR="00497C00" w:rsidRPr="00DA54ED" w:rsidRDefault="00AF78E1" w:rsidP="004B1895">
      <w:pPr>
        <w:pStyle w:val="NoSpacing"/>
        <w:jc w:val="both"/>
      </w:pPr>
      <w:r w:rsidRPr="00053A15">
        <w:rPr>
          <w:bCs/>
        </w:rPr>
        <w:lastRenderedPageBreak/>
        <w:t>3. Предмет јавне набавке</w:t>
      </w:r>
      <w:r w:rsidR="00DA54ED">
        <w:t>:</w:t>
      </w:r>
      <w:r w:rsidRPr="00053A15">
        <w:t>Предмет јавне набавке бр</w:t>
      </w:r>
      <w:r w:rsidRPr="00053A15">
        <w:rPr>
          <w:lang w:val="ru-RU"/>
        </w:rPr>
        <w:t xml:space="preserve">. </w:t>
      </w:r>
      <w:r w:rsidR="00716C1F" w:rsidRPr="00053A15">
        <w:rPr>
          <w:lang w:val="ru-RU"/>
        </w:rPr>
        <w:t>19</w:t>
      </w:r>
      <w:r w:rsidRPr="00053A15">
        <w:rPr>
          <w:lang w:val="ru-RU"/>
        </w:rPr>
        <w:t>/1</w:t>
      </w:r>
      <w:r w:rsidR="00D72F3D" w:rsidRPr="00053A15">
        <w:rPr>
          <w:lang w:val="ru-RU"/>
        </w:rPr>
        <w:t>5</w:t>
      </w:r>
      <w:r w:rsidRPr="00053A15">
        <w:rPr>
          <w:lang w:val="ru-RU"/>
        </w:rPr>
        <w:t xml:space="preserve"> </w:t>
      </w:r>
      <w:r w:rsidRPr="00053A15">
        <w:t>су услуге –</w:t>
      </w:r>
      <w:r w:rsidRPr="00053A15">
        <w:rPr>
          <w:lang w:val="sr-Cyrl-CS"/>
        </w:rPr>
        <w:t xml:space="preserve"> телекомуникационе </w:t>
      </w:r>
      <w:r w:rsidR="007E2778">
        <w:rPr>
          <w:lang w:val="sr-Cyrl-CS"/>
        </w:rPr>
        <w:t>и друге услуге</w:t>
      </w:r>
      <w:r w:rsidRPr="00053A15">
        <w:rPr>
          <w:lang w:val="sr-Cyrl-CS"/>
        </w:rPr>
        <w:t xml:space="preserve"> по партијама- 2 (две) партије</w:t>
      </w:r>
      <w:r w:rsidR="00497C00" w:rsidRPr="00053A15">
        <w:rPr>
          <w:lang w:val="sr-Latn-CS"/>
        </w:rPr>
        <w:t>:</w:t>
      </w:r>
    </w:p>
    <w:p w:rsidR="00AF78E1" w:rsidRPr="00053A15" w:rsidRDefault="00AF78E1" w:rsidP="004B1895">
      <w:pPr>
        <w:pStyle w:val="NoSpacing"/>
        <w:jc w:val="both"/>
        <w:rPr>
          <w:lang w:val="sr-Cyrl-CS"/>
        </w:rPr>
      </w:pPr>
      <w:r w:rsidRPr="00053A15">
        <w:t xml:space="preserve"> </w:t>
      </w:r>
    </w:p>
    <w:p w:rsidR="00AF78E1" w:rsidRPr="00053A15" w:rsidRDefault="00AF78E1" w:rsidP="004B1895">
      <w:pPr>
        <w:pStyle w:val="NoSpacing"/>
        <w:jc w:val="both"/>
      </w:pPr>
      <w:r w:rsidRPr="00053A15">
        <w:rPr>
          <w:lang w:val="sr-Cyrl-CS"/>
        </w:rPr>
        <w:t>1. Услуге мобилне телефоније</w:t>
      </w:r>
      <w:r w:rsidR="00C057E2" w:rsidRPr="00053A15">
        <w:rPr>
          <w:lang w:val="sr-Cyrl-CS"/>
        </w:rPr>
        <w:t xml:space="preserve"> </w:t>
      </w:r>
      <w:r w:rsidR="00C057E2" w:rsidRPr="00053A15">
        <w:t>ОРН 64212000</w:t>
      </w:r>
      <w:r w:rsidR="00D72F3D" w:rsidRPr="00053A15">
        <w:t>-5</w:t>
      </w:r>
    </w:p>
    <w:p w:rsidR="00AF78E1" w:rsidRPr="00053A15" w:rsidRDefault="00AF78E1" w:rsidP="004B1895">
      <w:pPr>
        <w:pStyle w:val="NoSpacing"/>
        <w:jc w:val="both"/>
        <w:rPr>
          <w:lang w:val="sr-Cyrl-CS"/>
        </w:rPr>
      </w:pPr>
      <w:r w:rsidRPr="00053A15">
        <w:rPr>
          <w:lang w:val="sr-Cyrl-CS"/>
        </w:rPr>
        <w:t>2. Услуге фиксне телефоније</w:t>
      </w:r>
      <w:r w:rsidR="00EC0622" w:rsidRPr="00053A15">
        <w:rPr>
          <w:lang w:val="sr-Cyrl-CS"/>
        </w:rPr>
        <w:t xml:space="preserve"> </w:t>
      </w:r>
      <w:r w:rsidR="00EC0622" w:rsidRPr="00053A15">
        <w:t xml:space="preserve">ОРН </w:t>
      </w:r>
      <w:r w:rsidR="00EC0622" w:rsidRPr="00053A15">
        <w:rPr>
          <w:color w:val="000000"/>
          <w:lang w:val="sr-Cyrl-CS"/>
        </w:rPr>
        <w:t>64211000</w:t>
      </w:r>
      <w:r w:rsidR="00D72F3D" w:rsidRPr="00053A15">
        <w:rPr>
          <w:color w:val="000000"/>
          <w:lang w:val="sr-Cyrl-CS"/>
        </w:rPr>
        <w:t>-8</w:t>
      </w:r>
    </w:p>
    <w:p w:rsidR="00AF78E1" w:rsidRPr="00053A15" w:rsidRDefault="007E2778" w:rsidP="004B1895">
      <w:pPr>
        <w:pStyle w:val="NoSpacing"/>
        <w:jc w:val="both"/>
        <w:rPr>
          <w:lang w:val="sr-Cyrl-CS"/>
        </w:rPr>
      </w:pPr>
      <w:r>
        <w:rPr>
          <w:lang w:val="sr-Cyrl-CS"/>
        </w:rPr>
        <w:t xml:space="preserve"> </w:t>
      </w:r>
    </w:p>
    <w:p w:rsidR="00AF78E1" w:rsidRDefault="007E2778" w:rsidP="004B1895">
      <w:pPr>
        <w:pStyle w:val="NoSpacing"/>
        <w:jc w:val="both"/>
        <w:rPr>
          <w:lang w:val="sr-Cyrl-CS"/>
        </w:rPr>
      </w:pPr>
      <w:r>
        <w:rPr>
          <w:bCs/>
          <w:lang w:val="sr-Cyrl-CS"/>
        </w:rPr>
        <w:t>4</w:t>
      </w:r>
      <w:r w:rsidR="00AF78E1" w:rsidRPr="00053A15">
        <w:rPr>
          <w:bCs/>
          <w:lang w:val="sr-Cyrl-CS"/>
        </w:rPr>
        <w:t>. Циљ поступка</w:t>
      </w:r>
      <w:r w:rsidR="00DA54ED">
        <w:rPr>
          <w:lang w:val="sr-Cyrl-CS"/>
        </w:rPr>
        <w:t>:</w:t>
      </w:r>
      <w:r w:rsidR="00AF78E1" w:rsidRPr="00053A15">
        <w:rPr>
          <w:lang w:val="sr-Cyrl-CS"/>
        </w:rPr>
        <w:t>Поступак јавне набавке се спроводи ради закључења уговора о јавној набавци.</w:t>
      </w:r>
    </w:p>
    <w:p w:rsidR="007E2778" w:rsidRPr="00053A15" w:rsidRDefault="007E2778" w:rsidP="004B1895">
      <w:pPr>
        <w:pStyle w:val="NoSpacing"/>
        <w:jc w:val="both"/>
        <w:rPr>
          <w:i/>
          <w:iCs/>
          <w:lang w:val="sr-Cyrl-CS"/>
        </w:rPr>
      </w:pPr>
    </w:p>
    <w:p w:rsidR="00AF78E1" w:rsidRDefault="007E2778" w:rsidP="004B1895">
      <w:pPr>
        <w:pStyle w:val="NoSpacing"/>
        <w:jc w:val="both"/>
      </w:pPr>
      <w:r>
        <w:rPr>
          <w:bCs/>
          <w:iCs/>
          <w:lang w:val="sr-Cyrl-CS"/>
        </w:rPr>
        <w:t>5</w:t>
      </w:r>
      <w:r w:rsidR="00AF78E1" w:rsidRPr="00053A15">
        <w:rPr>
          <w:bCs/>
          <w:iCs/>
          <w:lang w:val="sr-Cyrl-CS"/>
        </w:rPr>
        <w:t xml:space="preserve">. </w:t>
      </w:r>
      <w:r w:rsidR="00AF78E1" w:rsidRPr="00053A15">
        <w:t>Није у питању резервисана јавна набавка.</w:t>
      </w:r>
    </w:p>
    <w:p w:rsidR="007E2778" w:rsidRPr="007E2778" w:rsidRDefault="007E2778" w:rsidP="004B1895">
      <w:pPr>
        <w:pStyle w:val="NoSpacing"/>
        <w:jc w:val="both"/>
      </w:pPr>
    </w:p>
    <w:p w:rsidR="00AF78E1" w:rsidRDefault="007E2778" w:rsidP="004B1895">
      <w:pPr>
        <w:pStyle w:val="NoSpacing"/>
        <w:jc w:val="both"/>
        <w:rPr>
          <w:bCs/>
          <w:iCs/>
          <w:lang w:val="sr-Cyrl-CS"/>
        </w:rPr>
      </w:pPr>
      <w:r>
        <w:rPr>
          <w:bCs/>
          <w:iCs/>
          <w:lang w:val="sr-Cyrl-CS"/>
        </w:rPr>
        <w:t>6</w:t>
      </w:r>
      <w:r w:rsidR="00AF78E1" w:rsidRPr="00053A15">
        <w:rPr>
          <w:bCs/>
          <w:iCs/>
          <w:lang w:val="sr-Cyrl-CS"/>
        </w:rPr>
        <w:t>. Не спроводи се електронска лицитација.</w:t>
      </w:r>
    </w:p>
    <w:p w:rsidR="007E2778" w:rsidRPr="00053A15" w:rsidRDefault="007E2778" w:rsidP="004B1895">
      <w:pPr>
        <w:pStyle w:val="NoSpacing"/>
        <w:jc w:val="both"/>
        <w:rPr>
          <w:bCs/>
          <w:iCs/>
          <w:lang w:val="sr-Cyrl-CS"/>
        </w:rPr>
      </w:pPr>
    </w:p>
    <w:p w:rsidR="00C057E2" w:rsidRDefault="007E2778" w:rsidP="004B1895">
      <w:pPr>
        <w:pStyle w:val="NoSpacing"/>
        <w:jc w:val="both"/>
        <w:rPr>
          <w:bCs/>
          <w:iCs/>
          <w:lang w:val="sr-Cyrl-CS"/>
        </w:rPr>
      </w:pPr>
      <w:r>
        <w:rPr>
          <w:bCs/>
          <w:iCs/>
          <w:lang w:val="sr-Cyrl-CS"/>
        </w:rPr>
        <w:t>7</w:t>
      </w:r>
      <w:r w:rsidR="00AF78E1" w:rsidRPr="00053A15">
        <w:rPr>
          <w:bCs/>
          <w:iCs/>
          <w:lang w:val="sr-Cyrl-CS"/>
        </w:rPr>
        <w:t>. Критеријум и елементи критеријума за доделу уговора: економски најповољнија понуда</w:t>
      </w:r>
      <w:r w:rsidR="00C057E2" w:rsidRPr="00053A15">
        <w:rPr>
          <w:bCs/>
          <w:iCs/>
          <w:lang w:val="sr-Cyrl-CS"/>
        </w:rPr>
        <w:t xml:space="preserve"> </w:t>
      </w:r>
    </w:p>
    <w:p w:rsidR="007E2778" w:rsidRPr="00053A15" w:rsidRDefault="007E2778" w:rsidP="004B1895">
      <w:pPr>
        <w:pStyle w:val="NoSpacing"/>
        <w:jc w:val="both"/>
        <w:rPr>
          <w:bCs/>
          <w:iCs/>
          <w:lang w:val="sr-Cyrl-CS"/>
        </w:rPr>
      </w:pPr>
    </w:p>
    <w:p w:rsidR="00C057E2" w:rsidRDefault="007E2778" w:rsidP="004B1895">
      <w:pPr>
        <w:pStyle w:val="NoSpacing"/>
        <w:jc w:val="both"/>
      </w:pPr>
      <w:r>
        <w:t>8</w:t>
      </w:r>
      <w:r w:rsidR="00EC0622" w:rsidRPr="00053A15">
        <w:t xml:space="preserve">. </w:t>
      </w:r>
      <w:r w:rsidR="00C057E2" w:rsidRPr="00053A15">
        <w:t xml:space="preserve">Начин преузимања конкурсне документације: конкурсна документација се може преузети </w:t>
      </w:r>
      <w:r w:rsidR="00C057E2" w:rsidRPr="00053A15">
        <w:rPr>
          <w:lang w:val="ru-RU"/>
        </w:rPr>
        <w:t>електронским путем са претходно наведене интернет странице Наручиоца</w:t>
      </w:r>
      <w:r w:rsidR="00C057E2" w:rsidRPr="00053A15">
        <w:t xml:space="preserve"> и</w:t>
      </w:r>
      <w:r w:rsidR="00C057E2" w:rsidRPr="00053A15">
        <w:rPr>
          <w:lang w:val="ru-RU"/>
        </w:rPr>
        <w:t xml:space="preserve"> са портала Управе за јавне набавке. У случају достављања </w:t>
      </w:r>
      <w:r w:rsidR="00C057E2" w:rsidRPr="00053A15">
        <w:t>К</w:t>
      </w:r>
      <w:r w:rsidR="00C057E2" w:rsidRPr="00053A15">
        <w:rPr>
          <w:lang w:val="ru-RU"/>
        </w:rPr>
        <w:t>онкурсне документације поштом</w:t>
      </w:r>
      <w:r w:rsidR="00C057E2" w:rsidRPr="00053A15">
        <w:t>,</w:t>
      </w:r>
      <w:r w:rsidR="00C057E2" w:rsidRPr="00053A15">
        <w:rPr>
          <w:lang w:val="ru-RU"/>
        </w:rPr>
        <w:t xml:space="preserve"> заинтересовани понуђач је дужан да наведе тачну адресу доставе.</w:t>
      </w:r>
      <w:r w:rsidR="00C057E2" w:rsidRPr="00053A15">
        <w:rPr>
          <w:highlight w:val="yellow"/>
          <w:lang w:val="ru-RU"/>
        </w:rPr>
        <w:t xml:space="preserve">  </w:t>
      </w:r>
      <w:r w:rsidR="00C057E2" w:rsidRPr="00053A15">
        <w:rPr>
          <w:highlight w:val="yellow"/>
        </w:rPr>
        <w:t xml:space="preserve"> </w:t>
      </w:r>
    </w:p>
    <w:p w:rsidR="007E2778" w:rsidRPr="007E2778" w:rsidRDefault="007E2778" w:rsidP="004B1895">
      <w:pPr>
        <w:pStyle w:val="NoSpacing"/>
        <w:jc w:val="both"/>
      </w:pPr>
    </w:p>
    <w:p w:rsidR="00C057E2" w:rsidRDefault="007E2778" w:rsidP="004B1895">
      <w:pPr>
        <w:pStyle w:val="NoSpacing"/>
        <w:jc w:val="both"/>
        <w:rPr>
          <w:lang w:val="ru-RU"/>
        </w:rPr>
      </w:pPr>
      <w:r>
        <w:rPr>
          <w:bCs/>
          <w:lang w:val="ru-RU"/>
        </w:rPr>
        <w:t>9</w:t>
      </w:r>
      <w:r w:rsidR="00EC0622" w:rsidRPr="00053A15">
        <w:rPr>
          <w:bCs/>
          <w:lang w:val="ru-RU"/>
        </w:rPr>
        <w:t xml:space="preserve">. </w:t>
      </w:r>
      <w:r w:rsidR="00C057E2" w:rsidRPr="00053A15">
        <w:rPr>
          <w:bCs/>
          <w:lang w:val="ru-RU"/>
        </w:rPr>
        <w:t>Начин подношења понуде: п</w:t>
      </w:r>
      <w:r w:rsidR="00C057E2" w:rsidRPr="00053A15">
        <w:rPr>
          <w:lang w:val="ru-RU"/>
        </w:rPr>
        <w:t xml:space="preserve">онуде се подносе </w:t>
      </w:r>
      <w:r w:rsidR="00C057E2" w:rsidRPr="00053A15">
        <w:t xml:space="preserve">у штампаној верзији непосредно или путем </w:t>
      </w:r>
      <w:r w:rsidR="00C057E2" w:rsidRPr="00053A15">
        <w:rPr>
          <w:lang w:val="ru-RU"/>
        </w:rPr>
        <w:t xml:space="preserve">поште на адресу Наручиоца. </w:t>
      </w:r>
    </w:p>
    <w:p w:rsidR="007E2778" w:rsidRPr="00053A15" w:rsidRDefault="007E2778" w:rsidP="004B1895">
      <w:pPr>
        <w:pStyle w:val="NoSpacing"/>
        <w:jc w:val="both"/>
        <w:rPr>
          <w:lang w:val="ru-RU"/>
        </w:rPr>
      </w:pPr>
    </w:p>
    <w:p w:rsidR="00C057E2" w:rsidRDefault="007E2778" w:rsidP="004B1895">
      <w:pPr>
        <w:pStyle w:val="NoSpacing"/>
        <w:jc w:val="both"/>
        <w:rPr>
          <w:u w:val="single"/>
        </w:rPr>
      </w:pPr>
      <w:r>
        <w:rPr>
          <w:lang w:val="ru-RU"/>
        </w:rPr>
        <w:t>10</w:t>
      </w:r>
      <w:r w:rsidR="00EC0622" w:rsidRPr="004F761A">
        <w:rPr>
          <w:lang w:val="ru-RU"/>
        </w:rPr>
        <w:t xml:space="preserve">. </w:t>
      </w:r>
      <w:r w:rsidR="00C057E2" w:rsidRPr="004F761A">
        <w:rPr>
          <w:u w:val="single"/>
          <w:lang w:val="ru-RU"/>
        </w:rPr>
        <w:t>Рок за подношење понуда је:</w:t>
      </w:r>
      <w:r w:rsidR="00C057E2" w:rsidRPr="004F761A">
        <w:rPr>
          <w:u w:val="single"/>
        </w:rPr>
        <w:t xml:space="preserve"> </w:t>
      </w:r>
      <w:r w:rsidR="004F761A">
        <w:rPr>
          <w:u w:val="single"/>
        </w:rPr>
        <w:t>02.11.2015</w:t>
      </w:r>
      <w:r w:rsidR="00C057E2" w:rsidRPr="004F761A">
        <w:rPr>
          <w:u w:val="single"/>
        </w:rPr>
        <w:t>.</w:t>
      </w:r>
      <w:r w:rsidR="00C057E2" w:rsidRPr="00053A15">
        <w:rPr>
          <w:u w:val="single"/>
        </w:rPr>
        <w:t xml:space="preserve"> године до 10 часова.</w:t>
      </w:r>
    </w:p>
    <w:p w:rsidR="007E2778" w:rsidRPr="007E2778" w:rsidRDefault="007E2778" w:rsidP="004B1895">
      <w:pPr>
        <w:pStyle w:val="NoSpacing"/>
        <w:jc w:val="both"/>
        <w:rPr>
          <w:u w:val="single"/>
        </w:rPr>
      </w:pPr>
    </w:p>
    <w:p w:rsidR="00C057E2" w:rsidRDefault="007E2778" w:rsidP="004B1895">
      <w:pPr>
        <w:pStyle w:val="NoSpacing"/>
        <w:jc w:val="both"/>
        <w:rPr>
          <w:lang w:val="sr-Cyrl-CS"/>
        </w:rPr>
      </w:pPr>
      <w:r>
        <w:rPr>
          <w:lang w:val="ru-RU"/>
        </w:rPr>
        <w:t>11</w:t>
      </w:r>
      <w:r w:rsidR="00EC0622" w:rsidRPr="00053A15">
        <w:rPr>
          <w:lang w:val="ru-RU"/>
        </w:rPr>
        <w:t xml:space="preserve">. </w:t>
      </w:r>
      <w:r w:rsidR="00C057E2" w:rsidRPr="00053A15">
        <w:rPr>
          <w:lang w:val="ru-RU"/>
        </w:rPr>
        <w:t xml:space="preserve">Место, време и начин отварања понуда: </w:t>
      </w:r>
      <w:r w:rsidR="00C057E2" w:rsidRPr="00053A15">
        <w:t xml:space="preserve"> </w:t>
      </w:r>
      <w:r w:rsidR="00C057E2" w:rsidRPr="00053A15">
        <w:rPr>
          <w:lang w:val="sr-Cyrl-CS"/>
        </w:rPr>
        <w:t xml:space="preserve">Јавно отварање понуда </w:t>
      </w:r>
      <w:r w:rsidR="00C057E2" w:rsidRPr="00053A15">
        <w:rPr>
          <w:lang w:val="ru-RU"/>
        </w:rPr>
        <w:t xml:space="preserve">Комисија за јавну набавку </w:t>
      </w:r>
      <w:r w:rsidR="00C057E2" w:rsidRPr="00053A15">
        <w:rPr>
          <w:lang w:val="sr-Cyrl-CS"/>
        </w:rPr>
        <w:t xml:space="preserve">ће обавити истог дана након истека рока за достављање понуда </w:t>
      </w:r>
      <w:r w:rsidR="00C057E2" w:rsidRPr="00053A15">
        <w:rPr>
          <w:u w:val="single"/>
          <w:lang w:val="ru-RU"/>
        </w:rPr>
        <w:t>у 10 часова и 30 минута</w:t>
      </w:r>
      <w:r w:rsidR="00C057E2" w:rsidRPr="00053A15">
        <w:rPr>
          <w:lang w:val="sr-Cyrl-CS"/>
        </w:rPr>
        <w:t xml:space="preserve">, у </w:t>
      </w:r>
      <w:r w:rsidR="00C057E2" w:rsidRPr="00053A15">
        <w:rPr>
          <w:lang w:val="ru-RU"/>
        </w:rPr>
        <w:t>Центру за смештај и дневни боравак деце и омладине ометене у развоју, Свет</w:t>
      </w:r>
      <w:r w:rsidR="00C057E2" w:rsidRPr="00053A15">
        <w:rPr>
          <w:lang w:val="en-GB"/>
        </w:rPr>
        <w:t>o</w:t>
      </w:r>
      <w:r w:rsidR="00C057E2" w:rsidRPr="00053A15">
        <w:rPr>
          <w:lang w:val="ru-RU"/>
        </w:rPr>
        <w:t xml:space="preserve">зара Марковића 85а, Београд, </w:t>
      </w:r>
      <w:r w:rsidR="00C057E2" w:rsidRPr="00053A15">
        <w:rPr>
          <w:lang w:val="sr-Cyrl-CS"/>
        </w:rPr>
        <w:t>(сала за састанке, соба бр. 21).</w:t>
      </w:r>
    </w:p>
    <w:p w:rsidR="007E2778" w:rsidRPr="00053A15" w:rsidRDefault="007E2778" w:rsidP="004B1895">
      <w:pPr>
        <w:pStyle w:val="NoSpacing"/>
        <w:jc w:val="both"/>
        <w:rPr>
          <w:lang w:val="sr-Cyrl-CS"/>
        </w:rPr>
      </w:pPr>
    </w:p>
    <w:p w:rsidR="00C057E2" w:rsidRPr="00053A15" w:rsidRDefault="007E2778" w:rsidP="004B1895">
      <w:pPr>
        <w:pStyle w:val="NoSpacing"/>
        <w:jc w:val="both"/>
        <w:rPr>
          <w:lang w:val="en-GB"/>
        </w:rPr>
      </w:pPr>
      <w:r>
        <w:t>12</w:t>
      </w:r>
      <w:r w:rsidR="00EC0622" w:rsidRPr="00053A15">
        <w:t xml:space="preserve">. </w:t>
      </w:r>
      <w:r w:rsidR="00C057E2" w:rsidRPr="00053A15">
        <w:rPr>
          <w:lang w:val="en-GB"/>
        </w:rPr>
        <w:t>Отварање понуда је јавно. Активно учешће у отварању понуда имају овлашћени представници понуђача који Комисији доставе оверено пуномоћјe понуђача.</w:t>
      </w:r>
    </w:p>
    <w:p w:rsidR="00C057E2" w:rsidRPr="00053A15" w:rsidRDefault="00C057E2" w:rsidP="004B1895">
      <w:pPr>
        <w:pStyle w:val="NoSpacing"/>
        <w:jc w:val="both"/>
        <w:rPr>
          <w:lang w:val="ru-RU"/>
        </w:rPr>
      </w:pPr>
      <w:r w:rsidRPr="00053A15">
        <w:t xml:space="preserve"> </w:t>
      </w:r>
      <w:r w:rsidRPr="00053A15">
        <w:rPr>
          <w:lang w:val="sr-Latn-CS"/>
        </w:rPr>
        <w:t>Број овлашћења и име представника понуђача</w:t>
      </w:r>
      <w:r w:rsidRPr="00053A15">
        <w:rPr>
          <w:lang w:val="ru-RU"/>
        </w:rPr>
        <w:t xml:space="preserve">, </w:t>
      </w:r>
      <w:r w:rsidRPr="00053A15">
        <w:rPr>
          <w:lang w:val="sr-Latn-CS"/>
        </w:rPr>
        <w:t xml:space="preserve">уписује </w:t>
      </w:r>
      <w:r w:rsidRPr="00053A15">
        <w:rPr>
          <w:lang w:val="ru-RU"/>
        </w:rPr>
        <w:t xml:space="preserve">се </w:t>
      </w:r>
      <w:r w:rsidRPr="00053A15">
        <w:rPr>
          <w:lang w:val="sr-Latn-CS"/>
        </w:rPr>
        <w:t xml:space="preserve">у </w:t>
      </w:r>
      <w:r w:rsidRPr="00053A15">
        <w:rPr>
          <w:lang w:val="ru-RU"/>
        </w:rPr>
        <w:t>з</w:t>
      </w:r>
      <w:r w:rsidRPr="00053A15">
        <w:rPr>
          <w:lang w:val="sr-Latn-CS"/>
        </w:rPr>
        <w:t>аписник о отварању понуда.</w:t>
      </w:r>
    </w:p>
    <w:p w:rsidR="00EC0622" w:rsidRPr="00053A15" w:rsidRDefault="00EC0622" w:rsidP="004B1895">
      <w:pPr>
        <w:pStyle w:val="NoSpacing"/>
        <w:jc w:val="both"/>
        <w:rPr>
          <w:lang w:val="ru-RU"/>
        </w:rPr>
      </w:pPr>
    </w:p>
    <w:p w:rsidR="00C057E2" w:rsidRPr="00053A15" w:rsidRDefault="007E2778" w:rsidP="004B1895">
      <w:pPr>
        <w:pStyle w:val="NoSpacing"/>
        <w:jc w:val="both"/>
        <w:rPr>
          <w:lang w:val="ru-RU"/>
        </w:rPr>
      </w:pPr>
      <w:r>
        <w:rPr>
          <w:lang w:val="ru-RU"/>
        </w:rPr>
        <w:t>13</w:t>
      </w:r>
      <w:r w:rsidR="00EC0622" w:rsidRPr="00053A15">
        <w:rPr>
          <w:lang w:val="ru-RU"/>
        </w:rPr>
        <w:t xml:space="preserve">. </w:t>
      </w:r>
      <w:r w:rsidR="00C057E2" w:rsidRPr="00053A15">
        <w:rPr>
          <w:lang w:val="ru-RU"/>
        </w:rPr>
        <w:t xml:space="preserve">Услови под којима представници понуђача могу учествовати у поступку отварања понуда - представници понуђача писмено овлашћење за </w:t>
      </w:r>
      <w:r w:rsidR="00C057E2" w:rsidRPr="00053A15">
        <w:rPr>
          <w:noProof/>
          <w:color w:val="000000"/>
          <w:lang w:val="sr-Cyrl-CS"/>
        </w:rPr>
        <w:t xml:space="preserve">активно учествовање у </w:t>
      </w:r>
      <w:r w:rsidR="00C057E2" w:rsidRPr="00053A15">
        <w:rPr>
          <w:lang w:val="ru-RU"/>
        </w:rPr>
        <w:t xml:space="preserve">поступку отварања понуда </w:t>
      </w:r>
      <w:r w:rsidR="00C057E2" w:rsidRPr="00053A15">
        <w:t>достављају пре</w:t>
      </w:r>
      <w:r w:rsidR="00C057E2" w:rsidRPr="00053A15">
        <w:rPr>
          <w:lang w:val="ru-RU"/>
        </w:rPr>
        <w:t xml:space="preserve"> </w:t>
      </w:r>
      <w:r w:rsidR="00C057E2" w:rsidRPr="00053A15">
        <w:t xml:space="preserve">почетка </w:t>
      </w:r>
      <w:r w:rsidR="00C057E2" w:rsidRPr="00053A15">
        <w:rPr>
          <w:lang w:val="ru-RU"/>
        </w:rPr>
        <w:t>отварања понуда</w:t>
      </w:r>
      <w:r w:rsidR="00C057E2" w:rsidRPr="00053A15">
        <w:t>.</w:t>
      </w:r>
      <w:r w:rsidR="00C057E2" w:rsidRPr="00053A15">
        <w:rPr>
          <w:lang w:val="ru-RU"/>
        </w:rPr>
        <w:t xml:space="preserve"> Овлашћење мора бити издато на меморандуму понуђача, оверено печатом понуђача и потписано од стране овлашћеног лица понуђача.</w:t>
      </w:r>
    </w:p>
    <w:p w:rsidR="00C057E2" w:rsidRPr="00053A15" w:rsidRDefault="007E2778" w:rsidP="004B1895">
      <w:pPr>
        <w:pStyle w:val="NoSpacing"/>
        <w:jc w:val="both"/>
        <w:rPr>
          <w:lang w:val="ru-RU"/>
        </w:rPr>
      </w:pPr>
      <w:r>
        <w:t>14</w:t>
      </w:r>
      <w:r w:rsidR="001A683B" w:rsidRPr="00053A15">
        <w:t xml:space="preserve">. </w:t>
      </w:r>
      <w:r w:rsidR="00C057E2" w:rsidRPr="00053A15">
        <w:rPr>
          <w:lang w:val="ru-RU"/>
        </w:rPr>
        <w:t xml:space="preserve">Наручилац ће одлуку о додели уговора донети у року од највише </w:t>
      </w:r>
      <w:r w:rsidR="00C057E2" w:rsidRPr="00053A15">
        <w:t>10</w:t>
      </w:r>
      <w:r w:rsidR="00C057E2" w:rsidRPr="00053A15">
        <w:rPr>
          <w:lang w:val="ru-RU"/>
        </w:rPr>
        <w:t xml:space="preserve"> дан</w:t>
      </w:r>
      <w:r w:rsidR="00C057E2" w:rsidRPr="00053A15">
        <w:t>а</w:t>
      </w:r>
      <w:r w:rsidR="00C057E2" w:rsidRPr="00053A15">
        <w:rPr>
          <w:lang w:val="ru-RU"/>
        </w:rPr>
        <w:t xml:space="preserve"> од </w:t>
      </w:r>
      <w:r w:rsidR="00C057E2" w:rsidRPr="00053A15">
        <w:t xml:space="preserve">дана </w:t>
      </w:r>
      <w:r w:rsidR="00C057E2" w:rsidRPr="00053A15">
        <w:rPr>
          <w:lang w:val="ru-RU"/>
        </w:rPr>
        <w:t xml:space="preserve">јавног отварања понуда. </w:t>
      </w:r>
    </w:p>
    <w:p w:rsidR="001A683B" w:rsidRPr="00053A15" w:rsidRDefault="001A683B" w:rsidP="004B1895">
      <w:pPr>
        <w:pStyle w:val="NoSpacing"/>
        <w:jc w:val="both"/>
        <w:rPr>
          <w:lang w:val="ru-RU"/>
        </w:rPr>
      </w:pPr>
    </w:p>
    <w:p w:rsidR="00C057E2" w:rsidRPr="00053A15" w:rsidRDefault="00C057E2" w:rsidP="004B1895">
      <w:pPr>
        <w:pStyle w:val="NoSpacing"/>
        <w:jc w:val="both"/>
        <w:rPr>
          <w:lang w:val="ru-RU"/>
        </w:rPr>
      </w:pPr>
      <w:r w:rsidRPr="00053A15">
        <w:rPr>
          <w:lang w:val="ru-RU"/>
        </w:rPr>
        <w:t xml:space="preserve">Лице за контакт: </w:t>
      </w:r>
      <w:r w:rsidRPr="00053A15">
        <w:rPr>
          <w:lang w:val="sr-Cyrl-CS"/>
        </w:rPr>
        <w:t>Јадранка Чаваљуга, службеник за јавне набавке Центра</w:t>
      </w:r>
    </w:p>
    <w:p w:rsidR="00C057E2" w:rsidRPr="00053A15" w:rsidRDefault="00C057E2" w:rsidP="004B1895">
      <w:pPr>
        <w:pStyle w:val="NoSpacing"/>
        <w:jc w:val="both"/>
        <w:rPr>
          <w:lang w:val="sr-Cyrl-CS"/>
        </w:rPr>
      </w:pPr>
      <w:r w:rsidRPr="00053A15">
        <w:rPr>
          <w:lang w:val="sr-Cyrl-CS"/>
        </w:rPr>
        <w:t xml:space="preserve">    </w:t>
      </w:r>
      <w:r w:rsidR="00692F4E" w:rsidRPr="00053A15">
        <w:rPr>
          <w:lang w:val="sr-Cyrl-CS"/>
        </w:rPr>
        <w:t xml:space="preserve">Факс </w:t>
      </w:r>
      <w:r w:rsidR="00DA54ED">
        <w:rPr>
          <w:lang w:val="sr-Cyrl-CS"/>
        </w:rPr>
        <w:t xml:space="preserve">011 </w:t>
      </w:r>
      <w:r w:rsidR="00692F4E" w:rsidRPr="00053A15">
        <w:rPr>
          <w:lang w:val="sr-Cyrl-CS"/>
        </w:rPr>
        <w:t>3620 414</w:t>
      </w:r>
      <w:r w:rsidRPr="00053A15">
        <w:rPr>
          <w:lang w:val="sr-Cyrl-CS"/>
        </w:rPr>
        <w:t>.</w:t>
      </w:r>
      <w:r w:rsidRPr="00053A15">
        <w:rPr>
          <w:lang w:val="sr-Cyrl-CS"/>
        </w:rPr>
        <w:tab/>
      </w:r>
    </w:p>
    <w:p w:rsidR="00C057E2" w:rsidRDefault="00C057E2" w:rsidP="004B1895">
      <w:pPr>
        <w:pStyle w:val="NoSpacing"/>
        <w:jc w:val="both"/>
      </w:pPr>
      <w:r w:rsidRPr="00053A15">
        <w:t xml:space="preserve">    E mail_ </w:t>
      </w:r>
      <w:hyperlink r:id="rId8" w:history="1">
        <w:r w:rsidR="00127F02" w:rsidRPr="00053A15">
          <w:rPr>
            <w:rStyle w:val="Hyperlink"/>
            <w:b/>
          </w:rPr>
          <w:t>nabavka@centarbgd.org.rs</w:t>
        </w:r>
      </w:hyperlink>
    </w:p>
    <w:p w:rsidR="001D5B65" w:rsidRDefault="001D5B65" w:rsidP="00515DE7">
      <w:pPr>
        <w:pStyle w:val="NoSpacing"/>
      </w:pPr>
    </w:p>
    <w:p w:rsidR="001D5B65" w:rsidRDefault="001D5B65" w:rsidP="00515DE7">
      <w:pPr>
        <w:pStyle w:val="NoSpacing"/>
      </w:pPr>
    </w:p>
    <w:p w:rsidR="001D5B65" w:rsidRDefault="001D5B65" w:rsidP="00515DE7">
      <w:pPr>
        <w:pStyle w:val="NoSpacing"/>
      </w:pPr>
    </w:p>
    <w:p w:rsidR="001D5B65" w:rsidRDefault="001D5B65" w:rsidP="00515DE7">
      <w:pPr>
        <w:pStyle w:val="NoSpacing"/>
      </w:pPr>
    </w:p>
    <w:p w:rsidR="001D5B65" w:rsidRPr="001D5B65" w:rsidRDefault="001D5B65" w:rsidP="00515DE7">
      <w:pPr>
        <w:pStyle w:val="NoSpacing"/>
      </w:pPr>
    </w:p>
    <w:p w:rsidR="00127F02" w:rsidRPr="00053A15" w:rsidRDefault="00127F02" w:rsidP="00515DE7">
      <w:pPr>
        <w:pStyle w:val="NoSpacing"/>
      </w:pPr>
    </w:p>
    <w:p w:rsidR="00AF78E1" w:rsidRPr="004B1895" w:rsidRDefault="001D5B65" w:rsidP="00515DE7">
      <w:pPr>
        <w:pStyle w:val="NoSpacing"/>
        <w:rPr>
          <w:b/>
          <w:bCs/>
          <w:i/>
          <w:iCs/>
          <w:sz w:val="28"/>
          <w:szCs w:val="28"/>
          <w:u w:val="single"/>
        </w:rPr>
      </w:pPr>
      <w:r w:rsidRPr="004B1895">
        <w:rPr>
          <w:b/>
          <w:bCs/>
          <w:i/>
          <w:iCs/>
          <w:sz w:val="28"/>
          <w:szCs w:val="28"/>
          <w:u w:val="single"/>
        </w:rPr>
        <w:t xml:space="preserve"> </w:t>
      </w:r>
      <w:r w:rsidR="00AF78E1" w:rsidRPr="004B1895">
        <w:rPr>
          <w:b/>
          <w:bCs/>
          <w:i/>
          <w:iCs/>
          <w:sz w:val="28"/>
          <w:szCs w:val="28"/>
          <w:u w:val="single"/>
        </w:rPr>
        <w:t xml:space="preserve">  </w:t>
      </w:r>
      <w:r w:rsidR="004B1895" w:rsidRPr="004B1895">
        <w:rPr>
          <w:b/>
          <w:bCs/>
          <w:i/>
          <w:iCs/>
          <w:sz w:val="28"/>
          <w:szCs w:val="28"/>
          <w:u w:val="single"/>
        </w:rPr>
        <w:t>II.</w:t>
      </w:r>
      <w:r w:rsidR="004B1895" w:rsidRPr="004B1895">
        <w:rPr>
          <w:bCs/>
          <w:i/>
          <w:iCs/>
          <w:sz w:val="28"/>
          <w:szCs w:val="28"/>
          <w:u w:val="single"/>
        </w:rPr>
        <w:t xml:space="preserve"> </w:t>
      </w:r>
      <w:r w:rsidR="00AF78E1" w:rsidRPr="004B1895">
        <w:rPr>
          <w:b/>
          <w:bCs/>
          <w:i/>
          <w:iCs/>
          <w:sz w:val="28"/>
          <w:szCs w:val="28"/>
          <w:u w:val="single"/>
        </w:rPr>
        <w:t>ПОДАЦИ О ПРЕДМЕТУ ЈАВНЕ НАБАВКЕ</w:t>
      </w:r>
    </w:p>
    <w:p w:rsidR="001D5B65" w:rsidRPr="001D5B65" w:rsidRDefault="001D5B65" w:rsidP="00515DE7">
      <w:pPr>
        <w:pStyle w:val="NoSpacing"/>
        <w:rPr>
          <w:bCs/>
          <w:i/>
          <w:iCs/>
          <w:sz w:val="28"/>
          <w:szCs w:val="28"/>
        </w:rPr>
      </w:pPr>
    </w:p>
    <w:p w:rsidR="00AF78E1" w:rsidRPr="00053A15" w:rsidRDefault="00AF78E1" w:rsidP="004B1895">
      <w:pPr>
        <w:pStyle w:val="NoSpacing"/>
        <w:jc w:val="both"/>
        <w:rPr>
          <w:lang w:val="sr-Cyrl-CS"/>
        </w:rPr>
      </w:pPr>
      <w:r w:rsidRPr="00053A15">
        <w:t>Предмет јавне набавке бр</w:t>
      </w:r>
      <w:r w:rsidRPr="00053A15">
        <w:rPr>
          <w:lang w:val="ru-RU"/>
        </w:rPr>
        <w:t xml:space="preserve">. </w:t>
      </w:r>
      <w:r w:rsidR="00693A74" w:rsidRPr="00053A15">
        <w:rPr>
          <w:lang w:val="ru-RU"/>
        </w:rPr>
        <w:t>19</w:t>
      </w:r>
      <w:r w:rsidRPr="00053A15">
        <w:rPr>
          <w:lang w:val="ru-RU"/>
        </w:rPr>
        <w:t>/1</w:t>
      </w:r>
      <w:r w:rsidR="00550057" w:rsidRPr="00053A15">
        <w:rPr>
          <w:lang w:val="ru-RU"/>
        </w:rPr>
        <w:t>5</w:t>
      </w:r>
      <w:r w:rsidRPr="00053A15">
        <w:rPr>
          <w:lang w:val="ru-RU"/>
        </w:rPr>
        <w:t xml:space="preserve"> </w:t>
      </w:r>
      <w:r w:rsidRPr="00053A15">
        <w:t>су услуге-</w:t>
      </w:r>
      <w:r w:rsidR="00693A74" w:rsidRPr="00053A15">
        <w:t xml:space="preserve"> Т</w:t>
      </w:r>
      <w:r w:rsidRPr="00053A15">
        <w:rPr>
          <w:lang w:val="sr-Cyrl-CS"/>
        </w:rPr>
        <w:t xml:space="preserve">елекомуникационе </w:t>
      </w:r>
      <w:r w:rsidR="001D5B65">
        <w:rPr>
          <w:lang w:val="sr-Cyrl-CS"/>
        </w:rPr>
        <w:t xml:space="preserve">и друге </w:t>
      </w:r>
      <w:r w:rsidRPr="00053A15">
        <w:rPr>
          <w:lang w:val="sr-Cyrl-CS"/>
        </w:rPr>
        <w:t>услуге</w:t>
      </w:r>
      <w:r w:rsidR="001D5B65">
        <w:rPr>
          <w:lang w:val="sr-Cyrl-CS"/>
        </w:rPr>
        <w:t xml:space="preserve"> по партијама</w:t>
      </w:r>
    </w:p>
    <w:p w:rsidR="001D5B65" w:rsidRDefault="00AF78E1" w:rsidP="004B1895">
      <w:pPr>
        <w:pStyle w:val="NoSpacing"/>
        <w:jc w:val="both"/>
        <w:rPr>
          <w:lang w:val="sr-Cyrl-CS"/>
        </w:rPr>
      </w:pPr>
      <w:r w:rsidRPr="00053A15">
        <w:t>Ознака из општег речника набавке:</w:t>
      </w:r>
      <w:bookmarkStart w:id="0" w:name="_GoBack"/>
      <w:bookmarkEnd w:id="0"/>
    </w:p>
    <w:p w:rsidR="001D5B65" w:rsidRPr="00053A15" w:rsidRDefault="001D5B65" w:rsidP="004B1895">
      <w:pPr>
        <w:pStyle w:val="NoSpacing"/>
        <w:jc w:val="both"/>
      </w:pPr>
      <w:r w:rsidRPr="00053A15">
        <w:rPr>
          <w:lang w:val="sr-Cyrl-CS"/>
        </w:rPr>
        <w:t xml:space="preserve">Услуге мобилне телефоније </w:t>
      </w:r>
      <w:r w:rsidRPr="00053A15">
        <w:t>ОРН 64212000-5</w:t>
      </w:r>
    </w:p>
    <w:p w:rsidR="00AF78E1" w:rsidRPr="001D5B65" w:rsidRDefault="001D5B65" w:rsidP="004B1895">
      <w:pPr>
        <w:pStyle w:val="NoSpacing"/>
        <w:jc w:val="both"/>
        <w:rPr>
          <w:lang w:val="sr-Cyrl-CS"/>
        </w:rPr>
      </w:pPr>
      <w:r w:rsidRPr="00053A15">
        <w:rPr>
          <w:lang w:val="sr-Cyrl-CS"/>
        </w:rPr>
        <w:t xml:space="preserve">Услуге фиксне телефоније </w:t>
      </w:r>
      <w:r w:rsidRPr="00053A15">
        <w:t xml:space="preserve">ОРН </w:t>
      </w:r>
      <w:r w:rsidRPr="00053A15">
        <w:rPr>
          <w:color w:val="000000"/>
          <w:lang w:val="sr-Cyrl-CS"/>
        </w:rPr>
        <w:t>64211000-8</w:t>
      </w:r>
    </w:p>
    <w:p w:rsidR="00333912" w:rsidRDefault="00333912" w:rsidP="004B1895">
      <w:pPr>
        <w:pStyle w:val="NoSpacing"/>
        <w:jc w:val="both"/>
        <w:rPr>
          <w:bCs/>
          <w:lang w:val="sr-Cyrl-CS"/>
        </w:rPr>
      </w:pPr>
    </w:p>
    <w:p w:rsidR="00015FE7" w:rsidRDefault="00AF78E1" w:rsidP="004B1895">
      <w:pPr>
        <w:pStyle w:val="NoSpacing"/>
        <w:jc w:val="both"/>
        <w:rPr>
          <w:bCs/>
          <w:lang w:val="sr-Cyrl-CS"/>
        </w:rPr>
      </w:pPr>
      <w:r w:rsidRPr="00053A15">
        <w:rPr>
          <w:bCs/>
          <w:lang w:val="sr-Cyrl-CS"/>
        </w:rPr>
        <w:t>Предмет јавне набавке је обликован у две партије;</w:t>
      </w:r>
    </w:p>
    <w:p w:rsidR="00333912" w:rsidRPr="00333912" w:rsidRDefault="00333912" w:rsidP="004B1895">
      <w:pPr>
        <w:pStyle w:val="NoSpacing"/>
        <w:jc w:val="both"/>
        <w:rPr>
          <w:bCs/>
          <w:lang w:val="sr-Cyrl-CS"/>
        </w:rPr>
      </w:pPr>
    </w:p>
    <w:p w:rsidR="00AF78E1" w:rsidRPr="00053A15" w:rsidRDefault="00AF78E1" w:rsidP="004B1895">
      <w:pPr>
        <w:pStyle w:val="NoSpacing"/>
        <w:jc w:val="both"/>
        <w:rPr>
          <w:bCs/>
        </w:rPr>
      </w:pPr>
      <w:r w:rsidRPr="00053A15">
        <w:rPr>
          <w:bCs/>
          <w:lang w:val="sr-Cyrl-CS"/>
        </w:rPr>
        <w:t>Партија 1</w:t>
      </w:r>
      <w:r w:rsidR="00550057" w:rsidRPr="00053A15">
        <w:rPr>
          <w:bCs/>
          <w:lang w:val="sr-Cyrl-CS"/>
        </w:rPr>
        <w:t xml:space="preserve"> -</w:t>
      </w:r>
      <w:r w:rsidRPr="00053A15">
        <w:rPr>
          <w:bCs/>
          <w:lang w:val="sr-Cyrl-CS"/>
        </w:rPr>
        <w:t>Услуге мобилне телефоније</w:t>
      </w:r>
    </w:p>
    <w:p w:rsidR="00AF78E1" w:rsidRPr="00333912" w:rsidRDefault="00333912" w:rsidP="004B1895">
      <w:pPr>
        <w:pStyle w:val="NoSpacing"/>
        <w:jc w:val="both"/>
        <w:rPr>
          <w:bCs/>
        </w:rPr>
      </w:pPr>
      <w:r>
        <w:rPr>
          <w:bCs/>
        </w:rPr>
        <w:t xml:space="preserve"> </w:t>
      </w:r>
    </w:p>
    <w:p w:rsidR="00AF78E1" w:rsidRPr="00053A15" w:rsidRDefault="00AF78E1" w:rsidP="004B1895">
      <w:pPr>
        <w:pStyle w:val="NoSpacing"/>
        <w:jc w:val="both"/>
        <w:rPr>
          <w:bCs/>
          <w:lang w:val="sr-Cyrl-CS"/>
        </w:rPr>
      </w:pPr>
      <w:r w:rsidRPr="00053A15">
        <w:rPr>
          <w:bCs/>
          <w:lang w:val="sr-Cyrl-CS"/>
        </w:rPr>
        <w:t>Партија 2</w:t>
      </w:r>
      <w:r w:rsidR="00550057" w:rsidRPr="00053A15">
        <w:rPr>
          <w:bCs/>
          <w:lang w:val="sr-Cyrl-CS"/>
        </w:rPr>
        <w:t xml:space="preserve"> -</w:t>
      </w:r>
      <w:r w:rsidRPr="00053A15">
        <w:rPr>
          <w:bCs/>
          <w:lang w:val="sr-Cyrl-CS"/>
        </w:rPr>
        <w:t xml:space="preserve">Услуге </w:t>
      </w:r>
      <w:r w:rsidR="001D5B65">
        <w:rPr>
          <w:bCs/>
          <w:lang w:val="sr-Cyrl-CS"/>
        </w:rPr>
        <w:t>фиксне телефоније</w:t>
      </w:r>
    </w:p>
    <w:p w:rsidR="00AF78E1" w:rsidRPr="00053A15" w:rsidRDefault="00AF78E1" w:rsidP="00515DE7">
      <w:pPr>
        <w:pStyle w:val="NoSpacing"/>
        <w:rPr>
          <w:bCs/>
          <w:i/>
          <w:iCs/>
        </w:rPr>
      </w:pPr>
      <w:r w:rsidRPr="00053A15">
        <w:rPr>
          <w:bCs/>
          <w:lang w:val="sr-Cyrl-CS"/>
        </w:rPr>
        <w:t xml:space="preserve">                       </w:t>
      </w:r>
      <w:r w:rsidR="00333912">
        <w:rPr>
          <w:bCs/>
          <w:lang w:val="sr-Cyrl-CS"/>
        </w:rPr>
        <w:t xml:space="preserve"> </w:t>
      </w:r>
    </w:p>
    <w:p w:rsidR="00EA49E8" w:rsidRPr="004B1895" w:rsidRDefault="001D5B65" w:rsidP="00515DE7">
      <w:pPr>
        <w:pStyle w:val="NoSpacing"/>
        <w:rPr>
          <w:b/>
          <w:bCs/>
          <w:i/>
          <w:iCs/>
          <w:sz w:val="28"/>
          <w:szCs w:val="28"/>
          <w:u w:val="single"/>
        </w:rPr>
      </w:pPr>
      <w:r>
        <w:rPr>
          <w:bCs/>
          <w:i/>
          <w:iCs/>
          <w:sz w:val="28"/>
          <w:szCs w:val="28"/>
        </w:rPr>
        <w:t xml:space="preserve"> </w:t>
      </w:r>
      <w:r w:rsidR="004B1895" w:rsidRPr="004B1895">
        <w:rPr>
          <w:b/>
          <w:bCs/>
          <w:i/>
          <w:iCs/>
          <w:sz w:val="28"/>
          <w:szCs w:val="28"/>
          <w:u w:val="single"/>
        </w:rPr>
        <w:t xml:space="preserve">III. </w:t>
      </w:r>
      <w:r w:rsidR="00AF78E1" w:rsidRPr="004B1895">
        <w:rPr>
          <w:b/>
          <w:bCs/>
          <w:i/>
          <w:iCs/>
          <w:sz w:val="28"/>
          <w:szCs w:val="28"/>
          <w:u w:val="single"/>
        </w:rPr>
        <w:t xml:space="preserve">ВРСТА, ТЕХНИЧКЕ КАРАКТЕРИСТИКЕ, СПЕЦИФИКАЦИЈЕ, ОПИС ПРЕМДЕТА ЈАВНЕ НАБАВКЕ И ДРУГИ УСЛОВИ И ЗАХТЕВИ НАРУЧИОЦА ЗА УСЛУГЕ </w:t>
      </w:r>
    </w:p>
    <w:p w:rsidR="00AF78E1" w:rsidRPr="004B1895" w:rsidRDefault="00AF78E1" w:rsidP="00515DE7">
      <w:pPr>
        <w:pStyle w:val="NoSpacing"/>
        <w:rPr>
          <w:b/>
          <w:bCs/>
          <w:i/>
          <w:iCs/>
          <w:sz w:val="28"/>
          <w:szCs w:val="28"/>
        </w:rPr>
      </w:pPr>
      <w:r w:rsidRPr="004B1895">
        <w:rPr>
          <w:b/>
          <w:bCs/>
          <w:i/>
          <w:iCs/>
          <w:sz w:val="28"/>
          <w:szCs w:val="28"/>
          <w:u w:val="double"/>
        </w:rPr>
        <w:t>МОБИЛНЕ ТЕЛЕФОНИЈЕ</w:t>
      </w:r>
      <w:r w:rsidR="002036F3" w:rsidRPr="004B1895">
        <w:rPr>
          <w:b/>
          <w:bCs/>
          <w:i/>
          <w:iCs/>
          <w:sz w:val="28"/>
          <w:szCs w:val="28"/>
          <w:u w:val="double"/>
        </w:rPr>
        <w:t xml:space="preserve"> - I ПАРТИЈА</w:t>
      </w:r>
    </w:p>
    <w:p w:rsidR="004F03AB" w:rsidRPr="00053A15" w:rsidRDefault="00AF78E1" w:rsidP="004B1895">
      <w:pPr>
        <w:pStyle w:val="NoSpacing"/>
        <w:jc w:val="both"/>
      </w:pPr>
      <w:r w:rsidRPr="00053A15">
        <w:t>Врста и обим услуге</w:t>
      </w:r>
      <w:r w:rsidR="00AC2CED" w:rsidRPr="00053A15">
        <w:t xml:space="preserve"> мобилне телефоније</w:t>
      </w:r>
      <w:r w:rsidRPr="00053A15">
        <w:t xml:space="preserve">: </w:t>
      </w:r>
    </w:p>
    <w:p w:rsidR="00127F02" w:rsidRPr="00053A15" w:rsidRDefault="00127F02" w:rsidP="004B1895">
      <w:pPr>
        <w:pStyle w:val="NoSpacing"/>
        <w:jc w:val="both"/>
      </w:pPr>
    </w:p>
    <w:p w:rsidR="004F03AB" w:rsidRPr="00053A15" w:rsidRDefault="00AF78E1" w:rsidP="004B1895">
      <w:pPr>
        <w:pStyle w:val="NoSpacing"/>
        <w:jc w:val="both"/>
      </w:pPr>
      <w:r w:rsidRPr="00053A15">
        <w:t xml:space="preserve">Број непосредних корисника код </w:t>
      </w:r>
      <w:r w:rsidR="00AC2CED" w:rsidRPr="00053A15">
        <w:t>Н</w:t>
      </w:r>
      <w:r w:rsidRPr="00053A15">
        <w:t xml:space="preserve">аручиоца: </w:t>
      </w:r>
      <w:r w:rsidR="00201599" w:rsidRPr="00053A15">
        <w:t>100</w:t>
      </w:r>
      <w:r w:rsidRPr="00053A15">
        <w:t xml:space="preserve"> корисника, уз тенденцију ширења мреже. Понуђач у понуди мора да обухвати услуге за најмање </w:t>
      </w:r>
      <w:r w:rsidR="00201599" w:rsidRPr="00053A15">
        <w:rPr>
          <w:lang w:val="sr-Cyrl-CS"/>
        </w:rPr>
        <w:t>100</w:t>
      </w:r>
      <w:r w:rsidRPr="00053A15">
        <w:t xml:space="preserve"> непосредна корисника</w:t>
      </w:r>
    </w:p>
    <w:p w:rsidR="004F03AB" w:rsidRPr="00053A15" w:rsidRDefault="004F03AB" w:rsidP="004B1895">
      <w:pPr>
        <w:pStyle w:val="NoSpacing"/>
        <w:jc w:val="both"/>
      </w:pPr>
      <w:r w:rsidRPr="00053A15">
        <w:t>под следећим условима:</w:t>
      </w:r>
      <w:r w:rsidRPr="00053A15">
        <w:tab/>
      </w:r>
    </w:p>
    <w:p w:rsidR="00AE3DFE" w:rsidRPr="00053A15" w:rsidRDefault="00AF78E1" w:rsidP="004B1895">
      <w:pPr>
        <w:pStyle w:val="NoSpacing"/>
        <w:jc w:val="both"/>
        <w:rPr>
          <w:bCs/>
        </w:rPr>
      </w:pPr>
      <w:r w:rsidRPr="00053A15">
        <w:rPr>
          <w:bCs/>
        </w:rPr>
        <w:t>-</w:t>
      </w:r>
      <w:r w:rsidR="004F03AB" w:rsidRPr="00053A15">
        <w:rPr>
          <w:bCs/>
        </w:rPr>
        <w:t xml:space="preserve"> </w:t>
      </w:r>
      <w:r w:rsidR="00AE3DFE" w:rsidRPr="00053A15">
        <w:rPr>
          <w:bCs/>
        </w:rPr>
        <w:t>Успостављање везе се не наплаћује.</w:t>
      </w:r>
    </w:p>
    <w:p w:rsidR="00AF78E1" w:rsidRPr="00053A15" w:rsidRDefault="00AE3DFE" w:rsidP="004B1895">
      <w:pPr>
        <w:pStyle w:val="NoSpacing"/>
        <w:jc w:val="both"/>
        <w:rPr>
          <w:bCs/>
        </w:rPr>
      </w:pPr>
      <w:r w:rsidRPr="00053A15">
        <w:rPr>
          <w:bCs/>
        </w:rPr>
        <w:t xml:space="preserve">- </w:t>
      </w:r>
      <w:r w:rsidR="00AF78E1" w:rsidRPr="00053A15">
        <w:rPr>
          <w:bCs/>
        </w:rPr>
        <w:t>Сви разговори тарифирају се у секундама (1/1) без заокруживања на минуте.</w:t>
      </w:r>
    </w:p>
    <w:p w:rsidR="00AF78E1" w:rsidRPr="00053A15" w:rsidRDefault="00AF78E1" w:rsidP="004B1895">
      <w:pPr>
        <w:pStyle w:val="NoSpacing"/>
        <w:jc w:val="both"/>
        <w:rPr>
          <w:bCs/>
        </w:rPr>
      </w:pPr>
      <w:r w:rsidRPr="00053A15">
        <w:rPr>
          <w:bCs/>
        </w:rPr>
        <w:t>-</w:t>
      </w:r>
      <w:r w:rsidR="00AE3DFE" w:rsidRPr="00053A15">
        <w:rPr>
          <w:bCs/>
        </w:rPr>
        <w:t xml:space="preserve"> </w:t>
      </w:r>
      <w:r w:rsidRPr="00053A15">
        <w:rPr>
          <w:bCs/>
        </w:rPr>
        <w:t>Заузеће позива и позиви на које није одговорено се не тарифирају.</w:t>
      </w:r>
    </w:p>
    <w:p w:rsidR="00AF78E1" w:rsidRPr="00053A15" w:rsidRDefault="00AF78E1" w:rsidP="004B1895">
      <w:pPr>
        <w:pStyle w:val="NoSpacing"/>
        <w:jc w:val="both"/>
        <w:rPr>
          <w:bCs/>
        </w:rPr>
      </w:pPr>
      <w:r w:rsidRPr="00053A15">
        <w:rPr>
          <w:bCs/>
        </w:rPr>
        <w:t>-</w:t>
      </w:r>
      <w:r w:rsidR="00AE3DFE" w:rsidRPr="00053A15">
        <w:rPr>
          <w:bCs/>
        </w:rPr>
        <w:t xml:space="preserve"> </w:t>
      </w:r>
      <w:r w:rsidR="00021505">
        <w:rPr>
          <w:bCs/>
        </w:rPr>
        <w:t>Саобраћај</w:t>
      </w:r>
      <w:r w:rsidRPr="00053A15">
        <w:rPr>
          <w:bCs/>
        </w:rPr>
        <w:t xml:space="preserve"> у корисничкој мрежи </w:t>
      </w:r>
      <w:r w:rsidR="00AE3DFE" w:rsidRPr="00053A15">
        <w:rPr>
          <w:bCs/>
        </w:rPr>
        <w:t>Н</w:t>
      </w:r>
      <w:r w:rsidRPr="00053A15">
        <w:rPr>
          <w:bCs/>
        </w:rPr>
        <w:t>а</w:t>
      </w:r>
      <w:r w:rsidR="00021505">
        <w:rPr>
          <w:bCs/>
        </w:rPr>
        <w:t>ручиоца је бесплатан.</w:t>
      </w:r>
      <w:r w:rsidRPr="00053A15">
        <w:rPr>
          <w:bCs/>
        </w:rPr>
        <w:t>.</w:t>
      </w:r>
    </w:p>
    <w:p w:rsidR="00AF78E1" w:rsidRPr="00053A15" w:rsidRDefault="00AF78E1" w:rsidP="004B1895">
      <w:pPr>
        <w:pStyle w:val="NoSpacing"/>
        <w:jc w:val="both"/>
        <w:rPr>
          <w:bCs/>
        </w:rPr>
      </w:pPr>
      <w:r w:rsidRPr="00053A15">
        <w:rPr>
          <w:bCs/>
        </w:rPr>
        <w:t>-</w:t>
      </w:r>
      <w:r w:rsidR="00AE3DFE" w:rsidRPr="00053A15">
        <w:rPr>
          <w:bCs/>
        </w:rPr>
        <w:t xml:space="preserve"> </w:t>
      </w:r>
      <w:r w:rsidRPr="00053A15">
        <w:rPr>
          <w:bCs/>
        </w:rPr>
        <w:t>Бесплатни позиви специјалних служби (полиција, хитна помоћ, ватрогасци..)</w:t>
      </w:r>
    </w:p>
    <w:p w:rsidR="00AF78E1" w:rsidRPr="00053A15" w:rsidRDefault="00AF78E1" w:rsidP="004B1895">
      <w:pPr>
        <w:pStyle w:val="NoSpacing"/>
        <w:jc w:val="both"/>
        <w:rPr>
          <w:bCs/>
        </w:rPr>
      </w:pPr>
      <w:r w:rsidRPr="00053A15">
        <w:rPr>
          <w:bCs/>
        </w:rPr>
        <w:t>-</w:t>
      </w:r>
      <w:r w:rsidR="00AE3DFE" w:rsidRPr="00053A15">
        <w:rPr>
          <w:bCs/>
        </w:rPr>
        <w:t xml:space="preserve"> </w:t>
      </w:r>
      <w:r w:rsidRPr="00053A15">
        <w:rPr>
          <w:bCs/>
        </w:rPr>
        <w:t xml:space="preserve">Бесплатни позиви корисничком сервису понуђача (мобилног </w:t>
      </w:r>
      <w:r w:rsidR="00364C91" w:rsidRPr="00053A15">
        <w:rPr>
          <w:bCs/>
        </w:rPr>
        <w:t>оператора</w:t>
      </w:r>
      <w:r w:rsidRPr="00053A15">
        <w:rPr>
          <w:bCs/>
        </w:rPr>
        <w:t>).</w:t>
      </w:r>
    </w:p>
    <w:p w:rsidR="00AE3DFE" w:rsidRPr="00053A15" w:rsidRDefault="00AE3DFE" w:rsidP="004B1895">
      <w:pPr>
        <w:pStyle w:val="NoSpacing"/>
        <w:jc w:val="both"/>
        <w:rPr>
          <w:bCs/>
        </w:rPr>
      </w:pPr>
      <w:r w:rsidRPr="00053A15">
        <w:rPr>
          <w:bCs/>
        </w:rPr>
        <w:t xml:space="preserve">- Листинг одлазног </w:t>
      </w:r>
      <w:r w:rsidR="00082367" w:rsidRPr="00053A15">
        <w:rPr>
          <w:bCs/>
        </w:rPr>
        <w:t>саобраћаја се не наплаћује.</w:t>
      </w:r>
    </w:p>
    <w:p w:rsidR="00082367" w:rsidRPr="00053A15" w:rsidRDefault="007E4F3C" w:rsidP="004B1895">
      <w:pPr>
        <w:pStyle w:val="NoSpacing"/>
        <w:jc w:val="both"/>
        <w:rPr>
          <w:bCs/>
        </w:rPr>
      </w:pPr>
      <w:r w:rsidRPr="00053A15">
        <w:rPr>
          <w:bCs/>
        </w:rPr>
        <w:t>- Преношење</w:t>
      </w:r>
      <w:r w:rsidR="00BC687C" w:rsidRPr="00053A15">
        <w:rPr>
          <w:bCs/>
        </w:rPr>
        <w:t xml:space="preserve"> </w:t>
      </w:r>
      <w:r w:rsidRPr="00053A15">
        <w:rPr>
          <w:bCs/>
        </w:rPr>
        <w:t xml:space="preserve">бројева из мреже другог </w:t>
      </w:r>
      <w:r w:rsidR="00364C91" w:rsidRPr="00053A15">
        <w:rPr>
          <w:bCs/>
        </w:rPr>
        <w:t>оператора</w:t>
      </w:r>
      <w:r w:rsidRPr="00053A15">
        <w:rPr>
          <w:bCs/>
        </w:rPr>
        <w:t xml:space="preserve"> се не наплаћује.</w:t>
      </w:r>
    </w:p>
    <w:p w:rsidR="007E4F3C" w:rsidRPr="00053A15" w:rsidRDefault="007E4F3C" w:rsidP="004B1895">
      <w:pPr>
        <w:pStyle w:val="NoSpacing"/>
        <w:jc w:val="both"/>
        <w:rPr>
          <w:bCs/>
        </w:rPr>
      </w:pPr>
      <w:r w:rsidRPr="00053A15">
        <w:rPr>
          <w:bCs/>
        </w:rPr>
        <w:t>- Бесплатних 100 СМС порука по свакој мобилној претплатничкој линији.</w:t>
      </w:r>
    </w:p>
    <w:p w:rsidR="007E4F3C" w:rsidRPr="00053A15" w:rsidRDefault="006C131E" w:rsidP="004B1895">
      <w:pPr>
        <w:pStyle w:val="NoSpacing"/>
        <w:jc w:val="both"/>
        <w:rPr>
          <w:bCs/>
        </w:rPr>
      </w:pPr>
      <w:r w:rsidRPr="00053A15">
        <w:rPr>
          <w:bCs/>
        </w:rPr>
        <w:t>- Обавезна месе</w:t>
      </w:r>
      <w:r w:rsidR="005B6F4B" w:rsidRPr="00053A15">
        <w:rPr>
          <w:bCs/>
        </w:rPr>
        <w:t>ч</w:t>
      </w:r>
      <w:r w:rsidRPr="00053A15">
        <w:rPr>
          <w:bCs/>
        </w:rPr>
        <w:t xml:space="preserve">на претплата по броју </w:t>
      </w:r>
      <w:r w:rsidRPr="00021505">
        <w:rPr>
          <w:bCs/>
        </w:rPr>
        <w:t>30,00 динара ( не већа од 30 динара ).</w:t>
      </w:r>
    </w:p>
    <w:p w:rsidR="00AF78E1" w:rsidRPr="00053A15" w:rsidRDefault="00AF78E1" w:rsidP="004B1895">
      <w:pPr>
        <w:pStyle w:val="NoSpacing"/>
        <w:jc w:val="both"/>
        <w:rPr>
          <w:bCs/>
        </w:rPr>
      </w:pPr>
      <w:r w:rsidRPr="00053A15">
        <w:rPr>
          <w:bCs/>
        </w:rPr>
        <w:t>-</w:t>
      </w:r>
      <w:r w:rsidR="001964AC" w:rsidRPr="00053A15">
        <w:rPr>
          <w:bCs/>
        </w:rPr>
        <w:t xml:space="preserve"> </w:t>
      </w:r>
      <w:r w:rsidRPr="00053A15">
        <w:rPr>
          <w:bCs/>
        </w:rPr>
        <w:t>Упућивање позива ка свим дестинацијама унутар Србије, без рестрикција.</w:t>
      </w:r>
    </w:p>
    <w:p w:rsidR="00AF78E1" w:rsidRPr="00053A15" w:rsidRDefault="00AF78E1" w:rsidP="004B1895">
      <w:pPr>
        <w:pStyle w:val="NoSpacing"/>
        <w:jc w:val="both"/>
        <w:rPr>
          <w:bCs/>
        </w:rPr>
      </w:pPr>
      <w:r w:rsidRPr="00053A15">
        <w:rPr>
          <w:bCs/>
        </w:rPr>
        <w:t>-</w:t>
      </w:r>
      <w:r w:rsidR="001964AC" w:rsidRPr="00053A15">
        <w:rPr>
          <w:bCs/>
        </w:rPr>
        <w:t xml:space="preserve"> </w:t>
      </w:r>
      <w:r w:rsidRPr="00053A15">
        <w:rPr>
          <w:bCs/>
        </w:rPr>
        <w:t xml:space="preserve">Минимални буџет понуђача (средства која понуђач одобрава за обезбеђење телефонских уређаја ) не може </w:t>
      </w:r>
      <w:r w:rsidRPr="00735E17">
        <w:rPr>
          <w:bCs/>
        </w:rPr>
        <w:t xml:space="preserve">бити </w:t>
      </w:r>
      <w:r w:rsidRPr="00735E17">
        <w:rPr>
          <w:bCs/>
          <w:color w:val="000000"/>
        </w:rPr>
        <w:t xml:space="preserve">мањи од </w:t>
      </w:r>
      <w:r w:rsidR="00735E17">
        <w:rPr>
          <w:bCs/>
          <w:color w:val="000000"/>
          <w:lang w:val="sr-Cyrl-CS"/>
        </w:rPr>
        <w:t>6</w:t>
      </w:r>
      <w:r w:rsidR="00166CC1" w:rsidRPr="00735E17">
        <w:rPr>
          <w:bCs/>
          <w:color w:val="000000"/>
          <w:lang w:val="sr-Cyrl-CS"/>
        </w:rPr>
        <w:t>00</w:t>
      </w:r>
      <w:r w:rsidRPr="00735E17">
        <w:rPr>
          <w:bCs/>
          <w:color w:val="000000"/>
          <w:lang w:val="sr-Cyrl-CS"/>
        </w:rPr>
        <w:t xml:space="preserve">.000,00  </w:t>
      </w:r>
      <w:r w:rsidRPr="00735E17">
        <w:rPr>
          <w:bCs/>
          <w:color w:val="000000"/>
        </w:rPr>
        <w:t>дин</w:t>
      </w:r>
      <w:r w:rsidR="0010794F" w:rsidRPr="00735E17">
        <w:rPr>
          <w:bCs/>
          <w:color w:val="000000"/>
        </w:rPr>
        <w:t>ара са</w:t>
      </w:r>
      <w:r w:rsidRPr="00735E17">
        <w:rPr>
          <w:bCs/>
        </w:rPr>
        <w:t xml:space="preserve"> </w:t>
      </w:r>
      <w:r w:rsidR="0010794F" w:rsidRPr="00735E17">
        <w:rPr>
          <w:bCs/>
        </w:rPr>
        <w:t>ПДВ-ом</w:t>
      </w:r>
      <w:r w:rsidRPr="00735E17">
        <w:rPr>
          <w:bCs/>
        </w:rPr>
        <w:t>.</w:t>
      </w:r>
      <w:r w:rsidRPr="00053A15">
        <w:rPr>
          <w:bCs/>
        </w:rPr>
        <w:t xml:space="preserve"> </w:t>
      </w:r>
    </w:p>
    <w:p w:rsidR="00AF78E1" w:rsidRPr="00053A15" w:rsidRDefault="00AF78E1" w:rsidP="004B1895">
      <w:pPr>
        <w:pStyle w:val="NoSpacing"/>
        <w:jc w:val="both"/>
        <w:rPr>
          <w:bCs/>
        </w:rPr>
      </w:pPr>
      <w:r w:rsidRPr="00053A15">
        <w:rPr>
          <w:bCs/>
        </w:rPr>
        <w:t xml:space="preserve">Обавезан услов је да </w:t>
      </w:r>
      <w:r w:rsidR="001964AC" w:rsidRPr="00053A15">
        <w:rPr>
          <w:bCs/>
        </w:rPr>
        <w:t>Н</w:t>
      </w:r>
      <w:r w:rsidRPr="00053A15">
        <w:rPr>
          <w:bCs/>
        </w:rPr>
        <w:t>аручилац има право да до укупног износа одобреног буџета, од изабраног понуђача добије на бесплатно коришћење у уговореном периоду телефонске уређаје, у броју и по карактеристикама, по свом избору и својим потребама, а у оквиру лагера понуђача.</w:t>
      </w:r>
    </w:p>
    <w:p w:rsidR="001964AC" w:rsidRPr="00C517BC" w:rsidRDefault="00AF78E1" w:rsidP="004B1895">
      <w:pPr>
        <w:pStyle w:val="NoSpacing"/>
        <w:jc w:val="both"/>
      </w:pPr>
      <w:r w:rsidRPr="00053A15">
        <w:t>Понуђач је обавезан да уз понуду достави спецификацију мобилних телефонских уређаја,  са ценама на дан подношења понуде.</w:t>
      </w:r>
    </w:p>
    <w:p w:rsidR="00BC29E8" w:rsidRPr="00735E17" w:rsidRDefault="00BC29E8" w:rsidP="004B1895">
      <w:pPr>
        <w:pStyle w:val="NoSpacing"/>
        <w:jc w:val="both"/>
      </w:pPr>
      <w:r w:rsidRPr="00735E17">
        <w:t>- Бесплатно 1 ГБ ГПРС</w:t>
      </w:r>
      <w:r w:rsidR="00DE40E9" w:rsidRPr="00735E17">
        <w:t xml:space="preserve"> по максималној брзини,након потрошених 1 ГБ бесплатан интернет смањене брзине</w:t>
      </w:r>
      <w:r w:rsidRPr="00735E17">
        <w:t>- Интернет саобра</w:t>
      </w:r>
      <w:r w:rsidR="00A8317D" w:rsidRPr="00735E17">
        <w:t>ћ</w:t>
      </w:r>
      <w:r w:rsidRPr="00735E17">
        <w:t>аја на 5 мобилних претплатничких линија.</w:t>
      </w:r>
    </w:p>
    <w:p w:rsidR="00A8317D" w:rsidRPr="00735E17" w:rsidRDefault="00BC29E8" w:rsidP="004B1895">
      <w:pPr>
        <w:pStyle w:val="NoSpacing"/>
        <w:jc w:val="both"/>
      </w:pPr>
      <w:r w:rsidRPr="00735E17">
        <w:t xml:space="preserve">- Бесплатно </w:t>
      </w:r>
      <w:r w:rsidR="00A8317D" w:rsidRPr="00735E17">
        <w:t>500 М</w:t>
      </w:r>
      <w:r w:rsidRPr="00735E17">
        <w:t>Б ГПРС</w:t>
      </w:r>
      <w:r w:rsidR="00DE40E9" w:rsidRPr="00735E17">
        <w:t xml:space="preserve"> по максималној брзини,након потрошених 500 МБ бесплатан интернет смањене брзине </w:t>
      </w:r>
      <w:r w:rsidRPr="00735E17">
        <w:t>- Интернет саобра</w:t>
      </w:r>
      <w:r w:rsidR="00A8317D" w:rsidRPr="00735E17">
        <w:t>ћ</w:t>
      </w:r>
      <w:r w:rsidRPr="00735E17">
        <w:t xml:space="preserve">аја на 5 мобилних претплатничких линија. </w:t>
      </w:r>
    </w:p>
    <w:p w:rsidR="001964AC" w:rsidRPr="00735E17" w:rsidRDefault="00A8317D" w:rsidP="004B1895">
      <w:pPr>
        <w:pStyle w:val="NoSpacing"/>
        <w:jc w:val="both"/>
      </w:pPr>
      <w:r w:rsidRPr="00735E17">
        <w:t xml:space="preserve"> - </w:t>
      </w:r>
      <w:r w:rsidR="00BC29E8" w:rsidRPr="00735E17">
        <w:t xml:space="preserve">Бесплатно </w:t>
      </w:r>
      <w:r w:rsidRPr="00735E17">
        <w:t>50 М</w:t>
      </w:r>
      <w:r w:rsidR="00BC29E8" w:rsidRPr="00735E17">
        <w:t>Б ГПРС</w:t>
      </w:r>
      <w:r w:rsidR="00DE40E9" w:rsidRPr="00735E17">
        <w:t xml:space="preserve"> по максималној брзини,након потрошених 50 МБ бесплатан интернет смањене брзине </w:t>
      </w:r>
      <w:r w:rsidR="00BC29E8" w:rsidRPr="00735E17">
        <w:t>- Интернет саобра</w:t>
      </w:r>
      <w:r w:rsidRPr="00735E17">
        <w:t>ћ</w:t>
      </w:r>
      <w:r w:rsidR="00BC29E8" w:rsidRPr="00735E17">
        <w:t>аја на</w:t>
      </w:r>
      <w:r w:rsidRPr="00735E17">
        <w:t xml:space="preserve"> осталим</w:t>
      </w:r>
      <w:r w:rsidR="00BC29E8" w:rsidRPr="00735E17">
        <w:t xml:space="preserve"> мобилни</w:t>
      </w:r>
      <w:r w:rsidRPr="00735E17">
        <w:t>м</w:t>
      </w:r>
      <w:r w:rsidR="00BC29E8" w:rsidRPr="00735E17">
        <w:t xml:space="preserve"> претплатнички</w:t>
      </w:r>
      <w:r w:rsidRPr="00735E17">
        <w:t>м</w:t>
      </w:r>
      <w:r w:rsidR="00BC29E8" w:rsidRPr="00735E17">
        <w:t xml:space="preserve"> </w:t>
      </w:r>
      <w:r w:rsidRPr="00735E17">
        <w:t xml:space="preserve"> </w:t>
      </w:r>
      <w:r w:rsidR="00BC29E8" w:rsidRPr="00735E17">
        <w:t>линија</w:t>
      </w:r>
      <w:r w:rsidRPr="00735E17">
        <w:t>ма</w:t>
      </w:r>
      <w:r w:rsidR="00BC29E8" w:rsidRPr="00735E17">
        <w:t>.</w:t>
      </w:r>
    </w:p>
    <w:p w:rsidR="00405B75" w:rsidRPr="00053A15" w:rsidRDefault="00405B75" w:rsidP="004B1895">
      <w:pPr>
        <w:pStyle w:val="NoSpacing"/>
        <w:jc w:val="both"/>
      </w:pPr>
      <w:r w:rsidRPr="00735E17">
        <w:lastRenderedPageBreak/>
        <w:t xml:space="preserve"> - Могућност коришћења истих тарифа за запослене у Центру за смештај и дневни боравак деце и омладине ометене у развоју, уз достављање</w:t>
      </w:r>
      <w:r w:rsidRPr="00053A15">
        <w:t xml:space="preserve"> фактура на кућне адресе запослених и на њихова имена.</w:t>
      </w:r>
    </w:p>
    <w:p w:rsidR="00405B75" w:rsidRPr="00053A15" w:rsidRDefault="00405B75" w:rsidP="004B1895">
      <w:pPr>
        <w:pStyle w:val="NoSpacing"/>
        <w:jc w:val="both"/>
      </w:pPr>
      <w:r w:rsidRPr="00053A15">
        <w:t>- Тарифирање разговора, преноса података и порука у роамингу посебно за сваког локалног мобилног оператора</w:t>
      </w:r>
      <w:r w:rsidR="00E82435" w:rsidRPr="00053A15">
        <w:t>.</w:t>
      </w:r>
      <w:r w:rsidRPr="00053A15">
        <w:t xml:space="preserve"> </w:t>
      </w:r>
    </w:p>
    <w:p w:rsidR="001964AC" w:rsidRPr="00053A15" w:rsidRDefault="00A8317D" w:rsidP="004B1895">
      <w:pPr>
        <w:pStyle w:val="NoSpacing"/>
        <w:jc w:val="both"/>
      </w:pPr>
      <w:r w:rsidRPr="00053A15">
        <w:t>- Период уговарања 12 месеци.</w:t>
      </w:r>
    </w:p>
    <w:p w:rsidR="00AF78E1" w:rsidRPr="00C517BC" w:rsidRDefault="00AF78E1" w:rsidP="004B1895">
      <w:pPr>
        <w:pStyle w:val="NoSpacing"/>
        <w:jc w:val="both"/>
        <w:rPr>
          <w:b/>
          <w:bCs/>
          <w:color w:val="7030A0"/>
        </w:rPr>
      </w:pPr>
    </w:p>
    <w:p w:rsidR="00127F02" w:rsidRDefault="00AF78E1" w:rsidP="004B1895">
      <w:pPr>
        <w:pStyle w:val="NoSpacing"/>
        <w:jc w:val="both"/>
        <w:rPr>
          <w:bCs/>
          <w:lang w:val="sr-Cyrl-CS"/>
        </w:rPr>
      </w:pPr>
      <w:r w:rsidRPr="00053A15">
        <w:rPr>
          <w:bCs/>
          <w:lang w:val="sr-Cyrl-CS"/>
        </w:rPr>
        <w:t>Начин спровођења контроле и обезбеђивања гаранције квалитета:</w:t>
      </w:r>
      <w:r w:rsidR="007D2448" w:rsidRPr="00053A15">
        <w:rPr>
          <w:bCs/>
          <w:lang w:val="sr-Cyrl-CS"/>
        </w:rPr>
        <w:t xml:space="preserve"> </w:t>
      </w:r>
      <w:r w:rsidRPr="00053A15">
        <w:rPr>
          <w:bCs/>
          <w:lang w:val="sr-Cyrl-CS"/>
        </w:rPr>
        <w:t xml:space="preserve">Гарантни рок за мобилне апарате не може износити мање од </w:t>
      </w:r>
      <w:r w:rsidR="0068403C" w:rsidRPr="00053A15">
        <w:rPr>
          <w:bCs/>
          <w:lang w:val="sr-Cyrl-CS"/>
        </w:rPr>
        <w:t>две</w:t>
      </w:r>
      <w:r w:rsidRPr="00053A15">
        <w:rPr>
          <w:bCs/>
          <w:lang w:val="sr-Cyrl-CS"/>
        </w:rPr>
        <w:t xml:space="preserve"> године од испоруке.</w:t>
      </w:r>
    </w:p>
    <w:p w:rsidR="00166CC1" w:rsidRPr="00053A15" w:rsidRDefault="00166CC1" w:rsidP="004B1895">
      <w:pPr>
        <w:pStyle w:val="NoSpacing"/>
        <w:jc w:val="both"/>
        <w:rPr>
          <w:bCs/>
        </w:rPr>
      </w:pPr>
    </w:p>
    <w:p w:rsidR="001E59A1" w:rsidRPr="00053A15" w:rsidRDefault="001E59A1" w:rsidP="004B1895">
      <w:pPr>
        <w:pStyle w:val="NoSpacing"/>
        <w:jc w:val="both"/>
        <w:rPr>
          <w:bCs/>
          <w:iCs/>
          <w:u w:val="double"/>
          <w:lang w:val="sr-Cyrl-CS"/>
        </w:rPr>
      </w:pPr>
      <w:r w:rsidRPr="00053A15">
        <w:rPr>
          <w:bCs/>
          <w:iCs/>
          <w:u w:val="double"/>
          <w:lang w:val="sr-Cyrl-CS"/>
        </w:rPr>
        <w:t>Критеријум и елементи критеријума за доделу уговора:</w:t>
      </w:r>
    </w:p>
    <w:p w:rsidR="001E59A1" w:rsidRPr="00053A15" w:rsidRDefault="001E59A1" w:rsidP="004B1895">
      <w:pPr>
        <w:pStyle w:val="NoSpacing"/>
        <w:jc w:val="both"/>
        <w:rPr>
          <w:bCs/>
          <w:iCs/>
          <w:lang w:val="sr-Cyrl-CS"/>
        </w:rPr>
      </w:pPr>
    </w:p>
    <w:p w:rsidR="001D23A4" w:rsidRPr="00053A15" w:rsidRDefault="001D23A4" w:rsidP="004B1895">
      <w:pPr>
        <w:pStyle w:val="NoSpacing"/>
        <w:jc w:val="both"/>
      </w:pPr>
      <w:r w:rsidRPr="00053A15">
        <w:t>Одлука о додели уговора донеће се применом критеријума за доделу уговора „економски најповољнија понуда“ на основу следећих елемената критеријума и њиховог релативног значаја:</w:t>
      </w:r>
    </w:p>
    <w:p w:rsidR="00AD29FD" w:rsidRPr="00053A15" w:rsidRDefault="00AD29FD" w:rsidP="00515DE7">
      <w:pPr>
        <w:pStyle w:val="NoSpacing"/>
        <w:rPr>
          <w:bCs/>
          <w:iCs/>
          <w:lang w:val="sr-Cyrl-CS"/>
        </w:rPr>
      </w:pPr>
    </w:p>
    <w:p w:rsidR="001E59A1" w:rsidRPr="00053A15" w:rsidRDefault="001E59A1" w:rsidP="00515DE7">
      <w:pPr>
        <w:pStyle w:val="NoSpacing"/>
        <w:rPr>
          <w:bCs/>
          <w:iCs/>
          <w:lang w:val="sr-Cyrl-CS"/>
        </w:rPr>
      </w:pPr>
      <w:r w:rsidRPr="00053A15">
        <w:rPr>
          <w:bCs/>
          <w:iCs/>
          <w:lang w:val="sr-Cyrl-CS"/>
        </w:rPr>
        <w:t>Елементи критеријума и методологија за доделу пондера:</w:t>
      </w:r>
    </w:p>
    <w:p w:rsidR="001E59A1" w:rsidRPr="00053A15" w:rsidRDefault="001E59A1" w:rsidP="00515DE7">
      <w:pPr>
        <w:pStyle w:val="NoSpacing"/>
        <w:rPr>
          <w:bCs/>
          <w:iCs/>
          <w:lang w:val="sr-Cyrl-CS"/>
        </w:rPr>
      </w:pPr>
    </w:p>
    <w:p w:rsidR="006B0BF5" w:rsidRPr="00053A15" w:rsidRDefault="006B0BF5" w:rsidP="00515DE7">
      <w:pPr>
        <w:pStyle w:val="NoSpacing"/>
        <w:rPr>
          <w:u w:val="single"/>
        </w:rPr>
      </w:pPr>
      <w:r w:rsidRPr="00053A15">
        <w:rPr>
          <w:u w:val="single"/>
        </w:rPr>
        <w:t xml:space="preserve"> Цена саобраћаја у националном саобраћају ван пословне групе наручиоца</w:t>
      </w:r>
    </w:p>
    <w:p w:rsidR="001D23A4" w:rsidRPr="00053A15" w:rsidRDefault="001D23A4" w:rsidP="00515DE7">
      <w:pPr>
        <w:pStyle w:val="NoSpacing"/>
      </w:pPr>
    </w:p>
    <w:p w:rsidR="006B0BF5" w:rsidRPr="00735E17" w:rsidRDefault="00735E17" w:rsidP="00515DE7">
      <w:pPr>
        <w:pStyle w:val="NoSpacing"/>
      </w:pPr>
      <w:r>
        <w:t>1-</w:t>
      </w:r>
      <w:r w:rsidR="006B0BF5" w:rsidRPr="00053A15">
        <w:t>Цена разговора у националном саобраћају, према мрежи изабраног оператора – максималан број пондера је 30</w:t>
      </w:r>
      <w:r w:rsidR="00E60614" w:rsidRPr="00053A15">
        <w:rPr>
          <w:lang w:val="sr-Latn-CS"/>
        </w:rPr>
        <w:t>.</w:t>
      </w:r>
    </w:p>
    <w:p w:rsidR="00735E17" w:rsidRPr="00053A15" w:rsidRDefault="00735E17" w:rsidP="00735E17">
      <w:pPr>
        <w:pStyle w:val="NoSpacing"/>
      </w:pPr>
      <w:r w:rsidRPr="00053A15">
        <w:t xml:space="preserve">По формули:            </w:t>
      </w:r>
      <w:r w:rsidRPr="00053A15">
        <w:rPr>
          <w:u w:val="single"/>
        </w:rPr>
        <w:t>Најнижа понуђ. цена х 30</w:t>
      </w:r>
    </w:p>
    <w:p w:rsidR="00735E17" w:rsidRPr="00053A15" w:rsidRDefault="00735E17" w:rsidP="00735E17">
      <w:pPr>
        <w:pStyle w:val="NoSpacing"/>
      </w:pPr>
      <w:r w:rsidRPr="00053A15">
        <w:t xml:space="preserve">                                 Цена понуде која се рангира</w:t>
      </w:r>
    </w:p>
    <w:p w:rsidR="00F251ED" w:rsidRPr="00053A15" w:rsidRDefault="00F251ED" w:rsidP="00515DE7">
      <w:pPr>
        <w:pStyle w:val="NoSpacing"/>
      </w:pPr>
    </w:p>
    <w:p w:rsidR="006B0BF5" w:rsidRPr="00F251ED" w:rsidRDefault="001D5B65" w:rsidP="00515DE7">
      <w:pPr>
        <w:pStyle w:val="NoSpacing"/>
      </w:pPr>
      <w:r>
        <w:t>2-</w:t>
      </w:r>
      <w:r w:rsidR="006B0BF5" w:rsidRPr="00053A15">
        <w:t>Цена разговора у националном саобраћају, према мрежама других оператора – максималан број пондера је 30.</w:t>
      </w:r>
    </w:p>
    <w:p w:rsidR="00735E17" w:rsidRPr="00053A15" w:rsidRDefault="00735E17" w:rsidP="00735E17">
      <w:pPr>
        <w:pStyle w:val="NoSpacing"/>
      </w:pPr>
      <w:r w:rsidRPr="00053A15">
        <w:t xml:space="preserve">По формули:            </w:t>
      </w:r>
      <w:r w:rsidRPr="00053A15">
        <w:rPr>
          <w:u w:val="single"/>
        </w:rPr>
        <w:t>Најнижа понуђ. цена х 30</w:t>
      </w:r>
    </w:p>
    <w:p w:rsidR="00735E17" w:rsidRPr="00053A15" w:rsidRDefault="00735E17" w:rsidP="00735E17">
      <w:pPr>
        <w:pStyle w:val="NoSpacing"/>
      </w:pPr>
      <w:r w:rsidRPr="00053A15">
        <w:t xml:space="preserve">                                 Цена понуде која се рангира</w:t>
      </w:r>
    </w:p>
    <w:p w:rsidR="006B0BF5" w:rsidRPr="00166CC1" w:rsidRDefault="006B0BF5" w:rsidP="00515DE7">
      <w:pPr>
        <w:pStyle w:val="NoSpacing"/>
      </w:pPr>
    </w:p>
    <w:p w:rsidR="004901F4" w:rsidRPr="001D5B65" w:rsidRDefault="001D5B65" w:rsidP="00515DE7">
      <w:pPr>
        <w:pStyle w:val="NoSpacing"/>
        <w:rPr>
          <w:bCs/>
          <w:color w:val="000000"/>
        </w:rPr>
      </w:pPr>
      <w:r w:rsidRPr="001D5B65">
        <w:rPr>
          <w:bCs/>
          <w:color w:val="000000"/>
        </w:rPr>
        <w:t>3-</w:t>
      </w:r>
      <w:r w:rsidR="004901F4" w:rsidRPr="001D5B65">
        <w:rPr>
          <w:bCs/>
          <w:color w:val="000000"/>
        </w:rPr>
        <w:t xml:space="preserve"> Цена услуге након потрошене бесплатне квоте за ГПРС- интернет саобраћај </w:t>
      </w:r>
      <w:r w:rsidR="004901F4" w:rsidRPr="001D5B65">
        <w:t xml:space="preserve">– максималан број пондера </w:t>
      </w:r>
      <w:r w:rsidR="00F251ED" w:rsidRPr="001D5B65">
        <w:t>2</w:t>
      </w:r>
      <w:r w:rsidR="004901F4" w:rsidRPr="001D5B65">
        <w:t>0</w:t>
      </w:r>
      <w:r w:rsidR="004901F4" w:rsidRPr="001D5B65">
        <w:rPr>
          <w:bCs/>
          <w:color w:val="000000"/>
        </w:rPr>
        <w:t xml:space="preserve">  </w:t>
      </w:r>
    </w:p>
    <w:p w:rsidR="00735E17" w:rsidRPr="00053A15" w:rsidRDefault="00735E17" w:rsidP="00735E17">
      <w:pPr>
        <w:pStyle w:val="NoSpacing"/>
      </w:pPr>
      <w:r w:rsidRPr="00053A15">
        <w:t xml:space="preserve">По формули:            </w:t>
      </w:r>
      <w:r>
        <w:rPr>
          <w:u w:val="single"/>
        </w:rPr>
        <w:t>Најнижа понуђ. цена х 2</w:t>
      </w:r>
      <w:r w:rsidRPr="00053A15">
        <w:rPr>
          <w:u w:val="single"/>
        </w:rPr>
        <w:t>0</w:t>
      </w:r>
    </w:p>
    <w:p w:rsidR="00735E17" w:rsidRPr="00053A15" w:rsidRDefault="00735E17" w:rsidP="00735E17">
      <w:pPr>
        <w:pStyle w:val="NoSpacing"/>
      </w:pPr>
      <w:r w:rsidRPr="00053A15">
        <w:t xml:space="preserve">                                 Цена понуде која се рангира</w:t>
      </w:r>
    </w:p>
    <w:p w:rsidR="00CF6CB3" w:rsidRPr="00735E17" w:rsidRDefault="00CF6CB3" w:rsidP="00515DE7">
      <w:pPr>
        <w:pStyle w:val="NoSpacing"/>
        <w:rPr>
          <w:color w:val="000000"/>
        </w:rPr>
      </w:pPr>
    </w:p>
    <w:p w:rsidR="00C73C18" w:rsidRPr="001D5B65" w:rsidRDefault="001D5B65" w:rsidP="00515DE7">
      <w:pPr>
        <w:pStyle w:val="NoSpacing"/>
        <w:rPr>
          <w:bCs/>
          <w:color w:val="000000"/>
        </w:rPr>
      </w:pPr>
      <w:r w:rsidRPr="001D5B65">
        <w:rPr>
          <w:color w:val="000000"/>
        </w:rPr>
        <w:t>4-</w:t>
      </w:r>
      <w:r w:rsidR="00C73C18" w:rsidRPr="001D5B65">
        <w:rPr>
          <w:color w:val="000000"/>
        </w:rPr>
        <w:t xml:space="preserve"> Цена услуге преко потрошених бесплатних СМС порука - </w:t>
      </w:r>
      <w:r w:rsidR="00C73C18" w:rsidRPr="001D5B65">
        <w:t xml:space="preserve">максималан број пондера </w:t>
      </w:r>
      <w:r w:rsidR="00F251ED" w:rsidRPr="001D5B65">
        <w:t>2</w:t>
      </w:r>
      <w:r w:rsidR="00C73C18" w:rsidRPr="001D5B65">
        <w:t>0</w:t>
      </w:r>
      <w:r w:rsidR="00C73C18" w:rsidRPr="001D5B65">
        <w:rPr>
          <w:bCs/>
          <w:color w:val="000000"/>
        </w:rPr>
        <w:t xml:space="preserve">  </w:t>
      </w:r>
    </w:p>
    <w:p w:rsidR="00735E17" w:rsidRPr="001D5B65" w:rsidRDefault="00735E17" w:rsidP="00735E17">
      <w:pPr>
        <w:pStyle w:val="NoSpacing"/>
      </w:pPr>
      <w:r w:rsidRPr="001D5B65">
        <w:t>По формули:            Најнижа понуђ. цена х 20</w:t>
      </w:r>
    </w:p>
    <w:p w:rsidR="00735E17" w:rsidRPr="00053A15" w:rsidRDefault="00735E17" w:rsidP="00735E17">
      <w:pPr>
        <w:pStyle w:val="NoSpacing"/>
      </w:pPr>
      <w:r w:rsidRPr="00053A15">
        <w:t xml:space="preserve">                                 Цена понуде која се рангира</w:t>
      </w:r>
    </w:p>
    <w:p w:rsidR="00C73C18" w:rsidRPr="001D5B65" w:rsidRDefault="00C73C18" w:rsidP="00515DE7">
      <w:pPr>
        <w:pStyle w:val="NoSpacing"/>
        <w:rPr>
          <w:color w:val="000000"/>
        </w:rPr>
      </w:pPr>
    </w:p>
    <w:p w:rsidR="006B0BF5" w:rsidRPr="00053A15" w:rsidRDefault="006B0BF5" w:rsidP="00515DE7">
      <w:pPr>
        <w:pStyle w:val="NoSpacing"/>
        <w:rPr>
          <w:iCs/>
        </w:rPr>
      </w:pPr>
    </w:p>
    <w:p w:rsidR="001E59A1" w:rsidRPr="00053A15" w:rsidRDefault="001E59A1" w:rsidP="00515DE7">
      <w:pPr>
        <w:pStyle w:val="NoSpacing"/>
        <w:rPr>
          <w:lang w:val="sr-Cyrl-CS"/>
        </w:rPr>
      </w:pPr>
      <w:r w:rsidRPr="00053A15">
        <w:rPr>
          <w:u w:val="single"/>
        </w:rPr>
        <w:t>УКУПНО (МАКСИМАЛНО)</w:t>
      </w:r>
      <w:r w:rsidRPr="00053A15">
        <w:rPr>
          <w:u w:val="single"/>
          <w:lang w:val="sr-Cyrl-CS"/>
        </w:rPr>
        <w:t>.....................................................................100 ПОНДЕРА</w:t>
      </w:r>
      <w:r w:rsidRPr="00053A15">
        <w:rPr>
          <w:lang w:val="sr-Cyrl-CS"/>
        </w:rPr>
        <w:t xml:space="preserve">        </w:t>
      </w:r>
    </w:p>
    <w:p w:rsidR="006B0BF5" w:rsidRPr="00053A15" w:rsidRDefault="006B0BF5" w:rsidP="00515DE7">
      <w:pPr>
        <w:pStyle w:val="NoSpacing"/>
        <w:rPr>
          <w:lang w:val="sr-Cyrl-CS"/>
        </w:rPr>
      </w:pPr>
    </w:p>
    <w:p w:rsidR="0084342A" w:rsidRPr="00053A15" w:rsidRDefault="001E59A1" w:rsidP="004B1895">
      <w:pPr>
        <w:pStyle w:val="NoSpacing"/>
        <w:jc w:val="both"/>
        <w:rPr>
          <w:bCs/>
        </w:rPr>
      </w:pPr>
      <w:r w:rsidRPr="00053A15">
        <w:rPr>
          <w:lang w:val="sr-Cyrl-CS"/>
        </w:rPr>
        <w:t xml:space="preserve">Уколико се након извршеног оцењивања понуда установи да две или више понуда имају једнак број пондера, као повољнија понуда ће се сматрати она којом је дата нижа цена </w:t>
      </w:r>
      <w:r w:rsidR="00C73C18" w:rsidRPr="00053A15">
        <w:rPr>
          <w:lang w:val="sr-Cyrl-CS"/>
        </w:rPr>
        <w:t>за додатне</w:t>
      </w:r>
      <w:r w:rsidR="001D5B65">
        <w:rPr>
          <w:lang w:val="sr-Cyrl-CS"/>
        </w:rPr>
        <w:t>( преко потрошених бесплатних)</w:t>
      </w:r>
      <w:r w:rsidR="00C73C18" w:rsidRPr="00053A15">
        <w:rPr>
          <w:lang w:val="sr-Cyrl-CS"/>
        </w:rPr>
        <w:t xml:space="preserve"> СМС поруке</w:t>
      </w:r>
      <w:r w:rsidRPr="00053A15">
        <w:rPr>
          <w:lang w:val="sr-Cyrl-CS"/>
        </w:rPr>
        <w:t>, затим којом је дат</w:t>
      </w:r>
      <w:r w:rsidR="0084342A" w:rsidRPr="00053A15">
        <w:rPr>
          <w:lang w:val="sr-Cyrl-CS"/>
        </w:rPr>
        <w:t xml:space="preserve"> нај</w:t>
      </w:r>
      <w:r w:rsidR="00350312" w:rsidRPr="00053A15">
        <w:rPr>
          <w:lang w:val="sr-Cyrl-CS"/>
        </w:rPr>
        <w:t>краћи</w:t>
      </w:r>
      <w:r w:rsidR="0084342A" w:rsidRPr="00053A15">
        <w:rPr>
          <w:lang w:val="sr-Cyrl-CS"/>
        </w:rPr>
        <w:t xml:space="preserve"> р</w:t>
      </w:r>
      <w:r w:rsidR="0084342A" w:rsidRPr="00053A15">
        <w:rPr>
          <w:bCs/>
        </w:rPr>
        <w:t xml:space="preserve">ок испоруке мобилних телефона. </w:t>
      </w:r>
    </w:p>
    <w:p w:rsidR="00870F3C" w:rsidRPr="00053A15" w:rsidRDefault="0084342A" w:rsidP="004B1895">
      <w:pPr>
        <w:pStyle w:val="NoSpacing"/>
        <w:jc w:val="both"/>
      </w:pPr>
      <w:r w:rsidRPr="00053A15">
        <w:rPr>
          <w:lang w:val="sr-Cyrl-CS"/>
        </w:rPr>
        <w:t xml:space="preserve">   </w:t>
      </w:r>
      <w:r w:rsidR="001E59A1" w:rsidRPr="00053A15">
        <w:rPr>
          <w:lang w:val="sr-Cyrl-CS"/>
        </w:rPr>
        <w:t xml:space="preserve">Испуњење прве од наведених опција, искључује оцењивање испуњености наредних </w:t>
      </w:r>
      <w:r w:rsidRPr="00053A15">
        <w:rPr>
          <w:lang w:val="sr-Cyrl-CS"/>
        </w:rPr>
        <w:t xml:space="preserve">                        </w:t>
      </w:r>
      <w:r w:rsidR="001E59A1" w:rsidRPr="00053A15">
        <w:rPr>
          <w:lang w:val="sr-Cyrl-CS"/>
        </w:rPr>
        <w:t>опција.</w:t>
      </w:r>
    </w:p>
    <w:p w:rsidR="00127F02" w:rsidRPr="00053A15" w:rsidRDefault="00127F02" w:rsidP="00515DE7">
      <w:pPr>
        <w:pStyle w:val="NoSpacing"/>
      </w:pPr>
    </w:p>
    <w:p w:rsidR="001E59A1" w:rsidRPr="004B1895" w:rsidRDefault="001D5B65" w:rsidP="00515DE7">
      <w:pPr>
        <w:pStyle w:val="NoSpacing"/>
        <w:rPr>
          <w:b/>
          <w:bCs/>
          <w:i/>
          <w:iCs/>
          <w:sz w:val="28"/>
          <w:szCs w:val="28"/>
          <w:u w:val="single"/>
        </w:rPr>
      </w:pPr>
      <w:r w:rsidRPr="004B1895">
        <w:rPr>
          <w:b/>
          <w:bCs/>
          <w:i/>
          <w:iCs/>
          <w:sz w:val="28"/>
          <w:szCs w:val="28"/>
        </w:rPr>
        <w:lastRenderedPageBreak/>
        <w:t xml:space="preserve"> </w:t>
      </w:r>
      <w:r w:rsidR="00870F3C" w:rsidRPr="004B1895">
        <w:rPr>
          <w:b/>
          <w:bCs/>
          <w:i/>
          <w:iCs/>
          <w:sz w:val="28"/>
          <w:szCs w:val="28"/>
        </w:rPr>
        <w:t xml:space="preserve">  </w:t>
      </w:r>
      <w:r w:rsidR="004B1895" w:rsidRPr="004B1895">
        <w:rPr>
          <w:b/>
          <w:bCs/>
          <w:i/>
          <w:iCs/>
          <w:sz w:val="28"/>
          <w:szCs w:val="28"/>
          <w:u w:val="single"/>
        </w:rPr>
        <w:t>IIIa.</w:t>
      </w:r>
      <w:r w:rsidR="00870F3C" w:rsidRPr="004B1895">
        <w:rPr>
          <w:b/>
          <w:bCs/>
          <w:i/>
          <w:iCs/>
          <w:sz w:val="28"/>
          <w:szCs w:val="28"/>
          <w:u w:val="single"/>
        </w:rPr>
        <w:t>ВРСТА, ТЕХНИЧКЕ КАРАКТЕРИСТИКЕ, СПЕЦИФИКАЦИЈЕ, ОПИС ПРЕМДЕТА ЈАВНЕ НАБАВКЕ И ДРУГИ УСЛОВИ И ЗАХТЕВИ НАРУЧИОЦА ЗА УСЛУГЕ ФИКСНЕ  ТЕЛЕФОНИЈЕ</w:t>
      </w:r>
      <w:r w:rsidR="002036F3" w:rsidRPr="004B1895">
        <w:rPr>
          <w:b/>
          <w:bCs/>
          <w:i/>
          <w:iCs/>
          <w:sz w:val="28"/>
          <w:szCs w:val="28"/>
          <w:u w:val="single"/>
        </w:rPr>
        <w:t>- II  ПАРТИЈА</w:t>
      </w:r>
    </w:p>
    <w:p w:rsidR="00D94B96" w:rsidRPr="00053A15" w:rsidRDefault="00D94B96" w:rsidP="004B1895">
      <w:pPr>
        <w:pStyle w:val="NoSpacing"/>
        <w:jc w:val="both"/>
        <w:rPr>
          <w:bCs/>
        </w:rPr>
      </w:pPr>
      <w:r w:rsidRPr="00053A15">
        <w:rPr>
          <w:bCs/>
        </w:rPr>
        <w:t>Захтеви Наручиоца за услуге фиксне телефоније:</w:t>
      </w:r>
    </w:p>
    <w:p w:rsidR="00D94B96" w:rsidRPr="00053A15" w:rsidRDefault="00D94B96" w:rsidP="004B1895">
      <w:pPr>
        <w:pStyle w:val="NoSpacing"/>
        <w:jc w:val="both"/>
        <w:rPr>
          <w:bCs/>
        </w:rPr>
      </w:pPr>
      <w:r w:rsidRPr="00053A15">
        <w:t>Месечна претплата по броју.</w:t>
      </w:r>
    </w:p>
    <w:p w:rsidR="00364C91" w:rsidRPr="00053A15" w:rsidRDefault="00364C91" w:rsidP="004B1895">
      <w:pPr>
        <w:pStyle w:val="NoSpacing"/>
        <w:jc w:val="both"/>
        <w:rPr>
          <w:bCs/>
        </w:rPr>
      </w:pPr>
      <w:r w:rsidRPr="00053A15">
        <w:t>Позиви ка специјаним службама су бесплатни (полиција, хитна помоћ, ватрогасци..)</w:t>
      </w:r>
    </w:p>
    <w:p w:rsidR="00364C91" w:rsidRPr="00053A15" w:rsidRDefault="00364C91" w:rsidP="004B1895">
      <w:pPr>
        <w:pStyle w:val="NoSpacing"/>
        <w:jc w:val="both"/>
        <w:rPr>
          <w:bCs/>
        </w:rPr>
      </w:pPr>
      <w:r w:rsidRPr="00053A15">
        <w:t>У случају промене постојећег оператора, трошкове преноса постојећих корисничких бројева сноси изабрани понуђач</w:t>
      </w:r>
    </w:p>
    <w:p w:rsidR="00364C91" w:rsidRPr="00053A15" w:rsidRDefault="00364C91" w:rsidP="004B1895">
      <w:pPr>
        <w:pStyle w:val="NoSpacing"/>
        <w:jc w:val="both"/>
        <w:rPr>
          <w:bCs/>
        </w:rPr>
      </w:pPr>
      <w:r w:rsidRPr="00053A15">
        <w:t xml:space="preserve">Изабрани понуђач мора омогућити </w:t>
      </w:r>
      <w:r w:rsidR="00315EEC" w:rsidRPr="00053A15">
        <w:t>Н</w:t>
      </w:r>
      <w:r w:rsidRPr="00053A15">
        <w:t>аручиоцу задржавање постојећих бројева</w:t>
      </w:r>
    </w:p>
    <w:p w:rsidR="00364C91" w:rsidRPr="00053A15" w:rsidRDefault="00021505" w:rsidP="004B1895">
      <w:pPr>
        <w:pStyle w:val="NoSpacing"/>
        <w:jc w:val="both"/>
        <w:rPr>
          <w:bCs/>
        </w:rPr>
      </w:pPr>
      <w:r>
        <w:t>Кориснички сервис</w:t>
      </w:r>
      <w:r w:rsidR="00364C91" w:rsidRPr="00053A15">
        <w:t xml:space="preserve"> мора бити доступан </w:t>
      </w:r>
      <w:r w:rsidR="00315EEC" w:rsidRPr="00053A15">
        <w:t>Н</w:t>
      </w:r>
      <w:r w:rsidR="00364C91" w:rsidRPr="00053A15">
        <w:t>аручиоцу 24 сата, 365 дана у години</w:t>
      </w:r>
    </w:p>
    <w:p w:rsidR="00D94B96" w:rsidRPr="00053A15" w:rsidRDefault="00FD0B95" w:rsidP="004B1895">
      <w:pPr>
        <w:pStyle w:val="NoSpacing"/>
        <w:jc w:val="both"/>
        <w:rPr>
          <w:bCs/>
        </w:rPr>
      </w:pPr>
      <w:r w:rsidRPr="00053A15">
        <w:t>Саобраћај унутар мрежне групе - позиви</w:t>
      </w:r>
      <w:r w:rsidR="00D94B96" w:rsidRPr="00053A15">
        <w:t>.</w:t>
      </w:r>
    </w:p>
    <w:p w:rsidR="00D94B96" w:rsidRPr="00053A15" w:rsidRDefault="00FD0B95" w:rsidP="004B1895">
      <w:pPr>
        <w:pStyle w:val="NoSpacing"/>
        <w:jc w:val="both"/>
        <w:rPr>
          <w:bCs/>
        </w:rPr>
      </w:pPr>
      <w:r w:rsidRPr="00053A15">
        <w:t>Саобраћај изван мрежне групе</w:t>
      </w:r>
      <w:r w:rsidR="00D94B96" w:rsidRPr="00053A15">
        <w:t xml:space="preserve"> </w:t>
      </w:r>
      <w:r w:rsidR="00315EEC" w:rsidRPr="00053A15">
        <w:t>–</w:t>
      </w:r>
      <w:r w:rsidRPr="00053A15">
        <w:t xml:space="preserve"> позиви</w:t>
      </w:r>
      <w:r w:rsidR="00315EEC" w:rsidRPr="00053A15">
        <w:t>.</w:t>
      </w:r>
    </w:p>
    <w:p w:rsidR="00D94B96" w:rsidRPr="00053A15" w:rsidRDefault="00D94B96" w:rsidP="004B1895">
      <w:pPr>
        <w:pStyle w:val="NoSpacing"/>
        <w:jc w:val="both"/>
        <w:rPr>
          <w:bCs/>
          <w:strike/>
        </w:rPr>
      </w:pPr>
      <w:r w:rsidRPr="00053A15">
        <w:t>Саобраћај према мобилној телефонији – позиви</w:t>
      </w:r>
      <w:r w:rsidR="00315EEC" w:rsidRPr="00053A15">
        <w:t>.</w:t>
      </w:r>
    </w:p>
    <w:p w:rsidR="00364C91" w:rsidRPr="00053A15" w:rsidRDefault="00364C91" w:rsidP="004B1895">
      <w:pPr>
        <w:pStyle w:val="NoSpacing"/>
        <w:jc w:val="both"/>
        <w:rPr>
          <w:bCs/>
        </w:rPr>
      </w:pPr>
      <w:r w:rsidRPr="00053A15">
        <w:t>Заузеће позива и позиви на које није одговорено се не тарифирају</w:t>
      </w:r>
      <w:r w:rsidR="00F56D0A" w:rsidRPr="00053A15">
        <w:t xml:space="preserve"> (успостава везе се не наплаћује)</w:t>
      </w:r>
      <w:r w:rsidR="00315EEC" w:rsidRPr="00053A15">
        <w:t>.</w:t>
      </w:r>
    </w:p>
    <w:p w:rsidR="00FD0B95" w:rsidRPr="00C43439" w:rsidRDefault="00FD0B95" w:rsidP="004B1895">
      <w:pPr>
        <w:pStyle w:val="NoSpacing"/>
        <w:jc w:val="both"/>
        <w:rPr>
          <w:bCs/>
          <w:strike/>
        </w:rPr>
      </w:pPr>
      <w:r w:rsidRPr="00C517BC">
        <w:t xml:space="preserve">Наручилац задржава право одступања од наведених </w:t>
      </w:r>
      <w:r w:rsidRPr="00C517BC">
        <w:rPr>
          <w:sz w:val="22"/>
          <w:szCs w:val="22"/>
        </w:rPr>
        <w:t>количина</w:t>
      </w:r>
      <w:r w:rsidR="00C517BC" w:rsidRPr="00C517BC">
        <w:rPr>
          <w:sz w:val="22"/>
          <w:szCs w:val="22"/>
        </w:rPr>
        <w:t xml:space="preserve"> прикључака по адресама</w:t>
      </w:r>
      <w:r w:rsidRPr="00C517BC">
        <w:t>, од објекта до објекта, и током времена у зависности од потреба корисника</w:t>
      </w:r>
      <w:r w:rsidR="00315EEC" w:rsidRPr="00C517BC">
        <w:t>.</w:t>
      </w:r>
    </w:p>
    <w:p w:rsidR="00FD0B95" w:rsidRPr="00053A15" w:rsidRDefault="00FD0B95" w:rsidP="004B1895">
      <w:pPr>
        <w:pStyle w:val="NoSpacing"/>
        <w:jc w:val="both"/>
        <w:rPr>
          <w:bCs/>
          <w:strike/>
        </w:rPr>
      </w:pPr>
      <w:r w:rsidRPr="00053A15">
        <w:t xml:space="preserve"> У</w:t>
      </w:r>
      <w:r w:rsidR="00F56D0A" w:rsidRPr="00053A15">
        <w:t>с</w:t>
      </w:r>
      <w:r w:rsidRPr="00053A15">
        <w:t>луге међународног телефонског саобраћаја вршиће се према важећим ценовницима понуђача</w:t>
      </w:r>
      <w:r w:rsidR="00315EEC" w:rsidRPr="00053A15">
        <w:t>.</w:t>
      </w:r>
    </w:p>
    <w:p w:rsidR="00FD0B95" w:rsidRPr="00053A15" w:rsidRDefault="00FD0B95" w:rsidP="004B1895">
      <w:pPr>
        <w:pStyle w:val="NoSpacing"/>
        <w:jc w:val="both"/>
        <w:rPr>
          <w:bCs/>
          <w:strike/>
        </w:rPr>
      </w:pPr>
      <w:r w:rsidRPr="00053A15">
        <w:t>Додатне услуге фиксне телефоније се наплаћују по стандардном, важећем ценовнику понуђача</w:t>
      </w:r>
      <w:r w:rsidR="00315EEC" w:rsidRPr="00053A15">
        <w:t>.</w:t>
      </w:r>
    </w:p>
    <w:p w:rsidR="00FD0B95" w:rsidRPr="00053A15" w:rsidRDefault="00FD0B95" w:rsidP="004B1895">
      <w:pPr>
        <w:pStyle w:val="NoSpacing"/>
        <w:jc w:val="both"/>
        <w:rPr>
          <w:bCs/>
          <w:strike/>
        </w:rPr>
      </w:pPr>
      <w:r w:rsidRPr="00053A15">
        <w:t xml:space="preserve"> Услуге се реализују преко бакарних парица</w:t>
      </w:r>
      <w:r w:rsidR="00315EEC" w:rsidRPr="00053A15">
        <w:t>.</w:t>
      </w:r>
    </w:p>
    <w:p w:rsidR="00FD0B95" w:rsidRPr="00053A15" w:rsidRDefault="00FD0B95" w:rsidP="004B1895">
      <w:pPr>
        <w:pStyle w:val="NoSpacing"/>
        <w:jc w:val="both"/>
        <w:rPr>
          <w:bCs/>
          <w:strike/>
        </w:rPr>
      </w:pPr>
      <w:r w:rsidRPr="00053A15">
        <w:t xml:space="preserve"> Услуге се реализују искључиво преко постојеће опреме </w:t>
      </w:r>
      <w:r w:rsidR="00315EEC" w:rsidRPr="00053A15">
        <w:t>Н</w:t>
      </w:r>
      <w:r w:rsidRPr="00053A15">
        <w:t>аручиоца</w:t>
      </w:r>
      <w:r w:rsidR="00315EEC" w:rsidRPr="00053A15">
        <w:t>.</w:t>
      </w:r>
    </w:p>
    <w:p w:rsidR="00AF2F10" w:rsidRPr="00F251ED" w:rsidRDefault="00FD0B95" w:rsidP="004B1895">
      <w:pPr>
        <w:pStyle w:val="NoSpacing"/>
        <w:jc w:val="both"/>
        <w:rPr>
          <w:bCs/>
          <w:strike/>
        </w:rPr>
      </w:pPr>
      <w:r w:rsidRPr="00053A15">
        <w:t>Наручилац неће вршити додатна улагања у опрему</w:t>
      </w:r>
      <w:r w:rsidR="00315EEC" w:rsidRPr="00053A15">
        <w:t>.</w:t>
      </w:r>
    </w:p>
    <w:p w:rsidR="00AF2F10" w:rsidRPr="00DA54ED" w:rsidRDefault="00AF2F10" w:rsidP="004B1895">
      <w:pPr>
        <w:pStyle w:val="NoSpacing"/>
        <w:jc w:val="both"/>
        <w:rPr>
          <w:bCs/>
        </w:rPr>
      </w:pPr>
    </w:p>
    <w:p w:rsidR="00A614E0" w:rsidRPr="00DA54ED" w:rsidRDefault="00A614E0" w:rsidP="00DA54ED">
      <w:pPr>
        <w:pStyle w:val="NoSpacing"/>
        <w:jc w:val="both"/>
        <w:rPr>
          <w:bCs/>
        </w:rPr>
      </w:pPr>
      <w:r w:rsidRPr="00053A15">
        <w:rPr>
          <w:bCs/>
        </w:rPr>
        <w:t>Списак постојећих корисничких бројева Центра за смештај и дневни боравак деце и омладине ометене у развоју:</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2439"/>
        <w:gridCol w:w="2439"/>
        <w:gridCol w:w="2439"/>
      </w:tblGrid>
      <w:tr w:rsidR="00A614E0" w:rsidRPr="00053A15" w:rsidTr="0068403C">
        <w:tc>
          <w:tcPr>
            <w:tcW w:w="868" w:type="dxa"/>
            <w:tcBorders>
              <w:top w:val="triple" w:sz="4" w:space="0" w:color="auto"/>
              <w:left w:val="triple" w:sz="4" w:space="0" w:color="auto"/>
              <w:bottom w:val="triple" w:sz="4" w:space="0" w:color="auto"/>
              <w:right w:val="single" w:sz="12" w:space="0" w:color="000000"/>
            </w:tcBorders>
            <w:shd w:val="clear" w:color="auto" w:fill="DBE5F1"/>
            <w:vAlign w:val="center"/>
          </w:tcPr>
          <w:p w:rsidR="00A614E0" w:rsidRPr="00053A15" w:rsidRDefault="00A614E0" w:rsidP="00515DE7">
            <w:pPr>
              <w:pStyle w:val="NoSpacing"/>
              <w:rPr>
                <w:bCs/>
              </w:rPr>
            </w:pPr>
            <w:r w:rsidRPr="00053A15">
              <w:rPr>
                <w:bCs/>
              </w:rPr>
              <w:t>Редни број</w:t>
            </w:r>
          </w:p>
        </w:tc>
        <w:tc>
          <w:tcPr>
            <w:tcW w:w="2439" w:type="dxa"/>
            <w:tcBorders>
              <w:top w:val="triple" w:sz="4" w:space="0" w:color="auto"/>
              <w:left w:val="single" w:sz="12" w:space="0" w:color="000000"/>
              <w:bottom w:val="triple" w:sz="4" w:space="0" w:color="auto"/>
              <w:right w:val="single" w:sz="12" w:space="0" w:color="000000"/>
            </w:tcBorders>
            <w:shd w:val="clear" w:color="auto" w:fill="DBE5F1"/>
            <w:vAlign w:val="center"/>
          </w:tcPr>
          <w:p w:rsidR="00A614E0" w:rsidRPr="00053A15" w:rsidRDefault="00A614E0" w:rsidP="00515DE7">
            <w:pPr>
              <w:pStyle w:val="NoSpacing"/>
              <w:rPr>
                <w:bCs/>
              </w:rPr>
            </w:pPr>
            <w:r w:rsidRPr="00053A15">
              <w:rPr>
                <w:bCs/>
              </w:rPr>
              <w:t>Дневни боравак</w:t>
            </w:r>
          </w:p>
        </w:tc>
        <w:tc>
          <w:tcPr>
            <w:tcW w:w="2439" w:type="dxa"/>
            <w:tcBorders>
              <w:top w:val="triple" w:sz="4" w:space="0" w:color="auto"/>
              <w:left w:val="single" w:sz="12" w:space="0" w:color="000000"/>
              <w:bottom w:val="triple" w:sz="4" w:space="0" w:color="auto"/>
              <w:right w:val="single" w:sz="12" w:space="0" w:color="000000"/>
            </w:tcBorders>
            <w:shd w:val="clear" w:color="auto" w:fill="DBE5F1"/>
            <w:vAlign w:val="center"/>
          </w:tcPr>
          <w:p w:rsidR="00A614E0" w:rsidRPr="00053A15" w:rsidRDefault="00A614E0" w:rsidP="00515DE7">
            <w:pPr>
              <w:pStyle w:val="NoSpacing"/>
              <w:rPr>
                <w:bCs/>
              </w:rPr>
            </w:pPr>
            <w:r w:rsidRPr="00053A15">
              <w:rPr>
                <w:bCs/>
              </w:rPr>
              <w:t>Адреса инсталације</w:t>
            </w:r>
          </w:p>
        </w:tc>
        <w:tc>
          <w:tcPr>
            <w:tcW w:w="2439" w:type="dxa"/>
            <w:tcBorders>
              <w:top w:val="triple" w:sz="4" w:space="0" w:color="auto"/>
              <w:left w:val="single" w:sz="12" w:space="0" w:color="000000"/>
              <w:bottom w:val="triple" w:sz="4" w:space="0" w:color="auto"/>
              <w:right w:val="triple" w:sz="4" w:space="0" w:color="auto"/>
            </w:tcBorders>
            <w:shd w:val="clear" w:color="auto" w:fill="DBE5F1"/>
            <w:vAlign w:val="center"/>
          </w:tcPr>
          <w:p w:rsidR="00A614E0" w:rsidRPr="00053A15" w:rsidRDefault="00A614E0" w:rsidP="00515DE7">
            <w:pPr>
              <w:pStyle w:val="NoSpacing"/>
              <w:rPr>
                <w:bCs/>
              </w:rPr>
            </w:pPr>
            <w:r w:rsidRPr="00053A15">
              <w:rPr>
                <w:bCs/>
              </w:rPr>
              <w:t>Број фиксног телефона</w:t>
            </w:r>
          </w:p>
        </w:tc>
      </w:tr>
      <w:tr w:rsidR="00A614E0" w:rsidRPr="00053A15" w:rsidTr="0004193A">
        <w:tc>
          <w:tcPr>
            <w:tcW w:w="868" w:type="dxa"/>
            <w:vMerge w:val="restart"/>
            <w:tcBorders>
              <w:top w:val="single" w:sz="12" w:space="0" w:color="000000"/>
              <w:left w:val="triple" w:sz="4" w:space="0" w:color="auto"/>
            </w:tcBorders>
            <w:vAlign w:val="center"/>
          </w:tcPr>
          <w:p w:rsidR="00A614E0" w:rsidRPr="00053A15" w:rsidRDefault="00A614E0" w:rsidP="00515DE7">
            <w:pPr>
              <w:pStyle w:val="NoSpacing"/>
              <w:rPr>
                <w:bCs/>
              </w:rPr>
            </w:pPr>
            <w:r w:rsidRPr="00053A15">
              <w:rPr>
                <w:bCs/>
              </w:rPr>
              <w:t>1</w:t>
            </w:r>
          </w:p>
        </w:tc>
        <w:tc>
          <w:tcPr>
            <w:tcW w:w="2439" w:type="dxa"/>
            <w:vMerge w:val="restart"/>
            <w:tcBorders>
              <w:top w:val="single" w:sz="12" w:space="0" w:color="000000"/>
            </w:tcBorders>
            <w:vAlign w:val="center"/>
          </w:tcPr>
          <w:p w:rsidR="00A614E0" w:rsidRPr="00053A15" w:rsidRDefault="00A614E0" w:rsidP="00515DE7">
            <w:pPr>
              <w:pStyle w:val="NoSpacing"/>
              <w:rPr>
                <w:bCs/>
              </w:rPr>
            </w:pPr>
            <w:r w:rsidRPr="00053A15">
              <w:rPr>
                <w:bCs/>
              </w:rPr>
              <w:t>ДБ Шекспирова</w:t>
            </w:r>
          </w:p>
        </w:tc>
        <w:tc>
          <w:tcPr>
            <w:tcW w:w="2439" w:type="dxa"/>
            <w:vMerge w:val="restart"/>
            <w:tcBorders>
              <w:top w:val="single" w:sz="12" w:space="0" w:color="000000"/>
            </w:tcBorders>
            <w:vAlign w:val="center"/>
          </w:tcPr>
          <w:p w:rsidR="00A614E0" w:rsidRPr="00053A15" w:rsidRDefault="00797934" w:rsidP="00515DE7">
            <w:pPr>
              <w:pStyle w:val="NoSpacing"/>
              <w:rPr>
                <w:bCs/>
              </w:rPr>
            </w:pPr>
            <w:r w:rsidRPr="00053A15">
              <w:rPr>
                <w:bCs/>
              </w:rPr>
              <w:t>Шекспирова бр. 8, Београд</w:t>
            </w:r>
          </w:p>
        </w:tc>
        <w:tc>
          <w:tcPr>
            <w:tcW w:w="2439" w:type="dxa"/>
            <w:tcBorders>
              <w:top w:val="single" w:sz="12" w:space="0" w:color="000000"/>
              <w:right w:val="triple" w:sz="4" w:space="0" w:color="auto"/>
            </w:tcBorders>
            <w:vAlign w:val="center"/>
          </w:tcPr>
          <w:p w:rsidR="00A614E0" w:rsidRPr="00053A15" w:rsidRDefault="00797934" w:rsidP="00515DE7">
            <w:pPr>
              <w:pStyle w:val="NoSpacing"/>
              <w:rPr>
                <w:bCs/>
              </w:rPr>
            </w:pPr>
            <w:r w:rsidRPr="00053A15">
              <w:rPr>
                <w:bCs/>
              </w:rPr>
              <w:t>367 27 66</w:t>
            </w:r>
          </w:p>
        </w:tc>
      </w:tr>
      <w:tr w:rsidR="00A614E0" w:rsidRPr="00053A15" w:rsidTr="0004193A">
        <w:tc>
          <w:tcPr>
            <w:tcW w:w="868" w:type="dxa"/>
            <w:vMerge/>
            <w:tcBorders>
              <w:left w:val="triple" w:sz="4" w:space="0" w:color="auto"/>
            </w:tcBorders>
            <w:vAlign w:val="center"/>
          </w:tcPr>
          <w:p w:rsidR="00A614E0" w:rsidRPr="00053A15" w:rsidRDefault="00A614E0" w:rsidP="00515DE7">
            <w:pPr>
              <w:pStyle w:val="NoSpacing"/>
              <w:rPr>
                <w:bCs/>
              </w:rPr>
            </w:pPr>
          </w:p>
        </w:tc>
        <w:tc>
          <w:tcPr>
            <w:tcW w:w="2439" w:type="dxa"/>
            <w:vMerge/>
            <w:vAlign w:val="center"/>
          </w:tcPr>
          <w:p w:rsidR="00A614E0" w:rsidRPr="00053A15" w:rsidRDefault="00A614E0" w:rsidP="00515DE7">
            <w:pPr>
              <w:pStyle w:val="NoSpacing"/>
              <w:rPr>
                <w:bCs/>
              </w:rPr>
            </w:pPr>
          </w:p>
        </w:tc>
        <w:tc>
          <w:tcPr>
            <w:tcW w:w="2439" w:type="dxa"/>
            <w:vMerge/>
            <w:vAlign w:val="center"/>
          </w:tcPr>
          <w:p w:rsidR="00A614E0" w:rsidRPr="00053A15" w:rsidRDefault="00A614E0" w:rsidP="00515DE7">
            <w:pPr>
              <w:pStyle w:val="NoSpacing"/>
              <w:rPr>
                <w:bCs/>
              </w:rPr>
            </w:pPr>
          </w:p>
        </w:tc>
        <w:tc>
          <w:tcPr>
            <w:tcW w:w="2439" w:type="dxa"/>
            <w:tcBorders>
              <w:right w:val="triple" w:sz="4" w:space="0" w:color="auto"/>
            </w:tcBorders>
            <w:vAlign w:val="center"/>
          </w:tcPr>
          <w:p w:rsidR="00A614E0" w:rsidRPr="00053A15" w:rsidRDefault="00797934" w:rsidP="00515DE7">
            <w:pPr>
              <w:pStyle w:val="NoSpacing"/>
              <w:rPr>
                <w:bCs/>
              </w:rPr>
            </w:pPr>
            <w:r w:rsidRPr="00053A15">
              <w:rPr>
                <w:bCs/>
              </w:rPr>
              <w:t>367 27 65</w:t>
            </w:r>
          </w:p>
        </w:tc>
      </w:tr>
      <w:tr w:rsidR="00A614E0" w:rsidRPr="00053A15" w:rsidTr="0004193A">
        <w:tc>
          <w:tcPr>
            <w:tcW w:w="868" w:type="dxa"/>
            <w:vMerge/>
            <w:tcBorders>
              <w:left w:val="triple" w:sz="4" w:space="0" w:color="auto"/>
            </w:tcBorders>
            <w:vAlign w:val="center"/>
          </w:tcPr>
          <w:p w:rsidR="00A614E0" w:rsidRPr="00053A15" w:rsidRDefault="00A614E0" w:rsidP="00515DE7">
            <w:pPr>
              <w:pStyle w:val="NoSpacing"/>
              <w:rPr>
                <w:bCs/>
              </w:rPr>
            </w:pPr>
          </w:p>
        </w:tc>
        <w:tc>
          <w:tcPr>
            <w:tcW w:w="2439" w:type="dxa"/>
            <w:vMerge/>
            <w:vAlign w:val="center"/>
          </w:tcPr>
          <w:p w:rsidR="00A614E0" w:rsidRPr="00053A15" w:rsidRDefault="00A614E0" w:rsidP="00515DE7">
            <w:pPr>
              <w:pStyle w:val="NoSpacing"/>
              <w:rPr>
                <w:bCs/>
              </w:rPr>
            </w:pPr>
          </w:p>
        </w:tc>
        <w:tc>
          <w:tcPr>
            <w:tcW w:w="2439" w:type="dxa"/>
            <w:vMerge/>
            <w:vAlign w:val="center"/>
          </w:tcPr>
          <w:p w:rsidR="00A614E0" w:rsidRPr="00053A15" w:rsidRDefault="00A614E0" w:rsidP="00515DE7">
            <w:pPr>
              <w:pStyle w:val="NoSpacing"/>
              <w:rPr>
                <w:bCs/>
              </w:rPr>
            </w:pPr>
          </w:p>
        </w:tc>
        <w:tc>
          <w:tcPr>
            <w:tcW w:w="2439" w:type="dxa"/>
            <w:tcBorders>
              <w:right w:val="triple" w:sz="4" w:space="0" w:color="auto"/>
            </w:tcBorders>
            <w:vAlign w:val="center"/>
          </w:tcPr>
          <w:p w:rsidR="00A614E0" w:rsidRPr="00053A15" w:rsidRDefault="00797934" w:rsidP="00515DE7">
            <w:pPr>
              <w:pStyle w:val="NoSpacing"/>
              <w:rPr>
                <w:bCs/>
              </w:rPr>
            </w:pPr>
            <w:r w:rsidRPr="00053A15">
              <w:rPr>
                <w:bCs/>
              </w:rPr>
              <w:t>266 27 45</w:t>
            </w:r>
          </w:p>
        </w:tc>
      </w:tr>
      <w:tr w:rsidR="00A614E0" w:rsidRPr="00053A15" w:rsidTr="0004193A">
        <w:tc>
          <w:tcPr>
            <w:tcW w:w="868" w:type="dxa"/>
            <w:vMerge/>
            <w:tcBorders>
              <w:left w:val="triple" w:sz="4" w:space="0" w:color="auto"/>
            </w:tcBorders>
            <w:vAlign w:val="center"/>
          </w:tcPr>
          <w:p w:rsidR="00A614E0" w:rsidRPr="00053A15" w:rsidRDefault="00A614E0" w:rsidP="00515DE7">
            <w:pPr>
              <w:pStyle w:val="NoSpacing"/>
              <w:rPr>
                <w:bCs/>
              </w:rPr>
            </w:pPr>
          </w:p>
        </w:tc>
        <w:tc>
          <w:tcPr>
            <w:tcW w:w="2439" w:type="dxa"/>
            <w:vMerge/>
            <w:vAlign w:val="center"/>
          </w:tcPr>
          <w:p w:rsidR="00A614E0" w:rsidRPr="00053A15" w:rsidRDefault="00A614E0" w:rsidP="00515DE7">
            <w:pPr>
              <w:pStyle w:val="NoSpacing"/>
              <w:rPr>
                <w:bCs/>
              </w:rPr>
            </w:pPr>
          </w:p>
        </w:tc>
        <w:tc>
          <w:tcPr>
            <w:tcW w:w="2439" w:type="dxa"/>
            <w:vMerge/>
            <w:vAlign w:val="center"/>
          </w:tcPr>
          <w:p w:rsidR="00A614E0" w:rsidRPr="00053A15" w:rsidRDefault="00A614E0" w:rsidP="00515DE7">
            <w:pPr>
              <w:pStyle w:val="NoSpacing"/>
              <w:rPr>
                <w:bCs/>
              </w:rPr>
            </w:pPr>
          </w:p>
        </w:tc>
        <w:tc>
          <w:tcPr>
            <w:tcW w:w="2439" w:type="dxa"/>
            <w:tcBorders>
              <w:right w:val="triple" w:sz="4" w:space="0" w:color="auto"/>
            </w:tcBorders>
            <w:vAlign w:val="center"/>
          </w:tcPr>
          <w:p w:rsidR="00A614E0" w:rsidRPr="00053A15" w:rsidRDefault="00797934" w:rsidP="00515DE7">
            <w:pPr>
              <w:pStyle w:val="NoSpacing"/>
              <w:rPr>
                <w:bCs/>
              </w:rPr>
            </w:pPr>
            <w:r w:rsidRPr="00053A15">
              <w:rPr>
                <w:bCs/>
              </w:rPr>
              <w:t>367 56 58</w:t>
            </w:r>
          </w:p>
        </w:tc>
      </w:tr>
      <w:tr w:rsidR="00A614E0" w:rsidRPr="00053A15" w:rsidTr="0004193A">
        <w:tc>
          <w:tcPr>
            <w:tcW w:w="868" w:type="dxa"/>
            <w:vMerge/>
            <w:tcBorders>
              <w:left w:val="triple" w:sz="4" w:space="0" w:color="auto"/>
            </w:tcBorders>
            <w:vAlign w:val="center"/>
          </w:tcPr>
          <w:p w:rsidR="00A614E0" w:rsidRPr="00053A15" w:rsidRDefault="00A614E0" w:rsidP="00515DE7">
            <w:pPr>
              <w:pStyle w:val="NoSpacing"/>
              <w:rPr>
                <w:bCs/>
              </w:rPr>
            </w:pPr>
          </w:p>
        </w:tc>
        <w:tc>
          <w:tcPr>
            <w:tcW w:w="2439" w:type="dxa"/>
            <w:vMerge/>
            <w:vAlign w:val="center"/>
          </w:tcPr>
          <w:p w:rsidR="00A614E0" w:rsidRPr="00053A15" w:rsidRDefault="00A614E0" w:rsidP="00515DE7">
            <w:pPr>
              <w:pStyle w:val="NoSpacing"/>
              <w:rPr>
                <w:bCs/>
              </w:rPr>
            </w:pPr>
          </w:p>
        </w:tc>
        <w:tc>
          <w:tcPr>
            <w:tcW w:w="2439" w:type="dxa"/>
            <w:vMerge/>
            <w:vAlign w:val="center"/>
          </w:tcPr>
          <w:p w:rsidR="00A614E0" w:rsidRPr="00053A15" w:rsidRDefault="00A614E0" w:rsidP="00515DE7">
            <w:pPr>
              <w:pStyle w:val="NoSpacing"/>
              <w:rPr>
                <w:bCs/>
              </w:rPr>
            </w:pPr>
          </w:p>
        </w:tc>
        <w:tc>
          <w:tcPr>
            <w:tcW w:w="2439" w:type="dxa"/>
            <w:tcBorders>
              <w:right w:val="triple" w:sz="4" w:space="0" w:color="auto"/>
            </w:tcBorders>
            <w:vAlign w:val="center"/>
          </w:tcPr>
          <w:p w:rsidR="00A614E0" w:rsidRPr="00053A15" w:rsidRDefault="00797934" w:rsidP="00515DE7">
            <w:pPr>
              <w:pStyle w:val="NoSpacing"/>
              <w:rPr>
                <w:bCs/>
              </w:rPr>
            </w:pPr>
            <w:r w:rsidRPr="00053A15">
              <w:rPr>
                <w:bCs/>
              </w:rPr>
              <w:t>367 27 67</w:t>
            </w:r>
          </w:p>
        </w:tc>
      </w:tr>
      <w:tr w:rsidR="00A614E0" w:rsidRPr="00053A15" w:rsidTr="0004193A">
        <w:tc>
          <w:tcPr>
            <w:tcW w:w="868" w:type="dxa"/>
            <w:tcBorders>
              <w:left w:val="triple" w:sz="4" w:space="0" w:color="auto"/>
            </w:tcBorders>
            <w:vAlign w:val="center"/>
          </w:tcPr>
          <w:p w:rsidR="00A614E0" w:rsidRPr="00053A15" w:rsidRDefault="00797934" w:rsidP="00515DE7">
            <w:pPr>
              <w:pStyle w:val="NoSpacing"/>
              <w:rPr>
                <w:bCs/>
              </w:rPr>
            </w:pPr>
            <w:r w:rsidRPr="00053A15">
              <w:rPr>
                <w:bCs/>
              </w:rPr>
              <w:t>2</w:t>
            </w:r>
          </w:p>
        </w:tc>
        <w:tc>
          <w:tcPr>
            <w:tcW w:w="2439" w:type="dxa"/>
            <w:vAlign w:val="center"/>
          </w:tcPr>
          <w:p w:rsidR="00A614E0" w:rsidRPr="00053A15" w:rsidRDefault="00797934" w:rsidP="00515DE7">
            <w:pPr>
              <w:pStyle w:val="NoSpacing"/>
              <w:rPr>
                <w:bCs/>
              </w:rPr>
            </w:pPr>
            <w:r w:rsidRPr="00053A15">
              <w:rPr>
                <w:bCs/>
              </w:rPr>
              <w:t>ДБ Обреновац</w:t>
            </w:r>
          </w:p>
        </w:tc>
        <w:tc>
          <w:tcPr>
            <w:tcW w:w="2439" w:type="dxa"/>
            <w:vAlign w:val="center"/>
          </w:tcPr>
          <w:p w:rsidR="00A614E0" w:rsidRPr="00053A15" w:rsidRDefault="00797934" w:rsidP="00515DE7">
            <w:pPr>
              <w:pStyle w:val="NoSpacing"/>
              <w:rPr>
                <w:bCs/>
              </w:rPr>
            </w:pPr>
            <w:r w:rsidRPr="00053A15">
              <w:rPr>
                <w:bCs/>
              </w:rPr>
              <w:t>Војводе Мишића бр.132, Обреновац</w:t>
            </w:r>
          </w:p>
        </w:tc>
        <w:tc>
          <w:tcPr>
            <w:tcW w:w="2439" w:type="dxa"/>
            <w:tcBorders>
              <w:right w:val="triple" w:sz="4" w:space="0" w:color="auto"/>
            </w:tcBorders>
            <w:vAlign w:val="center"/>
          </w:tcPr>
          <w:p w:rsidR="00A614E0" w:rsidRPr="00053A15" w:rsidRDefault="00797934" w:rsidP="00515DE7">
            <w:pPr>
              <w:pStyle w:val="NoSpacing"/>
              <w:rPr>
                <w:bCs/>
              </w:rPr>
            </w:pPr>
            <w:r w:rsidRPr="00053A15">
              <w:rPr>
                <w:bCs/>
              </w:rPr>
              <w:t>872 03 98</w:t>
            </w:r>
          </w:p>
        </w:tc>
      </w:tr>
      <w:tr w:rsidR="00797934" w:rsidRPr="00053A15" w:rsidTr="0004193A">
        <w:tc>
          <w:tcPr>
            <w:tcW w:w="868" w:type="dxa"/>
            <w:vMerge w:val="restart"/>
            <w:tcBorders>
              <w:left w:val="triple" w:sz="4" w:space="0" w:color="auto"/>
            </w:tcBorders>
            <w:vAlign w:val="center"/>
          </w:tcPr>
          <w:p w:rsidR="00797934" w:rsidRPr="00053A15" w:rsidRDefault="00797934" w:rsidP="00515DE7">
            <w:pPr>
              <w:pStyle w:val="NoSpacing"/>
              <w:rPr>
                <w:bCs/>
              </w:rPr>
            </w:pPr>
            <w:r w:rsidRPr="00053A15">
              <w:rPr>
                <w:bCs/>
              </w:rPr>
              <w:t>3</w:t>
            </w:r>
          </w:p>
        </w:tc>
        <w:tc>
          <w:tcPr>
            <w:tcW w:w="2439" w:type="dxa"/>
            <w:vMerge w:val="restart"/>
            <w:vAlign w:val="center"/>
          </w:tcPr>
          <w:p w:rsidR="00797934" w:rsidRPr="00053A15" w:rsidRDefault="00797934" w:rsidP="00515DE7">
            <w:pPr>
              <w:pStyle w:val="NoSpacing"/>
              <w:rPr>
                <w:bCs/>
              </w:rPr>
            </w:pPr>
            <w:r w:rsidRPr="00053A15">
              <w:rPr>
                <w:bCs/>
              </w:rPr>
              <w:t>ДБ Младеновац</w:t>
            </w:r>
          </w:p>
        </w:tc>
        <w:tc>
          <w:tcPr>
            <w:tcW w:w="2439" w:type="dxa"/>
            <w:vMerge w:val="restart"/>
            <w:vAlign w:val="center"/>
          </w:tcPr>
          <w:p w:rsidR="00797934" w:rsidRPr="00053A15" w:rsidRDefault="00797934" w:rsidP="00515DE7">
            <w:pPr>
              <w:pStyle w:val="NoSpacing"/>
              <w:rPr>
                <w:bCs/>
              </w:rPr>
            </w:pPr>
            <w:r w:rsidRPr="00053A15">
              <w:rPr>
                <w:bCs/>
              </w:rPr>
              <w:t>Дрварска бр.1, Младеновац</w:t>
            </w:r>
          </w:p>
        </w:tc>
        <w:tc>
          <w:tcPr>
            <w:tcW w:w="2439" w:type="dxa"/>
            <w:tcBorders>
              <w:right w:val="triple" w:sz="4" w:space="0" w:color="auto"/>
            </w:tcBorders>
            <w:vAlign w:val="center"/>
          </w:tcPr>
          <w:p w:rsidR="00797934" w:rsidRPr="00053A15" w:rsidRDefault="00797934" w:rsidP="00515DE7">
            <w:pPr>
              <w:pStyle w:val="NoSpacing"/>
              <w:rPr>
                <w:bCs/>
              </w:rPr>
            </w:pPr>
            <w:r w:rsidRPr="00053A15">
              <w:rPr>
                <w:bCs/>
              </w:rPr>
              <w:t>823 05 47</w:t>
            </w:r>
          </w:p>
        </w:tc>
      </w:tr>
      <w:tr w:rsidR="00797934" w:rsidRPr="00053A15" w:rsidTr="0004193A">
        <w:tc>
          <w:tcPr>
            <w:tcW w:w="868" w:type="dxa"/>
            <w:vMerge/>
            <w:tcBorders>
              <w:left w:val="triple" w:sz="4" w:space="0" w:color="auto"/>
            </w:tcBorders>
            <w:vAlign w:val="center"/>
          </w:tcPr>
          <w:p w:rsidR="00797934" w:rsidRPr="00053A15" w:rsidRDefault="00797934" w:rsidP="00515DE7">
            <w:pPr>
              <w:pStyle w:val="NoSpacing"/>
              <w:rPr>
                <w:bCs/>
              </w:rPr>
            </w:pPr>
          </w:p>
        </w:tc>
        <w:tc>
          <w:tcPr>
            <w:tcW w:w="2439" w:type="dxa"/>
            <w:vMerge/>
            <w:vAlign w:val="center"/>
          </w:tcPr>
          <w:p w:rsidR="00797934" w:rsidRPr="00053A15" w:rsidRDefault="00797934" w:rsidP="00515DE7">
            <w:pPr>
              <w:pStyle w:val="NoSpacing"/>
              <w:rPr>
                <w:bCs/>
              </w:rPr>
            </w:pPr>
          </w:p>
        </w:tc>
        <w:tc>
          <w:tcPr>
            <w:tcW w:w="2439" w:type="dxa"/>
            <w:vMerge/>
            <w:vAlign w:val="center"/>
          </w:tcPr>
          <w:p w:rsidR="00797934" w:rsidRPr="00053A15" w:rsidRDefault="00797934" w:rsidP="00515DE7">
            <w:pPr>
              <w:pStyle w:val="NoSpacing"/>
              <w:rPr>
                <w:bCs/>
              </w:rPr>
            </w:pPr>
          </w:p>
        </w:tc>
        <w:tc>
          <w:tcPr>
            <w:tcW w:w="2439" w:type="dxa"/>
            <w:tcBorders>
              <w:right w:val="triple" w:sz="4" w:space="0" w:color="auto"/>
            </w:tcBorders>
            <w:vAlign w:val="center"/>
          </w:tcPr>
          <w:p w:rsidR="00797934" w:rsidRPr="00053A15" w:rsidRDefault="00797934" w:rsidP="00515DE7">
            <w:pPr>
              <w:pStyle w:val="NoSpacing"/>
              <w:rPr>
                <w:bCs/>
              </w:rPr>
            </w:pPr>
            <w:r w:rsidRPr="00053A15">
              <w:rPr>
                <w:bCs/>
              </w:rPr>
              <w:t>823 04 29</w:t>
            </w:r>
          </w:p>
        </w:tc>
      </w:tr>
      <w:tr w:rsidR="00A614E0" w:rsidRPr="00053A15" w:rsidTr="0004193A">
        <w:tc>
          <w:tcPr>
            <w:tcW w:w="868" w:type="dxa"/>
            <w:tcBorders>
              <w:left w:val="triple" w:sz="4" w:space="0" w:color="auto"/>
            </w:tcBorders>
            <w:vAlign w:val="center"/>
          </w:tcPr>
          <w:p w:rsidR="00A614E0" w:rsidRPr="00053A15" w:rsidRDefault="00797934" w:rsidP="00515DE7">
            <w:pPr>
              <w:pStyle w:val="NoSpacing"/>
              <w:rPr>
                <w:bCs/>
              </w:rPr>
            </w:pPr>
            <w:r w:rsidRPr="00053A15">
              <w:rPr>
                <w:bCs/>
              </w:rPr>
              <w:t>4</w:t>
            </w:r>
          </w:p>
        </w:tc>
        <w:tc>
          <w:tcPr>
            <w:tcW w:w="2439" w:type="dxa"/>
            <w:vAlign w:val="center"/>
          </w:tcPr>
          <w:p w:rsidR="00A614E0" w:rsidRPr="00053A15" w:rsidRDefault="00797934" w:rsidP="00515DE7">
            <w:pPr>
              <w:pStyle w:val="NoSpacing"/>
              <w:rPr>
                <w:bCs/>
              </w:rPr>
            </w:pPr>
            <w:r w:rsidRPr="00053A15">
              <w:rPr>
                <w:bCs/>
              </w:rPr>
              <w:t>ДБ Лазаревац</w:t>
            </w:r>
          </w:p>
        </w:tc>
        <w:tc>
          <w:tcPr>
            <w:tcW w:w="2439" w:type="dxa"/>
            <w:vAlign w:val="center"/>
          </w:tcPr>
          <w:p w:rsidR="00A614E0" w:rsidRPr="00053A15" w:rsidRDefault="00D73295" w:rsidP="00515DE7">
            <w:pPr>
              <w:pStyle w:val="NoSpacing"/>
              <w:rPr>
                <w:bCs/>
              </w:rPr>
            </w:pPr>
            <w:r w:rsidRPr="00053A15">
              <w:rPr>
                <w:bCs/>
              </w:rPr>
              <w:t>Душана Петровића Шанета бб, Лазаревац</w:t>
            </w:r>
          </w:p>
        </w:tc>
        <w:tc>
          <w:tcPr>
            <w:tcW w:w="2439" w:type="dxa"/>
            <w:tcBorders>
              <w:right w:val="triple" w:sz="4" w:space="0" w:color="auto"/>
            </w:tcBorders>
            <w:vAlign w:val="center"/>
          </w:tcPr>
          <w:p w:rsidR="00A614E0" w:rsidRPr="00053A15" w:rsidRDefault="00D73295" w:rsidP="00515DE7">
            <w:pPr>
              <w:pStyle w:val="NoSpacing"/>
              <w:rPr>
                <w:bCs/>
              </w:rPr>
            </w:pPr>
            <w:r w:rsidRPr="00053A15">
              <w:rPr>
                <w:bCs/>
              </w:rPr>
              <w:t>811 81 70</w:t>
            </w:r>
          </w:p>
        </w:tc>
      </w:tr>
      <w:tr w:rsidR="00D73295" w:rsidRPr="00053A15" w:rsidTr="0004193A">
        <w:trPr>
          <w:trHeight w:val="440"/>
        </w:trPr>
        <w:tc>
          <w:tcPr>
            <w:tcW w:w="868" w:type="dxa"/>
            <w:vMerge w:val="restart"/>
            <w:tcBorders>
              <w:left w:val="triple" w:sz="4" w:space="0" w:color="auto"/>
            </w:tcBorders>
            <w:vAlign w:val="center"/>
          </w:tcPr>
          <w:p w:rsidR="00D73295" w:rsidRPr="00053A15" w:rsidRDefault="00D73295" w:rsidP="00515DE7">
            <w:pPr>
              <w:pStyle w:val="NoSpacing"/>
              <w:rPr>
                <w:bCs/>
              </w:rPr>
            </w:pPr>
            <w:r w:rsidRPr="00053A15">
              <w:rPr>
                <w:bCs/>
              </w:rPr>
              <w:t>5</w:t>
            </w:r>
          </w:p>
        </w:tc>
        <w:tc>
          <w:tcPr>
            <w:tcW w:w="2439" w:type="dxa"/>
            <w:vMerge w:val="restart"/>
            <w:vAlign w:val="center"/>
          </w:tcPr>
          <w:p w:rsidR="00D73295" w:rsidRPr="00053A15" w:rsidRDefault="00D73295" w:rsidP="00515DE7">
            <w:pPr>
              <w:pStyle w:val="NoSpacing"/>
              <w:rPr>
                <w:bCs/>
              </w:rPr>
            </w:pPr>
            <w:r w:rsidRPr="00053A15">
              <w:rPr>
                <w:bCs/>
              </w:rPr>
              <w:t>ДБ Чукарица</w:t>
            </w:r>
          </w:p>
        </w:tc>
        <w:tc>
          <w:tcPr>
            <w:tcW w:w="2439" w:type="dxa"/>
            <w:vMerge w:val="restart"/>
            <w:vAlign w:val="center"/>
          </w:tcPr>
          <w:p w:rsidR="00D73295" w:rsidRPr="00053A15" w:rsidRDefault="00D73295" w:rsidP="00515DE7">
            <w:pPr>
              <w:pStyle w:val="NoSpacing"/>
              <w:rPr>
                <w:bCs/>
              </w:rPr>
            </w:pPr>
            <w:r w:rsidRPr="00053A15">
              <w:rPr>
                <w:bCs/>
              </w:rPr>
              <w:t>Поручника Спасића и Машаре бр.90, Београд</w:t>
            </w:r>
          </w:p>
        </w:tc>
        <w:tc>
          <w:tcPr>
            <w:tcW w:w="2439" w:type="dxa"/>
            <w:tcBorders>
              <w:right w:val="triple" w:sz="4" w:space="0" w:color="auto"/>
            </w:tcBorders>
            <w:vAlign w:val="center"/>
          </w:tcPr>
          <w:p w:rsidR="00D73295" w:rsidRPr="00053A15" w:rsidRDefault="00D73295" w:rsidP="00515DE7">
            <w:pPr>
              <w:pStyle w:val="NoSpacing"/>
              <w:rPr>
                <w:bCs/>
              </w:rPr>
            </w:pPr>
            <w:r w:rsidRPr="00053A15">
              <w:rPr>
                <w:bCs/>
              </w:rPr>
              <w:t>357 23 58</w:t>
            </w:r>
          </w:p>
        </w:tc>
      </w:tr>
      <w:tr w:rsidR="00D73295" w:rsidRPr="00053A15" w:rsidTr="0004193A">
        <w:trPr>
          <w:trHeight w:val="413"/>
        </w:trPr>
        <w:tc>
          <w:tcPr>
            <w:tcW w:w="868" w:type="dxa"/>
            <w:vMerge/>
            <w:tcBorders>
              <w:left w:val="triple" w:sz="4" w:space="0" w:color="auto"/>
            </w:tcBorders>
            <w:vAlign w:val="center"/>
          </w:tcPr>
          <w:p w:rsidR="00D73295" w:rsidRPr="00053A15" w:rsidRDefault="00D73295" w:rsidP="00515DE7">
            <w:pPr>
              <w:pStyle w:val="NoSpacing"/>
            </w:pPr>
          </w:p>
        </w:tc>
        <w:tc>
          <w:tcPr>
            <w:tcW w:w="2439" w:type="dxa"/>
            <w:vMerge/>
            <w:vAlign w:val="center"/>
          </w:tcPr>
          <w:p w:rsidR="00D73295" w:rsidRPr="00053A15" w:rsidRDefault="00D73295" w:rsidP="00515DE7">
            <w:pPr>
              <w:pStyle w:val="NoSpacing"/>
            </w:pPr>
          </w:p>
        </w:tc>
        <w:tc>
          <w:tcPr>
            <w:tcW w:w="2439" w:type="dxa"/>
            <w:vMerge/>
            <w:vAlign w:val="center"/>
          </w:tcPr>
          <w:p w:rsidR="00D73295" w:rsidRPr="00053A15" w:rsidRDefault="00D73295" w:rsidP="00515DE7">
            <w:pPr>
              <w:pStyle w:val="NoSpacing"/>
            </w:pPr>
          </w:p>
        </w:tc>
        <w:tc>
          <w:tcPr>
            <w:tcW w:w="2439" w:type="dxa"/>
            <w:tcBorders>
              <w:right w:val="triple" w:sz="4" w:space="0" w:color="auto"/>
            </w:tcBorders>
            <w:vAlign w:val="center"/>
          </w:tcPr>
          <w:p w:rsidR="00D73295" w:rsidRPr="00053A15" w:rsidRDefault="00D73295" w:rsidP="00515DE7">
            <w:pPr>
              <w:pStyle w:val="NoSpacing"/>
            </w:pPr>
            <w:r w:rsidRPr="00053A15">
              <w:t>357 23 59</w:t>
            </w:r>
          </w:p>
        </w:tc>
      </w:tr>
      <w:tr w:rsidR="00D73295" w:rsidRPr="00053A15" w:rsidTr="0004193A">
        <w:trPr>
          <w:trHeight w:val="548"/>
        </w:trPr>
        <w:tc>
          <w:tcPr>
            <w:tcW w:w="868" w:type="dxa"/>
            <w:tcBorders>
              <w:left w:val="triple" w:sz="4" w:space="0" w:color="auto"/>
            </w:tcBorders>
            <w:vAlign w:val="center"/>
          </w:tcPr>
          <w:p w:rsidR="00D73295" w:rsidRPr="00053A15" w:rsidRDefault="0080120F" w:rsidP="00515DE7">
            <w:pPr>
              <w:pStyle w:val="NoSpacing"/>
            </w:pPr>
            <w:r w:rsidRPr="00053A15">
              <w:t>6</w:t>
            </w:r>
          </w:p>
        </w:tc>
        <w:tc>
          <w:tcPr>
            <w:tcW w:w="2439" w:type="dxa"/>
            <w:vAlign w:val="center"/>
          </w:tcPr>
          <w:p w:rsidR="00D73295" w:rsidRPr="00053A15" w:rsidRDefault="0080120F" w:rsidP="00515DE7">
            <w:pPr>
              <w:pStyle w:val="NoSpacing"/>
            </w:pPr>
            <w:r w:rsidRPr="00053A15">
              <w:t>ДБ Стари град</w:t>
            </w:r>
          </w:p>
        </w:tc>
        <w:tc>
          <w:tcPr>
            <w:tcW w:w="2439" w:type="dxa"/>
            <w:vAlign w:val="center"/>
          </w:tcPr>
          <w:p w:rsidR="00D73295" w:rsidRPr="00053A15" w:rsidRDefault="0080120F" w:rsidP="00515DE7">
            <w:pPr>
              <w:pStyle w:val="NoSpacing"/>
            </w:pPr>
            <w:r w:rsidRPr="00053A15">
              <w:t>Кнеза Милоша бр. 4, Београд</w:t>
            </w:r>
          </w:p>
        </w:tc>
        <w:tc>
          <w:tcPr>
            <w:tcW w:w="2439" w:type="dxa"/>
            <w:tcBorders>
              <w:right w:val="triple" w:sz="4" w:space="0" w:color="auto"/>
            </w:tcBorders>
            <w:vAlign w:val="center"/>
          </w:tcPr>
          <w:p w:rsidR="00D73295" w:rsidRPr="00053A15" w:rsidRDefault="0080120F" w:rsidP="00515DE7">
            <w:pPr>
              <w:pStyle w:val="NoSpacing"/>
            </w:pPr>
            <w:r w:rsidRPr="00053A15">
              <w:t>334 77 07</w:t>
            </w:r>
          </w:p>
        </w:tc>
      </w:tr>
      <w:tr w:rsidR="00D73295" w:rsidRPr="00053A15" w:rsidTr="0004193A">
        <w:trPr>
          <w:trHeight w:val="512"/>
        </w:trPr>
        <w:tc>
          <w:tcPr>
            <w:tcW w:w="868" w:type="dxa"/>
            <w:tcBorders>
              <w:left w:val="triple" w:sz="4" w:space="0" w:color="auto"/>
            </w:tcBorders>
            <w:vAlign w:val="center"/>
          </w:tcPr>
          <w:p w:rsidR="00D73295" w:rsidRPr="00053A15" w:rsidRDefault="0080120F" w:rsidP="00515DE7">
            <w:pPr>
              <w:pStyle w:val="NoSpacing"/>
            </w:pPr>
            <w:r w:rsidRPr="00053A15">
              <w:t>7</w:t>
            </w:r>
          </w:p>
        </w:tc>
        <w:tc>
          <w:tcPr>
            <w:tcW w:w="2439" w:type="dxa"/>
            <w:vAlign w:val="center"/>
          </w:tcPr>
          <w:p w:rsidR="00D73295" w:rsidRPr="00053A15" w:rsidRDefault="009513AA" w:rsidP="00515DE7">
            <w:pPr>
              <w:pStyle w:val="NoSpacing"/>
            </w:pPr>
            <w:r w:rsidRPr="00053A15">
              <w:t>ДБ Вождовац</w:t>
            </w:r>
          </w:p>
        </w:tc>
        <w:tc>
          <w:tcPr>
            <w:tcW w:w="2439" w:type="dxa"/>
            <w:vAlign w:val="center"/>
          </w:tcPr>
          <w:p w:rsidR="00D73295" w:rsidRPr="00053A15" w:rsidRDefault="009513AA" w:rsidP="00515DE7">
            <w:pPr>
              <w:pStyle w:val="NoSpacing"/>
            </w:pPr>
            <w:r w:rsidRPr="00053A15">
              <w:t>Булевар ЈНА бр.  2-4, Београд</w:t>
            </w:r>
          </w:p>
        </w:tc>
        <w:tc>
          <w:tcPr>
            <w:tcW w:w="2439" w:type="dxa"/>
            <w:tcBorders>
              <w:right w:val="triple" w:sz="4" w:space="0" w:color="auto"/>
            </w:tcBorders>
            <w:vAlign w:val="center"/>
          </w:tcPr>
          <w:p w:rsidR="00D73295" w:rsidRPr="00053A15" w:rsidRDefault="009513AA" w:rsidP="00515DE7">
            <w:pPr>
              <w:pStyle w:val="NoSpacing"/>
            </w:pPr>
            <w:r w:rsidRPr="00053A15">
              <w:t>394 91 77</w:t>
            </w:r>
          </w:p>
        </w:tc>
      </w:tr>
      <w:tr w:rsidR="00D73295" w:rsidRPr="00053A15" w:rsidTr="0004193A">
        <w:tc>
          <w:tcPr>
            <w:tcW w:w="868" w:type="dxa"/>
            <w:tcBorders>
              <w:left w:val="triple" w:sz="4" w:space="0" w:color="auto"/>
            </w:tcBorders>
            <w:vAlign w:val="center"/>
          </w:tcPr>
          <w:p w:rsidR="00D73295" w:rsidRPr="00053A15" w:rsidRDefault="009513AA" w:rsidP="00515DE7">
            <w:pPr>
              <w:pStyle w:val="NoSpacing"/>
            </w:pPr>
            <w:r w:rsidRPr="00053A15">
              <w:lastRenderedPageBreak/>
              <w:t>8</w:t>
            </w:r>
          </w:p>
        </w:tc>
        <w:tc>
          <w:tcPr>
            <w:tcW w:w="2439" w:type="dxa"/>
            <w:vAlign w:val="center"/>
          </w:tcPr>
          <w:p w:rsidR="00D73295" w:rsidRPr="00053A15" w:rsidRDefault="009513AA" w:rsidP="00515DE7">
            <w:pPr>
              <w:pStyle w:val="NoSpacing"/>
            </w:pPr>
            <w:r w:rsidRPr="00053A15">
              <w:t>ДБ Шиљаковац</w:t>
            </w:r>
          </w:p>
        </w:tc>
        <w:tc>
          <w:tcPr>
            <w:tcW w:w="2439" w:type="dxa"/>
            <w:vAlign w:val="center"/>
          </w:tcPr>
          <w:p w:rsidR="00D73295" w:rsidRPr="00053A15" w:rsidRDefault="009513AA" w:rsidP="00515DE7">
            <w:pPr>
              <w:pStyle w:val="NoSpacing"/>
            </w:pPr>
            <w:r w:rsidRPr="00053A15">
              <w:t>Добривоја Максимовића бр. 11, Барајево</w:t>
            </w:r>
          </w:p>
        </w:tc>
        <w:tc>
          <w:tcPr>
            <w:tcW w:w="2439" w:type="dxa"/>
            <w:tcBorders>
              <w:right w:val="triple" w:sz="4" w:space="0" w:color="auto"/>
            </w:tcBorders>
            <w:vAlign w:val="center"/>
          </w:tcPr>
          <w:p w:rsidR="00D73295" w:rsidRPr="00053A15" w:rsidRDefault="009513AA" w:rsidP="00515DE7">
            <w:pPr>
              <w:pStyle w:val="NoSpacing"/>
            </w:pPr>
            <w:r w:rsidRPr="00053A15">
              <w:t>254 00 61</w:t>
            </w:r>
          </w:p>
        </w:tc>
      </w:tr>
      <w:tr w:rsidR="00D73295" w:rsidRPr="00053A15" w:rsidTr="0004193A">
        <w:tc>
          <w:tcPr>
            <w:tcW w:w="868" w:type="dxa"/>
            <w:tcBorders>
              <w:left w:val="triple" w:sz="4" w:space="0" w:color="auto"/>
            </w:tcBorders>
            <w:vAlign w:val="center"/>
          </w:tcPr>
          <w:p w:rsidR="00D73295" w:rsidRPr="00053A15" w:rsidRDefault="009513AA" w:rsidP="00515DE7">
            <w:pPr>
              <w:pStyle w:val="NoSpacing"/>
            </w:pPr>
            <w:r w:rsidRPr="00053A15">
              <w:t>9</w:t>
            </w:r>
          </w:p>
        </w:tc>
        <w:tc>
          <w:tcPr>
            <w:tcW w:w="2439" w:type="dxa"/>
            <w:vAlign w:val="center"/>
          </w:tcPr>
          <w:p w:rsidR="00D73295" w:rsidRPr="00053A15" w:rsidRDefault="009513AA" w:rsidP="00515DE7">
            <w:pPr>
              <w:pStyle w:val="NoSpacing"/>
            </w:pPr>
            <w:r w:rsidRPr="00053A15">
              <w:t>ДБ Петраркина</w:t>
            </w:r>
          </w:p>
        </w:tc>
        <w:tc>
          <w:tcPr>
            <w:tcW w:w="2439" w:type="dxa"/>
            <w:vAlign w:val="center"/>
          </w:tcPr>
          <w:p w:rsidR="00D73295" w:rsidRPr="00053A15" w:rsidRDefault="009513AA" w:rsidP="00515DE7">
            <w:pPr>
              <w:pStyle w:val="NoSpacing"/>
            </w:pPr>
            <w:r w:rsidRPr="00053A15">
              <w:t>Петраркина бр. 10, Београд</w:t>
            </w:r>
          </w:p>
        </w:tc>
        <w:tc>
          <w:tcPr>
            <w:tcW w:w="2439" w:type="dxa"/>
            <w:tcBorders>
              <w:right w:val="triple" w:sz="4" w:space="0" w:color="auto"/>
            </w:tcBorders>
            <w:vAlign w:val="center"/>
          </w:tcPr>
          <w:p w:rsidR="00D73295" w:rsidRPr="00053A15" w:rsidRDefault="009513AA" w:rsidP="00515DE7">
            <w:pPr>
              <w:pStyle w:val="NoSpacing"/>
            </w:pPr>
            <w:r w:rsidRPr="00053A15">
              <w:t>343 29 80</w:t>
            </w:r>
          </w:p>
        </w:tc>
      </w:tr>
      <w:tr w:rsidR="00D73295" w:rsidRPr="00053A15" w:rsidTr="0004193A">
        <w:tc>
          <w:tcPr>
            <w:tcW w:w="868" w:type="dxa"/>
            <w:tcBorders>
              <w:left w:val="triple" w:sz="4" w:space="0" w:color="auto"/>
            </w:tcBorders>
            <w:vAlign w:val="center"/>
          </w:tcPr>
          <w:p w:rsidR="00D73295" w:rsidRPr="00053A15" w:rsidRDefault="009513AA" w:rsidP="00515DE7">
            <w:pPr>
              <w:pStyle w:val="NoSpacing"/>
            </w:pPr>
            <w:r w:rsidRPr="00053A15">
              <w:t>10</w:t>
            </w:r>
          </w:p>
        </w:tc>
        <w:tc>
          <w:tcPr>
            <w:tcW w:w="2439" w:type="dxa"/>
            <w:vAlign w:val="center"/>
          </w:tcPr>
          <w:p w:rsidR="00D73295" w:rsidRPr="00053A15" w:rsidRDefault="009513AA" w:rsidP="00515DE7">
            <w:pPr>
              <w:pStyle w:val="NoSpacing"/>
            </w:pPr>
            <w:r w:rsidRPr="00053A15">
              <w:t>ДБ Борска</w:t>
            </w:r>
          </w:p>
        </w:tc>
        <w:tc>
          <w:tcPr>
            <w:tcW w:w="2439" w:type="dxa"/>
            <w:vAlign w:val="center"/>
          </w:tcPr>
          <w:p w:rsidR="00D73295" w:rsidRPr="00053A15" w:rsidRDefault="009513AA" w:rsidP="00515DE7">
            <w:pPr>
              <w:pStyle w:val="NoSpacing"/>
            </w:pPr>
            <w:r w:rsidRPr="00053A15">
              <w:t>Борска бр. 92, Београд</w:t>
            </w:r>
          </w:p>
        </w:tc>
        <w:tc>
          <w:tcPr>
            <w:tcW w:w="2439" w:type="dxa"/>
            <w:tcBorders>
              <w:right w:val="triple" w:sz="4" w:space="0" w:color="auto"/>
            </w:tcBorders>
            <w:vAlign w:val="center"/>
          </w:tcPr>
          <w:p w:rsidR="00D73295" w:rsidRPr="00053A15" w:rsidRDefault="009513AA" w:rsidP="00515DE7">
            <w:pPr>
              <w:pStyle w:val="NoSpacing"/>
            </w:pPr>
            <w:r w:rsidRPr="00053A15">
              <w:t>351 43 32</w:t>
            </w:r>
          </w:p>
        </w:tc>
      </w:tr>
      <w:tr w:rsidR="00D73295" w:rsidRPr="00053A15" w:rsidTr="0004193A">
        <w:tc>
          <w:tcPr>
            <w:tcW w:w="868" w:type="dxa"/>
            <w:tcBorders>
              <w:left w:val="triple" w:sz="4" w:space="0" w:color="auto"/>
            </w:tcBorders>
            <w:vAlign w:val="center"/>
          </w:tcPr>
          <w:p w:rsidR="00D73295" w:rsidRPr="00053A15" w:rsidRDefault="009513AA" w:rsidP="00515DE7">
            <w:pPr>
              <w:pStyle w:val="NoSpacing"/>
            </w:pPr>
            <w:r w:rsidRPr="00053A15">
              <w:t>11</w:t>
            </w:r>
          </w:p>
        </w:tc>
        <w:tc>
          <w:tcPr>
            <w:tcW w:w="2439" w:type="dxa"/>
            <w:vAlign w:val="center"/>
          </w:tcPr>
          <w:p w:rsidR="00D73295" w:rsidRPr="00053A15" w:rsidRDefault="009513AA" w:rsidP="00515DE7">
            <w:pPr>
              <w:pStyle w:val="NoSpacing"/>
            </w:pPr>
            <w:r w:rsidRPr="00053A15">
              <w:t>ДБ Диљска</w:t>
            </w:r>
          </w:p>
        </w:tc>
        <w:tc>
          <w:tcPr>
            <w:tcW w:w="2439" w:type="dxa"/>
            <w:vAlign w:val="center"/>
          </w:tcPr>
          <w:p w:rsidR="00D73295" w:rsidRPr="00053A15" w:rsidRDefault="009513AA" w:rsidP="00515DE7">
            <w:pPr>
              <w:pStyle w:val="NoSpacing"/>
            </w:pPr>
            <w:r w:rsidRPr="00053A15">
              <w:t>Диљска бр.12, Београд</w:t>
            </w:r>
          </w:p>
        </w:tc>
        <w:tc>
          <w:tcPr>
            <w:tcW w:w="2439" w:type="dxa"/>
            <w:tcBorders>
              <w:right w:val="triple" w:sz="4" w:space="0" w:color="auto"/>
            </w:tcBorders>
            <w:vAlign w:val="center"/>
          </w:tcPr>
          <w:p w:rsidR="00D73295" w:rsidRPr="00053A15" w:rsidRDefault="009513AA" w:rsidP="00515DE7">
            <w:pPr>
              <w:pStyle w:val="NoSpacing"/>
            </w:pPr>
            <w:r w:rsidRPr="00053A15">
              <w:t>278 32 30</w:t>
            </w:r>
          </w:p>
        </w:tc>
      </w:tr>
      <w:tr w:rsidR="00D73295" w:rsidRPr="00053A15" w:rsidTr="0004193A">
        <w:tc>
          <w:tcPr>
            <w:tcW w:w="868" w:type="dxa"/>
            <w:tcBorders>
              <w:left w:val="triple" w:sz="4" w:space="0" w:color="auto"/>
            </w:tcBorders>
            <w:vAlign w:val="center"/>
          </w:tcPr>
          <w:p w:rsidR="00D73295" w:rsidRPr="00053A15" w:rsidRDefault="009513AA" w:rsidP="00515DE7">
            <w:pPr>
              <w:pStyle w:val="NoSpacing"/>
            </w:pPr>
            <w:r w:rsidRPr="00053A15">
              <w:t>12</w:t>
            </w:r>
          </w:p>
        </w:tc>
        <w:tc>
          <w:tcPr>
            <w:tcW w:w="2439" w:type="dxa"/>
            <w:vAlign w:val="center"/>
          </w:tcPr>
          <w:p w:rsidR="00D73295" w:rsidRPr="00053A15" w:rsidRDefault="009513AA" w:rsidP="00515DE7">
            <w:pPr>
              <w:pStyle w:val="NoSpacing"/>
            </w:pPr>
            <w:r w:rsidRPr="00053A15">
              <w:t>ДБ Корнелије Станковић</w:t>
            </w:r>
          </w:p>
        </w:tc>
        <w:tc>
          <w:tcPr>
            <w:tcW w:w="2439" w:type="dxa"/>
            <w:vAlign w:val="center"/>
          </w:tcPr>
          <w:p w:rsidR="00D73295" w:rsidRPr="00053A15" w:rsidRDefault="009513AA" w:rsidP="00515DE7">
            <w:pPr>
              <w:pStyle w:val="NoSpacing"/>
            </w:pPr>
            <w:r w:rsidRPr="00053A15">
              <w:t>Корнелије Станковића бр. 13, Београд</w:t>
            </w:r>
          </w:p>
        </w:tc>
        <w:tc>
          <w:tcPr>
            <w:tcW w:w="2439" w:type="dxa"/>
            <w:tcBorders>
              <w:right w:val="triple" w:sz="4" w:space="0" w:color="auto"/>
            </w:tcBorders>
            <w:vAlign w:val="center"/>
          </w:tcPr>
          <w:p w:rsidR="00D73295" w:rsidRPr="00053A15" w:rsidRDefault="009513AA" w:rsidP="00515DE7">
            <w:pPr>
              <w:pStyle w:val="NoSpacing"/>
            </w:pPr>
            <w:r w:rsidRPr="00053A15">
              <w:t>243 51 15</w:t>
            </w:r>
          </w:p>
        </w:tc>
      </w:tr>
      <w:tr w:rsidR="00D73295" w:rsidRPr="00053A15" w:rsidTr="0004193A">
        <w:tc>
          <w:tcPr>
            <w:tcW w:w="868" w:type="dxa"/>
            <w:tcBorders>
              <w:left w:val="triple" w:sz="4" w:space="0" w:color="auto"/>
            </w:tcBorders>
            <w:vAlign w:val="center"/>
          </w:tcPr>
          <w:p w:rsidR="00D73295" w:rsidRPr="00053A15" w:rsidRDefault="009513AA" w:rsidP="00515DE7">
            <w:pPr>
              <w:pStyle w:val="NoSpacing"/>
            </w:pPr>
            <w:r w:rsidRPr="00053A15">
              <w:t>13</w:t>
            </w:r>
          </w:p>
        </w:tc>
        <w:tc>
          <w:tcPr>
            <w:tcW w:w="2439" w:type="dxa"/>
            <w:vAlign w:val="center"/>
          </w:tcPr>
          <w:p w:rsidR="00D73295" w:rsidRPr="00053A15" w:rsidRDefault="009513AA" w:rsidP="00515DE7">
            <w:pPr>
              <w:pStyle w:val="NoSpacing"/>
            </w:pPr>
            <w:r w:rsidRPr="00053A15">
              <w:t>О.Ј. Стационар</w:t>
            </w:r>
          </w:p>
        </w:tc>
        <w:tc>
          <w:tcPr>
            <w:tcW w:w="2439" w:type="dxa"/>
            <w:vAlign w:val="center"/>
          </w:tcPr>
          <w:p w:rsidR="00D73295" w:rsidRPr="00053A15" w:rsidRDefault="009513AA" w:rsidP="00515DE7">
            <w:pPr>
              <w:pStyle w:val="NoSpacing"/>
            </w:pPr>
            <w:r w:rsidRPr="00053A15">
              <w:t>Аутопут бб, Београд</w:t>
            </w:r>
          </w:p>
        </w:tc>
        <w:tc>
          <w:tcPr>
            <w:tcW w:w="2439" w:type="dxa"/>
            <w:tcBorders>
              <w:right w:val="triple" w:sz="4" w:space="0" w:color="auto"/>
            </w:tcBorders>
            <w:vAlign w:val="center"/>
          </w:tcPr>
          <w:p w:rsidR="00D73295" w:rsidRPr="00053A15" w:rsidRDefault="009513AA" w:rsidP="00515DE7">
            <w:pPr>
              <w:pStyle w:val="NoSpacing"/>
            </w:pPr>
            <w:r w:rsidRPr="00053A15">
              <w:t>260 52 74</w:t>
            </w:r>
          </w:p>
        </w:tc>
      </w:tr>
      <w:tr w:rsidR="009513AA" w:rsidRPr="00053A15" w:rsidTr="0004193A">
        <w:tc>
          <w:tcPr>
            <w:tcW w:w="868" w:type="dxa"/>
            <w:vMerge w:val="restart"/>
            <w:tcBorders>
              <w:left w:val="triple" w:sz="4" w:space="0" w:color="auto"/>
            </w:tcBorders>
            <w:vAlign w:val="center"/>
          </w:tcPr>
          <w:p w:rsidR="009513AA" w:rsidRPr="00053A15" w:rsidRDefault="009513AA" w:rsidP="00515DE7">
            <w:pPr>
              <w:pStyle w:val="NoSpacing"/>
            </w:pPr>
            <w:r w:rsidRPr="00053A15">
              <w:t>14</w:t>
            </w:r>
          </w:p>
        </w:tc>
        <w:tc>
          <w:tcPr>
            <w:tcW w:w="2439" w:type="dxa"/>
            <w:vMerge w:val="restart"/>
            <w:vAlign w:val="center"/>
          </w:tcPr>
          <w:p w:rsidR="009513AA" w:rsidRPr="00053A15" w:rsidRDefault="009513AA" w:rsidP="00515DE7">
            <w:pPr>
              <w:pStyle w:val="NoSpacing"/>
            </w:pPr>
            <w:r w:rsidRPr="00053A15">
              <w:t>ДБ Сунце</w:t>
            </w:r>
          </w:p>
        </w:tc>
        <w:tc>
          <w:tcPr>
            <w:tcW w:w="2439" w:type="dxa"/>
            <w:vMerge w:val="restart"/>
            <w:vAlign w:val="center"/>
          </w:tcPr>
          <w:p w:rsidR="009513AA" w:rsidRPr="00053A15" w:rsidRDefault="009513AA" w:rsidP="00515DE7">
            <w:pPr>
              <w:pStyle w:val="NoSpacing"/>
            </w:pPr>
            <w:r w:rsidRPr="00053A15">
              <w:t>Исмета Мујезиновича 4а, Бежанијска коса, Београд</w:t>
            </w:r>
          </w:p>
        </w:tc>
        <w:tc>
          <w:tcPr>
            <w:tcW w:w="2439" w:type="dxa"/>
            <w:tcBorders>
              <w:right w:val="triple" w:sz="4" w:space="0" w:color="auto"/>
            </w:tcBorders>
            <w:vAlign w:val="center"/>
          </w:tcPr>
          <w:p w:rsidR="009513AA" w:rsidRPr="00053A15" w:rsidRDefault="00CE19E9" w:rsidP="00515DE7">
            <w:pPr>
              <w:pStyle w:val="NoSpacing"/>
            </w:pPr>
            <w:r w:rsidRPr="00053A15">
              <w:t>228 82 37</w:t>
            </w:r>
          </w:p>
        </w:tc>
      </w:tr>
      <w:tr w:rsidR="009513AA" w:rsidRPr="00053A15" w:rsidTr="0004193A">
        <w:tc>
          <w:tcPr>
            <w:tcW w:w="868" w:type="dxa"/>
            <w:vMerge/>
            <w:tcBorders>
              <w:left w:val="triple" w:sz="4" w:space="0" w:color="auto"/>
            </w:tcBorders>
            <w:vAlign w:val="center"/>
          </w:tcPr>
          <w:p w:rsidR="009513AA" w:rsidRPr="00053A15" w:rsidRDefault="009513AA" w:rsidP="00515DE7">
            <w:pPr>
              <w:pStyle w:val="NoSpacing"/>
            </w:pPr>
          </w:p>
        </w:tc>
        <w:tc>
          <w:tcPr>
            <w:tcW w:w="2439" w:type="dxa"/>
            <w:vMerge/>
            <w:vAlign w:val="center"/>
          </w:tcPr>
          <w:p w:rsidR="009513AA" w:rsidRPr="00053A15" w:rsidRDefault="009513AA" w:rsidP="00515DE7">
            <w:pPr>
              <w:pStyle w:val="NoSpacing"/>
            </w:pPr>
          </w:p>
        </w:tc>
        <w:tc>
          <w:tcPr>
            <w:tcW w:w="2439" w:type="dxa"/>
            <w:vMerge/>
            <w:vAlign w:val="center"/>
          </w:tcPr>
          <w:p w:rsidR="009513AA" w:rsidRPr="00053A15" w:rsidRDefault="009513AA" w:rsidP="00515DE7">
            <w:pPr>
              <w:pStyle w:val="NoSpacing"/>
            </w:pPr>
          </w:p>
        </w:tc>
        <w:tc>
          <w:tcPr>
            <w:tcW w:w="2439" w:type="dxa"/>
            <w:tcBorders>
              <w:right w:val="triple" w:sz="4" w:space="0" w:color="auto"/>
            </w:tcBorders>
            <w:vAlign w:val="center"/>
          </w:tcPr>
          <w:p w:rsidR="009513AA" w:rsidRPr="00053A15" w:rsidRDefault="00CE19E9" w:rsidP="00515DE7">
            <w:pPr>
              <w:pStyle w:val="NoSpacing"/>
            </w:pPr>
            <w:r w:rsidRPr="00053A15">
              <w:t>228 82 29</w:t>
            </w:r>
          </w:p>
        </w:tc>
      </w:tr>
      <w:tr w:rsidR="009513AA" w:rsidRPr="00053A15" w:rsidTr="0004193A">
        <w:tc>
          <w:tcPr>
            <w:tcW w:w="868" w:type="dxa"/>
            <w:vMerge/>
            <w:tcBorders>
              <w:left w:val="triple" w:sz="4" w:space="0" w:color="auto"/>
            </w:tcBorders>
            <w:vAlign w:val="center"/>
          </w:tcPr>
          <w:p w:rsidR="009513AA" w:rsidRPr="00053A15" w:rsidRDefault="009513AA" w:rsidP="00515DE7">
            <w:pPr>
              <w:pStyle w:val="NoSpacing"/>
            </w:pPr>
          </w:p>
        </w:tc>
        <w:tc>
          <w:tcPr>
            <w:tcW w:w="2439" w:type="dxa"/>
            <w:vMerge/>
            <w:vAlign w:val="center"/>
          </w:tcPr>
          <w:p w:rsidR="009513AA" w:rsidRPr="00053A15" w:rsidRDefault="009513AA" w:rsidP="00515DE7">
            <w:pPr>
              <w:pStyle w:val="NoSpacing"/>
            </w:pPr>
          </w:p>
        </w:tc>
        <w:tc>
          <w:tcPr>
            <w:tcW w:w="2439" w:type="dxa"/>
            <w:vMerge/>
            <w:vAlign w:val="center"/>
          </w:tcPr>
          <w:p w:rsidR="009513AA" w:rsidRPr="00053A15" w:rsidRDefault="009513AA" w:rsidP="00515DE7">
            <w:pPr>
              <w:pStyle w:val="NoSpacing"/>
            </w:pPr>
          </w:p>
        </w:tc>
        <w:tc>
          <w:tcPr>
            <w:tcW w:w="2439" w:type="dxa"/>
            <w:tcBorders>
              <w:right w:val="triple" w:sz="4" w:space="0" w:color="auto"/>
            </w:tcBorders>
            <w:vAlign w:val="center"/>
          </w:tcPr>
          <w:p w:rsidR="009513AA" w:rsidRPr="00053A15" w:rsidRDefault="00CE19E9" w:rsidP="00515DE7">
            <w:pPr>
              <w:pStyle w:val="NoSpacing"/>
            </w:pPr>
            <w:r w:rsidRPr="00053A15">
              <w:t>228 82 36</w:t>
            </w:r>
          </w:p>
        </w:tc>
      </w:tr>
      <w:tr w:rsidR="009513AA" w:rsidRPr="00053A15" w:rsidTr="0004193A">
        <w:tc>
          <w:tcPr>
            <w:tcW w:w="868" w:type="dxa"/>
            <w:vMerge/>
            <w:tcBorders>
              <w:left w:val="triple" w:sz="4" w:space="0" w:color="auto"/>
            </w:tcBorders>
            <w:vAlign w:val="center"/>
          </w:tcPr>
          <w:p w:rsidR="009513AA" w:rsidRPr="00053A15" w:rsidRDefault="009513AA" w:rsidP="00515DE7">
            <w:pPr>
              <w:pStyle w:val="NoSpacing"/>
            </w:pPr>
          </w:p>
        </w:tc>
        <w:tc>
          <w:tcPr>
            <w:tcW w:w="2439" w:type="dxa"/>
            <w:vMerge/>
            <w:vAlign w:val="center"/>
          </w:tcPr>
          <w:p w:rsidR="009513AA" w:rsidRPr="00053A15" w:rsidRDefault="009513AA" w:rsidP="00515DE7">
            <w:pPr>
              <w:pStyle w:val="NoSpacing"/>
            </w:pPr>
          </w:p>
        </w:tc>
        <w:tc>
          <w:tcPr>
            <w:tcW w:w="2439" w:type="dxa"/>
            <w:vMerge/>
            <w:vAlign w:val="center"/>
          </w:tcPr>
          <w:p w:rsidR="009513AA" w:rsidRPr="00053A15" w:rsidRDefault="009513AA" w:rsidP="00515DE7">
            <w:pPr>
              <w:pStyle w:val="NoSpacing"/>
            </w:pPr>
          </w:p>
        </w:tc>
        <w:tc>
          <w:tcPr>
            <w:tcW w:w="2439" w:type="dxa"/>
            <w:tcBorders>
              <w:right w:val="triple" w:sz="4" w:space="0" w:color="auto"/>
            </w:tcBorders>
            <w:vAlign w:val="center"/>
          </w:tcPr>
          <w:p w:rsidR="009513AA" w:rsidRPr="00053A15" w:rsidRDefault="00CE19E9" w:rsidP="00515DE7">
            <w:pPr>
              <w:pStyle w:val="NoSpacing"/>
            </w:pPr>
            <w:r w:rsidRPr="00053A15">
              <w:t>228 82 32</w:t>
            </w:r>
          </w:p>
        </w:tc>
      </w:tr>
      <w:tr w:rsidR="009513AA" w:rsidRPr="00053A15" w:rsidTr="0004193A">
        <w:tc>
          <w:tcPr>
            <w:tcW w:w="868" w:type="dxa"/>
            <w:vMerge/>
            <w:tcBorders>
              <w:left w:val="triple" w:sz="4" w:space="0" w:color="auto"/>
            </w:tcBorders>
            <w:vAlign w:val="center"/>
          </w:tcPr>
          <w:p w:rsidR="009513AA" w:rsidRPr="00053A15" w:rsidRDefault="009513AA" w:rsidP="00515DE7">
            <w:pPr>
              <w:pStyle w:val="NoSpacing"/>
            </w:pPr>
          </w:p>
        </w:tc>
        <w:tc>
          <w:tcPr>
            <w:tcW w:w="2439" w:type="dxa"/>
            <w:vMerge/>
            <w:vAlign w:val="center"/>
          </w:tcPr>
          <w:p w:rsidR="009513AA" w:rsidRPr="00053A15" w:rsidRDefault="009513AA" w:rsidP="00515DE7">
            <w:pPr>
              <w:pStyle w:val="NoSpacing"/>
            </w:pPr>
          </w:p>
        </w:tc>
        <w:tc>
          <w:tcPr>
            <w:tcW w:w="2439" w:type="dxa"/>
            <w:vMerge/>
            <w:vAlign w:val="center"/>
          </w:tcPr>
          <w:p w:rsidR="009513AA" w:rsidRPr="00053A15" w:rsidRDefault="009513AA" w:rsidP="00515DE7">
            <w:pPr>
              <w:pStyle w:val="NoSpacing"/>
            </w:pPr>
          </w:p>
        </w:tc>
        <w:tc>
          <w:tcPr>
            <w:tcW w:w="2439" w:type="dxa"/>
            <w:tcBorders>
              <w:right w:val="triple" w:sz="4" w:space="0" w:color="auto"/>
            </w:tcBorders>
            <w:vAlign w:val="center"/>
          </w:tcPr>
          <w:p w:rsidR="009513AA" w:rsidRPr="00053A15" w:rsidRDefault="00CE19E9" w:rsidP="00515DE7">
            <w:pPr>
              <w:pStyle w:val="NoSpacing"/>
            </w:pPr>
            <w:r w:rsidRPr="00053A15">
              <w:t>228 82 30</w:t>
            </w:r>
          </w:p>
        </w:tc>
      </w:tr>
      <w:tr w:rsidR="001409BE" w:rsidRPr="00053A15" w:rsidTr="0004193A">
        <w:tc>
          <w:tcPr>
            <w:tcW w:w="868" w:type="dxa"/>
            <w:vMerge w:val="restart"/>
            <w:tcBorders>
              <w:left w:val="triple" w:sz="4" w:space="0" w:color="auto"/>
            </w:tcBorders>
            <w:vAlign w:val="center"/>
          </w:tcPr>
          <w:p w:rsidR="001409BE" w:rsidRPr="00053A15" w:rsidRDefault="001409BE" w:rsidP="00515DE7">
            <w:pPr>
              <w:pStyle w:val="NoSpacing"/>
            </w:pPr>
            <w:r w:rsidRPr="00053A15">
              <w:t>15</w:t>
            </w:r>
          </w:p>
        </w:tc>
        <w:tc>
          <w:tcPr>
            <w:tcW w:w="2439" w:type="dxa"/>
            <w:vMerge w:val="restart"/>
            <w:vAlign w:val="center"/>
          </w:tcPr>
          <w:p w:rsidR="001409BE" w:rsidRPr="00053A15" w:rsidRDefault="001409BE" w:rsidP="00515DE7">
            <w:pPr>
              <w:pStyle w:val="NoSpacing"/>
              <w:rPr>
                <w:bCs/>
              </w:rPr>
            </w:pPr>
            <w:r w:rsidRPr="00053A15">
              <w:rPr>
                <w:bCs/>
              </w:rPr>
              <w:t xml:space="preserve">Центра за смештај и дневни боравак деце и омладине ометене у развоју </w:t>
            </w:r>
          </w:p>
          <w:p w:rsidR="001409BE" w:rsidRPr="00053A15" w:rsidRDefault="001409BE" w:rsidP="00515DE7">
            <w:pPr>
              <w:pStyle w:val="NoSpacing"/>
            </w:pPr>
          </w:p>
        </w:tc>
        <w:tc>
          <w:tcPr>
            <w:tcW w:w="2439" w:type="dxa"/>
            <w:vMerge w:val="restart"/>
            <w:vAlign w:val="center"/>
          </w:tcPr>
          <w:p w:rsidR="001409BE" w:rsidRPr="00053A15" w:rsidRDefault="001409BE" w:rsidP="00515DE7">
            <w:pPr>
              <w:pStyle w:val="NoSpacing"/>
            </w:pPr>
            <w:r w:rsidRPr="00053A15">
              <w:rPr>
                <w:bCs/>
              </w:rPr>
              <w:t>Светозара Марковића 85 а, Београд</w:t>
            </w:r>
          </w:p>
        </w:tc>
        <w:tc>
          <w:tcPr>
            <w:tcW w:w="2439" w:type="dxa"/>
            <w:tcBorders>
              <w:right w:val="triple" w:sz="4" w:space="0" w:color="auto"/>
            </w:tcBorders>
            <w:vAlign w:val="center"/>
          </w:tcPr>
          <w:p w:rsidR="001409BE" w:rsidRPr="00053A15" w:rsidRDefault="001409BE" w:rsidP="00515DE7">
            <w:pPr>
              <w:pStyle w:val="NoSpacing"/>
            </w:pPr>
            <w:r w:rsidRPr="00053A15">
              <w:t>268 22 78</w:t>
            </w:r>
          </w:p>
        </w:tc>
      </w:tr>
      <w:tr w:rsidR="001409BE" w:rsidRPr="00053A15" w:rsidTr="0004193A">
        <w:tc>
          <w:tcPr>
            <w:tcW w:w="868" w:type="dxa"/>
            <w:vMerge/>
            <w:tcBorders>
              <w:left w:val="triple" w:sz="4" w:space="0" w:color="auto"/>
            </w:tcBorders>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tcBorders>
              <w:right w:val="triple" w:sz="4" w:space="0" w:color="auto"/>
            </w:tcBorders>
            <w:vAlign w:val="center"/>
          </w:tcPr>
          <w:p w:rsidR="001409BE" w:rsidRPr="00053A15" w:rsidRDefault="001409BE" w:rsidP="00515DE7">
            <w:pPr>
              <w:pStyle w:val="NoSpacing"/>
            </w:pPr>
            <w:r w:rsidRPr="00053A15">
              <w:t>268 34 87</w:t>
            </w:r>
          </w:p>
        </w:tc>
      </w:tr>
      <w:tr w:rsidR="001409BE" w:rsidRPr="00053A15" w:rsidTr="0004193A">
        <w:tc>
          <w:tcPr>
            <w:tcW w:w="868" w:type="dxa"/>
            <w:vMerge/>
            <w:tcBorders>
              <w:left w:val="triple" w:sz="4" w:space="0" w:color="auto"/>
            </w:tcBorders>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tcBorders>
              <w:right w:val="triple" w:sz="4" w:space="0" w:color="auto"/>
            </w:tcBorders>
            <w:vAlign w:val="center"/>
          </w:tcPr>
          <w:p w:rsidR="001409BE" w:rsidRPr="00053A15" w:rsidRDefault="001409BE" w:rsidP="00515DE7">
            <w:pPr>
              <w:pStyle w:val="NoSpacing"/>
            </w:pPr>
            <w:r w:rsidRPr="00053A15">
              <w:t>265 89 82</w:t>
            </w:r>
          </w:p>
        </w:tc>
      </w:tr>
      <w:tr w:rsidR="001409BE" w:rsidRPr="00053A15" w:rsidTr="0004193A">
        <w:tc>
          <w:tcPr>
            <w:tcW w:w="868" w:type="dxa"/>
            <w:vMerge/>
            <w:tcBorders>
              <w:left w:val="triple" w:sz="4" w:space="0" w:color="auto"/>
            </w:tcBorders>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tcBorders>
              <w:right w:val="triple" w:sz="4" w:space="0" w:color="auto"/>
            </w:tcBorders>
            <w:vAlign w:val="center"/>
          </w:tcPr>
          <w:p w:rsidR="001409BE" w:rsidRPr="00053A15" w:rsidRDefault="001409BE" w:rsidP="00515DE7">
            <w:pPr>
              <w:pStyle w:val="NoSpacing"/>
            </w:pPr>
            <w:r w:rsidRPr="00053A15">
              <w:t>362 02 68</w:t>
            </w:r>
          </w:p>
        </w:tc>
      </w:tr>
      <w:tr w:rsidR="001409BE" w:rsidRPr="00053A15" w:rsidTr="0004193A">
        <w:tc>
          <w:tcPr>
            <w:tcW w:w="868" w:type="dxa"/>
            <w:vMerge/>
            <w:tcBorders>
              <w:left w:val="triple" w:sz="4" w:space="0" w:color="auto"/>
            </w:tcBorders>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tcBorders>
              <w:right w:val="triple" w:sz="4" w:space="0" w:color="auto"/>
            </w:tcBorders>
            <w:vAlign w:val="center"/>
          </w:tcPr>
          <w:p w:rsidR="001409BE" w:rsidRPr="00053A15" w:rsidRDefault="001409BE" w:rsidP="00515DE7">
            <w:pPr>
              <w:pStyle w:val="NoSpacing"/>
            </w:pPr>
            <w:r w:rsidRPr="00053A15">
              <w:t>362 03 08</w:t>
            </w:r>
          </w:p>
        </w:tc>
      </w:tr>
      <w:tr w:rsidR="001409BE" w:rsidRPr="00053A15" w:rsidTr="0004193A">
        <w:tc>
          <w:tcPr>
            <w:tcW w:w="868" w:type="dxa"/>
            <w:vMerge/>
            <w:tcBorders>
              <w:left w:val="triple" w:sz="4" w:space="0" w:color="auto"/>
            </w:tcBorders>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vMerge/>
            <w:vAlign w:val="center"/>
          </w:tcPr>
          <w:p w:rsidR="001409BE" w:rsidRPr="00053A15" w:rsidRDefault="001409BE" w:rsidP="00515DE7">
            <w:pPr>
              <w:pStyle w:val="NoSpacing"/>
            </w:pPr>
          </w:p>
        </w:tc>
        <w:tc>
          <w:tcPr>
            <w:tcW w:w="2439" w:type="dxa"/>
            <w:tcBorders>
              <w:right w:val="triple" w:sz="4" w:space="0" w:color="auto"/>
            </w:tcBorders>
            <w:vAlign w:val="center"/>
          </w:tcPr>
          <w:p w:rsidR="001409BE" w:rsidRPr="00053A15" w:rsidRDefault="001409BE" w:rsidP="00515DE7">
            <w:pPr>
              <w:pStyle w:val="NoSpacing"/>
            </w:pPr>
            <w:r w:rsidRPr="00053A15">
              <w:t>342 04 14</w:t>
            </w:r>
          </w:p>
        </w:tc>
      </w:tr>
      <w:tr w:rsidR="001409BE" w:rsidRPr="00053A15" w:rsidTr="0004193A">
        <w:tc>
          <w:tcPr>
            <w:tcW w:w="868" w:type="dxa"/>
            <w:tcBorders>
              <w:left w:val="triple" w:sz="4" w:space="0" w:color="auto"/>
            </w:tcBorders>
            <w:vAlign w:val="center"/>
          </w:tcPr>
          <w:p w:rsidR="001409BE" w:rsidRPr="00053A15" w:rsidRDefault="001409BE" w:rsidP="00515DE7">
            <w:pPr>
              <w:pStyle w:val="NoSpacing"/>
            </w:pPr>
            <w:r w:rsidRPr="00053A15">
              <w:t>16</w:t>
            </w:r>
          </w:p>
        </w:tc>
        <w:tc>
          <w:tcPr>
            <w:tcW w:w="2439" w:type="dxa"/>
            <w:vAlign w:val="center"/>
          </w:tcPr>
          <w:p w:rsidR="001409BE" w:rsidRPr="00053A15" w:rsidRDefault="001409BE" w:rsidP="00515DE7">
            <w:pPr>
              <w:pStyle w:val="NoSpacing"/>
            </w:pPr>
            <w:r w:rsidRPr="00053A15">
              <w:t>Становање уз подршку</w:t>
            </w:r>
          </w:p>
        </w:tc>
        <w:tc>
          <w:tcPr>
            <w:tcW w:w="2439" w:type="dxa"/>
            <w:vAlign w:val="center"/>
          </w:tcPr>
          <w:p w:rsidR="001409BE" w:rsidRPr="00053A15" w:rsidRDefault="001409BE" w:rsidP="00515DE7">
            <w:pPr>
              <w:pStyle w:val="NoSpacing"/>
            </w:pPr>
            <w:r w:rsidRPr="00053A15">
              <w:t>Акробата Алексића 11а, Београд</w:t>
            </w:r>
          </w:p>
        </w:tc>
        <w:tc>
          <w:tcPr>
            <w:tcW w:w="2439" w:type="dxa"/>
            <w:tcBorders>
              <w:right w:val="triple" w:sz="4" w:space="0" w:color="auto"/>
            </w:tcBorders>
            <w:vAlign w:val="center"/>
          </w:tcPr>
          <w:p w:rsidR="001409BE" w:rsidRPr="00053A15" w:rsidRDefault="001409BE" w:rsidP="00515DE7">
            <w:pPr>
              <w:pStyle w:val="NoSpacing"/>
            </w:pPr>
            <w:r w:rsidRPr="00053A15">
              <w:t>375 13 86</w:t>
            </w:r>
          </w:p>
        </w:tc>
      </w:tr>
      <w:tr w:rsidR="001409BE" w:rsidRPr="00053A15" w:rsidTr="0004193A">
        <w:tc>
          <w:tcPr>
            <w:tcW w:w="868" w:type="dxa"/>
            <w:tcBorders>
              <w:left w:val="triple" w:sz="4" w:space="0" w:color="auto"/>
              <w:bottom w:val="triple" w:sz="4" w:space="0" w:color="auto"/>
            </w:tcBorders>
            <w:vAlign w:val="center"/>
          </w:tcPr>
          <w:p w:rsidR="001409BE" w:rsidRPr="00053A15" w:rsidRDefault="001409BE" w:rsidP="00515DE7">
            <w:pPr>
              <w:pStyle w:val="NoSpacing"/>
            </w:pPr>
            <w:r w:rsidRPr="00053A15">
              <w:t>17</w:t>
            </w:r>
          </w:p>
        </w:tc>
        <w:tc>
          <w:tcPr>
            <w:tcW w:w="2439" w:type="dxa"/>
            <w:tcBorders>
              <w:bottom w:val="triple" w:sz="4" w:space="0" w:color="auto"/>
            </w:tcBorders>
            <w:vAlign w:val="center"/>
          </w:tcPr>
          <w:p w:rsidR="001409BE" w:rsidRPr="00053A15" w:rsidRDefault="001409BE" w:rsidP="00515DE7">
            <w:pPr>
              <w:pStyle w:val="NoSpacing"/>
            </w:pPr>
            <w:r w:rsidRPr="00053A15">
              <w:t>Становање уз подршку</w:t>
            </w:r>
          </w:p>
        </w:tc>
        <w:tc>
          <w:tcPr>
            <w:tcW w:w="2439" w:type="dxa"/>
            <w:tcBorders>
              <w:bottom w:val="triple" w:sz="4" w:space="0" w:color="auto"/>
            </w:tcBorders>
            <w:vAlign w:val="center"/>
          </w:tcPr>
          <w:p w:rsidR="001409BE" w:rsidRPr="00053A15" w:rsidRDefault="001409BE" w:rsidP="00515DE7">
            <w:pPr>
              <w:pStyle w:val="NoSpacing"/>
            </w:pPr>
            <w:r w:rsidRPr="00053A15">
              <w:t>Акробата Алексића 11б, Београд</w:t>
            </w:r>
          </w:p>
        </w:tc>
        <w:tc>
          <w:tcPr>
            <w:tcW w:w="2439" w:type="dxa"/>
            <w:tcBorders>
              <w:bottom w:val="triple" w:sz="4" w:space="0" w:color="auto"/>
              <w:right w:val="triple" w:sz="4" w:space="0" w:color="auto"/>
            </w:tcBorders>
            <w:vAlign w:val="center"/>
          </w:tcPr>
          <w:p w:rsidR="001409BE" w:rsidRPr="00053A15" w:rsidRDefault="001409BE" w:rsidP="00515DE7">
            <w:pPr>
              <w:pStyle w:val="NoSpacing"/>
            </w:pPr>
            <w:r w:rsidRPr="00053A15">
              <w:t>375 13 87</w:t>
            </w:r>
          </w:p>
        </w:tc>
      </w:tr>
    </w:tbl>
    <w:p w:rsidR="00A614E0" w:rsidRPr="00053A15" w:rsidRDefault="00A614E0" w:rsidP="00515DE7">
      <w:pPr>
        <w:pStyle w:val="NoSpacing"/>
        <w:rPr>
          <w:bCs/>
        </w:rPr>
      </w:pPr>
    </w:p>
    <w:p w:rsidR="00D94B96" w:rsidRPr="00053A15" w:rsidRDefault="00D94B96" w:rsidP="00515DE7">
      <w:pPr>
        <w:pStyle w:val="NoSpacing"/>
        <w:rPr>
          <w:bCs/>
        </w:rPr>
      </w:pPr>
    </w:p>
    <w:p w:rsidR="00CB0772" w:rsidRPr="00053A15" w:rsidRDefault="00CB0772" w:rsidP="00515DE7">
      <w:pPr>
        <w:pStyle w:val="NoSpacing"/>
        <w:rPr>
          <w:bCs/>
          <w:iCs/>
          <w:u w:val="double"/>
          <w:lang w:val="sr-Cyrl-CS"/>
        </w:rPr>
      </w:pPr>
      <w:r w:rsidRPr="00053A15">
        <w:rPr>
          <w:bCs/>
          <w:iCs/>
          <w:u w:val="double"/>
          <w:lang w:val="sr-Cyrl-CS"/>
        </w:rPr>
        <w:t>Критеријум и елементи критеријума за доделу уговора:</w:t>
      </w:r>
    </w:p>
    <w:p w:rsidR="001E59A1" w:rsidRPr="00053A15" w:rsidRDefault="001E59A1" w:rsidP="00515DE7">
      <w:pPr>
        <w:pStyle w:val="NoSpacing"/>
        <w:rPr>
          <w:bCs/>
        </w:rPr>
      </w:pPr>
    </w:p>
    <w:p w:rsidR="00BA7260" w:rsidRPr="00053A15" w:rsidRDefault="00BA7260" w:rsidP="00515DE7">
      <w:pPr>
        <w:pStyle w:val="NoSpacing"/>
      </w:pPr>
      <w:r w:rsidRPr="00053A15">
        <w:rPr>
          <w:bCs/>
        </w:rPr>
        <w:t xml:space="preserve"> </w:t>
      </w:r>
      <w:r w:rsidRPr="00053A15">
        <w:t>Критеријум за оцену понуда</w:t>
      </w:r>
      <w:r w:rsidR="002036F3" w:rsidRPr="00053A15">
        <w:t xml:space="preserve"> је економски најповољнија понуда</w:t>
      </w:r>
    </w:p>
    <w:p w:rsidR="00BA7260" w:rsidRPr="00053A15" w:rsidRDefault="00BA7260" w:rsidP="00515DE7">
      <w:pPr>
        <w:pStyle w:val="NoSpacing"/>
        <w:rPr>
          <w:bCs/>
        </w:rPr>
      </w:pPr>
      <w:r w:rsidRPr="00053A15">
        <w:t>Елементи наведеног критеријума су</w:t>
      </w:r>
      <w:r w:rsidRPr="00053A15">
        <w:rPr>
          <w:bCs/>
        </w:rPr>
        <w:t>:</w:t>
      </w:r>
    </w:p>
    <w:p w:rsidR="002036F3" w:rsidRPr="00053A15" w:rsidRDefault="002036F3" w:rsidP="00515DE7">
      <w:pPr>
        <w:pStyle w:val="NoSpacing"/>
        <w:rPr>
          <w:bCs/>
        </w:rPr>
      </w:pPr>
    </w:p>
    <w:p w:rsidR="00BA7260" w:rsidRPr="00053A15" w:rsidRDefault="001D5B65" w:rsidP="00515DE7">
      <w:pPr>
        <w:pStyle w:val="NoSpacing"/>
      </w:pPr>
      <w:r>
        <w:t>1-</w:t>
      </w:r>
      <w:r w:rsidR="00BA7260" w:rsidRPr="00053A15">
        <w:t xml:space="preserve"> Цена месечне претплата по телефонској линији</w:t>
      </w:r>
      <w:r w:rsidR="00021505">
        <w:rPr>
          <w:bCs/>
        </w:rPr>
        <w:t>: 15</w:t>
      </w:r>
      <w:r w:rsidR="00BA7260" w:rsidRPr="00053A15">
        <w:rPr>
          <w:bCs/>
        </w:rPr>
        <w:t xml:space="preserve"> </w:t>
      </w:r>
      <w:r w:rsidR="00BA7260" w:rsidRPr="00053A15">
        <w:t>пондера</w:t>
      </w:r>
    </w:p>
    <w:p w:rsidR="00BA7260" w:rsidRPr="00021505" w:rsidRDefault="00BA7260" w:rsidP="00515DE7">
      <w:pPr>
        <w:pStyle w:val="NoSpacing"/>
      </w:pPr>
      <w:r w:rsidRPr="00053A15">
        <w:t xml:space="preserve">По формули: </w:t>
      </w:r>
      <w:r w:rsidR="002036F3" w:rsidRPr="00053A15">
        <w:t xml:space="preserve">           </w:t>
      </w:r>
      <w:r w:rsidRPr="00053A15">
        <w:rPr>
          <w:u w:val="single"/>
        </w:rPr>
        <w:t xml:space="preserve">Најнижа понуђ. цена х </w:t>
      </w:r>
      <w:r w:rsidR="00021505">
        <w:rPr>
          <w:u w:val="single"/>
        </w:rPr>
        <w:t>15</w:t>
      </w:r>
    </w:p>
    <w:p w:rsidR="00BA7260" w:rsidRPr="00053A15" w:rsidRDefault="002036F3" w:rsidP="00515DE7">
      <w:pPr>
        <w:pStyle w:val="NoSpacing"/>
      </w:pPr>
      <w:r w:rsidRPr="00053A15">
        <w:t xml:space="preserve">                                 </w:t>
      </w:r>
      <w:r w:rsidR="00BA7260" w:rsidRPr="00053A15">
        <w:t>Цена понуде која се рангира</w:t>
      </w:r>
    </w:p>
    <w:p w:rsidR="002036F3" w:rsidRPr="00053A15" w:rsidRDefault="002036F3" w:rsidP="00515DE7">
      <w:pPr>
        <w:pStyle w:val="NoSpacing"/>
      </w:pPr>
    </w:p>
    <w:p w:rsidR="00BA7260" w:rsidRPr="00053A15" w:rsidRDefault="001D5B65" w:rsidP="00515DE7">
      <w:pPr>
        <w:pStyle w:val="NoSpacing"/>
      </w:pPr>
      <w:r>
        <w:t>2-</w:t>
      </w:r>
      <w:r w:rsidR="00BA7260" w:rsidRPr="00053A15">
        <w:t xml:space="preserve"> Цена минута разговора у оквиру мрежне групе </w:t>
      </w:r>
      <w:r w:rsidR="00BA7260" w:rsidRPr="00053A15">
        <w:rPr>
          <w:bCs/>
        </w:rPr>
        <w:t>(</w:t>
      </w:r>
      <w:r w:rsidR="00BA7260" w:rsidRPr="00053A15">
        <w:t>локални</w:t>
      </w:r>
    </w:p>
    <w:p w:rsidR="00BA7260" w:rsidRPr="00053A15" w:rsidRDefault="002036F3" w:rsidP="00515DE7">
      <w:pPr>
        <w:pStyle w:val="NoSpacing"/>
      </w:pPr>
      <w:r w:rsidRPr="00053A15">
        <w:t xml:space="preserve">     </w:t>
      </w:r>
      <w:r w:rsidR="00BA7260" w:rsidRPr="00053A15">
        <w:t>позиви</w:t>
      </w:r>
      <w:r w:rsidR="00BA7260" w:rsidRPr="00053A15">
        <w:rPr>
          <w:bCs/>
        </w:rPr>
        <w:t xml:space="preserve">) : </w:t>
      </w:r>
      <w:r w:rsidR="00F56D0A" w:rsidRPr="00053A15">
        <w:rPr>
          <w:bCs/>
        </w:rPr>
        <w:t>25</w:t>
      </w:r>
      <w:r w:rsidR="00BA7260" w:rsidRPr="00053A15">
        <w:rPr>
          <w:bCs/>
        </w:rPr>
        <w:t xml:space="preserve"> </w:t>
      </w:r>
      <w:r w:rsidR="00BA7260" w:rsidRPr="00053A15">
        <w:t>пондера</w:t>
      </w:r>
    </w:p>
    <w:p w:rsidR="00BA7260" w:rsidRPr="00053A15" w:rsidRDefault="00BA7260" w:rsidP="00515DE7">
      <w:pPr>
        <w:pStyle w:val="NoSpacing"/>
      </w:pPr>
      <w:r w:rsidRPr="00053A15">
        <w:t xml:space="preserve">По формули: </w:t>
      </w:r>
      <w:r w:rsidR="002036F3" w:rsidRPr="00053A15">
        <w:t xml:space="preserve">            </w:t>
      </w:r>
      <w:r w:rsidRPr="00053A15">
        <w:rPr>
          <w:u w:val="single"/>
        </w:rPr>
        <w:t xml:space="preserve">Најнижа понуђ. цена х </w:t>
      </w:r>
      <w:r w:rsidR="00F56D0A" w:rsidRPr="00053A15">
        <w:rPr>
          <w:u w:val="single"/>
        </w:rPr>
        <w:t>2</w:t>
      </w:r>
      <w:r w:rsidRPr="00053A15">
        <w:rPr>
          <w:u w:val="single"/>
        </w:rPr>
        <w:t>5</w:t>
      </w:r>
    </w:p>
    <w:p w:rsidR="00BA7260" w:rsidRPr="00053A15" w:rsidRDefault="002036F3" w:rsidP="00515DE7">
      <w:pPr>
        <w:pStyle w:val="NoSpacing"/>
      </w:pPr>
      <w:r w:rsidRPr="00053A15">
        <w:t xml:space="preserve">                                  </w:t>
      </w:r>
      <w:r w:rsidR="00BA7260" w:rsidRPr="00053A15">
        <w:t>Цена понуде која се рангира</w:t>
      </w:r>
    </w:p>
    <w:p w:rsidR="002036F3" w:rsidRPr="00053A15" w:rsidRDefault="002036F3" w:rsidP="00515DE7">
      <w:pPr>
        <w:pStyle w:val="NoSpacing"/>
      </w:pPr>
    </w:p>
    <w:p w:rsidR="00BA7260" w:rsidRPr="00053A15" w:rsidRDefault="001D5B65" w:rsidP="00515DE7">
      <w:pPr>
        <w:pStyle w:val="NoSpacing"/>
      </w:pPr>
      <w:r>
        <w:t>3-</w:t>
      </w:r>
      <w:r w:rsidR="00BA7260" w:rsidRPr="00053A15">
        <w:t xml:space="preserve"> Цена минута разговора у националној фиксној телефонији изван мрежне групе</w:t>
      </w:r>
    </w:p>
    <w:p w:rsidR="00BA7260" w:rsidRPr="00053A15" w:rsidRDefault="002036F3" w:rsidP="00515DE7">
      <w:pPr>
        <w:pStyle w:val="NoSpacing"/>
      </w:pPr>
      <w:r w:rsidRPr="00053A15">
        <w:t xml:space="preserve">    </w:t>
      </w:r>
      <w:r w:rsidR="00BA7260" w:rsidRPr="00053A15">
        <w:rPr>
          <w:bCs/>
        </w:rPr>
        <w:t xml:space="preserve"> (</w:t>
      </w:r>
      <w:r w:rsidR="00BA7260" w:rsidRPr="00053A15">
        <w:t>међуградски позиви</w:t>
      </w:r>
      <w:r w:rsidR="00BA7260" w:rsidRPr="00053A15">
        <w:rPr>
          <w:bCs/>
        </w:rPr>
        <w:t xml:space="preserve">): </w:t>
      </w:r>
      <w:r w:rsidR="00021505">
        <w:rPr>
          <w:bCs/>
        </w:rPr>
        <w:t>30</w:t>
      </w:r>
      <w:r w:rsidR="00BA7260" w:rsidRPr="00053A15">
        <w:rPr>
          <w:bCs/>
        </w:rPr>
        <w:t xml:space="preserve"> </w:t>
      </w:r>
      <w:r w:rsidR="00BA7260" w:rsidRPr="00053A15">
        <w:t>пондера</w:t>
      </w:r>
    </w:p>
    <w:p w:rsidR="00BA7260" w:rsidRPr="00021505" w:rsidRDefault="00BA7260" w:rsidP="00515DE7">
      <w:pPr>
        <w:pStyle w:val="NoSpacing"/>
      </w:pPr>
      <w:r w:rsidRPr="00053A15">
        <w:t xml:space="preserve">По формули: </w:t>
      </w:r>
      <w:r w:rsidR="002036F3" w:rsidRPr="00053A15">
        <w:t xml:space="preserve">             </w:t>
      </w:r>
      <w:r w:rsidRPr="00053A15">
        <w:rPr>
          <w:u w:val="single"/>
        </w:rPr>
        <w:t xml:space="preserve">Најнижа понуђ. цена х </w:t>
      </w:r>
      <w:r w:rsidR="00021505">
        <w:rPr>
          <w:u w:val="single"/>
        </w:rPr>
        <w:t>30</w:t>
      </w:r>
    </w:p>
    <w:p w:rsidR="00BA7260" w:rsidRPr="00053A15" w:rsidRDefault="002036F3" w:rsidP="00515DE7">
      <w:pPr>
        <w:pStyle w:val="NoSpacing"/>
      </w:pPr>
      <w:r w:rsidRPr="00053A15">
        <w:t xml:space="preserve">                                   </w:t>
      </w:r>
      <w:r w:rsidR="00BA7260" w:rsidRPr="00053A15">
        <w:t>Цена понуде која се рангира</w:t>
      </w:r>
    </w:p>
    <w:p w:rsidR="002036F3" w:rsidRPr="00053A15" w:rsidRDefault="002036F3" w:rsidP="00515DE7">
      <w:pPr>
        <w:pStyle w:val="NoSpacing"/>
      </w:pPr>
    </w:p>
    <w:p w:rsidR="00BA7260" w:rsidRPr="00053A15" w:rsidRDefault="001D5B65" w:rsidP="00515DE7">
      <w:pPr>
        <w:pStyle w:val="NoSpacing"/>
      </w:pPr>
      <w:r>
        <w:lastRenderedPageBreak/>
        <w:t>4-</w:t>
      </w:r>
      <w:r w:rsidR="00BA7260" w:rsidRPr="00053A15">
        <w:t xml:space="preserve"> Цена минута разговора са мобилним бројевима</w:t>
      </w:r>
      <w:r w:rsidR="00BA7260" w:rsidRPr="00053A15">
        <w:rPr>
          <w:bCs/>
        </w:rPr>
        <w:t xml:space="preserve">: </w:t>
      </w:r>
      <w:r w:rsidR="00021505">
        <w:rPr>
          <w:bCs/>
        </w:rPr>
        <w:t>3</w:t>
      </w:r>
      <w:r w:rsidR="00F56D0A" w:rsidRPr="00053A15">
        <w:rPr>
          <w:bCs/>
        </w:rPr>
        <w:t>0</w:t>
      </w:r>
      <w:r w:rsidR="00BA7260" w:rsidRPr="00053A15">
        <w:rPr>
          <w:bCs/>
        </w:rPr>
        <w:t xml:space="preserve"> </w:t>
      </w:r>
      <w:r w:rsidR="00BA7260" w:rsidRPr="00053A15">
        <w:t>пондера</w:t>
      </w:r>
    </w:p>
    <w:p w:rsidR="00BA7260" w:rsidRPr="00053A15" w:rsidRDefault="00BA7260" w:rsidP="00515DE7">
      <w:pPr>
        <w:pStyle w:val="NoSpacing"/>
      </w:pPr>
      <w:r w:rsidRPr="00053A15">
        <w:t xml:space="preserve">По формули: </w:t>
      </w:r>
      <w:r w:rsidR="002036F3" w:rsidRPr="00053A15">
        <w:t xml:space="preserve">             </w:t>
      </w:r>
      <w:r w:rsidRPr="00053A15">
        <w:rPr>
          <w:u w:val="single"/>
        </w:rPr>
        <w:t xml:space="preserve">Најнижа понуђ. цена х </w:t>
      </w:r>
      <w:r w:rsidR="00021505">
        <w:rPr>
          <w:u w:val="single"/>
        </w:rPr>
        <w:t>3</w:t>
      </w:r>
      <w:r w:rsidR="00F56D0A" w:rsidRPr="00053A15">
        <w:rPr>
          <w:u w:val="single"/>
        </w:rPr>
        <w:t>0</w:t>
      </w:r>
    </w:p>
    <w:p w:rsidR="00BA7260" w:rsidRPr="00053A15" w:rsidRDefault="002036F3" w:rsidP="00515DE7">
      <w:pPr>
        <w:pStyle w:val="NoSpacing"/>
      </w:pPr>
      <w:r w:rsidRPr="00053A15">
        <w:t xml:space="preserve">                                   </w:t>
      </w:r>
      <w:r w:rsidR="00BA7260" w:rsidRPr="00053A15">
        <w:t>Цена понуде која се рангира</w:t>
      </w:r>
    </w:p>
    <w:p w:rsidR="002036F3" w:rsidRPr="00053A15" w:rsidRDefault="002036F3" w:rsidP="00515DE7">
      <w:pPr>
        <w:pStyle w:val="NoSpacing"/>
      </w:pPr>
    </w:p>
    <w:p w:rsidR="002036F3" w:rsidRPr="00C517BC" w:rsidRDefault="002036F3" w:rsidP="00515DE7">
      <w:pPr>
        <w:pStyle w:val="NoSpacing"/>
      </w:pPr>
    </w:p>
    <w:p w:rsidR="006551EC" w:rsidRPr="00053A15" w:rsidRDefault="006551EC" w:rsidP="00515DE7">
      <w:pPr>
        <w:pStyle w:val="NoSpacing"/>
      </w:pPr>
      <w:r w:rsidRPr="00053A15">
        <w:rPr>
          <w:u w:val="single"/>
        </w:rPr>
        <w:t>УКУПНО (МАКСИМАЛНО)</w:t>
      </w:r>
      <w:r w:rsidRPr="00053A15">
        <w:rPr>
          <w:u w:val="single"/>
          <w:lang w:val="sr-Cyrl-CS"/>
        </w:rPr>
        <w:t>.....................................................................100 ПОНДЕРА</w:t>
      </w:r>
      <w:r w:rsidRPr="00053A15">
        <w:t xml:space="preserve"> </w:t>
      </w:r>
    </w:p>
    <w:p w:rsidR="006551EC" w:rsidRPr="00053A15" w:rsidRDefault="006551EC" w:rsidP="00515DE7">
      <w:pPr>
        <w:pStyle w:val="NoSpacing"/>
      </w:pPr>
    </w:p>
    <w:p w:rsidR="00BA7260" w:rsidRPr="00053A15" w:rsidRDefault="00BA7260" w:rsidP="004B1895">
      <w:pPr>
        <w:pStyle w:val="NoSpacing"/>
        <w:jc w:val="both"/>
      </w:pPr>
      <w:r w:rsidRPr="00053A15">
        <w:t>На основу понуђене цене сачиниће се ранг листа понуда понуђача са понуђеном ценом.</w:t>
      </w:r>
    </w:p>
    <w:p w:rsidR="00BA7260" w:rsidRPr="00053A15" w:rsidRDefault="00BA7260" w:rsidP="004B1895">
      <w:pPr>
        <w:pStyle w:val="NoSpacing"/>
        <w:jc w:val="both"/>
      </w:pPr>
      <w:r w:rsidRPr="00053A15">
        <w:t xml:space="preserve">У ситуацији када постоје две или више понуда са истом понуђеном ценом </w:t>
      </w:r>
      <w:r w:rsidR="002036F3" w:rsidRPr="00053A15">
        <w:t>Н</w:t>
      </w:r>
      <w:r w:rsidRPr="00053A15">
        <w:t>аручилац ће</w:t>
      </w:r>
    </w:p>
    <w:p w:rsidR="00870F3C" w:rsidRPr="00053A15" w:rsidRDefault="00BA7260" w:rsidP="004B1895">
      <w:pPr>
        <w:pStyle w:val="NoSpacing"/>
        <w:jc w:val="both"/>
      </w:pPr>
      <w:r w:rsidRPr="00053A15">
        <w:t>избор најповољније понуде извршити на тај начин што ће као најповољнија бити прихваћена</w:t>
      </w:r>
      <w:r w:rsidR="002036F3" w:rsidRPr="00053A15">
        <w:t xml:space="preserve"> </w:t>
      </w:r>
      <w:r w:rsidR="006551EC" w:rsidRPr="00053A15">
        <w:t>понуда која има нижу цену међуградских</w:t>
      </w:r>
      <w:r w:rsidR="001D5B65">
        <w:t xml:space="preserve"> (</w:t>
      </w:r>
      <w:r w:rsidR="001D5B65" w:rsidRPr="00053A15">
        <w:t>у националној фиксној телефонији изван мрежне групе</w:t>
      </w:r>
      <w:r w:rsidR="001D5B65">
        <w:t>)</w:t>
      </w:r>
      <w:r w:rsidR="006551EC" w:rsidRPr="00053A15">
        <w:t xml:space="preserve"> позива.</w:t>
      </w:r>
    </w:p>
    <w:p w:rsidR="00AF78E1" w:rsidRPr="00053A15" w:rsidRDefault="00AF78E1" w:rsidP="00515DE7">
      <w:pPr>
        <w:pStyle w:val="NoSpacing"/>
        <w:rPr>
          <w:bCs/>
          <w:i/>
          <w:iCs/>
          <w:sz w:val="28"/>
          <w:szCs w:val="28"/>
        </w:rPr>
      </w:pPr>
    </w:p>
    <w:p w:rsidR="00427480" w:rsidRPr="004B1895" w:rsidRDefault="001D5B65" w:rsidP="004B1895">
      <w:pPr>
        <w:pStyle w:val="NoSpacing"/>
        <w:jc w:val="both"/>
        <w:rPr>
          <w:b/>
          <w:bCs/>
          <w:i/>
          <w:iCs/>
          <w:sz w:val="28"/>
          <w:szCs w:val="28"/>
          <w:u w:val="single"/>
        </w:rPr>
      </w:pPr>
      <w:r>
        <w:rPr>
          <w:bCs/>
          <w:i/>
          <w:iCs/>
          <w:sz w:val="28"/>
          <w:szCs w:val="28"/>
        </w:rPr>
        <w:t xml:space="preserve"> </w:t>
      </w:r>
      <w:r w:rsidR="00AF78E1" w:rsidRPr="00053A15">
        <w:rPr>
          <w:bCs/>
          <w:i/>
          <w:iCs/>
          <w:sz w:val="28"/>
          <w:szCs w:val="28"/>
        </w:rPr>
        <w:t xml:space="preserve"> </w:t>
      </w:r>
      <w:r w:rsidR="004B1895" w:rsidRPr="004B1895">
        <w:rPr>
          <w:b/>
          <w:bCs/>
          <w:i/>
          <w:iCs/>
          <w:sz w:val="28"/>
          <w:szCs w:val="28"/>
          <w:u w:val="single"/>
        </w:rPr>
        <w:t xml:space="preserve">IV. </w:t>
      </w:r>
      <w:r w:rsidR="00AF78E1" w:rsidRPr="004B1895">
        <w:rPr>
          <w:b/>
          <w:bCs/>
          <w:i/>
          <w:iCs/>
          <w:sz w:val="28"/>
          <w:szCs w:val="28"/>
          <w:u w:val="single"/>
        </w:rPr>
        <w:t xml:space="preserve">ТЕХНИЧКА </w:t>
      </w:r>
      <w:r w:rsidR="00CF6CB3" w:rsidRPr="004B1895">
        <w:rPr>
          <w:b/>
          <w:bCs/>
          <w:i/>
          <w:iCs/>
          <w:sz w:val="28"/>
          <w:szCs w:val="28"/>
          <w:u w:val="single"/>
        </w:rPr>
        <w:t xml:space="preserve"> </w:t>
      </w:r>
      <w:r w:rsidR="00AF78E1" w:rsidRPr="004B1895">
        <w:rPr>
          <w:b/>
          <w:bCs/>
          <w:i/>
          <w:iCs/>
          <w:sz w:val="28"/>
          <w:szCs w:val="28"/>
          <w:u w:val="single"/>
        </w:rPr>
        <w:t>ДОКУМЕНТАЦИЈА И СПЕЦИФИКАЦИЈА МОБИЛНИХ УРЕЂАЈА</w:t>
      </w:r>
    </w:p>
    <w:p w:rsidR="0048046C" w:rsidRPr="00053A15" w:rsidRDefault="0048046C" w:rsidP="00515DE7">
      <w:pPr>
        <w:pStyle w:val="NoSpacing"/>
        <w:rPr>
          <w:lang w:val="sr-Cyrl-CS"/>
        </w:rPr>
      </w:pPr>
    </w:p>
    <w:p w:rsidR="00AF78E1" w:rsidRPr="00C517BC" w:rsidRDefault="00AF78E1" w:rsidP="00515DE7">
      <w:pPr>
        <w:pStyle w:val="NoSpacing"/>
        <w:rPr>
          <w:b/>
          <w:lang w:val="sr-Cyrl-CS"/>
        </w:rPr>
      </w:pPr>
      <w:r w:rsidRPr="00C517BC">
        <w:rPr>
          <w:b/>
          <w:lang w:val="sr-Cyrl-CS"/>
        </w:rPr>
        <w:t>Понуђач је дужан да уз понуду обавезно приложи:</w:t>
      </w:r>
    </w:p>
    <w:p w:rsidR="00C517BC" w:rsidRPr="00C517BC" w:rsidRDefault="00C517BC" w:rsidP="00515DE7">
      <w:pPr>
        <w:pStyle w:val="NoSpacing"/>
        <w:rPr>
          <w:lang w:val="sr-Cyrl-CS"/>
        </w:rPr>
      </w:pPr>
      <w:r w:rsidRPr="00C517BC">
        <w:rPr>
          <w:lang w:val="sr-Cyrl-CS"/>
        </w:rPr>
        <w:t>-ценовник телефона важећих на дан отварања понуде који садржи и техничку спецификацију апарата.</w:t>
      </w:r>
    </w:p>
    <w:p w:rsidR="00C517BC" w:rsidRPr="00C517BC" w:rsidRDefault="00C517BC" w:rsidP="00515DE7">
      <w:pPr>
        <w:pStyle w:val="NoSpacing"/>
        <w:rPr>
          <w:lang w:val="sr-Cyrl-CS"/>
        </w:rPr>
      </w:pPr>
      <w:r w:rsidRPr="00C517BC">
        <w:rPr>
          <w:lang w:val="sr-Cyrl-CS"/>
        </w:rPr>
        <w:t>-списак овлашћених сервисера за сервисирање мобилних телефонских апарата.</w:t>
      </w:r>
    </w:p>
    <w:p w:rsidR="0048046C" w:rsidRPr="00C517BC" w:rsidRDefault="0048046C" w:rsidP="00515DE7">
      <w:pPr>
        <w:pStyle w:val="NoSpacing"/>
        <w:rPr>
          <w:lang w:val="sr-Cyrl-CS"/>
        </w:rPr>
      </w:pPr>
    </w:p>
    <w:p w:rsidR="00580C76" w:rsidRPr="00053A15" w:rsidRDefault="00580C76" w:rsidP="00515DE7">
      <w:pPr>
        <w:pStyle w:val="NoSpacing"/>
        <w:rPr>
          <w:bCs/>
          <w:iCs/>
          <w:lang w:val="sr-Cyrl-CS"/>
        </w:rPr>
      </w:pPr>
      <w:r w:rsidRPr="00053A15">
        <w:rPr>
          <w:bCs/>
          <w:iCs/>
          <w:lang w:val="sr-Cyrl-CS"/>
        </w:rPr>
        <w:t>Критеријум и елементи критеријума за доделу уговора:</w:t>
      </w:r>
    </w:p>
    <w:p w:rsidR="00580C76" w:rsidRPr="001D5B65" w:rsidRDefault="00580C76" w:rsidP="00515DE7">
      <w:pPr>
        <w:pStyle w:val="NoSpacing"/>
        <w:rPr>
          <w:bCs/>
          <w:iCs/>
          <w:sz w:val="28"/>
          <w:szCs w:val="28"/>
          <w:lang w:val="sr-Cyrl-CS"/>
        </w:rPr>
      </w:pPr>
    </w:p>
    <w:p w:rsidR="00AF78E1" w:rsidRDefault="001D5B65" w:rsidP="004B1895">
      <w:pPr>
        <w:pStyle w:val="NoSpacing"/>
        <w:jc w:val="both"/>
        <w:rPr>
          <w:b/>
          <w:bCs/>
          <w:i/>
          <w:iCs/>
          <w:sz w:val="28"/>
          <w:szCs w:val="28"/>
          <w:u w:val="single"/>
        </w:rPr>
      </w:pPr>
      <w:r w:rsidRPr="004B1895">
        <w:rPr>
          <w:b/>
          <w:bCs/>
          <w:i/>
          <w:iCs/>
          <w:sz w:val="28"/>
          <w:szCs w:val="28"/>
          <w:u w:val="single"/>
        </w:rPr>
        <w:t xml:space="preserve"> </w:t>
      </w:r>
      <w:r w:rsidR="00AF78E1" w:rsidRPr="004B1895">
        <w:rPr>
          <w:b/>
          <w:bCs/>
          <w:i/>
          <w:iCs/>
          <w:sz w:val="28"/>
          <w:szCs w:val="28"/>
          <w:u w:val="single"/>
        </w:rPr>
        <w:t xml:space="preserve"> </w:t>
      </w:r>
      <w:r w:rsidR="004B1895" w:rsidRPr="004B1895">
        <w:rPr>
          <w:b/>
          <w:bCs/>
          <w:i/>
          <w:iCs/>
          <w:sz w:val="28"/>
          <w:szCs w:val="28"/>
          <w:u w:val="single"/>
        </w:rPr>
        <w:t xml:space="preserve">V. </w:t>
      </w:r>
      <w:r w:rsidR="00AF78E1" w:rsidRPr="004B1895">
        <w:rPr>
          <w:b/>
          <w:bCs/>
          <w:i/>
          <w:iCs/>
          <w:sz w:val="28"/>
          <w:szCs w:val="28"/>
          <w:u w:val="single"/>
        </w:rPr>
        <w:t>УСЛОВИ ЗА УЧЕШЋЕ У ПОСТУПКУ ЈАВНЕ НАБАВКЕ ИЗ ЧЛ. 75. И 76. ЗАКОНА И УПУТСТВО КАКО СЕ ДОКАЗУЈЕ ИСПУЊЕНОСТ ТИХ УСЛОВА</w:t>
      </w:r>
    </w:p>
    <w:p w:rsidR="004B1895" w:rsidRPr="004B1895" w:rsidRDefault="004B1895" w:rsidP="004B1895">
      <w:pPr>
        <w:pStyle w:val="NoSpacing"/>
        <w:jc w:val="both"/>
        <w:rPr>
          <w:b/>
          <w:bCs/>
          <w:i/>
          <w:iCs/>
          <w:sz w:val="28"/>
          <w:szCs w:val="28"/>
          <w:u w:val="single"/>
        </w:rPr>
      </w:pPr>
    </w:p>
    <w:p w:rsidR="00AF78E1" w:rsidRPr="004B1895" w:rsidRDefault="00AF78E1" w:rsidP="004B1895">
      <w:pPr>
        <w:pStyle w:val="NoSpacing"/>
        <w:jc w:val="center"/>
        <w:rPr>
          <w:b/>
          <w:bCs/>
          <w:i/>
          <w:iCs/>
          <w:sz w:val="28"/>
          <w:szCs w:val="28"/>
        </w:rPr>
      </w:pPr>
      <w:r w:rsidRPr="004B1895">
        <w:rPr>
          <w:b/>
          <w:bCs/>
          <w:i/>
          <w:iCs/>
          <w:sz w:val="28"/>
          <w:szCs w:val="28"/>
        </w:rPr>
        <w:t>УСЛОВИ ЗА УЧЕШЋЕ У ПОСТУПКУ ЈАВНЕ НАБАВКЕ ИЗ ЧЛ. 75. И 76. ЗАКОНА</w:t>
      </w:r>
    </w:p>
    <w:p w:rsidR="00AF78E1" w:rsidRPr="004B1895" w:rsidRDefault="00AF78E1" w:rsidP="00515DE7">
      <w:pPr>
        <w:pStyle w:val="NoSpacing"/>
        <w:rPr>
          <w:bCs/>
          <w:i/>
          <w:iCs/>
        </w:rPr>
      </w:pPr>
    </w:p>
    <w:p w:rsidR="00AF78E1" w:rsidRPr="00053A15" w:rsidRDefault="00AF78E1" w:rsidP="004B1895">
      <w:pPr>
        <w:pStyle w:val="NoSpacing"/>
        <w:jc w:val="both"/>
        <w:rPr>
          <w:iCs/>
        </w:rPr>
      </w:pPr>
      <w:r w:rsidRPr="00053A15">
        <w:rPr>
          <w:i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F78E1" w:rsidRPr="00053A15" w:rsidRDefault="00AF78E1" w:rsidP="004B1895">
      <w:pPr>
        <w:pStyle w:val="NoSpacing"/>
        <w:jc w:val="both"/>
        <w:rPr>
          <w:iCs/>
        </w:rPr>
      </w:pPr>
    </w:p>
    <w:p w:rsidR="003B741C" w:rsidRPr="00053A15" w:rsidRDefault="003B741C" w:rsidP="004B1895">
      <w:pPr>
        <w:pStyle w:val="NoSpacing"/>
        <w:jc w:val="both"/>
      </w:pPr>
      <w:r w:rsidRPr="00053A15">
        <w:rPr>
          <w:iCs/>
        </w:rPr>
        <w:t>Да је регистрован код надлежног органа, односно уписан у одговарајући регистар</w:t>
      </w:r>
      <w:r w:rsidRPr="00053A15">
        <w:rPr>
          <w:iCs/>
          <w:lang w:val="sr-Cyrl-CS"/>
        </w:rPr>
        <w:t xml:space="preserve"> </w:t>
      </w:r>
      <w:r w:rsidRPr="00053A15">
        <w:rPr>
          <w:i/>
          <w:iCs/>
          <w:lang w:val="sr-Cyrl-CS"/>
        </w:rPr>
        <w:t>(чл. 75. ст. 1. тач. 1) Закона)</w:t>
      </w:r>
    </w:p>
    <w:p w:rsidR="003B741C" w:rsidRDefault="003B741C" w:rsidP="004B1895">
      <w:pPr>
        <w:pStyle w:val="NoSpacing"/>
        <w:jc w:val="both"/>
        <w:rPr>
          <w:i/>
          <w:iCs/>
          <w:lang w:val="sr-Cyrl-CS"/>
        </w:rPr>
      </w:pPr>
      <w:r w:rsidRPr="00053A1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3A15">
        <w:rPr>
          <w:lang w:val="sr-Cyrl-CS"/>
        </w:rPr>
        <w:t xml:space="preserve"> </w:t>
      </w:r>
      <w:r w:rsidRPr="00053A15">
        <w:rPr>
          <w:i/>
          <w:iCs/>
          <w:lang w:val="sr-Cyrl-CS"/>
        </w:rPr>
        <w:t>(чл. 75. ст. 1. тач. 2) Закона)</w:t>
      </w:r>
    </w:p>
    <w:p w:rsidR="001D5B65" w:rsidRPr="00053A15" w:rsidRDefault="001D5B65" w:rsidP="004B1895">
      <w:pPr>
        <w:pStyle w:val="NoSpacing"/>
        <w:jc w:val="both"/>
      </w:pPr>
    </w:p>
    <w:p w:rsidR="003B741C" w:rsidRDefault="003B741C" w:rsidP="004B1895">
      <w:pPr>
        <w:pStyle w:val="NoSpacing"/>
        <w:jc w:val="both"/>
        <w:rPr>
          <w:i/>
          <w:iCs/>
          <w:lang w:val="sr-Cyrl-CS"/>
        </w:rPr>
      </w:pPr>
      <w:r w:rsidRPr="00053A1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53A15">
        <w:rPr>
          <w:i/>
          <w:iCs/>
          <w:lang w:val="sr-Cyrl-CS"/>
        </w:rPr>
        <w:t>(чл. 75. ст. 1. тач. 4) Закона)</w:t>
      </w:r>
    </w:p>
    <w:p w:rsidR="001D5B65" w:rsidRPr="00053A15" w:rsidRDefault="001D5B65" w:rsidP="004B1895">
      <w:pPr>
        <w:pStyle w:val="NoSpacing"/>
        <w:jc w:val="both"/>
      </w:pPr>
    </w:p>
    <w:p w:rsidR="003B741C" w:rsidRPr="00053A15" w:rsidRDefault="003B741C" w:rsidP="004B1895">
      <w:pPr>
        <w:pStyle w:val="NoSpacing"/>
        <w:jc w:val="both"/>
      </w:pPr>
      <w:r w:rsidRPr="00053A15">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3A15">
        <w:rPr>
          <w:i/>
          <w:iCs/>
          <w:lang w:val="sr-Cyrl-CS"/>
        </w:rPr>
        <w:t>(чл. 75. ст. 2. Закона).</w:t>
      </w:r>
    </w:p>
    <w:p w:rsidR="003B741C" w:rsidRPr="00053A15" w:rsidRDefault="003B741C" w:rsidP="004B1895">
      <w:pPr>
        <w:pStyle w:val="NoSpacing"/>
        <w:jc w:val="both"/>
        <w:rPr>
          <w:i/>
          <w:u w:val="single"/>
        </w:rPr>
      </w:pPr>
      <w:r w:rsidRPr="00053A15">
        <w:lastRenderedPageBreak/>
        <w:t>Да има важећу дозволу надлежног органа за обављање делатности која је предмет јавне набавке</w:t>
      </w:r>
      <w:r w:rsidRPr="00053A15">
        <w:rPr>
          <w:i/>
          <w:iCs/>
          <w:lang w:val="sr-Cyrl-CS"/>
        </w:rPr>
        <w:t xml:space="preserve">(чл. 75. ст. 1. тач. 5 Закона)- </w:t>
      </w:r>
      <w:r w:rsidRPr="00053A15">
        <w:rPr>
          <w:i/>
          <w:iCs/>
          <w:u w:val="single"/>
          <w:lang w:val="sr-Cyrl-CS"/>
        </w:rPr>
        <w:t>Дозвола за обављање предметне делатности издата од стране РАТЕЛ-а ( фотокопија)</w:t>
      </w:r>
      <w:r w:rsidRPr="00053A15">
        <w:rPr>
          <w:iCs/>
          <w:u w:val="single"/>
          <w:lang w:val="sr-Cyrl-CS"/>
        </w:rPr>
        <w:t>.</w:t>
      </w:r>
    </w:p>
    <w:p w:rsidR="003B741C" w:rsidRPr="00053A15" w:rsidRDefault="003B741C" w:rsidP="004B1895">
      <w:pPr>
        <w:pStyle w:val="NoSpacing"/>
        <w:jc w:val="both"/>
        <w:rPr>
          <w:i/>
          <w:u w:val="single"/>
        </w:rPr>
      </w:pPr>
    </w:p>
    <w:p w:rsidR="00AF78E1" w:rsidRPr="00053A15" w:rsidRDefault="00AF78E1" w:rsidP="004B1895">
      <w:pPr>
        <w:pStyle w:val="NoSpacing"/>
        <w:jc w:val="both"/>
        <w:rPr>
          <w:bCs/>
          <w:i/>
          <w:iCs/>
        </w:rPr>
      </w:pPr>
      <w:r w:rsidRPr="00053A15">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F78E1" w:rsidRPr="00053A15" w:rsidRDefault="00AF78E1" w:rsidP="004B1895">
      <w:pPr>
        <w:pStyle w:val="NoSpacing"/>
        <w:jc w:val="both"/>
        <w:rPr>
          <w:bCs/>
          <w:iCs/>
        </w:rPr>
      </w:pPr>
      <w:r w:rsidRPr="00053A15">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00AA49D7">
        <w:rPr>
          <w:bCs/>
          <w:iCs/>
        </w:rPr>
        <w:t>3</w:t>
      </w:r>
      <w:r w:rsidRPr="00053A15">
        <w:rPr>
          <w:bCs/>
          <w:iCs/>
        </w:rPr>
        <w:t xml:space="preserve">) Закона, а додатне услове испуњавају заједно. </w:t>
      </w:r>
    </w:p>
    <w:p w:rsidR="0048046C" w:rsidRPr="00053A15" w:rsidRDefault="00AF78E1" w:rsidP="004B1895">
      <w:pPr>
        <w:pStyle w:val="NoSpacing"/>
        <w:jc w:val="both"/>
        <w:rPr>
          <w:bCs/>
          <w:iCs/>
        </w:rPr>
      </w:pPr>
      <w:r w:rsidRPr="00053A15">
        <w:rPr>
          <w:bCs/>
          <w:iCs/>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AF78E1" w:rsidRPr="00053A15" w:rsidRDefault="00AF78E1" w:rsidP="00515DE7">
      <w:pPr>
        <w:pStyle w:val="NoSpacing"/>
        <w:rPr>
          <w:bCs/>
          <w:iCs/>
        </w:rPr>
      </w:pPr>
    </w:p>
    <w:p w:rsidR="00AF78E1" w:rsidRPr="004B1895" w:rsidRDefault="00AF78E1" w:rsidP="00515DE7">
      <w:pPr>
        <w:pStyle w:val="NoSpacing"/>
        <w:rPr>
          <w:b/>
          <w:bCs/>
          <w:i/>
          <w:iCs/>
        </w:rPr>
      </w:pPr>
      <w:r w:rsidRPr="004B1895">
        <w:rPr>
          <w:b/>
          <w:bCs/>
          <w:i/>
          <w:iCs/>
        </w:rPr>
        <w:t>УПУТСТВО КАКО СЕ ДОКАЗУЈЕ ИСПУЊЕНОСТ УСЛОВА</w:t>
      </w:r>
    </w:p>
    <w:p w:rsidR="00AF78E1" w:rsidRPr="00053A15" w:rsidRDefault="00AF78E1" w:rsidP="00515DE7">
      <w:pPr>
        <w:pStyle w:val="NoSpacing"/>
      </w:pPr>
    </w:p>
    <w:p w:rsidR="004E4530" w:rsidRPr="00053A15" w:rsidRDefault="004E4530" w:rsidP="004B1895">
      <w:pPr>
        <w:pStyle w:val="NoSpacing"/>
        <w:jc w:val="both"/>
      </w:pPr>
      <w:r w:rsidRPr="00053A15">
        <w:rPr>
          <w:bCs/>
        </w:rPr>
        <w:t>Форма доказа</w:t>
      </w:r>
    </w:p>
    <w:p w:rsidR="00AA49D7" w:rsidRPr="00AA49D7" w:rsidRDefault="00AA49D7" w:rsidP="004B1895">
      <w:pPr>
        <w:pStyle w:val="ListParagraph1"/>
        <w:ind w:left="0"/>
        <w:jc w:val="both"/>
        <w:rPr>
          <w:bCs/>
          <w:iCs/>
        </w:rPr>
      </w:pPr>
      <w:r w:rsidRPr="004B2B29">
        <w:rPr>
          <w:bCs/>
          <w:iCs/>
        </w:rPr>
        <w:t>У</w:t>
      </w:r>
      <w:r w:rsidRPr="004B2B29">
        <w:rPr>
          <w:bCs/>
          <w:iCs/>
          <w:lang w:val="sr-Cyrl-CS"/>
        </w:rPr>
        <w:t xml:space="preserve"> складу са чл. 77. став 4. Закона, </w:t>
      </w:r>
      <w:r w:rsidRPr="004B2B29">
        <w:rPr>
          <w:bCs/>
          <w:iCs/>
        </w:rPr>
        <w:t xml:space="preserve">понуђач испуњеност обавезних </w:t>
      </w:r>
      <w:r w:rsidRPr="004B2B29">
        <w:rPr>
          <w:bCs/>
          <w:iCs/>
          <w:lang w:val="sr-Cyrl-CS"/>
        </w:rPr>
        <w:t xml:space="preserve">и додатних </w:t>
      </w:r>
      <w:r w:rsidRPr="004B2B29">
        <w:rPr>
          <w:bCs/>
          <w:iCs/>
        </w:rPr>
        <w:t xml:space="preserve">услова из члана 75. ст. 1. тач. 1) до </w:t>
      </w:r>
      <w:r>
        <w:rPr>
          <w:bCs/>
          <w:iCs/>
        </w:rPr>
        <w:t>4</w:t>
      </w:r>
      <w:r w:rsidRPr="004B2B29">
        <w:rPr>
          <w:bCs/>
          <w:iCs/>
        </w:rPr>
        <w:t xml:space="preserve">) </w:t>
      </w:r>
      <w:r w:rsidRPr="004B2B29">
        <w:rPr>
          <w:bCs/>
          <w:iCs/>
          <w:lang w:val="sr-Cyrl-CS"/>
        </w:rPr>
        <w:t xml:space="preserve">и члана 76. ст. 2. Закона, </w:t>
      </w:r>
      <w:r w:rsidRPr="004B2B29">
        <w:rPr>
          <w:bCs/>
          <w:iCs/>
        </w:rPr>
        <w:t xml:space="preserve">доказује достављањем Изјаве </w:t>
      </w:r>
      <w:r w:rsidRPr="004B2B29">
        <w:rPr>
          <w:bCs/>
          <w:iCs/>
          <w:lang w:val="sr-Cyrl-CS"/>
        </w:rPr>
        <w:t>(</w:t>
      </w:r>
      <w:r w:rsidRPr="004B2B29">
        <w:rPr>
          <w:bCs/>
          <w:i/>
          <w:iCs/>
          <w:lang w:val="sr-Cyrl-CS"/>
        </w:rPr>
        <w:t>Образац изјаве понуђача)</w:t>
      </w:r>
      <w:r w:rsidRPr="004B2B29">
        <w:rPr>
          <w:bCs/>
          <w:iCs/>
          <w:lang w:val="sr-Cyrl-CS"/>
        </w:rPr>
        <w:t xml:space="preserve"> </w:t>
      </w:r>
      <w:r w:rsidRPr="004B2B29">
        <w:rPr>
          <w:bCs/>
          <w:iCs/>
        </w:rPr>
        <w:t>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AA49D7" w:rsidRPr="004B2B29" w:rsidRDefault="00AA49D7" w:rsidP="004B1895">
      <w:pPr>
        <w:pStyle w:val="ListParagraph1"/>
        <w:ind w:left="0"/>
        <w:jc w:val="both"/>
        <w:rPr>
          <w:bCs/>
          <w:iCs/>
          <w:lang w:val="sr-Cyrl-CS"/>
        </w:rPr>
      </w:pPr>
      <w:r w:rsidRPr="004B2B29">
        <w:rPr>
          <w:bCs/>
          <w:i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21505" w:rsidRPr="00053A15" w:rsidRDefault="00021505" w:rsidP="004B1895">
      <w:pPr>
        <w:pStyle w:val="NoSpacing"/>
        <w:jc w:val="both"/>
        <w:rPr>
          <w:lang w:val="ru-RU"/>
        </w:rPr>
      </w:pPr>
      <w:r w:rsidRPr="003D5EBE">
        <w:rPr>
          <w:bCs/>
          <w:lang w:val="sr-Cyrl-CS"/>
        </w:rPr>
        <w:t>Понуђач (подизвођач или члан групе) који је уписан у Регистар понуђача, уместо доказа по тачкама 1-4. из члана 75. ЗЈН, прилаже копију Решења о упису у Регистар понуђача, односно наводи интернет адресу на којој се тај податак може проверити</w:t>
      </w:r>
      <w:r>
        <w:rPr>
          <w:bCs/>
          <w:lang w:val="sr-Cyrl-CS"/>
        </w:rPr>
        <w:t>.</w:t>
      </w:r>
    </w:p>
    <w:p w:rsidR="004E4530" w:rsidRPr="00053A15" w:rsidRDefault="004E4530" w:rsidP="004B1895">
      <w:pPr>
        <w:pStyle w:val="NoSpacing"/>
        <w:jc w:val="both"/>
      </w:pPr>
      <w:r w:rsidRPr="00053A15">
        <w:t>Ако понуђач у остављеном, примереном року</w:t>
      </w:r>
      <w:r w:rsidR="003B741C" w:rsidRPr="00053A15">
        <w:t>,</w:t>
      </w:r>
      <w:r w:rsidRPr="00053A15">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 сходно члану 79.став 3. Закона.</w:t>
      </w:r>
    </w:p>
    <w:p w:rsidR="004E4530" w:rsidRPr="00053A15" w:rsidRDefault="004E4530" w:rsidP="004B1895">
      <w:pPr>
        <w:pStyle w:val="NoSpacing"/>
        <w:jc w:val="both"/>
      </w:pPr>
      <w:r w:rsidRPr="00053A15">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E4530" w:rsidRPr="00053A15" w:rsidRDefault="004E4530" w:rsidP="004B1895">
      <w:pPr>
        <w:pStyle w:val="NoSpacing"/>
        <w:jc w:val="both"/>
      </w:pPr>
      <w:r w:rsidRPr="00053A15">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4530" w:rsidRPr="00053A15" w:rsidRDefault="004E4530" w:rsidP="004B1895">
      <w:pPr>
        <w:pStyle w:val="NoSpacing"/>
        <w:jc w:val="both"/>
      </w:pPr>
      <w:r w:rsidRPr="00053A15">
        <w:rPr>
          <w:bCs/>
        </w:rPr>
        <w:t>Уколико понуђач не докаже да испуњава обавезне и додатне услове у складу са Законом и овом конкурсном документацијом, понуда ће бити одбијена као неприхватљива.</w:t>
      </w:r>
    </w:p>
    <w:p w:rsidR="00AF78E1" w:rsidRPr="00053A15" w:rsidRDefault="00127F02" w:rsidP="004B1895">
      <w:pPr>
        <w:pStyle w:val="NoSpacing"/>
        <w:jc w:val="both"/>
        <w:rPr>
          <w:i/>
          <w:lang w:val="sr-Cyrl-CS"/>
        </w:rPr>
      </w:pPr>
      <w:r w:rsidRPr="00053A15">
        <w:rPr>
          <w:iCs/>
          <w:lang w:val="sr-Cyrl-CS"/>
        </w:rPr>
        <w:t xml:space="preserve"> </w:t>
      </w:r>
      <w:r w:rsidR="00AF78E1" w:rsidRPr="00053A15">
        <w:rPr>
          <w:iCs/>
          <w:lang w:val="sr-Cyrl-CS"/>
        </w:rPr>
        <w:t>Услов из</w:t>
      </w:r>
      <w:r w:rsidR="00AA49D7">
        <w:rPr>
          <w:iCs/>
          <w:lang w:val="sr-Cyrl-CS"/>
        </w:rPr>
        <w:t xml:space="preserve"> чл. 75. ст. 1. тач. 5) Закона </w:t>
      </w:r>
    </w:p>
    <w:p w:rsidR="006E438C" w:rsidRPr="00021505" w:rsidRDefault="00AF78E1" w:rsidP="004B1895">
      <w:pPr>
        <w:pStyle w:val="NoSpacing"/>
        <w:jc w:val="both"/>
        <w:rPr>
          <w:i/>
          <w:iCs/>
          <w:lang w:val="sr-Cyrl-CS"/>
        </w:rPr>
      </w:pPr>
      <w:r w:rsidRPr="00021505">
        <w:t xml:space="preserve">Доказ: </w:t>
      </w:r>
      <w:r w:rsidRPr="00021505">
        <w:rPr>
          <w:i/>
          <w:iCs/>
          <w:lang w:val="sr-Cyrl-CS"/>
        </w:rPr>
        <w:t xml:space="preserve">Дозвола за обављање предметне делатности издата од стране РАТЕЛ-а </w:t>
      </w:r>
    </w:p>
    <w:p w:rsidR="00AF78E1" w:rsidRPr="00053A15" w:rsidRDefault="00AF78E1" w:rsidP="004B1895">
      <w:pPr>
        <w:pStyle w:val="NoSpacing"/>
        <w:jc w:val="both"/>
        <w:rPr>
          <w:i/>
          <w:lang w:val="sr-Cyrl-CS"/>
        </w:rPr>
      </w:pPr>
      <w:r w:rsidRPr="00021505">
        <w:rPr>
          <w:i/>
          <w:iCs/>
          <w:lang w:val="sr-Cyrl-CS"/>
        </w:rPr>
        <w:t>( фотокопиј</w:t>
      </w:r>
      <w:r w:rsidR="006E438C" w:rsidRPr="00021505">
        <w:rPr>
          <w:i/>
          <w:iCs/>
          <w:lang w:val="sr-Cyrl-CS"/>
        </w:rPr>
        <w:t>а</w:t>
      </w:r>
      <w:r w:rsidRPr="00021505">
        <w:rPr>
          <w:i/>
          <w:iCs/>
          <w:lang w:val="sr-Cyrl-CS"/>
        </w:rPr>
        <w:t>)</w:t>
      </w:r>
      <w:r w:rsidRPr="00021505">
        <w:rPr>
          <w:iCs/>
          <w:lang w:val="sr-Cyrl-CS"/>
        </w:rPr>
        <w:t>.</w:t>
      </w:r>
      <w:r w:rsidR="00F2031F" w:rsidRPr="00021505">
        <w:rPr>
          <w:iCs/>
          <w:lang w:val="sr-Cyrl-CS"/>
        </w:rPr>
        <w:t xml:space="preserve"> </w:t>
      </w:r>
      <w:r w:rsidRPr="00021505">
        <w:rPr>
          <w:u w:val="single"/>
        </w:rPr>
        <w:t>Дозвола мора бити важећа</w:t>
      </w:r>
      <w:r w:rsidRPr="00021505">
        <w:t>.</w:t>
      </w:r>
    </w:p>
    <w:p w:rsidR="00AF78E1" w:rsidRPr="00053A15" w:rsidRDefault="00AF78E1" w:rsidP="004B1895">
      <w:pPr>
        <w:pStyle w:val="NoSpacing"/>
        <w:jc w:val="both"/>
        <w:rPr>
          <w:i/>
          <w:lang w:val="sr-Cyrl-CS"/>
        </w:rPr>
      </w:pPr>
    </w:p>
    <w:p w:rsidR="00AF78E1" w:rsidRPr="00053A15" w:rsidRDefault="00AF78E1" w:rsidP="004B1895">
      <w:pPr>
        <w:pStyle w:val="NoSpacing"/>
        <w:jc w:val="both"/>
        <w:rPr>
          <w:i/>
          <w:lang w:val="sr-Cyrl-CS"/>
        </w:rPr>
      </w:pPr>
      <w:r w:rsidRPr="00053A15">
        <w:rPr>
          <w:lang w:val="sr-Cyrl-CS"/>
        </w:rPr>
        <w:t xml:space="preserve">Услов из члана </w:t>
      </w:r>
      <w:r w:rsidRPr="00053A15">
        <w:rPr>
          <w:iCs/>
          <w:lang w:val="sr-Cyrl-CS"/>
        </w:rPr>
        <w:t>чл. 75. ст. 2.</w:t>
      </w:r>
    </w:p>
    <w:p w:rsidR="00BB4067" w:rsidRPr="00053A15" w:rsidRDefault="00AF78E1" w:rsidP="004B1895">
      <w:pPr>
        <w:pStyle w:val="NoSpacing"/>
        <w:jc w:val="both"/>
      </w:pPr>
      <w:r w:rsidRPr="00053A15">
        <w:rPr>
          <w:iCs/>
          <w:lang w:val="sr-Cyrl-CS"/>
        </w:rPr>
        <w:t xml:space="preserve">Доказ: Потписан и оверен </w:t>
      </w:r>
      <w:r w:rsidRPr="00053A15">
        <w:rPr>
          <w:iCs/>
        </w:rPr>
        <w:t>O</w:t>
      </w:r>
      <w:r w:rsidRPr="00053A15">
        <w:rPr>
          <w:iCs/>
          <w:lang w:val="sr-Cyrl-CS"/>
        </w:rPr>
        <w:t xml:space="preserve">бразац </w:t>
      </w:r>
      <w:r w:rsidRPr="00053A15">
        <w:rPr>
          <w:iCs/>
        </w:rPr>
        <w:t>и</w:t>
      </w:r>
      <w:r w:rsidRPr="00053A15">
        <w:rPr>
          <w:iCs/>
          <w:lang w:val="sr-Cyrl-CS"/>
        </w:rPr>
        <w:t>зјаве (</w:t>
      </w:r>
      <w:r w:rsidRPr="00053A15">
        <w:rPr>
          <w:lang w:val="sr-Cyrl-CS"/>
        </w:rPr>
        <w:t xml:space="preserve">Образац изјаве, дат је у поглављу </w:t>
      </w:r>
      <w:r w:rsidRPr="00053A15">
        <w:rPr>
          <w:bCs/>
          <w:iCs/>
        </w:rPr>
        <w:t>XII</w:t>
      </w:r>
      <w:r w:rsidRPr="00053A15">
        <w:rPr>
          <w:iCs/>
          <w:lang w:val="sr-Cyrl-CS"/>
        </w:rPr>
        <w:t>).</w:t>
      </w:r>
      <w:r w:rsidR="00F2031F" w:rsidRPr="00053A15">
        <w:rPr>
          <w:iCs/>
          <w:lang w:val="sr-Cyrl-CS"/>
        </w:rPr>
        <w:t xml:space="preserve"> </w:t>
      </w:r>
      <w:r w:rsidRPr="00053A15">
        <w:t xml:space="preserve">Изјава мора да буде потписана од стране овлашћеног лица понуђача и оверена печатом. </w:t>
      </w:r>
    </w:p>
    <w:p w:rsidR="00AF78E1" w:rsidRPr="00053A15" w:rsidRDefault="00AF78E1" w:rsidP="00515DE7">
      <w:pPr>
        <w:pStyle w:val="NoSpacing"/>
        <w:rPr>
          <w:lang w:val="sr-Cyrl-CS"/>
        </w:rPr>
      </w:pPr>
    </w:p>
    <w:p w:rsidR="006E4872" w:rsidRPr="00053A15" w:rsidRDefault="006E4872" w:rsidP="00515DE7">
      <w:pPr>
        <w:pStyle w:val="NoSpacing"/>
      </w:pPr>
    </w:p>
    <w:p w:rsidR="004E4530" w:rsidRPr="00053A15" w:rsidRDefault="00AF78E1" w:rsidP="004B1895">
      <w:pPr>
        <w:pStyle w:val="NoSpacing"/>
        <w:jc w:val="both"/>
        <w:rPr>
          <w:lang w:val="sr-Cyrl-CS"/>
        </w:rPr>
      </w:pPr>
      <w:r w:rsidRPr="00053A15">
        <w:rPr>
          <w:bCs/>
          <w:iCs/>
          <w:u w:val="single"/>
        </w:rPr>
        <w:lastRenderedPageBreak/>
        <w:t>Уколико п</w:t>
      </w:r>
      <w:r w:rsidRPr="00053A15">
        <w:rPr>
          <w:bCs/>
          <w:iCs/>
          <w:u w:val="single"/>
          <w:lang w:val="sr-Cyrl-CS"/>
        </w:rPr>
        <w:t>онуду</w:t>
      </w:r>
      <w:r w:rsidRPr="00053A15">
        <w:rPr>
          <w:bCs/>
          <w:iCs/>
          <w:u w:val="single"/>
        </w:rPr>
        <w:t xml:space="preserve"> подноси </w:t>
      </w:r>
      <w:r w:rsidRPr="00053A15">
        <w:rPr>
          <w:bCs/>
          <w:iCs/>
          <w:u w:val="single"/>
          <w:lang w:val="sr-Cyrl-CS"/>
        </w:rPr>
        <w:t>група понуђача</w:t>
      </w:r>
      <w:r w:rsidR="004E4530" w:rsidRPr="00053A15">
        <w:rPr>
          <w:lang w:val="sr-Cyrl-CS"/>
        </w:rPr>
        <w:t xml:space="preserve"> образац Изјаве се копира у онолико примерака колико група понуђача има чланова. Сваки члан групе појединачно попуњава овај и остале обрасце, осим заједничких рекапитулација.</w:t>
      </w:r>
    </w:p>
    <w:p w:rsidR="00AF78E1" w:rsidRPr="00053A15" w:rsidRDefault="00AF78E1" w:rsidP="004B1895">
      <w:pPr>
        <w:pStyle w:val="NoSpacing"/>
        <w:jc w:val="both"/>
        <w:rPr>
          <w:bCs/>
          <w:iCs/>
        </w:rPr>
      </w:pPr>
    </w:p>
    <w:p w:rsidR="00AF78E1" w:rsidRPr="00053A15" w:rsidRDefault="00AF78E1" w:rsidP="004B1895">
      <w:pPr>
        <w:pStyle w:val="NoSpacing"/>
        <w:jc w:val="both"/>
        <w:rPr>
          <w:bCs/>
          <w:iCs/>
        </w:rPr>
      </w:pPr>
      <w:r w:rsidRPr="00053A15">
        <w:rPr>
          <w:bCs/>
          <w:iCs/>
          <w:u w:val="single"/>
          <w:lang w:val="sr-Cyrl-CS"/>
        </w:rPr>
        <w:t>У</w:t>
      </w:r>
      <w:r w:rsidRPr="00053A15">
        <w:rPr>
          <w:bCs/>
          <w:iCs/>
          <w:u w:val="single"/>
        </w:rPr>
        <w:t>колико понуђач подноси понуду са подизвођачем</w:t>
      </w:r>
      <w:r w:rsidRPr="00053A15">
        <w:rPr>
          <w:bCs/>
          <w:iCs/>
        </w:rPr>
        <w:t xml:space="preserve">, </w:t>
      </w:r>
      <w:r w:rsidR="00BB4067" w:rsidRPr="00053A15">
        <w:rPr>
          <w:color w:val="000000"/>
          <w:lang w:val="ru-RU"/>
        </w:rPr>
        <w:t xml:space="preserve">понуђач за подизвођача доставља попуњене обрасце и осталу </w:t>
      </w:r>
      <w:r w:rsidR="00BB4067" w:rsidRPr="00053A15">
        <w:rPr>
          <w:color w:val="000000"/>
          <w:lang w:val="sr-Cyrl-CS"/>
        </w:rPr>
        <w:t xml:space="preserve">захтевану </w:t>
      </w:r>
      <w:r w:rsidR="00BB4067" w:rsidRPr="00053A15">
        <w:rPr>
          <w:color w:val="000000"/>
          <w:lang w:val="ru-RU"/>
        </w:rPr>
        <w:t xml:space="preserve">документацију. Уколико понуђач наступа са више подизвођача, потребно је </w:t>
      </w:r>
      <w:r w:rsidR="00BB4067" w:rsidRPr="00053A15">
        <w:rPr>
          <w:color w:val="000000"/>
          <w:lang w:val="sr-Cyrl-CS"/>
        </w:rPr>
        <w:t xml:space="preserve">да </w:t>
      </w:r>
      <w:r w:rsidR="00BB4067" w:rsidRPr="00053A15">
        <w:rPr>
          <w:color w:val="000000"/>
          <w:lang w:val="ru-RU"/>
        </w:rPr>
        <w:t>обрасце ископира</w:t>
      </w:r>
      <w:r w:rsidR="00BB4067" w:rsidRPr="00053A15">
        <w:rPr>
          <w:color w:val="000000"/>
          <w:lang w:val="sr-Cyrl-CS"/>
        </w:rPr>
        <w:t xml:space="preserve"> </w:t>
      </w:r>
      <w:r w:rsidR="00BB4067" w:rsidRPr="00053A15">
        <w:rPr>
          <w:color w:val="000000"/>
          <w:lang w:val="ru-RU"/>
        </w:rPr>
        <w:t xml:space="preserve"> и попуни</w:t>
      </w:r>
      <w:r w:rsidR="00BB4067" w:rsidRPr="00053A15">
        <w:rPr>
          <w:color w:val="000000"/>
          <w:lang w:val="sr-Cyrl-CS"/>
        </w:rPr>
        <w:t xml:space="preserve"> </w:t>
      </w:r>
      <w:r w:rsidR="00BB4067" w:rsidRPr="00053A15">
        <w:rPr>
          <w:color w:val="000000"/>
          <w:lang w:val="ru-RU"/>
        </w:rPr>
        <w:t xml:space="preserve"> за сваког подизвођача посебно</w:t>
      </w:r>
      <w:r w:rsidRPr="00053A15">
        <w:rPr>
          <w:bCs/>
          <w:iCs/>
          <w:lang w:val="sr-Cyrl-CS"/>
        </w:rPr>
        <w:t xml:space="preserve">, а доказ из члана 75. став 1. тач. 5) Закона, за део набавке који ће понуђач извршити преко подизвођача.  </w:t>
      </w:r>
    </w:p>
    <w:p w:rsidR="00AF78E1" w:rsidRPr="00053A15" w:rsidRDefault="00F2031F" w:rsidP="004B1895">
      <w:pPr>
        <w:pStyle w:val="NoSpacing"/>
        <w:jc w:val="both"/>
        <w:rPr>
          <w:bCs/>
          <w:lang w:val="sr-Cyrl-CS"/>
        </w:rPr>
      </w:pPr>
      <w:r w:rsidRPr="00053A15">
        <w:rPr>
          <w:bCs/>
          <w:lang w:val="sr-Cyrl-CS"/>
        </w:rPr>
        <w:t>Н</w:t>
      </w:r>
      <w:r w:rsidR="00AF78E1" w:rsidRPr="00053A15">
        <w:rPr>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F78E1" w:rsidRPr="00053A15" w:rsidRDefault="00AF78E1" w:rsidP="004B1895">
      <w:pPr>
        <w:pStyle w:val="NoSpacing"/>
        <w:jc w:val="both"/>
        <w:rPr>
          <w:bCs/>
          <w:lang w:val="sr-Cyrl-CS"/>
        </w:rPr>
      </w:pPr>
    </w:p>
    <w:p w:rsidR="00AF78E1" w:rsidRPr="00053A15" w:rsidRDefault="00AF78E1" w:rsidP="004B1895">
      <w:pPr>
        <w:pStyle w:val="NoSpacing"/>
        <w:jc w:val="both"/>
        <w:rPr>
          <w:bCs/>
          <w:lang w:val="sr-Cyrl-CS"/>
        </w:rPr>
      </w:pPr>
      <w:r w:rsidRPr="00053A15">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F2031F" w:rsidRPr="00053A15">
        <w:rPr>
          <w:bCs/>
          <w:lang w:val="sr-Cyrl-CS"/>
        </w:rPr>
        <w:t>Н</w:t>
      </w:r>
      <w:r w:rsidRPr="00053A15">
        <w:rPr>
          <w:bCs/>
          <w:lang w:val="sr-Cyrl-CS"/>
        </w:rPr>
        <w:t>аручилац ће његову понуду одбити као неприхва</w:t>
      </w:r>
      <w:r w:rsidRPr="00053A15">
        <w:rPr>
          <w:bCs/>
        </w:rPr>
        <w:t>т</w:t>
      </w:r>
      <w:r w:rsidRPr="00053A15">
        <w:rPr>
          <w:bCs/>
          <w:lang w:val="sr-Cyrl-CS"/>
        </w:rPr>
        <w:t>љиву.</w:t>
      </w:r>
    </w:p>
    <w:p w:rsidR="00AF78E1" w:rsidRPr="00053A15" w:rsidRDefault="00AF78E1" w:rsidP="004B1895">
      <w:pPr>
        <w:pStyle w:val="NoSpacing"/>
        <w:jc w:val="both"/>
        <w:rPr>
          <w:bCs/>
          <w:lang w:val="sr-Cyrl-CS"/>
        </w:rPr>
      </w:pPr>
    </w:p>
    <w:p w:rsidR="00AF78E1" w:rsidRPr="00053A15" w:rsidRDefault="00AF78E1" w:rsidP="004B1895">
      <w:pPr>
        <w:pStyle w:val="NoSpacing"/>
        <w:jc w:val="both"/>
      </w:pPr>
      <w:r w:rsidRPr="00053A15">
        <w:rPr>
          <w:bCs/>
        </w:rPr>
        <w:t xml:space="preserve">Понуђачи који су регистровани у регистру који води Агенција за привредне регистре не морају да доставе доказ </w:t>
      </w:r>
      <w:r w:rsidRPr="00053A15">
        <w:rPr>
          <w:bCs/>
          <w:lang w:val="sr-Cyrl-CS"/>
        </w:rPr>
        <w:t>из чл.  75. ст. 1. тач. 1) И</w:t>
      </w:r>
      <w:r w:rsidRPr="00053A15">
        <w:rPr>
          <w:bCs/>
        </w:rPr>
        <w:t xml:space="preserve">звод из регистра Агенције за привредне регистре, </w:t>
      </w:r>
      <w:r w:rsidRPr="00053A15">
        <w:rPr>
          <w:bCs/>
          <w:lang w:val="sr-Cyrl-CS"/>
        </w:rPr>
        <w:t xml:space="preserve">који </w:t>
      </w:r>
      <w:r w:rsidRPr="00053A15">
        <w:rPr>
          <w:bCs/>
        </w:rPr>
        <w:t>је јавно доступан на интернет страници Агенције за привредне регистре.</w:t>
      </w:r>
    </w:p>
    <w:p w:rsidR="006006A2" w:rsidRPr="00053A15" w:rsidRDefault="006006A2" w:rsidP="004B1895">
      <w:pPr>
        <w:pStyle w:val="NoSpacing"/>
        <w:jc w:val="both"/>
        <w:rPr>
          <w:bCs/>
        </w:rPr>
      </w:pPr>
    </w:p>
    <w:p w:rsidR="00AF78E1" w:rsidRPr="00053A15" w:rsidRDefault="00AF78E1" w:rsidP="004B1895">
      <w:pPr>
        <w:pStyle w:val="NoSpacing"/>
        <w:jc w:val="both"/>
        <w:rPr>
          <w:bCs/>
        </w:rPr>
      </w:pPr>
      <w:r w:rsidRPr="00053A15">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78E1" w:rsidRPr="00053A15" w:rsidRDefault="00AF78E1" w:rsidP="004B1895">
      <w:pPr>
        <w:pStyle w:val="NoSpacing"/>
        <w:jc w:val="both"/>
      </w:pPr>
      <w:r w:rsidRPr="00053A15">
        <w:rPr>
          <w:bCs/>
        </w:rPr>
        <w:t>Наведена изјава, уколико није дата на српском језику, мора бити преведена на српски језик од стране овлашћеног судског тумача.</w:t>
      </w:r>
    </w:p>
    <w:p w:rsidR="00AF78E1" w:rsidRPr="00053A15" w:rsidRDefault="00AF78E1" w:rsidP="004B1895">
      <w:pPr>
        <w:pStyle w:val="NoSpacing"/>
        <w:jc w:val="both"/>
      </w:pPr>
    </w:p>
    <w:p w:rsidR="00AF78E1" w:rsidRPr="00053A15" w:rsidRDefault="00AF78E1" w:rsidP="004B1895">
      <w:pPr>
        <w:pStyle w:val="NoSpacing"/>
        <w:jc w:val="both"/>
        <w:rPr>
          <w:bCs/>
          <w:color w:val="002060"/>
        </w:rPr>
      </w:pPr>
      <w:r w:rsidRPr="00053A15">
        <w:rPr>
          <w:bCs/>
        </w:rPr>
        <w:t xml:space="preserve">Ако понуђач има седиште у другој држави, </w:t>
      </w:r>
      <w:r w:rsidR="00874E94" w:rsidRPr="00053A15">
        <w:rPr>
          <w:bCs/>
        </w:rPr>
        <w:t>Н</w:t>
      </w:r>
      <w:r w:rsidRPr="00053A15">
        <w:rPr>
          <w:bCs/>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6E4872" w:rsidRPr="00053A15" w:rsidRDefault="00AF78E1" w:rsidP="004B1895">
      <w:pPr>
        <w:pStyle w:val="NoSpacing"/>
        <w:jc w:val="both"/>
        <w:rPr>
          <w:bCs/>
        </w:rPr>
      </w:pPr>
      <w:r w:rsidRPr="00053A15">
        <w:rPr>
          <w:bCs/>
        </w:rPr>
        <w:t>Понуђач је дужан да без одлагања</w:t>
      </w:r>
      <w:r w:rsidR="00874E94" w:rsidRPr="00053A15">
        <w:rPr>
          <w:bCs/>
        </w:rPr>
        <w:t xml:space="preserve"> писмено обавести Н</w:t>
      </w:r>
      <w:r w:rsidRPr="00053A15">
        <w:rPr>
          <w:b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78E1" w:rsidRPr="00053A15" w:rsidRDefault="00AF78E1" w:rsidP="00515DE7">
      <w:pPr>
        <w:pStyle w:val="NoSpacing"/>
        <w:rPr>
          <w:bCs/>
        </w:rPr>
      </w:pPr>
    </w:p>
    <w:p w:rsidR="00AF78E1" w:rsidRDefault="004B1895" w:rsidP="00515DE7">
      <w:pPr>
        <w:pStyle w:val="NoSpacing"/>
        <w:rPr>
          <w:b/>
          <w:bCs/>
          <w:i/>
          <w:iCs/>
          <w:sz w:val="28"/>
          <w:szCs w:val="28"/>
          <w:u w:val="single"/>
        </w:rPr>
      </w:pPr>
      <w:r w:rsidRPr="004B1895">
        <w:rPr>
          <w:b/>
          <w:bCs/>
          <w:i/>
          <w:iCs/>
          <w:sz w:val="28"/>
          <w:szCs w:val="28"/>
          <w:u w:val="single"/>
        </w:rPr>
        <w:t>VI.</w:t>
      </w:r>
      <w:r w:rsidR="00AA49D7" w:rsidRPr="004B1895">
        <w:rPr>
          <w:b/>
          <w:bCs/>
          <w:i/>
          <w:iCs/>
          <w:sz w:val="28"/>
          <w:szCs w:val="28"/>
          <w:u w:val="single"/>
        </w:rPr>
        <w:t xml:space="preserve"> </w:t>
      </w:r>
      <w:r w:rsidR="00AF78E1" w:rsidRPr="004B1895">
        <w:rPr>
          <w:b/>
          <w:bCs/>
          <w:i/>
          <w:iCs/>
          <w:sz w:val="28"/>
          <w:szCs w:val="28"/>
          <w:u w:val="single"/>
        </w:rPr>
        <w:t xml:space="preserve"> УПУТСТВО ПОНУЂАЧИМА КАКО ДА САЧИНЕ ПОНУДУ</w:t>
      </w:r>
    </w:p>
    <w:p w:rsidR="00DA54ED" w:rsidRPr="00DA54ED" w:rsidRDefault="00DA54ED" w:rsidP="00515DE7">
      <w:pPr>
        <w:pStyle w:val="NoSpacing"/>
        <w:rPr>
          <w:b/>
          <w:bCs/>
          <w:i/>
          <w:iCs/>
          <w:sz w:val="28"/>
          <w:szCs w:val="28"/>
          <w:u w:val="single"/>
        </w:rPr>
      </w:pPr>
    </w:p>
    <w:p w:rsidR="00AF78E1" w:rsidRPr="004B1895" w:rsidRDefault="00AF78E1" w:rsidP="00515DE7">
      <w:pPr>
        <w:pStyle w:val="NoSpacing"/>
        <w:rPr>
          <w:b/>
        </w:rPr>
      </w:pPr>
      <w:r w:rsidRPr="004B1895">
        <w:rPr>
          <w:b/>
          <w:bCs/>
        </w:rPr>
        <w:t xml:space="preserve">1. Подаци о језику на којем понуда мора да буде састављена </w:t>
      </w:r>
    </w:p>
    <w:p w:rsidR="00AF78E1" w:rsidRDefault="00AF78E1" w:rsidP="00515DE7">
      <w:pPr>
        <w:pStyle w:val="NoSpacing"/>
      </w:pPr>
      <w:r w:rsidRPr="00053A15">
        <w:t>Понуђач подноси понуду на српском језику.</w:t>
      </w:r>
      <w:r w:rsidR="00B511A4" w:rsidRPr="00053A15">
        <w:t xml:space="preserve"> </w:t>
      </w:r>
      <w:r w:rsidRPr="00053A15">
        <w:t>Сви обрасци, изјаве и документи који се достављају уз понуду морају бити на српском језику.</w:t>
      </w:r>
      <w:r w:rsidR="00B511A4" w:rsidRPr="00053A15">
        <w:t xml:space="preserve"> </w:t>
      </w:r>
      <w:r w:rsidRPr="00053A15">
        <w:t xml:space="preserve">Уколико  су документи изворно на страном језику, морају бити преведени на српски језик од стране овлашћеног судског тумача. </w:t>
      </w:r>
    </w:p>
    <w:p w:rsidR="00DA54ED" w:rsidRPr="00DA54ED" w:rsidRDefault="00DA54ED" w:rsidP="00515DE7">
      <w:pPr>
        <w:pStyle w:val="NoSpacing"/>
        <w:rPr>
          <w:color w:val="FF0000"/>
        </w:rPr>
      </w:pPr>
    </w:p>
    <w:p w:rsidR="00AF78E1" w:rsidRPr="004B1895" w:rsidRDefault="00AF78E1" w:rsidP="00515DE7">
      <w:pPr>
        <w:pStyle w:val="NoSpacing"/>
        <w:rPr>
          <w:b/>
        </w:rPr>
      </w:pPr>
      <w:r w:rsidRPr="004B1895">
        <w:rPr>
          <w:b/>
        </w:rPr>
        <w:t xml:space="preserve">2. Начин на који понуда мора да буде сачињена </w:t>
      </w:r>
    </w:p>
    <w:p w:rsidR="00AF78E1" w:rsidRPr="00053A15" w:rsidRDefault="00AF78E1" w:rsidP="00515DE7">
      <w:pPr>
        <w:pStyle w:val="NoSpacing"/>
        <w:rPr>
          <w:bCs/>
        </w:rPr>
      </w:pPr>
      <w:r w:rsidRPr="00053A15">
        <w:rP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F78E1" w:rsidRPr="00053A15" w:rsidRDefault="00AF78E1" w:rsidP="00515DE7">
      <w:pPr>
        <w:pStyle w:val="NoSpacing"/>
        <w:rPr>
          <w:bCs/>
        </w:rPr>
      </w:pPr>
      <w:r w:rsidRPr="00053A15">
        <w:rPr>
          <w:bCs/>
        </w:rPr>
        <w:t>На полеђини коверте или на кутији навести назив</w:t>
      </w:r>
      <w:r w:rsidRPr="00053A15">
        <w:rPr>
          <w:bCs/>
          <w:lang w:val="sr-Cyrl-CS"/>
        </w:rPr>
        <w:t xml:space="preserve"> и адресу</w:t>
      </w:r>
      <w:r w:rsidRPr="00053A15">
        <w:rPr>
          <w:bCs/>
        </w:rPr>
        <w:t xml:space="preserve"> понуђача</w:t>
      </w:r>
      <w:r w:rsidR="00B511A4" w:rsidRPr="00053A15">
        <w:rPr>
          <w:bCs/>
        </w:rPr>
        <w:t xml:space="preserve"> и контакт особу</w:t>
      </w:r>
      <w:r w:rsidRPr="00053A15">
        <w:rPr>
          <w:bCs/>
        </w:rPr>
        <w:t>.</w:t>
      </w:r>
    </w:p>
    <w:p w:rsidR="00AF78E1" w:rsidRPr="00053A15" w:rsidRDefault="00AF78E1" w:rsidP="004B1895">
      <w:pPr>
        <w:pStyle w:val="NoSpacing"/>
        <w:jc w:val="both"/>
        <w:rPr>
          <w:bCs/>
        </w:rPr>
      </w:pPr>
      <w:r w:rsidRPr="00053A15">
        <w:rPr>
          <w:b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78E1" w:rsidRPr="00053A15" w:rsidRDefault="00AF78E1" w:rsidP="004B1895">
      <w:pPr>
        <w:pStyle w:val="NoSpacing"/>
        <w:jc w:val="both"/>
        <w:rPr>
          <w:bCs/>
        </w:rPr>
      </w:pPr>
      <w:r w:rsidRPr="00053A15">
        <w:rPr>
          <w:bCs/>
        </w:rPr>
        <w:t xml:space="preserve">Понуду доставити на адресу: </w:t>
      </w:r>
    </w:p>
    <w:p w:rsidR="00B511A4" w:rsidRPr="00053A15" w:rsidRDefault="00B511A4" w:rsidP="004B1895">
      <w:pPr>
        <w:pStyle w:val="NoSpacing"/>
        <w:jc w:val="both"/>
        <w:rPr>
          <w:lang w:val="ru-RU"/>
        </w:rPr>
      </w:pPr>
      <w:r w:rsidRPr="00053A15">
        <w:rPr>
          <w:lang w:val="sr-Cyrl-CS"/>
        </w:rPr>
        <w:t>Центар за смештај и дневни боравак деце и омладине ометене у развоју</w:t>
      </w:r>
    </w:p>
    <w:p w:rsidR="00AF78E1" w:rsidRPr="00053A15" w:rsidRDefault="00B511A4" w:rsidP="004B1895">
      <w:pPr>
        <w:pStyle w:val="NoSpacing"/>
        <w:jc w:val="both"/>
        <w:rPr>
          <w:bCs/>
          <w:lang w:val="sr-Cyrl-CS"/>
        </w:rPr>
      </w:pPr>
      <w:r w:rsidRPr="00053A15">
        <w:rPr>
          <w:bCs/>
          <w:lang w:val="ru-RU"/>
        </w:rPr>
        <w:t xml:space="preserve">Адреса Наручиоца: </w:t>
      </w:r>
      <w:r w:rsidRPr="00053A15">
        <w:rPr>
          <w:lang w:val="sr-Cyrl-CS"/>
        </w:rPr>
        <w:t>Светозара Марковића 85а, Београд</w:t>
      </w:r>
    </w:p>
    <w:p w:rsidR="00AF78E1" w:rsidRPr="00053A15" w:rsidRDefault="00AF78E1" w:rsidP="004B1895">
      <w:pPr>
        <w:pStyle w:val="NoSpacing"/>
        <w:jc w:val="both"/>
        <w:rPr>
          <w:i/>
          <w:iCs/>
          <w:color w:val="FF0000"/>
        </w:rPr>
      </w:pPr>
      <w:r w:rsidRPr="00053A15">
        <w:rPr>
          <w:bCs/>
        </w:rPr>
        <w:t xml:space="preserve">са назнаком: </w:t>
      </w:r>
      <w:r w:rsidRPr="004B1895">
        <w:rPr>
          <w:b/>
          <w:bCs/>
        </w:rPr>
        <w:t>,,</w:t>
      </w:r>
      <w:r w:rsidR="00B511A4" w:rsidRPr="004B1895">
        <w:rPr>
          <w:b/>
          <w:bCs/>
        </w:rPr>
        <w:t xml:space="preserve"> </w:t>
      </w:r>
      <w:r w:rsidRPr="004B1895">
        <w:rPr>
          <w:b/>
          <w:bCs/>
        </w:rPr>
        <w:t xml:space="preserve">Понуда за јавну набавку– </w:t>
      </w:r>
      <w:r w:rsidRPr="004B1895">
        <w:rPr>
          <w:b/>
          <w:bCs/>
          <w:lang w:val="sr-Cyrl-CS"/>
        </w:rPr>
        <w:t>телекомуникационе</w:t>
      </w:r>
      <w:r w:rsidR="00AA49D7" w:rsidRPr="004B1895">
        <w:rPr>
          <w:b/>
          <w:bCs/>
          <w:lang w:val="sr-Cyrl-CS"/>
        </w:rPr>
        <w:t xml:space="preserve"> и друге услуге</w:t>
      </w:r>
      <w:r w:rsidRPr="004B1895">
        <w:rPr>
          <w:b/>
        </w:rPr>
        <w:t xml:space="preserve">, </w:t>
      </w:r>
      <w:r w:rsidRPr="004B1895">
        <w:rPr>
          <w:b/>
          <w:bCs/>
        </w:rPr>
        <w:t>ЈН бр.</w:t>
      </w:r>
      <w:r w:rsidRPr="004B1895">
        <w:rPr>
          <w:b/>
          <w:bCs/>
          <w:lang w:val="sr-Cyrl-CS"/>
        </w:rPr>
        <w:t xml:space="preserve"> </w:t>
      </w:r>
      <w:r w:rsidR="00B511A4" w:rsidRPr="004B1895">
        <w:rPr>
          <w:b/>
          <w:bCs/>
          <w:lang w:val="sr-Cyrl-CS"/>
        </w:rPr>
        <w:t>19</w:t>
      </w:r>
      <w:r w:rsidRPr="004B1895">
        <w:rPr>
          <w:b/>
          <w:bCs/>
          <w:lang w:val="sr-Cyrl-CS"/>
        </w:rPr>
        <w:t>/1</w:t>
      </w:r>
      <w:r w:rsidR="003512B1" w:rsidRPr="004B1895">
        <w:rPr>
          <w:b/>
          <w:bCs/>
          <w:lang w:val="sr-Cyrl-CS"/>
        </w:rPr>
        <w:t>5</w:t>
      </w:r>
      <w:r w:rsidRPr="004B1895">
        <w:rPr>
          <w:b/>
          <w:bCs/>
        </w:rPr>
        <w:t xml:space="preserve"> </w:t>
      </w:r>
      <w:r w:rsidR="00DD4F66" w:rsidRPr="004B1895">
        <w:rPr>
          <w:b/>
          <w:bCs/>
        </w:rPr>
        <w:t>–</w:t>
      </w:r>
      <w:r w:rsidRPr="004B1895">
        <w:rPr>
          <w:b/>
          <w:bCs/>
        </w:rPr>
        <w:t xml:space="preserve"> </w:t>
      </w:r>
      <w:r w:rsidR="00DD4F66" w:rsidRPr="004B1895">
        <w:rPr>
          <w:b/>
          <w:bCs/>
        </w:rPr>
        <w:t xml:space="preserve">ПАРТИЈА __________, </w:t>
      </w:r>
      <w:r w:rsidRPr="004B1895">
        <w:rPr>
          <w:b/>
          <w:bCs/>
        </w:rPr>
        <w:t>НЕ ОТВАРАТИ</w:t>
      </w:r>
      <w:r w:rsidR="00B511A4" w:rsidRPr="004B1895">
        <w:rPr>
          <w:b/>
          <w:bCs/>
        </w:rPr>
        <w:t xml:space="preserve"> </w:t>
      </w:r>
      <w:r w:rsidRPr="004B1895">
        <w:rPr>
          <w:b/>
          <w:bCs/>
        </w:rPr>
        <w:t>”</w:t>
      </w:r>
      <w:r w:rsidRPr="00053A15">
        <w:t>.</w:t>
      </w:r>
      <w:r w:rsidR="00B511A4" w:rsidRPr="00053A15">
        <w:t xml:space="preserve"> </w:t>
      </w:r>
      <w:r w:rsidRPr="00053A15">
        <w:t xml:space="preserve">Понуда се сматра благовременом уколико је примљена од стране </w:t>
      </w:r>
      <w:r w:rsidR="00B511A4" w:rsidRPr="00053A15">
        <w:t>Н</w:t>
      </w:r>
      <w:r w:rsidRPr="00053A15">
        <w:t xml:space="preserve">аручиоца </w:t>
      </w:r>
      <w:r w:rsidRPr="004F761A">
        <w:t xml:space="preserve">до </w:t>
      </w:r>
      <w:r w:rsidR="004F761A">
        <w:t>02.11</w:t>
      </w:r>
      <w:r w:rsidRPr="004F761A">
        <w:t>.201</w:t>
      </w:r>
      <w:r w:rsidR="004F761A">
        <w:t>5</w:t>
      </w:r>
      <w:r w:rsidRPr="004F761A">
        <w:t>.године до 10 часова.</w:t>
      </w:r>
    </w:p>
    <w:p w:rsidR="00AF78E1" w:rsidRPr="00053A15" w:rsidRDefault="00AF78E1" w:rsidP="004B1895">
      <w:pPr>
        <w:pStyle w:val="NoSpacing"/>
        <w:jc w:val="both"/>
        <w:rPr>
          <w:i/>
          <w:iCs/>
          <w:color w:val="FF0000"/>
        </w:rPr>
      </w:pPr>
      <w:r w:rsidRPr="00053A15">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B511A4" w:rsidRPr="00053A15">
        <w:t xml:space="preserve"> </w:t>
      </w:r>
      <w:r w:rsidRPr="00053A15">
        <w:t xml:space="preserve">Уколико је понуда достављена непосредно </w:t>
      </w:r>
      <w:r w:rsidR="00B511A4" w:rsidRPr="00053A15">
        <w:t>Н</w:t>
      </w:r>
      <w:r w:rsidRPr="00053A15">
        <w:t>аручулац ће понуђачу предати потврду пријема понуде.</w:t>
      </w:r>
      <w:r w:rsidR="00B511A4" w:rsidRPr="00053A15">
        <w:t xml:space="preserve"> </w:t>
      </w:r>
      <w:r w:rsidRPr="00053A15">
        <w:t xml:space="preserve">У потврди о пријему </w:t>
      </w:r>
      <w:r w:rsidR="00B511A4" w:rsidRPr="00053A15">
        <w:t>Н</w:t>
      </w:r>
      <w:r w:rsidRPr="00053A15">
        <w:t>аручилац ће навести датум и сат пријема понуде.</w:t>
      </w:r>
    </w:p>
    <w:p w:rsidR="00B511A4" w:rsidRPr="00053A15" w:rsidRDefault="00AF78E1" w:rsidP="004B1895">
      <w:pPr>
        <w:pStyle w:val="NoSpacing"/>
        <w:jc w:val="both"/>
      </w:pPr>
      <w:r w:rsidRPr="00053A15">
        <w:t xml:space="preserve">Понуда коју </w:t>
      </w:r>
      <w:r w:rsidR="00B511A4" w:rsidRPr="00053A15">
        <w:t>Н</w:t>
      </w:r>
      <w:r w:rsidRPr="00053A15">
        <w:t>аручилац није примио у року одређеном за подношење понуда, односно која је примљена по истеку дана и сата до којег се могу понуде подносит</w:t>
      </w:r>
      <w:r w:rsidR="0073100C" w:rsidRPr="00053A15">
        <w:t>и, сматраће се неблаговременом.</w:t>
      </w:r>
    </w:p>
    <w:p w:rsidR="00AF78E1" w:rsidRPr="00053A15" w:rsidRDefault="00AF78E1" w:rsidP="004B1895">
      <w:pPr>
        <w:pStyle w:val="NoSpacing"/>
        <w:jc w:val="both"/>
        <w:rPr>
          <w:bCs/>
        </w:rPr>
      </w:pPr>
      <w:r w:rsidRPr="00053A15">
        <w:rPr>
          <w:bCs/>
        </w:rPr>
        <w:t>Понуда мора да садржи:</w:t>
      </w:r>
    </w:p>
    <w:p w:rsidR="00AF78E1" w:rsidRPr="00053A15" w:rsidRDefault="001B0859" w:rsidP="004B1895">
      <w:pPr>
        <w:pStyle w:val="NoSpacing"/>
        <w:jc w:val="both"/>
        <w:rPr>
          <w:bCs/>
          <w:i/>
          <w:iCs/>
        </w:rPr>
      </w:pPr>
      <w:r w:rsidRPr="00053A15">
        <w:rPr>
          <w:bCs/>
        </w:rPr>
        <w:t>Изјаву</w:t>
      </w:r>
      <w:r w:rsidR="00AF78E1" w:rsidRPr="00053A15">
        <w:rPr>
          <w:bCs/>
        </w:rPr>
        <w:t xml:space="preserve"> о испуњености услова за учешће у поступку јавне набавке</w:t>
      </w:r>
    </w:p>
    <w:p w:rsidR="00AF78E1" w:rsidRPr="00053A15" w:rsidRDefault="00AF78E1" w:rsidP="004B1895">
      <w:pPr>
        <w:pStyle w:val="NoSpacing"/>
        <w:jc w:val="both"/>
        <w:rPr>
          <w:bCs/>
          <w:i/>
          <w:iCs/>
        </w:rPr>
      </w:pPr>
      <w:r w:rsidRPr="00053A15">
        <w:rPr>
          <w:bCs/>
        </w:rPr>
        <w:t>Попуњен, потписан и оверен печатом образац понуде</w:t>
      </w:r>
    </w:p>
    <w:p w:rsidR="00AF78E1" w:rsidRPr="00053A15" w:rsidRDefault="00AF78E1" w:rsidP="004B1895">
      <w:pPr>
        <w:pStyle w:val="NoSpacing"/>
        <w:jc w:val="both"/>
        <w:rPr>
          <w:bCs/>
          <w:i/>
          <w:iCs/>
        </w:rPr>
      </w:pPr>
      <w:r w:rsidRPr="00053A15">
        <w:rPr>
          <w:bCs/>
        </w:rPr>
        <w:t xml:space="preserve">Попуњен, потписан и оверен печатом образац структуре цене </w:t>
      </w:r>
    </w:p>
    <w:p w:rsidR="00AF78E1" w:rsidRPr="00053A15" w:rsidRDefault="00AF78E1" w:rsidP="004B1895">
      <w:pPr>
        <w:pStyle w:val="NoSpacing"/>
        <w:jc w:val="both"/>
        <w:rPr>
          <w:bCs/>
          <w:i/>
          <w:iCs/>
        </w:rPr>
      </w:pPr>
      <w:r w:rsidRPr="00053A15">
        <w:rPr>
          <w:bCs/>
        </w:rPr>
        <w:t xml:space="preserve">Попуњен, потписан и оверен печатом модел уговора </w:t>
      </w:r>
    </w:p>
    <w:p w:rsidR="00AF78E1" w:rsidRPr="00053A15" w:rsidRDefault="00AF78E1" w:rsidP="004B1895">
      <w:pPr>
        <w:pStyle w:val="NoSpacing"/>
        <w:jc w:val="both"/>
        <w:rPr>
          <w:bCs/>
          <w:i/>
          <w:iCs/>
        </w:rPr>
      </w:pPr>
      <w:r w:rsidRPr="00053A15">
        <w:rPr>
          <w:bCs/>
        </w:rPr>
        <w:t>Попуњен, потписан и оверен печатом образац изјаве о независној понуди</w:t>
      </w:r>
    </w:p>
    <w:p w:rsidR="00AF78E1" w:rsidRPr="00053A15" w:rsidRDefault="00AF78E1" w:rsidP="004B1895">
      <w:pPr>
        <w:pStyle w:val="NoSpacing"/>
        <w:jc w:val="both"/>
        <w:rPr>
          <w:bCs/>
          <w:i/>
          <w:iCs/>
        </w:rPr>
      </w:pPr>
      <w:r w:rsidRPr="00053A15">
        <w:rPr>
          <w:bCs/>
        </w:rPr>
        <w:t>Попуњен, потписан и оверен печатом образац изјаве о поштовању обавеза из чл. 75 став 2. ЗЈН</w:t>
      </w:r>
    </w:p>
    <w:p w:rsidR="00AF78E1" w:rsidRPr="00053A15" w:rsidRDefault="00AF78E1" w:rsidP="004B1895">
      <w:pPr>
        <w:pStyle w:val="NoSpacing"/>
        <w:jc w:val="both"/>
        <w:rPr>
          <w:bCs/>
          <w:iCs/>
        </w:rPr>
      </w:pPr>
      <w:r w:rsidRPr="00053A15">
        <w:rPr>
          <w:bCs/>
          <w:iCs/>
        </w:rPr>
        <w:t xml:space="preserve">У случају заједничке понуде и понуде са подизвођачем, све у складу како је предвиђено конкурсном документацијом. </w:t>
      </w:r>
    </w:p>
    <w:p w:rsidR="00AF78E1" w:rsidRPr="00053A15" w:rsidRDefault="00AF78E1" w:rsidP="004B1895">
      <w:pPr>
        <w:pStyle w:val="NoSpacing"/>
        <w:jc w:val="both"/>
      </w:pPr>
      <w:r w:rsidRPr="00053A15">
        <w:rPr>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чл.75.ст.2. Закона...),који морају бити потписани и оверени печатом од стране свагог понуђача из групе понуђача.</w:t>
      </w:r>
      <w:r w:rsidR="00416702" w:rsidRPr="00053A15">
        <w:rPr>
          <w:iCs/>
        </w:rPr>
        <w:t xml:space="preserve">  </w:t>
      </w:r>
      <w:r w:rsidRPr="00053A15">
        <w:rPr>
          <w:bCs/>
          <w:iCs/>
        </w:rPr>
        <w:t>У случају да се понуђачи определе да</w:t>
      </w:r>
      <w:r w:rsidRPr="00053A15">
        <w:rPr>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53A15">
        <w:rPr>
          <w:bCs/>
          <w:iCs/>
        </w:rPr>
        <w:t xml:space="preserve"> наведено треба дефинисати </w:t>
      </w:r>
      <w:r w:rsidRPr="00053A15">
        <w:t xml:space="preserve">споразумом којим се понуђачи из групе међусобно и према </w:t>
      </w:r>
      <w:r w:rsidR="00416702" w:rsidRPr="00053A15">
        <w:t>Н</w:t>
      </w:r>
      <w:r w:rsidRPr="00053A15">
        <w:t>аручиоцу обавезују на извршење јавне набавке, а који чини саставни део заједничке понуде сагласно чл. 81. Закона и мора бити достављен уз понуду.</w:t>
      </w:r>
    </w:p>
    <w:p w:rsidR="00AF78E1" w:rsidRPr="00053A15" w:rsidRDefault="00AF78E1" w:rsidP="00515DE7">
      <w:pPr>
        <w:pStyle w:val="NoSpacing"/>
        <w:rPr>
          <w:bCs/>
          <w:iCs/>
        </w:rPr>
      </w:pPr>
    </w:p>
    <w:p w:rsidR="00AF78E1" w:rsidRPr="004B1895" w:rsidRDefault="00AF78E1" w:rsidP="00515DE7">
      <w:pPr>
        <w:pStyle w:val="NoSpacing"/>
        <w:rPr>
          <w:b/>
        </w:rPr>
      </w:pPr>
      <w:r w:rsidRPr="004B1895">
        <w:rPr>
          <w:b/>
          <w:bCs/>
        </w:rPr>
        <w:t xml:space="preserve">3. Партије </w:t>
      </w:r>
    </w:p>
    <w:p w:rsidR="00AF78E1" w:rsidRDefault="00AF78E1" w:rsidP="00515DE7">
      <w:pPr>
        <w:pStyle w:val="NoSpacing"/>
        <w:rPr>
          <w:lang w:val="sr-Cyrl-CS"/>
        </w:rPr>
      </w:pPr>
      <w:r w:rsidRPr="00053A15">
        <w:t xml:space="preserve">Предмет  јавне набавке је обликован </w:t>
      </w:r>
      <w:r w:rsidR="00AA49D7">
        <w:rPr>
          <w:lang w:val="sr-Cyrl-CS"/>
        </w:rPr>
        <w:t>у две партије</w:t>
      </w:r>
    </w:p>
    <w:p w:rsidR="00AA49D7" w:rsidRPr="00AA49D7" w:rsidRDefault="00AA49D7" w:rsidP="00AA49D7">
      <w:pPr>
        <w:pStyle w:val="NoSpacing"/>
        <w:rPr>
          <w:bCs/>
        </w:rPr>
      </w:pPr>
      <w:r w:rsidRPr="00053A15">
        <w:rPr>
          <w:bCs/>
          <w:lang w:val="sr-Cyrl-CS"/>
        </w:rPr>
        <w:t>Партија 1 -Услуге мобилне телефоније</w:t>
      </w:r>
    </w:p>
    <w:p w:rsidR="00AA49D7" w:rsidRPr="00053A15" w:rsidRDefault="00AA49D7" w:rsidP="00AA49D7">
      <w:pPr>
        <w:pStyle w:val="NoSpacing"/>
        <w:rPr>
          <w:bCs/>
          <w:lang w:val="sr-Cyrl-CS"/>
        </w:rPr>
      </w:pPr>
      <w:r w:rsidRPr="00053A15">
        <w:rPr>
          <w:bCs/>
          <w:lang w:val="sr-Cyrl-CS"/>
        </w:rPr>
        <w:t xml:space="preserve">Партија 2 -Услуге </w:t>
      </w:r>
      <w:r>
        <w:rPr>
          <w:bCs/>
          <w:lang w:val="sr-Cyrl-CS"/>
        </w:rPr>
        <w:t>фиксне телефоније</w:t>
      </w:r>
    </w:p>
    <w:p w:rsidR="00AA49D7" w:rsidRPr="00053A15" w:rsidRDefault="00AA49D7" w:rsidP="00515DE7">
      <w:pPr>
        <w:pStyle w:val="NoSpacing"/>
        <w:rPr>
          <w:lang w:val="sr-Cyrl-CS"/>
        </w:rPr>
      </w:pPr>
    </w:p>
    <w:p w:rsidR="00AF78E1" w:rsidRPr="004B1895" w:rsidRDefault="00AF78E1" w:rsidP="00515DE7">
      <w:pPr>
        <w:pStyle w:val="NoSpacing"/>
        <w:rPr>
          <w:b/>
        </w:rPr>
      </w:pPr>
      <w:r w:rsidRPr="004B1895">
        <w:rPr>
          <w:b/>
          <w:bCs/>
        </w:rPr>
        <w:t xml:space="preserve">4. Понуда са варијантама </w:t>
      </w:r>
    </w:p>
    <w:p w:rsidR="00AF78E1" w:rsidRDefault="00AF78E1" w:rsidP="00515DE7">
      <w:pPr>
        <w:pStyle w:val="NoSpacing"/>
        <w:rPr>
          <w:bCs/>
          <w:iCs/>
        </w:rPr>
      </w:pPr>
      <w:r w:rsidRPr="00053A15">
        <w:rPr>
          <w:bCs/>
          <w:iCs/>
        </w:rPr>
        <w:t>Подношење понуде са варијантама није дозвољено.</w:t>
      </w:r>
    </w:p>
    <w:p w:rsidR="002E4862" w:rsidRDefault="002E4862" w:rsidP="00515DE7">
      <w:pPr>
        <w:pStyle w:val="NoSpacing"/>
        <w:rPr>
          <w:bCs/>
          <w:i/>
          <w:iCs/>
        </w:rPr>
      </w:pPr>
    </w:p>
    <w:p w:rsidR="004B1895" w:rsidRDefault="004B1895" w:rsidP="00515DE7">
      <w:pPr>
        <w:pStyle w:val="NoSpacing"/>
        <w:rPr>
          <w:bCs/>
          <w:i/>
          <w:iCs/>
        </w:rPr>
      </w:pPr>
    </w:p>
    <w:p w:rsidR="004B1895" w:rsidRPr="002E4862" w:rsidRDefault="004B1895" w:rsidP="00515DE7">
      <w:pPr>
        <w:pStyle w:val="NoSpacing"/>
        <w:rPr>
          <w:bCs/>
          <w:i/>
          <w:iCs/>
        </w:rPr>
      </w:pPr>
    </w:p>
    <w:p w:rsidR="00AF78E1" w:rsidRPr="004B1895" w:rsidRDefault="00AF78E1" w:rsidP="00515DE7">
      <w:pPr>
        <w:pStyle w:val="NoSpacing"/>
        <w:rPr>
          <w:b/>
        </w:rPr>
      </w:pPr>
      <w:r w:rsidRPr="004B1895">
        <w:rPr>
          <w:b/>
          <w:bCs/>
        </w:rPr>
        <w:lastRenderedPageBreak/>
        <w:t>5. Начин измене, допуне и опозива</w:t>
      </w:r>
      <w:r w:rsidR="002E4862" w:rsidRPr="004B1895">
        <w:rPr>
          <w:b/>
          <w:bCs/>
        </w:rPr>
        <w:t xml:space="preserve"> понуде</w:t>
      </w:r>
    </w:p>
    <w:p w:rsidR="00AF78E1" w:rsidRPr="00053A15" w:rsidRDefault="00AF78E1" w:rsidP="004B1895">
      <w:pPr>
        <w:pStyle w:val="NoSpacing"/>
        <w:jc w:val="both"/>
      </w:pPr>
      <w:r w:rsidRPr="00053A15">
        <w:t>У року за подношење понуде понуђач може да измени, допуни или опозове своју понуду на начин који је одређен за подношење понуде.</w:t>
      </w:r>
    </w:p>
    <w:p w:rsidR="00AF78E1" w:rsidRPr="00053A15" w:rsidRDefault="00AF78E1" w:rsidP="004B1895">
      <w:pPr>
        <w:pStyle w:val="NoSpacing"/>
        <w:jc w:val="both"/>
        <w:rPr>
          <w:bCs/>
          <w:iCs/>
        </w:rPr>
      </w:pPr>
      <w:r w:rsidRPr="00053A15">
        <w:t>Понуђач је дужан да јасно назначи који део понуде мења односно која документа накнадно доставља.</w:t>
      </w:r>
    </w:p>
    <w:p w:rsidR="00AF78E1" w:rsidRPr="00053A15" w:rsidRDefault="00AF78E1" w:rsidP="004B1895">
      <w:pPr>
        <w:pStyle w:val="NoSpacing"/>
        <w:jc w:val="both"/>
        <w:rPr>
          <w:lang w:val="ru-RU"/>
        </w:rPr>
      </w:pPr>
      <w:r w:rsidRPr="00053A15">
        <w:rPr>
          <w:bCs/>
          <w:iCs/>
        </w:rPr>
        <w:t xml:space="preserve">Измену, допуну или опозив понуде треба доставити на адресу: </w:t>
      </w:r>
      <w:r w:rsidR="00416702" w:rsidRPr="00053A15">
        <w:rPr>
          <w:lang w:val="sr-Cyrl-CS"/>
        </w:rPr>
        <w:t>Центар за смештај и дневни боравак деце и омладине ометене у развоју,</w:t>
      </w:r>
      <w:r w:rsidR="00416702" w:rsidRPr="00053A15">
        <w:rPr>
          <w:bCs/>
          <w:lang w:val="ru-RU"/>
        </w:rPr>
        <w:t xml:space="preserve"> </w:t>
      </w:r>
      <w:r w:rsidR="00416702" w:rsidRPr="00053A15">
        <w:rPr>
          <w:lang w:val="sr-Cyrl-CS"/>
        </w:rPr>
        <w:t>Светозара Марковића 85а, Београд</w:t>
      </w:r>
      <w:r w:rsidRPr="00053A15">
        <w:rPr>
          <w:bCs/>
          <w:iCs/>
        </w:rPr>
        <w:t>, са назнаком:</w:t>
      </w:r>
    </w:p>
    <w:p w:rsidR="00AF78E1" w:rsidRPr="00053A15" w:rsidRDefault="00AF78E1" w:rsidP="004B1895">
      <w:pPr>
        <w:pStyle w:val="NoSpacing"/>
        <w:jc w:val="both"/>
        <w:rPr>
          <w:iCs/>
        </w:rPr>
      </w:pPr>
      <w:r w:rsidRPr="00053A15">
        <w:rPr>
          <w:iCs/>
        </w:rPr>
        <w:t>„</w:t>
      </w:r>
      <w:r w:rsidR="00416702" w:rsidRPr="00053A15">
        <w:rPr>
          <w:iCs/>
        </w:rPr>
        <w:t xml:space="preserve"> </w:t>
      </w:r>
      <w:r w:rsidRPr="00053A15">
        <w:rPr>
          <w:iCs/>
        </w:rPr>
        <w:t>Измена понуде</w:t>
      </w:r>
      <w:r w:rsidRPr="00053A15">
        <w:t xml:space="preserve"> за јавну набавку </w:t>
      </w:r>
      <w:r w:rsidR="00416702" w:rsidRPr="00053A15">
        <w:t xml:space="preserve">телекомуникационе </w:t>
      </w:r>
      <w:r w:rsidRPr="00053A15">
        <w:t>услуге</w:t>
      </w:r>
      <w:r w:rsidR="00A97ADA" w:rsidRPr="00053A15">
        <w:t xml:space="preserve"> </w:t>
      </w:r>
      <w:r w:rsidR="00416702" w:rsidRPr="00053A15">
        <w:t>( назнака партије )</w:t>
      </w:r>
      <w:r w:rsidRPr="00053A15">
        <w:t>,</w:t>
      </w:r>
      <w:r w:rsidR="00A97ADA" w:rsidRPr="00053A15">
        <w:t xml:space="preserve"> </w:t>
      </w:r>
      <w:r w:rsidRPr="00053A15">
        <w:t xml:space="preserve">ЈН бр. </w:t>
      </w:r>
      <w:r w:rsidR="00416702" w:rsidRPr="00053A15">
        <w:t>19</w:t>
      </w:r>
      <w:r w:rsidRPr="00053A15">
        <w:rPr>
          <w:lang w:val="sr-Cyrl-CS"/>
        </w:rPr>
        <w:t>/1</w:t>
      </w:r>
      <w:r w:rsidR="003512B1" w:rsidRPr="00053A15">
        <w:rPr>
          <w:lang w:val="sr-Cyrl-CS"/>
        </w:rPr>
        <w:t>5</w:t>
      </w:r>
      <w:r w:rsidRPr="00053A15">
        <w:t>- НЕ ОТВАРАТИ”</w:t>
      </w:r>
      <w:r w:rsidRPr="00053A15">
        <w:rPr>
          <w:iCs/>
        </w:rPr>
        <w:t xml:space="preserve"> или</w:t>
      </w:r>
    </w:p>
    <w:p w:rsidR="00416702" w:rsidRPr="00053A15" w:rsidRDefault="00AF78E1" w:rsidP="004B1895">
      <w:pPr>
        <w:pStyle w:val="NoSpacing"/>
        <w:jc w:val="both"/>
        <w:rPr>
          <w:iCs/>
        </w:rPr>
      </w:pPr>
      <w:r w:rsidRPr="00053A15">
        <w:rPr>
          <w:iCs/>
        </w:rPr>
        <w:t>„</w:t>
      </w:r>
      <w:r w:rsidR="00416702" w:rsidRPr="00053A15">
        <w:rPr>
          <w:iCs/>
        </w:rPr>
        <w:t xml:space="preserve"> </w:t>
      </w:r>
      <w:r w:rsidRPr="00053A15">
        <w:rPr>
          <w:iCs/>
        </w:rPr>
        <w:t xml:space="preserve">Допуна понуде </w:t>
      </w:r>
      <w:r w:rsidRPr="00053A15">
        <w:t xml:space="preserve">за јавну набавку </w:t>
      </w:r>
      <w:r w:rsidR="00416702" w:rsidRPr="00053A15">
        <w:t xml:space="preserve">телекомуникационе </w:t>
      </w:r>
      <w:r w:rsidR="002E4862">
        <w:t xml:space="preserve">и друге </w:t>
      </w:r>
      <w:r w:rsidR="00416702" w:rsidRPr="00053A15">
        <w:t>услуге</w:t>
      </w:r>
      <w:r w:rsidR="00A97ADA" w:rsidRPr="00053A15">
        <w:t xml:space="preserve"> </w:t>
      </w:r>
      <w:r w:rsidR="00416702" w:rsidRPr="00053A15">
        <w:t>( назнака партије ),</w:t>
      </w:r>
      <w:r w:rsidR="00A97ADA" w:rsidRPr="00053A15">
        <w:t xml:space="preserve"> </w:t>
      </w:r>
      <w:r w:rsidR="00416702" w:rsidRPr="00053A15">
        <w:t>ЈН бр. 19</w:t>
      </w:r>
      <w:r w:rsidR="00416702" w:rsidRPr="00053A15">
        <w:rPr>
          <w:lang w:val="sr-Cyrl-CS"/>
        </w:rPr>
        <w:t>/1</w:t>
      </w:r>
      <w:r w:rsidR="003512B1" w:rsidRPr="00053A15">
        <w:rPr>
          <w:lang w:val="sr-Cyrl-CS"/>
        </w:rPr>
        <w:t>5</w:t>
      </w:r>
      <w:r w:rsidR="00416702" w:rsidRPr="00053A15">
        <w:t>- НЕ ОТВАРАТИ”</w:t>
      </w:r>
      <w:r w:rsidR="00416702" w:rsidRPr="00053A15">
        <w:rPr>
          <w:iCs/>
        </w:rPr>
        <w:t xml:space="preserve"> или</w:t>
      </w:r>
    </w:p>
    <w:p w:rsidR="00416702" w:rsidRPr="00053A15" w:rsidRDefault="00AF78E1" w:rsidP="004B1895">
      <w:pPr>
        <w:pStyle w:val="NoSpacing"/>
        <w:jc w:val="both"/>
        <w:rPr>
          <w:iCs/>
        </w:rPr>
      </w:pPr>
      <w:r w:rsidRPr="00053A15">
        <w:rPr>
          <w:bCs/>
          <w:iCs/>
        </w:rPr>
        <w:t xml:space="preserve">„Опозив понуде </w:t>
      </w:r>
      <w:r w:rsidRPr="00053A15">
        <w:rPr>
          <w:bCs/>
        </w:rPr>
        <w:t xml:space="preserve">за јавну набавку </w:t>
      </w:r>
      <w:r w:rsidR="00416702" w:rsidRPr="00053A15">
        <w:t>телекомуникационе</w:t>
      </w:r>
      <w:r w:rsidR="002E4862">
        <w:t xml:space="preserve"> и друге</w:t>
      </w:r>
      <w:r w:rsidR="00416702" w:rsidRPr="00053A15">
        <w:t xml:space="preserve"> услуге ( назнака партије ),</w:t>
      </w:r>
      <w:r w:rsidR="00A97ADA" w:rsidRPr="00053A15">
        <w:t xml:space="preserve"> </w:t>
      </w:r>
      <w:r w:rsidR="00416702" w:rsidRPr="00053A15">
        <w:t>ЈН бр. 19</w:t>
      </w:r>
      <w:r w:rsidR="00416702" w:rsidRPr="00053A15">
        <w:rPr>
          <w:lang w:val="sr-Cyrl-CS"/>
        </w:rPr>
        <w:t>/1</w:t>
      </w:r>
      <w:r w:rsidR="003512B1" w:rsidRPr="00053A15">
        <w:rPr>
          <w:lang w:val="sr-Cyrl-CS"/>
        </w:rPr>
        <w:t>5</w:t>
      </w:r>
      <w:r w:rsidR="00416702" w:rsidRPr="00053A15">
        <w:t>- НЕ ОТВАРАТИ”</w:t>
      </w:r>
      <w:r w:rsidR="00416702" w:rsidRPr="00053A15">
        <w:rPr>
          <w:iCs/>
        </w:rPr>
        <w:t xml:space="preserve"> или</w:t>
      </w:r>
    </w:p>
    <w:p w:rsidR="00A97ADA" w:rsidRPr="00053A15" w:rsidRDefault="00AF78E1" w:rsidP="004B1895">
      <w:pPr>
        <w:pStyle w:val="NoSpacing"/>
        <w:jc w:val="both"/>
        <w:rPr>
          <w:iCs/>
        </w:rPr>
      </w:pPr>
      <w:r w:rsidRPr="00053A15">
        <w:rPr>
          <w:bCs/>
          <w:iCs/>
        </w:rPr>
        <w:t>„</w:t>
      </w:r>
      <w:r w:rsidR="00A97ADA" w:rsidRPr="00053A15">
        <w:rPr>
          <w:bCs/>
          <w:iCs/>
        </w:rPr>
        <w:t xml:space="preserve"> </w:t>
      </w:r>
      <w:r w:rsidRPr="00053A15">
        <w:rPr>
          <w:bCs/>
          <w:iCs/>
        </w:rPr>
        <w:t>Измена и допуна понуде</w:t>
      </w:r>
      <w:r w:rsidRPr="00053A15">
        <w:rPr>
          <w:bCs/>
        </w:rPr>
        <w:t xml:space="preserve"> за јавну набавку </w:t>
      </w:r>
      <w:r w:rsidR="00A97ADA" w:rsidRPr="00053A15">
        <w:t xml:space="preserve">телекомуникационе </w:t>
      </w:r>
      <w:r w:rsidR="002E4862">
        <w:t xml:space="preserve">и друге </w:t>
      </w:r>
      <w:r w:rsidR="00A97ADA" w:rsidRPr="00053A15">
        <w:t>услуге ( назнака партије ), ЈН бр. 19</w:t>
      </w:r>
      <w:r w:rsidR="00A97ADA" w:rsidRPr="00053A15">
        <w:rPr>
          <w:lang w:val="sr-Cyrl-CS"/>
        </w:rPr>
        <w:t>/1</w:t>
      </w:r>
      <w:r w:rsidR="003512B1" w:rsidRPr="00053A15">
        <w:rPr>
          <w:lang w:val="sr-Cyrl-CS"/>
        </w:rPr>
        <w:t>5</w:t>
      </w:r>
      <w:r w:rsidR="00A97ADA" w:rsidRPr="00053A15">
        <w:t>- НЕ ОТВАРАТИ”</w:t>
      </w:r>
      <w:r w:rsidR="00A97ADA" w:rsidRPr="00053A15">
        <w:rPr>
          <w:iCs/>
        </w:rPr>
        <w:t>.</w:t>
      </w:r>
    </w:p>
    <w:p w:rsidR="00AF78E1" w:rsidRPr="00053A15" w:rsidRDefault="00AF78E1" w:rsidP="004B1895">
      <w:pPr>
        <w:pStyle w:val="NoSpacing"/>
        <w:jc w:val="both"/>
      </w:pPr>
      <w:r w:rsidRPr="00053A15">
        <w:rPr>
          <w:bCs/>
        </w:rPr>
        <w:t>На полеђини коверте или на кутији навести назив</w:t>
      </w:r>
      <w:r w:rsidRPr="00053A15">
        <w:rPr>
          <w:bCs/>
          <w:lang w:val="sr-Cyrl-CS"/>
        </w:rPr>
        <w:t xml:space="preserve"> и адресу</w:t>
      </w:r>
      <w:r w:rsidRPr="00053A15">
        <w:rPr>
          <w:bCs/>
        </w:rPr>
        <w:t xml:space="preserve"> понуђача.</w:t>
      </w:r>
      <w:r w:rsidR="003512B1" w:rsidRPr="00053A15">
        <w:rPr>
          <w:bCs/>
        </w:rPr>
        <w:t xml:space="preserve"> </w:t>
      </w:r>
      <w:r w:rsidRPr="00053A1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78E1" w:rsidRDefault="00AF78E1" w:rsidP="004B1895">
      <w:pPr>
        <w:pStyle w:val="NoSpacing"/>
        <w:jc w:val="both"/>
      </w:pPr>
      <w:r w:rsidRPr="00053A15">
        <w:t>По истеку рока за подношење понуда понуђач не може да повуче нити да мења своју понуду.</w:t>
      </w:r>
    </w:p>
    <w:p w:rsidR="002E4862" w:rsidRPr="002E4862" w:rsidRDefault="002E4862" w:rsidP="00515DE7">
      <w:pPr>
        <w:pStyle w:val="NoSpacing"/>
        <w:rPr>
          <w:i/>
          <w:iCs/>
        </w:rPr>
      </w:pPr>
    </w:p>
    <w:p w:rsidR="00AF78E1" w:rsidRPr="004B1895" w:rsidRDefault="00AF78E1" w:rsidP="00515DE7">
      <w:pPr>
        <w:pStyle w:val="NoSpacing"/>
        <w:rPr>
          <w:b/>
        </w:rPr>
      </w:pPr>
      <w:r w:rsidRPr="004B1895">
        <w:rPr>
          <w:b/>
          <w:bCs/>
        </w:rPr>
        <w:t xml:space="preserve">6. Учествовање у заједничкој понуди или као подизвођач </w:t>
      </w:r>
    </w:p>
    <w:p w:rsidR="00AF78E1" w:rsidRPr="00053A15" w:rsidRDefault="00AF78E1" w:rsidP="004B1895">
      <w:pPr>
        <w:pStyle w:val="NoSpacing"/>
        <w:jc w:val="both"/>
        <w:rPr>
          <w:iCs/>
        </w:rPr>
      </w:pPr>
      <w:r w:rsidRPr="00053A15">
        <w:rPr>
          <w:bCs/>
          <w:iCs/>
        </w:rPr>
        <w:t>Понуђач може да поднесе само једну понуду.</w:t>
      </w:r>
    </w:p>
    <w:p w:rsidR="00AF78E1" w:rsidRPr="00053A15" w:rsidRDefault="00AF78E1" w:rsidP="004B1895">
      <w:pPr>
        <w:pStyle w:val="NoSpacing"/>
        <w:jc w:val="both"/>
        <w:rPr>
          <w:iCs/>
        </w:rPr>
      </w:pPr>
      <w:r w:rsidRPr="00053A1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F78E1" w:rsidRDefault="00AF78E1" w:rsidP="004B1895">
      <w:pPr>
        <w:pStyle w:val="NoSpacing"/>
        <w:jc w:val="both"/>
        <w:rPr>
          <w:iCs/>
        </w:rPr>
      </w:pPr>
      <w:r w:rsidRPr="00053A15">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E4862" w:rsidRPr="002E4862" w:rsidRDefault="002E4862" w:rsidP="00515DE7">
      <w:pPr>
        <w:pStyle w:val="NoSpacing"/>
        <w:rPr>
          <w:iCs/>
        </w:rPr>
      </w:pPr>
    </w:p>
    <w:p w:rsidR="00AF78E1" w:rsidRPr="004B1895" w:rsidRDefault="00AF78E1" w:rsidP="00515DE7">
      <w:pPr>
        <w:pStyle w:val="NoSpacing"/>
        <w:rPr>
          <w:b/>
        </w:rPr>
      </w:pPr>
      <w:r w:rsidRPr="004B1895">
        <w:rPr>
          <w:b/>
          <w:bCs/>
        </w:rPr>
        <w:t xml:space="preserve">7. Понуда са подизвођачем </w:t>
      </w:r>
    </w:p>
    <w:p w:rsidR="00AF78E1" w:rsidRPr="002E4862" w:rsidRDefault="00AF78E1" w:rsidP="004B1895">
      <w:pPr>
        <w:pStyle w:val="NoSpacing"/>
        <w:jc w:val="both"/>
        <w:rPr>
          <w:iCs/>
          <w:lang w:val="sr-Cyrl-CS"/>
        </w:rPr>
      </w:pPr>
      <w:r w:rsidRPr="00053A15">
        <w:rPr>
          <w:iCs/>
        </w:rPr>
        <w:t>Уколико понуђач подноси понуду са подизвођачем дужан је да у Обрасцу понуде</w:t>
      </w:r>
      <w:r w:rsidRPr="00053A15">
        <w:rPr>
          <w:iCs/>
          <w:lang w:val="sr-Cyrl-CS"/>
        </w:rPr>
        <w:t xml:space="preserve"> </w:t>
      </w:r>
      <w:r w:rsidRPr="00053A15">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78E1" w:rsidRPr="00053A15" w:rsidRDefault="00AF78E1" w:rsidP="004B1895">
      <w:pPr>
        <w:pStyle w:val="NoSpacing"/>
        <w:jc w:val="both"/>
        <w:rPr>
          <w:iCs/>
        </w:rPr>
      </w:pPr>
      <w:r w:rsidRPr="00053A15">
        <w:rPr>
          <w:iCs/>
        </w:rPr>
        <w:t>Понуђач у Обрасцу понуде</w:t>
      </w:r>
      <w:r w:rsidR="00A97ADA" w:rsidRPr="00053A15">
        <w:rPr>
          <w:iCs/>
        </w:rPr>
        <w:t xml:space="preserve"> </w:t>
      </w:r>
      <w:r w:rsidRPr="00053A15">
        <w:rPr>
          <w:iCs/>
        </w:rPr>
        <w:t>наводи назив и седиште подизвођача, уколико ће делимично извршење набавке поверити подизвођачу.</w:t>
      </w:r>
    </w:p>
    <w:p w:rsidR="00AF78E1" w:rsidRPr="00053A15" w:rsidRDefault="00AF78E1" w:rsidP="004B1895">
      <w:pPr>
        <w:pStyle w:val="NoSpacing"/>
        <w:jc w:val="both"/>
        <w:rPr>
          <w:bCs/>
        </w:rPr>
      </w:pPr>
      <w:r w:rsidRPr="00053A15">
        <w:rPr>
          <w:iCs/>
        </w:rPr>
        <w:t xml:space="preserve">Уколико уговор о јавној набавци буде закључен између </w:t>
      </w:r>
      <w:r w:rsidR="00A97ADA" w:rsidRPr="00053A15">
        <w:rPr>
          <w:iCs/>
        </w:rPr>
        <w:t>Н</w:t>
      </w:r>
      <w:r w:rsidRPr="00053A15">
        <w:rPr>
          <w:iCs/>
        </w:rPr>
        <w:t>аручиоца и понуђача који подноси понуду са подизвођачем, тај подизвођач ће бити наведен и у уговору о јавној набавци.</w:t>
      </w:r>
    </w:p>
    <w:p w:rsidR="00AF78E1" w:rsidRPr="00053A15" w:rsidRDefault="00AF78E1" w:rsidP="004B1895">
      <w:pPr>
        <w:pStyle w:val="NoSpacing"/>
        <w:jc w:val="both"/>
        <w:rPr>
          <w:iCs/>
        </w:rPr>
      </w:pPr>
      <w:r w:rsidRPr="00053A15">
        <w:rPr>
          <w:bCs/>
        </w:rPr>
        <w:t>Понуђач је дужан да за подизвођаче достави доказе о испуњености услова , у складу са Упутством како се доказује испуњеност услова.</w:t>
      </w:r>
    </w:p>
    <w:p w:rsidR="00AF78E1" w:rsidRPr="00053A15" w:rsidRDefault="00AF78E1" w:rsidP="004B1895">
      <w:pPr>
        <w:pStyle w:val="NoSpacing"/>
        <w:jc w:val="both"/>
        <w:rPr>
          <w:iCs/>
        </w:rPr>
      </w:pPr>
      <w:r w:rsidRPr="00053A15">
        <w:rPr>
          <w:iCs/>
        </w:rPr>
        <w:t xml:space="preserve">Понуђач у потпуности одговара </w:t>
      </w:r>
      <w:r w:rsidR="00A97ADA" w:rsidRPr="00053A15">
        <w:rPr>
          <w:iCs/>
        </w:rPr>
        <w:t>Н</w:t>
      </w:r>
      <w:r w:rsidRPr="00053A15">
        <w:rPr>
          <w:iCs/>
        </w:rPr>
        <w:t>аручиоцу за извршење обавеза из поступка јавне набавке, односно извршење уговорних обавеза, без обзира на број подизвођача.</w:t>
      </w:r>
    </w:p>
    <w:p w:rsidR="00AF78E1" w:rsidRDefault="00A97ADA" w:rsidP="004B1895">
      <w:pPr>
        <w:pStyle w:val="NoSpacing"/>
        <w:jc w:val="both"/>
        <w:rPr>
          <w:iCs/>
        </w:rPr>
      </w:pPr>
      <w:r w:rsidRPr="00053A15">
        <w:rPr>
          <w:iCs/>
        </w:rPr>
        <w:t>Понуђач је дужан да Н</w:t>
      </w:r>
      <w:r w:rsidR="00AF78E1" w:rsidRPr="00053A15">
        <w:rPr>
          <w:iCs/>
        </w:rPr>
        <w:t>аручиоцу</w:t>
      </w:r>
      <w:r w:rsidRPr="00053A15">
        <w:rPr>
          <w:iCs/>
        </w:rPr>
        <w:t>,</w:t>
      </w:r>
      <w:r w:rsidR="00AF78E1" w:rsidRPr="00053A15">
        <w:rPr>
          <w:iCs/>
        </w:rPr>
        <w:t xml:space="preserve"> на његов захтев, омогући приступ код подизвођача, ради утврђивања испуњености тражених услова.</w:t>
      </w:r>
    </w:p>
    <w:p w:rsidR="002E4862" w:rsidRPr="002E4862" w:rsidRDefault="002E4862" w:rsidP="00515DE7">
      <w:pPr>
        <w:pStyle w:val="NoSpacing"/>
      </w:pPr>
    </w:p>
    <w:p w:rsidR="00AF78E1" w:rsidRPr="004B1895" w:rsidRDefault="00AF78E1" w:rsidP="00515DE7">
      <w:pPr>
        <w:pStyle w:val="NoSpacing"/>
        <w:rPr>
          <w:b/>
        </w:rPr>
      </w:pPr>
      <w:r w:rsidRPr="004B1895">
        <w:rPr>
          <w:b/>
          <w:bCs/>
        </w:rPr>
        <w:t xml:space="preserve">8. Заједничка понуда </w:t>
      </w:r>
    </w:p>
    <w:p w:rsidR="00AF78E1" w:rsidRPr="00053A15" w:rsidRDefault="00AF78E1" w:rsidP="004B1895">
      <w:pPr>
        <w:pStyle w:val="NoSpacing"/>
        <w:jc w:val="both"/>
      </w:pPr>
      <w:r w:rsidRPr="00053A15">
        <w:t>Понуду може поднети група понуђача.</w:t>
      </w:r>
    </w:p>
    <w:p w:rsidR="00AF78E1" w:rsidRPr="00053A15" w:rsidRDefault="00AF78E1" w:rsidP="004B1895">
      <w:pPr>
        <w:pStyle w:val="NoSpacing"/>
        <w:jc w:val="both"/>
      </w:pPr>
      <w:r w:rsidRPr="00053A15">
        <w:t>Уколико понуду подноси група понуђача, саставни део заједничке понуде мора бити споразум којим се понуђачи из групе</w:t>
      </w:r>
      <w:r w:rsidR="00FF6818" w:rsidRPr="00053A15">
        <w:t xml:space="preserve"> међусобно и према Н</w:t>
      </w:r>
      <w:r w:rsidRPr="00053A15">
        <w:t>аручиоцу обавезују на извршење јавне набавке, а који обавезно садржи податке из члана 81.ст</w:t>
      </w:r>
      <w:r w:rsidRPr="00053A15">
        <w:rPr>
          <w:lang w:val="sr-Cyrl-CS"/>
        </w:rPr>
        <w:t>.</w:t>
      </w:r>
      <w:r w:rsidRPr="00053A15">
        <w:t xml:space="preserve"> 4. тач</w:t>
      </w:r>
      <w:r w:rsidRPr="00053A15">
        <w:rPr>
          <w:lang w:val="sr-Cyrl-CS"/>
        </w:rPr>
        <w:t>.</w:t>
      </w:r>
      <w:r w:rsidRPr="00053A15">
        <w:t>1</w:t>
      </w:r>
      <w:r w:rsidRPr="00053A15">
        <w:rPr>
          <w:lang w:val="sr-Cyrl-CS"/>
        </w:rPr>
        <w:t>)</w:t>
      </w:r>
      <w:r w:rsidR="0012454D" w:rsidRPr="00053A15">
        <w:rPr>
          <w:lang w:val="sr-Cyrl-CS"/>
        </w:rPr>
        <w:t xml:space="preserve"> </w:t>
      </w:r>
      <w:r w:rsidR="00C51763" w:rsidRPr="00053A15">
        <w:t>и 2</w:t>
      </w:r>
      <w:r w:rsidRPr="00053A15">
        <w:rPr>
          <w:lang w:val="sr-Cyrl-CS"/>
        </w:rPr>
        <w:t>)</w:t>
      </w:r>
      <w:r w:rsidRPr="00053A15">
        <w:t xml:space="preserve"> Закона и то податке о: </w:t>
      </w:r>
    </w:p>
    <w:p w:rsidR="00AF78E1" w:rsidRPr="00053A15" w:rsidRDefault="00AF78E1" w:rsidP="004B1895">
      <w:pPr>
        <w:pStyle w:val="NoSpacing"/>
        <w:jc w:val="both"/>
      </w:pPr>
      <w:r w:rsidRPr="00053A15">
        <w:lastRenderedPageBreak/>
        <w:t>члану групе који ће бити носилац посла, односно који ће поднети понуду и који ће заступати групу понуђач</w:t>
      </w:r>
      <w:r w:rsidR="00FF6818" w:rsidRPr="00053A15">
        <w:t>а пред Н</w:t>
      </w:r>
      <w:r w:rsidR="00C51763" w:rsidRPr="00053A15">
        <w:t>аручиоцем и</w:t>
      </w:r>
    </w:p>
    <w:p w:rsidR="00C51763" w:rsidRPr="00053A15" w:rsidRDefault="00C51763" w:rsidP="004B1895">
      <w:pPr>
        <w:pStyle w:val="NoSpacing"/>
        <w:jc w:val="both"/>
      </w:pPr>
      <w:r w:rsidRPr="00053A15">
        <w:t>опис послова сваког од понуђача у извршењу уговора.</w:t>
      </w:r>
    </w:p>
    <w:p w:rsidR="00AF78E1" w:rsidRPr="00053A15" w:rsidRDefault="00AF78E1" w:rsidP="004B1895">
      <w:pPr>
        <w:pStyle w:val="NoSpacing"/>
        <w:jc w:val="both"/>
        <w:rPr>
          <w:bCs/>
        </w:rPr>
      </w:pPr>
    </w:p>
    <w:p w:rsidR="00AF78E1" w:rsidRPr="00053A15" w:rsidRDefault="00AF78E1" w:rsidP="004B1895">
      <w:pPr>
        <w:pStyle w:val="NoSpacing"/>
        <w:jc w:val="both"/>
      </w:pPr>
      <w:r w:rsidRPr="00053A15">
        <w:rPr>
          <w:bCs/>
        </w:rPr>
        <w:t xml:space="preserve">Група понуђача је дужна да достави све доказе о испуњености услова који су наведени у </w:t>
      </w:r>
      <w:r w:rsidRPr="00053A15">
        <w:rPr>
          <w:bCs/>
          <w:lang w:val="sr-Cyrl-CS"/>
        </w:rPr>
        <w:t>поглављу</w:t>
      </w:r>
      <w:r w:rsidR="00FF6818" w:rsidRPr="00053A15">
        <w:rPr>
          <w:bCs/>
          <w:lang w:val="sr-Cyrl-CS"/>
        </w:rPr>
        <w:t xml:space="preserve"> </w:t>
      </w:r>
      <w:r w:rsidRPr="00053A15">
        <w:rPr>
          <w:bCs/>
        </w:rPr>
        <w:t>V</w:t>
      </w:r>
      <w:r w:rsidR="00FF6818" w:rsidRPr="00053A15">
        <w:rPr>
          <w:bCs/>
        </w:rPr>
        <w:t xml:space="preserve"> </w:t>
      </w:r>
      <w:r w:rsidRPr="00053A15">
        <w:rPr>
          <w:bCs/>
        </w:rPr>
        <w:t>конкурсне документације, у складу са Упутством како се доказује испуњеност услова.</w:t>
      </w:r>
    </w:p>
    <w:p w:rsidR="00AF78E1" w:rsidRDefault="00AF78E1" w:rsidP="004B1895">
      <w:pPr>
        <w:pStyle w:val="NoSpacing"/>
        <w:jc w:val="both"/>
      </w:pPr>
      <w:r w:rsidRPr="00053A15">
        <w:t xml:space="preserve">Понуђачи из групе понуђача одговарају неограничено солидарно према </w:t>
      </w:r>
      <w:r w:rsidR="00FF6818" w:rsidRPr="00053A15">
        <w:t>Н</w:t>
      </w:r>
      <w:r w:rsidRPr="00053A15">
        <w:t>аручиоцу.</w:t>
      </w:r>
    </w:p>
    <w:p w:rsidR="002E4862" w:rsidRPr="002E4862" w:rsidRDefault="002E4862" w:rsidP="00515DE7">
      <w:pPr>
        <w:pStyle w:val="NoSpacing"/>
      </w:pPr>
    </w:p>
    <w:p w:rsidR="00AF78E1" w:rsidRPr="004B1895" w:rsidRDefault="00AF78E1" w:rsidP="004B1895">
      <w:pPr>
        <w:pStyle w:val="NoSpacing"/>
        <w:jc w:val="both"/>
        <w:rPr>
          <w:b/>
          <w:bCs/>
        </w:rPr>
      </w:pPr>
      <w:r w:rsidRPr="004B1895">
        <w:rPr>
          <w:b/>
          <w:bCs/>
        </w:rPr>
        <w:t xml:space="preserve">9. Начин и услови плаћања, гарантни рок као и друге околности од којих зависи прихватљивост понуда </w:t>
      </w:r>
    </w:p>
    <w:p w:rsidR="00AF78E1" w:rsidRPr="00053A15" w:rsidRDefault="00AF78E1" w:rsidP="004B1895">
      <w:pPr>
        <w:pStyle w:val="NoSpacing"/>
        <w:jc w:val="both"/>
        <w:rPr>
          <w:iCs/>
        </w:rPr>
      </w:pPr>
      <w:r w:rsidRPr="00DA54ED">
        <w:rPr>
          <w:bCs/>
          <w:iCs/>
          <w:u w:val="single"/>
        </w:rPr>
        <w:t>9.1</w:t>
      </w:r>
      <w:r w:rsidRPr="00DA54ED">
        <w:rPr>
          <w:bCs/>
          <w:i/>
          <w:iCs/>
          <w:u w:val="single"/>
        </w:rPr>
        <w:t>.</w:t>
      </w:r>
      <w:r w:rsidR="00DD4F66" w:rsidRPr="00DA54ED">
        <w:rPr>
          <w:bCs/>
          <w:i/>
          <w:iCs/>
          <w:u w:val="single"/>
        </w:rPr>
        <w:t xml:space="preserve">   </w:t>
      </w:r>
      <w:r w:rsidRPr="00DA54ED">
        <w:rPr>
          <w:bCs/>
          <w:i/>
          <w:iCs/>
          <w:u w:val="single"/>
        </w:rPr>
        <w:t xml:space="preserve"> </w:t>
      </w:r>
      <w:r w:rsidRPr="00DA54ED">
        <w:rPr>
          <w:iCs/>
          <w:u w:val="single"/>
        </w:rPr>
        <w:t>Захтеви</w:t>
      </w:r>
      <w:r w:rsidRPr="00053A15">
        <w:rPr>
          <w:iCs/>
          <w:u w:val="single"/>
        </w:rPr>
        <w:t xml:space="preserve"> у погледу начина, рока и услова плаћања</w:t>
      </w:r>
      <w:r w:rsidRPr="00053A15">
        <w:rPr>
          <w:i/>
          <w:iCs/>
          <w:u w:val="single"/>
        </w:rPr>
        <w:t>.</w:t>
      </w:r>
    </w:p>
    <w:p w:rsidR="00AF78E1" w:rsidRPr="00053A15" w:rsidRDefault="00AF78E1" w:rsidP="004B1895">
      <w:pPr>
        <w:pStyle w:val="NoSpacing"/>
        <w:jc w:val="both"/>
        <w:rPr>
          <w:iCs/>
        </w:rPr>
      </w:pPr>
      <w:r w:rsidRPr="00053A15">
        <w:rPr>
          <w:iCs/>
        </w:rPr>
        <w:t>-</w:t>
      </w:r>
      <w:r w:rsidR="00C51763" w:rsidRPr="00053A15">
        <w:rPr>
          <w:iCs/>
        </w:rPr>
        <w:t xml:space="preserve"> </w:t>
      </w:r>
      <w:r w:rsidRPr="00053A15">
        <w:rPr>
          <w:iCs/>
        </w:rPr>
        <w:t>Понуђачу није дозвољено да захтева аванс.</w:t>
      </w:r>
    </w:p>
    <w:p w:rsidR="00AF78E1" w:rsidRPr="00053A15" w:rsidRDefault="00AF78E1" w:rsidP="004B1895">
      <w:pPr>
        <w:pStyle w:val="NoSpacing"/>
        <w:jc w:val="both"/>
        <w:rPr>
          <w:iCs/>
        </w:rPr>
      </w:pPr>
      <w:r w:rsidRPr="00053A15">
        <w:rPr>
          <w:iCs/>
        </w:rPr>
        <w:t>-</w:t>
      </w:r>
      <w:r w:rsidR="00C51763" w:rsidRPr="00053A15">
        <w:rPr>
          <w:iCs/>
        </w:rPr>
        <w:t xml:space="preserve"> </w:t>
      </w:r>
      <w:r w:rsidRPr="00053A15">
        <w:rPr>
          <w:iCs/>
        </w:rPr>
        <w:t>Цена:Понуђач мора исказати цену у обрасцу понуде,</w:t>
      </w:r>
      <w:r w:rsidR="00021505" w:rsidRPr="00021505">
        <w:rPr>
          <w:iCs/>
          <w:lang w:val="sr-Cyrl-CS"/>
        </w:rPr>
        <w:t xml:space="preserve"> </w:t>
      </w:r>
      <w:r w:rsidR="00021505">
        <w:rPr>
          <w:iCs/>
          <w:lang w:val="sr-Cyrl-CS"/>
        </w:rPr>
        <w:t>заокружену на две децимале при чему наведени износ не може бити мањи од 0,01 динар (без ПДВ-а) ,</w:t>
      </w:r>
      <w:r w:rsidRPr="00053A15">
        <w:rPr>
          <w:iCs/>
        </w:rPr>
        <w:t xml:space="preserve"> у противном ће понуда бити одбијена као неприхватљива.</w:t>
      </w:r>
    </w:p>
    <w:p w:rsidR="00AF78E1" w:rsidRPr="00053A15" w:rsidRDefault="00AF78E1" w:rsidP="004B1895">
      <w:pPr>
        <w:pStyle w:val="NoSpacing"/>
        <w:jc w:val="both"/>
        <w:rPr>
          <w:iCs/>
        </w:rPr>
      </w:pPr>
      <w:r w:rsidRPr="00053A15">
        <w:rPr>
          <w:iCs/>
        </w:rPr>
        <w:t>Понуђена цена мора се дати за све позиције из обрасца понуде.</w:t>
      </w:r>
      <w:r w:rsidR="00FF6818" w:rsidRPr="00053A15">
        <w:rPr>
          <w:iCs/>
        </w:rPr>
        <w:t xml:space="preserve"> </w:t>
      </w:r>
      <w:r w:rsidRPr="00053A15">
        <w:rPr>
          <w:iCs/>
        </w:rPr>
        <w:t>Мора бити изражена у динарима и посебно приказан</w:t>
      </w:r>
      <w:r w:rsidR="00FF6818" w:rsidRPr="00053A15">
        <w:rPr>
          <w:iCs/>
        </w:rPr>
        <w:t>а</w:t>
      </w:r>
      <w:r w:rsidRPr="00053A15">
        <w:rPr>
          <w:iCs/>
        </w:rPr>
        <w:t xml:space="preserve"> са и без ПДВ-а.</w:t>
      </w:r>
      <w:r w:rsidR="00FF6818" w:rsidRPr="00053A15">
        <w:rPr>
          <w:iCs/>
        </w:rPr>
        <w:t xml:space="preserve"> </w:t>
      </w:r>
      <w:r w:rsidRPr="00053A15">
        <w:rPr>
          <w:iCs/>
        </w:rPr>
        <w:t>Цена је фиксна и не може да се мења током важења уговора.</w:t>
      </w:r>
    </w:p>
    <w:p w:rsidR="00AF78E1" w:rsidRPr="00053A15" w:rsidRDefault="00AF78E1" w:rsidP="004B1895">
      <w:pPr>
        <w:pStyle w:val="NoSpacing"/>
        <w:jc w:val="both"/>
        <w:rPr>
          <w:iCs/>
        </w:rPr>
      </w:pPr>
      <w:r w:rsidRPr="00053A15">
        <w:rPr>
          <w:iCs/>
        </w:rPr>
        <w:t>Понуђена цена мора да садржи и све пратеће трошкове реализације уговора- царину, транспортне и друге евентуалне трошкове.</w:t>
      </w:r>
    </w:p>
    <w:p w:rsidR="00AF78E1" w:rsidRPr="00053A15" w:rsidRDefault="00AF78E1" w:rsidP="004B1895">
      <w:pPr>
        <w:pStyle w:val="NoSpacing"/>
        <w:jc w:val="both"/>
        <w:rPr>
          <w:iCs/>
        </w:rPr>
      </w:pPr>
      <w:r w:rsidRPr="00053A15">
        <w:rPr>
          <w:bCs/>
          <w:iCs/>
          <w:u w:val="single"/>
        </w:rPr>
        <w:t>9.</w:t>
      </w:r>
      <w:r w:rsidR="00FF6818" w:rsidRPr="00053A15">
        <w:rPr>
          <w:bCs/>
          <w:iCs/>
          <w:u w:val="single"/>
        </w:rPr>
        <w:t>2</w:t>
      </w:r>
      <w:r w:rsidRPr="00053A15">
        <w:rPr>
          <w:bCs/>
          <w:iCs/>
          <w:u w:val="single"/>
        </w:rPr>
        <w:t xml:space="preserve">. </w:t>
      </w:r>
      <w:r w:rsidRPr="00053A15">
        <w:rPr>
          <w:iCs/>
          <w:u w:val="single"/>
        </w:rPr>
        <w:t>Захтев у погледу рока важења понуде</w:t>
      </w:r>
    </w:p>
    <w:p w:rsidR="00AF78E1" w:rsidRPr="00053A15" w:rsidRDefault="00AF78E1" w:rsidP="004B1895">
      <w:pPr>
        <w:pStyle w:val="NoSpacing"/>
        <w:jc w:val="both"/>
        <w:rPr>
          <w:iCs/>
        </w:rPr>
      </w:pPr>
      <w:r w:rsidRPr="00053A15">
        <w:rPr>
          <w:iCs/>
        </w:rPr>
        <w:t xml:space="preserve">Рок важења понуде не може бити краћи од </w:t>
      </w:r>
      <w:r w:rsidRPr="00053A15">
        <w:rPr>
          <w:iCs/>
          <w:lang w:val="sr-Cyrl-CS"/>
        </w:rPr>
        <w:t xml:space="preserve">30 </w:t>
      </w:r>
      <w:r w:rsidRPr="00053A15">
        <w:rPr>
          <w:iCs/>
        </w:rPr>
        <w:t>дана од дана отварања понуда, у складу са чланом  90. Закона о јавним набавкама.</w:t>
      </w:r>
    </w:p>
    <w:p w:rsidR="00AF78E1" w:rsidRPr="00053A15" w:rsidRDefault="00AF78E1" w:rsidP="004B1895">
      <w:pPr>
        <w:pStyle w:val="NoSpacing"/>
        <w:jc w:val="both"/>
        <w:rPr>
          <w:iCs/>
        </w:rPr>
      </w:pPr>
      <w:r w:rsidRPr="00053A15">
        <w:rPr>
          <w:iCs/>
        </w:rPr>
        <w:t xml:space="preserve">У случају истека рока важења понуде, </w:t>
      </w:r>
      <w:r w:rsidR="00FF6818" w:rsidRPr="00053A15">
        <w:rPr>
          <w:iCs/>
        </w:rPr>
        <w:t>Н</w:t>
      </w:r>
      <w:r w:rsidRPr="00053A15">
        <w:rPr>
          <w:iCs/>
        </w:rPr>
        <w:t>аручилац је дужан да у писаном облику затражи од понуђача продужење рока важења понуде.</w:t>
      </w:r>
    </w:p>
    <w:p w:rsidR="00AF78E1" w:rsidRDefault="00AF78E1" w:rsidP="004B1895">
      <w:pPr>
        <w:pStyle w:val="NoSpacing"/>
        <w:jc w:val="both"/>
        <w:rPr>
          <w:iCs/>
        </w:rPr>
      </w:pPr>
      <w:r w:rsidRPr="00053A15">
        <w:rPr>
          <w:iCs/>
        </w:rPr>
        <w:t>Понуђач који прихвати захтев за продужење рока важења понуде н</w:t>
      </w:r>
      <w:r w:rsidR="00C51763" w:rsidRPr="00053A15">
        <w:rPr>
          <w:iCs/>
        </w:rPr>
        <w:t>е</w:t>
      </w:r>
      <w:r w:rsidRPr="00053A15">
        <w:rPr>
          <w:iCs/>
        </w:rPr>
        <w:t xml:space="preserve"> може мењати понуду.</w:t>
      </w:r>
    </w:p>
    <w:p w:rsidR="002E4862" w:rsidRPr="002E4862" w:rsidRDefault="002E4862" w:rsidP="004B1895">
      <w:pPr>
        <w:pStyle w:val="NoSpacing"/>
        <w:jc w:val="both"/>
        <w:rPr>
          <w:iCs/>
        </w:rPr>
      </w:pPr>
    </w:p>
    <w:p w:rsidR="00C51763" w:rsidRPr="002E4862" w:rsidRDefault="00AF78E1" w:rsidP="004B1895">
      <w:pPr>
        <w:pStyle w:val="NoSpacing"/>
        <w:jc w:val="both"/>
        <w:rPr>
          <w:bCs/>
          <w:lang w:val="ru-RU"/>
        </w:rPr>
      </w:pPr>
      <w:r w:rsidRPr="004B1895">
        <w:rPr>
          <w:b/>
          <w:bCs/>
        </w:rPr>
        <w:t xml:space="preserve">10. </w:t>
      </w:r>
      <w:r w:rsidR="00C51763" w:rsidRPr="004B1895">
        <w:rPr>
          <w:b/>
          <w:bCs/>
          <w:lang w:val="ru-RU"/>
        </w:rPr>
        <w:t>Подаци о називу, адреси и интернет адреси државног органа или организације где се могу благовремено добити исправни подаци о</w:t>
      </w:r>
      <w:r w:rsidR="00C51763" w:rsidRPr="00053A15">
        <w:rPr>
          <w:bCs/>
          <w:lang w:val="ru-RU"/>
        </w:rPr>
        <w:t xml:space="preserve">: </w:t>
      </w:r>
    </w:p>
    <w:p w:rsidR="00C51763" w:rsidRPr="00053A15" w:rsidRDefault="00C51763" w:rsidP="004B1895">
      <w:pPr>
        <w:pStyle w:val="NoSpacing"/>
        <w:jc w:val="both"/>
        <w:rPr>
          <w:lang w:val="ru-RU"/>
        </w:rPr>
      </w:pPr>
      <w:r w:rsidRPr="00053A15">
        <w:rPr>
          <w:bCs/>
          <w:lang w:val="ru-RU"/>
        </w:rPr>
        <w:t xml:space="preserve">- Пореским обавезама – </w:t>
      </w:r>
      <w:r w:rsidRPr="00053A15">
        <w:rPr>
          <w:lang w:val="ru-RU"/>
        </w:rPr>
        <w:t xml:space="preserve">назив државног органа: Пореска управа (Министарство финансија), адреса: Саве Машковића 3-5, Београд, интернет адреса: </w:t>
      </w:r>
      <w:r w:rsidRPr="00053A15">
        <w:t>www</w:t>
      </w:r>
      <w:r w:rsidRPr="00053A15">
        <w:rPr>
          <w:lang w:val="ru-RU"/>
        </w:rPr>
        <w:t>.</w:t>
      </w:r>
      <w:r w:rsidRPr="00053A15">
        <w:t>poreskauprava</w:t>
      </w:r>
      <w:r w:rsidRPr="00053A15">
        <w:rPr>
          <w:lang w:val="ru-RU"/>
        </w:rPr>
        <w:t>.</w:t>
      </w:r>
      <w:r w:rsidRPr="00053A15">
        <w:t>gov</w:t>
      </w:r>
      <w:r w:rsidRPr="00053A15">
        <w:rPr>
          <w:lang w:val="ru-RU"/>
        </w:rPr>
        <w:t>.</w:t>
      </w:r>
      <w:r w:rsidRPr="00053A15">
        <w:t>rs</w:t>
      </w:r>
      <w:r w:rsidRPr="00053A15">
        <w:rPr>
          <w:lang w:val="ru-RU"/>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C51763" w:rsidRPr="00053A15" w:rsidRDefault="00C51763" w:rsidP="004B1895">
      <w:pPr>
        <w:pStyle w:val="NoSpacing"/>
        <w:jc w:val="both"/>
        <w:rPr>
          <w:lang w:val="ru-RU"/>
        </w:rPr>
      </w:pPr>
      <w:r w:rsidRPr="00053A15">
        <w:rPr>
          <w:bCs/>
          <w:lang w:val="ru-RU"/>
        </w:rPr>
        <w:t xml:space="preserve">- Заштити животне средине </w:t>
      </w:r>
      <w:r w:rsidRPr="00053A15">
        <w:rPr>
          <w:lang w:val="ru-RU"/>
        </w:rPr>
        <w:t xml:space="preserve">- назив државног органа: Агенција за заштиту животне средине (Министарство пољопривреде и заштите животне средине), адреса Министарства: Немањина 22-26, Београд. интернет адреса: </w:t>
      </w:r>
      <w:r w:rsidRPr="00053A15">
        <w:t>www</w:t>
      </w:r>
      <w:r w:rsidRPr="00053A15">
        <w:rPr>
          <w:lang w:val="ru-RU"/>
        </w:rPr>
        <w:t xml:space="preserve">. </w:t>
      </w:r>
      <w:r w:rsidRPr="00053A15">
        <w:rPr>
          <w:lang w:val="sr-Latn-CS"/>
        </w:rPr>
        <w:t>mpzz</w:t>
      </w:r>
      <w:r w:rsidRPr="00053A15">
        <w:rPr>
          <w:lang w:val="ru-RU"/>
        </w:rPr>
        <w:t>.</w:t>
      </w:r>
      <w:r w:rsidRPr="00053A15">
        <w:t>gov</w:t>
      </w:r>
      <w:r w:rsidRPr="00053A15">
        <w:rPr>
          <w:lang w:val="ru-RU"/>
        </w:rPr>
        <w:t>.</w:t>
      </w:r>
      <w:r w:rsidRPr="00053A15">
        <w:t>rs</w:t>
      </w:r>
      <w:r w:rsidRPr="00053A15">
        <w:rPr>
          <w:lang w:val="ru-RU"/>
        </w:rPr>
        <w:t>, адреса Агенције за заштиту животне средине:</w:t>
      </w:r>
      <w:r w:rsidRPr="00053A15">
        <w:t xml:space="preserve"> </w:t>
      </w:r>
      <w:r w:rsidRPr="00053A15">
        <w:rPr>
          <w:lang w:val="ru-RU"/>
        </w:rPr>
        <w:t xml:space="preserve">Руже Јовановић 27а, Београд, интернет адреса Агенције: </w:t>
      </w:r>
      <w:r w:rsidRPr="00053A15">
        <w:t>www</w:t>
      </w:r>
      <w:r w:rsidRPr="00053A15">
        <w:rPr>
          <w:lang w:val="ru-RU"/>
        </w:rPr>
        <w:t>.</w:t>
      </w:r>
      <w:r w:rsidRPr="00053A15">
        <w:t>sepa</w:t>
      </w:r>
      <w:r w:rsidRPr="00053A15">
        <w:rPr>
          <w:lang w:val="ru-RU"/>
        </w:rPr>
        <w:t>.</w:t>
      </w:r>
      <w:r w:rsidRPr="00053A15">
        <w:t>gov</w:t>
      </w:r>
      <w:r w:rsidRPr="00053A15">
        <w:rPr>
          <w:lang w:val="ru-RU"/>
        </w:rPr>
        <w:t>.</w:t>
      </w:r>
      <w:r w:rsidRPr="00053A15">
        <w:t>rs</w:t>
      </w:r>
      <w:r w:rsidRPr="00053A15">
        <w:rPr>
          <w:lang w:val="ru-RU"/>
        </w:rPr>
        <w:t xml:space="preserve">; </w:t>
      </w:r>
    </w:p>
    <w:p w:rsidR="00C51763" w:rsidRPr="00053A15" w:rsidRDefault="00C51763" w:rsidP="004B1895">
      <w:pPr>
        <w:pStyle w:val="NoSpacing"/>
        <w:jc w:val="both"/>
        <w:rPr>
          <w:lang w:val="ru-RU"/>
        </w:rPr>
      </w:pPr>
      <w:r w:rsidRPr="00053A15">
        <w:rPr>
          <w:bCs/>
          <w:lang w:val="ru-RU"/>
        </w:rPr>
        <w:t xml:space="preserve">- Заштити при запошљавању, условима рада </w:t>
      </w:r>
      <w:r w:rsidRPr="00053A15">
        <w:rPr>
          <w:lang w:val="ru-RU"/>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9" w:history="1">
        <w:r w:rsidRPr="00053A15">
          <w:rPr>
            <w:rStyle w:val="Hyperlink"/>
          </w:rPr>
          <w:t>www</w:t>
        </w:r>
        <w:r w:rsidRPr="00053A15">
          <w:rPr>
            <w:rStyle w:val="Hyperlink"/>
            <w:lang w:val="ru-RU"/>
          </w:rPr>
          <w:t>.</w:t>
        </w:r>
        <w:r w:rsidRPr="00053A15">
          <w:rPr>
            <w:rStyle w:val="Hyperlink"/>
          </w:rPr>
          <w:t>minrzs</w:t>
        </w:r>
        <w:r w:rsidRPr="00053A15">
          <w:rPr>
            <w:rStyle w:val="Hyperlink"/>
            <w:lang w:val="ru-RU"/>
          </w:rPr>
          <w:t>.</w:t>
        </w:r>
        <w:r w:rsidRPr="00053A15">
          <w:rPr>
            <w:rStyle w:val="Hyperlink"/>
          </w:rPr>
          <w:t>gov</w:t>
        </w:r>
        <w:r w:rsidRPr="00053A15">
          <w:rPr>
            <w:rStyle w:val="Hyperlink"/>
            <w:lang w:val="ru-RU"/>
          </w:rPr>
          <w:t>.</w:t>
        </w:r>
        <w:r w:rsidRPr="00053A15">
          <w:rPr>
            <w:rStyle w:val="Hyperlink"/>
          </w:rPr>
          <w:t>rs</w:t>
        </w:r>
      </w:hyperlink>
      <w:r w:rsidRPr="00053A15">
        <w:rPr>
          <w:lang w:val="ru-RU"/>
        </w:rPr>
        <w:t>.</w:t>
      </w:r>
    </w:p>
    <w:p w:rsidR="00C51763" w:rsidRPr="00053A15" w:rsidRDefault="00C51763" w:rsidP="00515DE7">
      <w:pPr>
        <w:pStyle w:val="NoSpacing"/>
        <w:rPr>
          <w:i/>
          <w:iCs/>
        </w:rPr>
      </w:pPr>
    </w:p>
    <w:p w:rsidR="001C10D3" w:rsidRPr="004B1895" w:rsidRDefault="00AF78E1" w:rsidP="004B1895">
      <w:pPr>
        <w:pStyle w:val="NoSpacing"/>
        <w:jc w:val="both"/>
        <w:rPr>
          <w:b/>
        </w:rPr>
      </w:pPr>
      <w:r w:rsidRPr="004B1895">
        <w:rPr>
          <w:b/>
          <w:bCs/>
        </w:rPr>
        <w:t xml:space="preserve">11. Заштита поверљивости података које </w:t>
      </w:r>
      <w:r w:rsidR="00B1330E" w:rsidRPr="004B1895">
        <w:rPr>
          <w:b/>
          <w:bCs/>
        </w:rPr>
        <w:t>Н</w:t>
      </w:r>
      <w:r w:rsidRPr="004B1895">
        <w:rPr>
          <w:b/>
          <w:bCs/>
        </w:rPr>
        <w:t xml:space="preserve">аручилац ставља понуђачима на располагање, укључујући и њихове подизвођаче </w:t>
      </w:r>
    </w:p>
    <w:p w:rsidR="00AF78E1" w:rsidRDefault="00AF78E1" w:rsidP="00515DE7">
      <w:pPr>
        <w:pStyle w:val="NoSpacing"/>
      </w:pPr>
      <w:r w:rsidRPr="00053A15">
        <w:t xml:space="preserve">Предметна набавка не садржи поверљиве информације које </w:t>
      </w:r>
      <w:r w:rsidR="00B1330E" w:rsidRPr="00053A15">
        <w:t>Н</w:t>
      </w:r>
      <w:r w:rsidRPr="00053A15">
        <w:t>аручилац ставља на располагање.</w:t>
      </w:r>
    </w:p>
    <w:p w:rsidR="004B1895" w:rsidRDefault="004B1895" w:rsidP="00515DE7">
      <w:pPr>
        <w:pStyle w:val="NoSpacing"/>
      </w:pPr>
    </w:p>
    <w:p w:rsidR="004B1895" w:rsidRDefault="004B1895" w:rsidP="00515DE7">
      <w:pPr>
        <w:pStyle w:val="NoSpacing"/>
      </w:pPr>
    </w:p>
    <w:p w:rsidR="002E4862" w:rsidRPr="002E4862" w:rsidRDefault="002E4862" w:rsidP="00515DE7">
      <w:pPr>
        <w:pStyle w:val="NoSpacing"/>
      </w:pPr>
    </w:p>
    <w:p w:rsidR="00AF78E1" w:rsidRPr="004B1895" w:rsidRDefault="00AF78E1" w:rsidP="00515DE7">
      <w:pPr>
        <w:pStyle w:val="NoSpacing"/>
        <w:rPr>
          <w:b/>
        </w:rPr>
      </w:pPr>
      <w:r w:rsidRPr="004B1895">
        <w:rPr>
          <w:b/>
          <w:bCs/>
        </w:rPr>
        <w:lastRenderedPageBreak/>
        <w:t xml:space="preserve">12. Додатне информације или појашњења у вези са припремањем понуде </w:t>
      </w:r>
    </w:p>
    <w:p w:rsidR="00C51763" w:rsidRPr="00053A15" w:rsidRDefault="00C51763" w:rsidP="004B1895">
      <w:pPr>
        <w:pStyle w:val="NoSpacing"/>
        <w:jc w:val="both"/>
        <w:rPr>
          <w:lang w:val="sr-Cyrl-CS"/>
        </w:rPr>
      </w:pPr>
      <w:r w:rsidRPr="00053A15">
        <w:t xml:space="preserve">Заинтересовано лице може, у писаном облику </w:t>
      </w:r>
      <w:r w:rsidRPr="00053A15">
        <w:rPr>
          <w:iCs/>
        </w:rPr>
        <w:t>путем поште</w:t>
      </w:r>
      <w:r w:rsidRPr="00053A15">
        <w:rPr>
          <w:lang w:val="sr-Cyrl-CS"/>
        </w:rPr>
        <w:t xml:space="preserve"> на адресу Наручиоца</w:t>
      </w:r>
      <w:r w:rsidRPr="00053A15">
        <w:t>, електронске поште</w:t>
      </w:r>
      <w:r w:rsidRPr="00053A15">
        <w:rPr>
          <w:lang w:val="sr-Cyrl-CS"/>
        </w:rPr>
        <w:t xml:space="preserve"> на </w:t>
      </w:r>
      <w:r w:rsidRPr="00053A15">
        <w:rPr>
          <w:i/>
          <w:iCs/>
        </w:rPr>
        <w:t>e</w:t>
      </w:r>
      <w:r w:rsidRPr="00053A15">
        <w:rPr>
          <w:i/>
          <w:iCs/>
          <w:lang w:val="ru-RU"/>
        </w:rPr>
        <w:t>-</w:t>
      </w:r>
      <w:r w:rsidRPr="00053A15">
        <w:rPr>
          <w:i/>
          <w:iCs/>
        </w:rPr>
        <w:t>mail</w:t>
      </w:r>
      <w:r w:rsidRPr="00053A15">
        <w:rPr>
          <w:i/>
        </w:rPr>
        <w:t xml:space="preserve"> nabavka@centarbgd.org.rs или факсом</w:t>
      </w:r>
      <w:r w:rsidRPr="00053A15">
        <w:rPr>
          <w:i/>
          <w:lang w:val="sr-Cyrl-CS"/>
        </w:rPr>
        <w:t xml:space="preserve"> на број 011 3620 41,</w:t>
      </w:r>
      <w:r w:rsidRPr="00053A15">
        <w:rPr>
          <w:rFonts w:eastAsia="TimesNewRomanPS-BoldMT"/>
          <w:bCs/>
        </w:rPr>
        <w:t xml:space="preserve"> </w:t>
      </w:r>
      <w:r w:rsidRPr="00053A15">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C51763" w:rsidRPr="00053A15" w:rsidRDefault="00C51763" w:rsidP="004B1895">
      <w:pPr>
        <w:pStyle w:val="NoSpacing"/>
        <w:jc w:val="both"/>
      </w:pPr>
      <w:r w:rsidRPr="00053A15">
        <w:t xml:space="preserve">Наручилац ће у року од 3 дана од дана пријема захтева одговор објавити на Порталу јавних набавки и на својој интернет страници.  </w:t>
      </w:r>
    </w:p>
    <w:p w:rsidR="00C51763" w:rsidRPr="00053A15" w:rsidRDefault="00C51763" w:rsidP="004B1895">
      <w:pPr>
        <w:pStyle w:val="NoSpacing"/>
        <w:jc w:val="both"/>
      </w:pPr>
      <w:r w:rsidRPr="00053A15">
        <w:t>Додатне информације или појашњења упућују се са напоменом „Захтев за додатним информацијама или појашњењима конкурсне документације,</w:t>
      </w:r>
      <w:r w:rsidRPr="00053A15">
        <w:rPr>
          <w:rFonts w:eastAsia="TimesNewRomanPS-BoldMT"/>
          <w:bCs/>
        </w:rPr>
        <w:t xml:space="preserve"> ЈН бр 1</w:t>
      </w:r>
      <w:r w:rsidR="00B0506E" w:rsidRPr="00053A15">
        <w:rPr>
          <w:rFonts w:eastAsia="TimesNewRomanPS-BoldMT"/>
          <w:bCs/>
        </w:rPr>
        <w:t>9</w:t>
      </w:r>
      <w:r w:rsidRPr="00053A15">
        <w:rPr>
          <w:rFonts w:eastAsia="TimesNewRomanPS-BoldMT"/>
          <w:bCs/>
        </w:rPr>
        <w:t>/1</w:t>
      </w:r>
      <w:r w:rsidRPr="00053A15">
        <w:rPr>
          <w:rFonts w:eastAsia="TimesNewRomanPS-BoldMT"/>
          <w:bCs/>
          <w:lang w:val="sr-Cyrl-CS"/>
        </w:rPr>
        <w:t>5</w:t>
      </w:r>
      <w:r w:rsidRPr="00053A15">
        <w:rPr>
          <w:rFonts w:eastAsia="TimesNewRomanPS-BoldMT"/>
          <w:bCs/>
        </w:rPr>
        <w:t>“.</w:t>
      </w:r>
      <w:r w:rsidRPr="00053A15">
        <w:rPr>
          <w:i/>
          <w:iCs/>
        </w:rPr>
        <w:t xml:space="preserve"> </w:t>
      </w:r>
    </w:p>
    <w:p w:rsidR="00C51763" w:rsidRPr="00053A15" w:rsidRDefault="00C51763" w:rsidP="004B1895">
      <w:pPr>
        <w:pStyle w:val="NoSpacing"/>
        <w:jc w:val="both"/>
      </w:pPr>
      <w:r w:rsidRPr="00053A15">
        <w:t xml:space="preserve">Ако измени или допуни конкурсну документацију 8 или мање дана пре истека рока за подношење понуда, Наручилац ће да продужи рок за подношење понуда и објави обавештење о продужењу рока за подношење понуда. </w:t>
      </w:r>
    </w:p>
    <w:p w:rsidR="00C51763" w:rsidRPr="00053A15" w:rsidRDefault="00C51763" w:rsidP="004B1895">
      <w:pPr>
        <w:pStyle w:val="NoSpacing"/>
        <w:jc w:val="both"/>
      </w:pPr>
      <w:r w:rsidRPr="00053A15">
        <w:t>По истеку рока предвиђеног за подношење понуда Н</w:t>
      </w:r>
      <w:r w:rsidRPr="00053A15">
        <w:rPr>
          <w:lang w:val="sr-Cyrl-CS"/>
        </w:rPr>
        <w:t>а</w:t>
      </w:r>
      <w:r w:rsidRPr="00053A15">
        <w:t xml:space="preserve">ручилац не може да мења нити да допуњује конкурсну документацију. </w:t>
      </w:r>
    </w:p>
    <w:p w:rsidR="00C51763" w:rsidRPr="00053A15" w:rsidRDefault="00C51763" w:rsidP="004B1895">
      <w:pPr>
        <w:pStyle w:val="NoSpacing"/>
        <w:jc w:val="both"/>
        <w:rPr>
          <w:bCs/>
        </w:rPr>
      </w:pPr>
      <w:r w:rsidRPr="00053A15">
        <w:t xml:space="preserve">Тражење додатних информација или појашњења у вези са припремањем понуде телефоном није дозвољено. </w:t>
      </w:r>
    </w:p>
    <w:p w:rsidR="00C51763" w:rsidRPr="00053A15" w:rsidRDefault="00C51763" w:rsidP="004B1895">
      <w:pPr>
        <w:pStyle w:val="NoSpacing"/>
        <w:jc w:val="both"/>
        <w:rPr>
          <w:bCs/>
          <w:lang w:val="sr-Cyrl-CS"/>
        </w:rPr>
      </w:pPr>
      <w:r w:rsidRPr="00053A15">
        <w:rPr>
          <w:bCs/>
        </w:rPr>
        <w:t>Комуникација у поступку јавне набавке врши се искључиво на начин одређен чланом 20. Закона.</w:t>
      </w:r>
    </w:p>
    <w:p w:rsidR="00C51763" w:rsidRPr="00053A15" w:rsidRDefault="00C51763" w:rsidP="00515DE7">
      <w:pPr>
        <w:pStyle w:val="NoSpacing"/>
        <w:rPr>
          <w:i/>
        </w:rPr>
      </w:pPr>
    </w:p>
    <w:p w:rsidR="00AF78E1" w:rsidRPr="004B1895" w:rsidRDefault="00D06612" w:rsidP="004B1895">
      <w:pPr>
        <w:pStyle w:val="NoSpacing"/>
        <w:jc w:val="both"/>
        <w:rPr>
          <w:b/>
        </w:rPr>
      </w:pPr>
      <w:r w:rsidRPr="004B1895">
        <w:rPr>
          <w:b/>
          <w:bCs/>
        </w:rPr>
        <w:t>13</w:t>
      </w:r>
      <w:r w:rsidR="00AF78E1" w:rsidRPr="004B1895">
        <w:rPr>
          <w:b/>
          <w:bCs/>
        </w:rPr>
        <w:t xml:space="preserve">. Додатна објашењења од понуђача после отварања понуда и контрола код понуђача односно његовог подизвођача </w:t>
      </w:r>
    </w:p>
    <w:p w:rsidR="00AF78E1" w:rsidRPr="00053A15" w:rsidRDefault="00AF78E1" w:rsidP="004B1895">
      <w:pPr>
        <w:pStyle w:val="NoSpacing"/>
        <w:jc w:val="both"/>
        <w:rPr>
          <w:bCs/>
        </w:rPr>
      </w:pPr>
      <w:r w:rsidRPr="00053A15">
        <w:t xml:space="preserve">После отварања понуда </w:t>
      </w:r>
      <w:r w:rsidR="00B1330E" w:rsidRPr="00053A15">
        <w:t>Н</w:t>
      </w:r>
      <w:r w:rsidRPr="00053A15">
        <w:t>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F78E1" w:rsidRPr="00053A15" w:rsidRDefault="00AF78E1" w:rsidP="004B1895">
      <w:pPr>
        <w:pStyle w:val="NoSpacing"/>
        <w:jc w:val="both"/>
      </w:pPr>
      <w:r w:rsidRPr="00053A15">
        <w:rPr>
          <w:bCs/>
        </w:rPr>
        <w:t xml:space="preserve">Уколико </w:t>
      </w:r>
      <w:r w:rsidR="003E0175" w:rsidRPr="00053A15">
        <w:rPr>
          <w:bCs/>
        </w:rPr>
        <w:t>Н</w:t>
      </w:r>
      <w:r w:rsidRPr="00053A15">
        <w:rPr>
          <w:bCs/>
        </w:rPr>
        <w:t>аручилац оцени да су потребна додатна објашњења или је потребно извршити</w:t>
      </w:r>
      <w:r w:rsidRPr="00053A15">
        <w:t xml:space="preserve"> контролу (увид) код понуђача, односно његовог подизвођача</w:t>
      </w:r>
      <w:r w:rsidRPr="00053A15">
        <w:rPr>
          <w:bCs/>
        </w:rPr>
        <w:t xml:space="preserve">, </w:t>
      </w:r>
      <w:r w:rsidR="003E0175" w:rsidRPr="00053A15">
        <w:rPr>
          <w:bCs/>
        </w:rPr>
        <w:t>Н</w:t>
      </w:r>
      <w:r w:rsidRPr="00053A15">
        <w:rPr>
          <w:bCs/>
        </w:rPr>
        <w:t xml:space="preserve">аручилац ће понуђачу оставити примерени рок да поступи по позиву </w:t>
      </w:r>
      <w:r w:rsidR="003E0175" w:rsidRPr="00053A15">
        <w:rPr>
          <w:bCs/>
        </w:rPr>
        <w:t>Наручиоца, односно да омогући Н</w:t>
      </w:r>
      <w:r w:rsidRPr="00053A15">
        <w:rPr>
          <w:bCs/>
        </w:rPr>
        <w:t xml:space="preserve">аручиоцу контролу (увид) код понуђача, као и код његовог подизвођача. </w:t>
      </w:r>
    </w:p>
    <w:p w:rsidR="00AF78E1" w:rsidRPr="00053A15" w:rsidRDefault="00AF78E1" w:rsidP="004B1895">
      <w:pPr>
        <w:pStyle w:val="NoSpacing"/>
        <w:jc w:val="both"/>
      </w:pPr>
      <w:r w:rsidRPr="00053A15">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F78E1" w:rsidRDefault="00AF78E1" w:rsidP="004B1895">
      <w:pPr>
        <w:pStyle w:val="NoSpacing"/>
        <w:jc w:val="both"/>
      </w:pPr>
      <w:r w:rsidRPr="00053A15">
        <w:t>Ако се понуђач не сагласи с</w:t>
      </w:r>
      <w:r w:rsidR="003E0175" w:rsidRPr="00053A15">
        <w:t>а исправком рачунских грешака, Н</w:t>
      </w:r>
      <w:r w:rsidRPr="00053A15">
        <w:t>аручил</w:t>
      </w:r>
      <w:r w:rsidRPr="00053A15">
        <w:rPr>
          <w:lang w:val="sr-Cyrl-CS"/>
        </w:rPr>
        <w:t>а</w:t>
      </w:r>
      <w:r w:rsidRPr="00053A15">
        <w:t>ц ће његову понуду одбити као неприхватљиву.</w:t>
      </w:r>
    </w:p>
    <w:p w:rsidR="002E4862" w:rsidRPr="002E4862" w:rsidRDefault="002E4862" w:rsidP="00515DE7">
      <w:pPr>
        <w:pStyle w:val="NoSpacing"/>
      </w:pPr>
    </w:p>
    <w:p w:rsidR="00AF78E1" w:rsidRPr="004B1895" w:rsidRDefault="00AF78E1" w:rsidP="00515DE7">
      <w:pPr>
        <w:pStyle w:val="NoSpacing"/>
        <w:rPr>
          <w:b/>
          <w:bCs/>
        </w:rPr>
      </w:pPr>
      <w:r w:rsidRPr="004B1895">
        <w:rPr>
          <w:b/>
          <w:bCs/>
        </w:rPr>
        <w:t>1</w:t>
      </w:r>
      <w:r w:rsidR="00783441" w:rsidRPr="004B1895">
        <w:rPr>
          <w:b/>
          <w:bCs/>
        </w:rPr>
        <w:t>4</w:t>
      </w:r>
      <w:r w:rsidRPr="004B1895">
        <w:rPr>
          <w:b/>
          <w:bCs/>
        </w:rPr>
        <w:t>. ВРСТА КРИТЕРИЈУМА ЗА ДОДЕЛУ УГОВОРА</w:t>
      </w:r>
    </w:p>
    <w:p w:rsidR="00AF78E1" w:rsidRDefault="00AF78E1" w:rsidP="004B1895">
      <w:pPr>
        <w:pStyle w:val="NoSpacing"/>
        <w:jc w:val="both"/>
        <w:rPr>
          <w:bCs/>
        </w:rPr>
      </w:pPr>
      <w:r w:rsidRPr="00053A15">
        <w:t>Избор најповољније понуде ће се извршити применом критеријума економски најповољнија понуда</w:t>
      </w:r>
      <w:r w:rsidRPr="00053A15">
        <w:rPr>
          <w:bCs/>
        </w:rPr>
        <w:t>, према методологији за доделу пондера датој у конкурсној документацији</w:t>
      </w:r>
      <w:r w:rsidR="003E0175" w:rsidRPr="00053A15">
        <w:rPr>
          <w:bCs/>
        </w:rPr>
        <w:t xml:space="preserve"> за сваку партију</w:t>
      </w:r>
      <w:r w:rsidRPr="00053A15">
        <w:rPr>
          <w:bCs/>
        </w:rPr>
        <w:t>.</w:t>
      </w:r>
    </w:p>
    <w:p w:rsidR="002E4862" w:rsidRPr="002E4862" w:rsidRDefault="002E4862" w:rsidP="00515DE7">
      <w:pPr>
        <w:pStyle w:val="NoSpacing"/>
        <w:rPr>
          <w:bCs/>
          <w:i/>
          <w:iCs/>
        </w:rPr>
      </w:pPr>
    </w:p>
    <w:p w:rsidR="00AF78E1" w:rsidRPr="004B1895" w:rsidRDefault="00AF78E1" w:rsidP="004B1895">
      <w:pPr>
        <w:pStyle w:val="NoSpacing"/>
        <w:jc w:val="both"/>
        <w:rPr>
          <w:b/>
          <w:bCs/>
        </w:rPr>
      </w:pPr>
      <w:r w:rsidRPr="004B1895">
        <w:rPr>
          <w:b/>
          <w:bCs/>
        </w:rPr>
        <w:t>1</w:t>
      </w:r>
      <w:r w:rsidR="00783441" w:rsidRPr="004B1895">
        <w:rPr>
          <w:b/>
          <w:bCs/>
        </w:rPr>
        <w:t>5</w:t>
      </w:r>
      <w:r w:rsidRPr="004B1895">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F0FF6" w:rsidRPr="004B1895" w:rsidRDefault="003F0FF6" w:rsidP="00515DE7">
      <w:pPr>
        <w:pStyle w:val="NoSpacing"/>
        <w:rPr>
          <w:b/>
        </w:rPr>
      </w:pPr>
      <w:r w:rsidRPr="004B1895">
        <w:rPr>
          <w:b/>
          <w:lang w:val="sr-Cyrl-CS"/>
        </w:rPr>
        <w:t xml:space="preserve">За </w:t>
      </w:r>
      <w:r w:rsidRPr="004B1895">
        <w:rPr>
          <w:b/>
        </w:rPr>
        <w:t>I ПАРТИЈУ:</w:t>
      </w:r>
    </w:p>
    <w:p w:rsidR="00E46D6C" w:rsidRPr="00053A15" w:rsidRDefault="00E46D6C" w:rsidP="004B1895">
      <w:pPr>
        <w:pStyle w:val="NoSpacing"/>
        <w:jc w:val="both"/>
        <w:rPr>
          <w:bCs/>
        </w:rPr>
      </w:pPr>
      <w:r w:rsidRPr="00053A15">
        <w:rPr>
          <w:lang w:val="sr-Cyrl-CS"/>
        </w:rPr>
        <w:t>Уколико се након извршеног оцењивања понуда установи да две или више понуда имају једнак број пондера, као повољнија понуда ће се сматрати она којом је дата нижа цена за додатне СМС поруке, затим којом је дат најкраћи р</w:t>
      </w:r>
      <w:r w:rsidRPr="00053A15">
        <w:rPr>
          <w:bCs/>
        </w:rPr>
        <w:t xml:space="preserve">ок испоруке мобилних телефона. </w:t>
      </w:r>
    </w:p>
    <w:p w:rsidR="00E46D6C" w:rsidRPr="00053A15" w:rsidRDefault="00E46D6C" w:rsidP="004B1895">
      <w:pPr>
        <w:pStyle w:val="NoSpacing"/>
        <w:jc w:val="both"/>
      </w:pPr>
      <w:r w:rsidRPr="00053A15">
        <w:rPr>
          <w:lang w:val="sr-Cyrl-CS"/>
        </w:rPr>
        <w:lastRenderedPageBreak/>
        <w:t xml:space="preserve">   Испуњење прве од наведених опција, искључује оцењивање испуњености наредних                         опција.</w:t>
      </w:r>
    </w:p>
    <w:p w:rsidR="00E46D6C" w:rsidRPr="00053A15" w:rsidRDefault="00E46D6C" w:rsidP="00515DE7">
      <w:pPr>
        <w:pStyle w:val="NoSpacing"/>
        <w:rPr>
          <w:bCs/>
        </w:rPr>
      </w:pPr>
    </w:p>
    <w:p w:rsidR="003F0FF6" w:rsidRPr="004B1895" w:rsidRDefault="003F0FF6" w:rsidP="00515DE7">
      <w:pPr>
        <w:pStyle w:val="NoSpacing"/>
        <w:rPr>
          <w:b/>
        </w:rPr>
      </w:pPr>
      <w:r w:rsidRPr="004B1895">
        <w:rPr>
          <w:b/>
          <w:lang w:val="sr-Cyrl-CS"/>
        </w:rPr>
        <w:t xml:space="preserve">За </w:t>
      </w:r>
      <w:r w:rsidRPr="004B1895">
        <w:rPr>
          <w:b/>
        </w:rPr>
        <w:t>II ПАРТИЈУ:</w:t>
      </w:r>
    </w:p>
    <w:p w:rsidR="003F0FF6" w:rsidRPr="00053A15" w:rsidRDefault="003F0FF6" w:rsidP="004B1895">
      <w:pPr>
        <w:pStyle w:val="NoSpacing"/>
        <w:jc w:val="both"/>
      </w:pPr>
      <w:r w:rsidRPr="00053A15">
        <w:t>На основу понуђене цене сачиниће се ранг листа понуда понуђача са понуђеном ценом.</w:t>
      </w:r>
    </w:p>
    <w:p w:rsidR="003F0FF6" w:rsidRPr="00053A15" w:rsidRDefault="003F0FF6" w:rsidP="004B1895">
      <w:pPr>
        <w:pStyle w:val="NoSpacing"/>
        <w:jc w:val="both"/>
      </w:pPr>
      <w:r w:rsidRPr="00053A15">
        <w:t>У ситуацији када постоје две или више понуда са истом понуђеном ценом Наручилац ће</w:t>
      </w:r>
    </w:p>
    <w:p w:rsidR="003F0FF6" w:rsidRPr="00053A15" w:rsidRDefault="003F0FF6" w:rsidP="004B1895">
      <w:pPr>
        <w:pStyle w:val="NoSpacing"/>
        <w:jc w:val="both"/>
      </w:pPr>
      <w:r w:rsidRPr="00053A15">
        <w:t>избор најповољније понуде извршити на тај начин што ће као најповољнија бити прихваћена понуда која има нижу цену међуградских позива.</w:t>
      </w:r>
    </w:p>
    <w:p w:rsidR="003F0FF6" w:rsidRPr="00053A15" w:rsidRDefault="003F0FF6" w:rsidP="00515DE7">
      <w:pPr>
        <w:pStyle w:val="NoSpacing"/>
        <w:rPr>
          <w:lang w:val="sr-Cyrl-CS"/>
        </w:rPr>
      </w:pPr>
    </w:p>
    <w:p w:rsidR="00AF78E1" w:rsidRPr="004B1895" w:rsidRDefault="00AF78E1" w:rsidP="00515DE7">
      <w:pPr>
        <w:pStyle w:val="NoSpacing"/>
        <w:rPr>
          <w:b/>
          <w:bCs/>
        </w:rPr>
      </w:pPr>
      <w:r w:rsidRPr="004B1895">
        <w:rPr>
          <w:b/>
          <w:bCs/>
          <w:lang w:val="sr-Cyrl-CS"/>
        </w:rPr>
        <w:t>1</w:t>
      </w:r>
      <w:r w:rsidR="00783441" w:rsidRPr="004B1895">
        <w:rPr>
          <w:b/>
          <w:bCs/>
          <w:lang w:val="sr-Cyrl-CS"/>
        </w:rPr>
        <w:t>6</w:t>
      </w:r>
      <w:r w:rsidRPr="004B1895">
        <w:rPr>
          <w:b/>
          <w:bCs/>
        </w:rPr>
        <w:t xml:space="preserve">. ПОШТОВАЊЕ ОБАВЕЗА КОЈЕ ПРОИЗИЛАЗЕ ИЗ ВАЖЕЋИХ ПРОПИСА </w:t>
      </w:r>
    </w:p>
    <w:p w:rsidR="00B0506E" w:rsidRPr="00053A15" w:rsidRDefault="00B0506E" w:rsidP="004B1895">
      <w:pPr>
        <w:pStyle w:val="NoSpacing"/>
        <w:jc w:val="both"/>
      </w:pPr>
      <w:r w:rsidRPr="00053A15">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3A15">
        <w:rPr>
          <w:i/>
          <w:iCs/>
          <w:lang w:val="sr-Cyrl-CS"/>
        </w:rPr>
        <w:t>(чл. 75. ст. 2. Закона).</w:t>
      </w:r>
    </w:p>
    <w:p w:rsidR="00AF78E1" w:rsidRDefault="003F0FF6" w:rsidP="004B1895">
      <w:pPr>
        <w:pStyle w:val="NoSpacing"/>
        <w:jc w:val="both"/>
        <w:rPr>
          <w:lang w:val="sr-Cyrl-CS"/>
        </w:rPr>
      </w:pPr>
      <w:r w:rsidRPr="00053A15">
        <w:t xml:space="preserve"> </w:t>
      </w:r>
      <w:r w:rsidR="00AF78E1" w:rsidRPr="00053A15">
        <w:t xml:space="preserve">(Образац изјаве, дат је у </w:t>
      </w:r>
      <w:r w:rsidR="002E4862">
        <w:rPr>
          <w:lang w:val="sr-Cyrl-CS"/>
        </w:rPr>
        <w:t xml:space="preserve"> </w:t>
      </w:r>
      <w:r w:rsidR="00AF78E1" w:rsidRPr="00053A15">
        <w:t xml:space="preserve"> конкурсн</w:t>
      </w:r>
      <w:r w:rsidR="002E4862">
        <w:t>ој</w:t>
      </w:r>
      <w:r w:rsidR="00AF78E1" w:rsidRPr="00053A15">
        <w:t xml:space="preserve"> документациј</w:t>
      </w:r>
      <w:r w:rsidR="002E4862">
        <w:t>и</w:t>
      </w:r>
      <w:r w:rsidR="00AF78E1" w:rsidRPr="00053A15">
        <w:t>)</w:t>
      </w:r>
      <w:r w:rsidR="00AF78E1" w:rsidRPr="00053A15">
        <w:rPr>
          <w:lang w:val="sr-Cyrl-CS"/>
        </w:rPr>
        <w:t>.</w:t>
      </w:r>
    </w:p>
    <w:p w:rsidR="002E4862" w:rsidRPr="00053A15" w:rsidRDefault="002E4862" w:rsidP="00515DE7">
      <w:pPr>
        <w:pStyle w:val="NoSpacing"/>
      </w:pPr>
    </w:p>
    <w:p w:rsidR="00053A15" w:rsidRPr="004B1895" w:rsidRDefault="003F0FF6" w:rsidP="00053A15">
      <w:pPr>
        <w:ind w:left="426" w:hanging="426"/>
        <w:jc w:val="both"/>
        <w:rPr>
          <w:rFonts w:ascii="Times New Roman" w:hAnsi="Times New Roman"/>
          <w:b/>
          <w:iCs/>
          <w:sz w:val="24"/>
          <w:szCs w:val="24"/>
        </w:rPr>
      </w:pPr>
      <w:r w:rsidRPr="004B1895">
        <w:rPr>
          <w:rFonts w:ascii="Times New Roman" w:hAnsi="Times New Roman"/>
          <w:b/>
          <w:sz w:val="24"/>
          <w:szCs w:val="24"/>
        </w:rPr>
        <w:t>1</w:t>
      </w:r>
      <w:r w:rsidR="00783441" w:rsidRPr="004B1895">
        <w:rPr>
          <w:rFonts w:ascii="Times New Roman" w:hAnsi="Times New Roman"/>
          <w:b/>
          <w:sz w:val="24"/>
          <w:szCs w:val="24"/>
        </w:rPr>
        <w:t>7</w:t>
      </w:r>
      <w:r w:rsidR="004B1895">
        <w:rPr>
          <w:rFonts w:ascii="Times New Roman" w:hAnsi="Times New Roman"/>
          <w:b/>
          <w:sz w:val="24"/>
          <w:szCs w:val="24"/>
        </w:rPr>
        <w:t>.</w:t>
      </w:r>
      <w:r w:rsidR="00053A15" w:rsidRPr="004B1895">
        <w:rPr>
          <w:rFonts w:ascii="Times New Roman" w:hAnsi="Times New Roman"/>
          <w:b/>
          <w:iCs/>
          <w:sz w:val="24"/>
          <w:szCs w:val="24"/>
        </w:rPr>
        <w:t>ПОДАЦИ О ВРСТИ, САДРЖ</w:t>
      </w:r>
      <w:r w:rsidR="00DA54ED">
        <w:rPr>
          <w:rFonts w:ascii="Times New Roman" w:hAnsi="Times New Roman"/>
          <w:b/>
          <w:iCs/>
          <w:sz w:val="24"/>
          <w:szCs w:val="24"/>
        </w:rPr>
        <w:t xml:space="preserve">ИНИ, НАЧИНУ ПОДНОШЕЊА, ВИСИНИ И </w:t>
      </w:r>
      <w:r w:rsidR="00053A15" w:rsidRPr="004B1895">
        <w:rPr>
          <w:rFonts w:ascii="Times New Roman" w:hAnsi="Times New Roman"/>
          <w:b/>
          <w:iCs/>
          <w:sz w:val="24"/>
          <w:szCs w:val="24"/>
        </w:rPr>
        <w:t>РОКОВИМА ОБЕЗБЕЂЕЊА ИСПУЊЕЊА ОБАВЕЗА ПОНУЂАЧА</w:t>
      </w:r>
    </w:p>
    <w:p w:rsidR="00053A15" w:rsidRPr="00053A15" w:rsidRDefault="00053A15" w:rsidP="00053A15">
      <w:pPr>
        <w:spacing w:line="240" w:lineRule="auto"/>
        <w:ind w:right="4" w:firstLine="708"/>
        <w:jc w:val="both"/>
        <w:rPr>
          <w:rFonts w:ascii="Times New Roman" w:eastAsia="TimesNewRomanPSMT" w:hAnsi="Times New Roman"/>
          <w:bCs/>
          <w:iCs/>
          <w:lang w:val="sr-Cyrl-CS"/>
        </w:rPr>
      </w:pPr>
      <w:r w:rsidRPr="00053A15">
        <w:rPr>
          <w:rFonts w:ascii="Times New Roman" w:hAnsi="Times New Roman"/>
          <w:lang w:val="sr-Cyrl-CS" w:eastAsia="sr-Latn-CS"/>
        </w:rPr>
        <w:t>У року од пет дана од потписивања уговора</w:t>
      </w:r>
      <w:r w:rsidRPr="00053A15">
        <w:rPr>
          <w:rFonts w:ascii="Times New Roman" w:eastAsia="TimesNewRomanPSMT" w:hAnsi="Times New Roman"/>
          <w:bCs/>
          <w:iCs/>
        </w:rPr>
        <w:t xml:space="preserve"> изабрани понуђач је дужан да достави</w:t>
      </w:r>
      <w:r w:rsidRPr="00053A15">
        <w:rPr>
          <w:rFonts w:ascii="Times New Roman" w:hAnsi="Times New Roman"/>
          <w:lang w:val="sr-Cyrl-CS" w:eastAsia="sr-Latn-CS"/>
        </w:rPr>
        <w:t xml:space="preserve"> </w:t>
      </w:r>
      <w:r w:rsidRPr="00053A15">
        <w:rPr>
          <w:rFonts w:ascii="Times New Roman" w:eastAsia="TimesNewRomanPSMT" w:hAnsi="Times New Roman"/>
          <w:bCs/>
          <w:iCs/>
          <w:lang w:val="sr-Cyrl-CS"/>
        </w:rPr>
        <w:t>средство финансијског обезбеђења</w:t>
      </w:r>
      <w:r w:rsidRPr="00053A15">
        <w:rPr>
          <w:rFonts w:ascii="Times New Roman" w:eastAsia="TimesNewRomanPSMT" w:hAnsi="Times New Roman"/>
          <w:b/>
          <w:bCs/>
          <w:iCs/>
          <w:lang w:val="sr-Cyrl-CS"/>
        </w:rPr>
        <w:t xml:space="preserve"> </w:t>
      </w:r>
      <w:r w:rsidRPr="00053A15">
        <w:rPr>
          <w:rFonts w:ascii="Times New Roman" w:hAnsi="Times New Roman"/>
          <w:lang w:val="sr-Cyrl-CS" w:eastAsia="sr-Latn-CS"/>
        </w:rPr>
        <w:t>испуњења својих уговорних обавеза,</w:t>
      </w:r>
      <w:r w:rsidRPr="00053A15">
        <w:rPr>
          <w:rFonts w:ascii="Times New Roman" w:eastAsia="TimesNewRomanPSMT" w:hAnsi="Times New Roman"/>
          <w:bCs/>
          <w:iCs/>
        </w:rPr>
        <w:t xml:space="preserve"> и то</w:t>
      </w:r>
      <w:r w:rsidRPr="00053A15">
        <w:rPr>
          <w:rFonts w:ascii="Times New Roman" w:eastAsia="TimesNewRomanPSMT" w:hAnsi="Times New Roman"/>
          <w:bCs/>
          <w:iCs/>
          <w:lang w:val="sr-Cyrl-CS"/>
        </w:rPr>
        <w:t>:</w:t>
      </w:r>
      <w:r w:rsidRPr="00053A15">
        <w:rPr>
          <w:rFonts w:ascii="Times New Roman" w:eastAsia="TimesNewRomanPSMT" w:hAnsi="Times New Roman"/>
          <w:bCs/>
          <w:iCs/>
        </w:rPr>
        <w:t xml:space="preserve"> </w:t>
      </w:r>
      <w:r w:rsidRPr="00053A15">
        <w:rPr>
          <w:rFonts w:ascii="Times New Roman" w:eastAsia="TimesNewRomanPSMT" w:hAnsi="Times New Roman"/>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053A15">
        <w:rPr>
          <w:rFonts w:ascii="Times New Roman" w:hAnsi="Times New Roman"/>
          <w:bCs/>
          <w:iCs/>
          <w:lang w:val="sr-Cyrl-CS"/>
        </w:rPr>
        <w:t xml:space="preserve">са назначеним износом од 10% од уговорене вредности без ПДВ. </w:t>
      </w:r>
      <w:r w:rsidRPr="00053A15">
        <w:rPr>
          <w:rFonts w:ascii="Times New Roman" w:eastAsia="TimesNewRomanPSMT" w:hAnsi="Times New Roman"/>
          <w:bCs/>
          <w:iCs/>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10</w:t>
      </w:r>
      <w:r w:rsidRPr="00053A15">
        <w:rPr>
          <w:rFonts w:ascii="Times New Roman" w:eastAsia="TimesNewRomanPSMT" w:hAnsi="Times New Roman"/>
          <w:bCs/>
          <w:iCs/>
        </w:rPr>
        <w:t xml:space="preserve"> дана дужи од уговореног рока за извршење набавке у целости.</w:t>
      </w:r>
    </w:p>
    <w:p w:rsidR="00053A15" w:rsidRPr="00EA60BC" w:rsidRDefault="00053A15" w:rsidP="00053A15">
      <w:pPr>
        <w:ind w:firstLine="708"/>
        <w:jc w:val="both"/>
        <w:rPr>
          <w:rFonts w:ascii="Times New Roman" w:hAnsi="Times New Roman"/>
          <w:sz w:val="24"/>
          <w:szCs w:val="24"/>
          <w:lang w:val="sr-Cyrl-CS" w:eastAsia="sr-Cyrl-CS"/>
        </w:rPr>
      </w:pPr>
      <w:r w:rsidRPr="00053A15">
        <w:rPr>
          <w:rFonts w:ascii="Times New Roman" w:hAnsi="Times New Roman"/>
          <w:lang w:val="sr-Cyrl-CS" w:eastAsia="sr-Cyrl-CS"/>
        </w:rPr>
        <w:t xml:space="preserve">Наручилац ће уновчити меницу у случају да понуђач не буде извршавао своје уговорене </w:t>
      </w:r>
      <w:r w:rsidRPr="00EA60BC">
        <w:rPr>
          <w:rFonts w:ascii="Times New Roman" w:hAnsi="Times New Roman"/>
          <w:sz w:val="24"/>
          <w:szCs w:val="24"/>
          <w:lang w:val="sr-Cyrl-CS" w:eastAsia="sr-Cyrl-CS"/>
        </w:rPr>
        <w:t>обавезе у роковима и на начин предвиђен уговором.</w:t>
      </w:r>
    </w:p>
    <w:p w:rsidR="00AF78E1" w:rsidRPr="004B1895" w:rsidRDefault="00783441" w:rsidP="00053A15">
      <w:pPr>
        <w:pStyle w:val="NoSpacing"/>
        <w:rPr>
          <w:b/>
          <w:bCs/>
        </w:rPr>
      </w:pPr>
      <w:r w:rsidRPr="004B1895">
        <w:rPr>
          <w:b/>
          <w:bCs/>
        </w:rPr>
        <w:t>18</w:t>
      </w:r>
      <w:r w:rsidR="00AF78E1" w:rsidRPr="004B1895">
        <w:rPr>
          <w:b/>
          <w:bCs/>
        </w:rPr>
        <w:t xml:space="preserve">. НАЧИН И РОК ЗА ПОДНОШЕЊЕ ЗАХТЕВА ЗА ЗАШТИТУ ПРАВА ПОНУЂАЧА </w:t>
      </w:r>
    </w:p>
    <w:p w:rsidR="00EA60BC" w:rsidRPr="00EA60BC" w:rsidRDefault="00EA60BC" w:rsidP="004B1895">
      <w:pPr>
        <w:autoSpaceDE w:val="0"/>
        <w:autoSpaceDN w:val="0"/>
        <w:adjustRightInd w:val="0"/>
        <w:spacing w:after="0" w:line="240" w:lineRule="auto"/>
        <w:jc w:val="both"/>
        <w:rPr>
          <w:rFonts w:ascii="Times New Roman" w:hAnsi="Times New Roman"/>
          <w:b/>
          <w:bCs/>
          <w:i/>
          <w:sz w:val="24"/>
          <w:szCs w:val="24"/>
        </w:rPr>
      </w:pPr>
      <w:r w:rsidRPr="00EA60BC">
        <w:rPr>
          <w:rFonts w:ascii="Times New Roman" w:hAnsi="Times New Roman"/>
          <w:sz w:val="24"/>
          <w:szCs w:val="24"/>
          <w:lang w:val="sr-Latn-CS" w:eastAsia="sr-Latn-CS"/>
        </w:rPr>
        <w:t>Захтев за заштиту права може да поднесе понуђач,  односно заинтересовано лице кој</w:t>
      </w:r>
      <w:r w:rsidRPr="00EA60BC">
        <w:rPr>
          <w:rFonts w:ascii="Times New Roman" w:hAnsi="Times New Roman"/>
          <w:sz w:val="24"/>
          <w:szCs w:val="24"/>
          <w:lang w:eastAsia="sr-Latn-CS"/>
        </w:rPr>
        <w:t>е</w:t>
      </w:r>
      <w:r w:rsidRPr="00EA60BC">
        <w:rPr>
          <w:rFonts w:ascii="Times New Roman" w:hAnsi="Times New Roman"/>
          <w:sz w:val="24"/>
          <w:szCs w:val="24"/>
          <w:lang w:val="sr-Latn-CS" w:eastAsia="sr-Latn-CS"/>
        </w:rPr>
        <w:t xml:space="preserve"> има интерес за</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доделу уговора, кој</w:t>
      </w:r>
      <w:r w:rsidRPr="00EA60BC">
        <w:rPr>
          <w:rFonts w:ascii="Times New Roman" w:hAnsi="Times New Roman"/>
          <w:sz w:val="24"/>
          <w:szCs w:val="24"/>
          <w:lang w:eastAsia="sr-Latn-CS"/>
        </w:rPr>
        <w:t>е</w:t>
      </w:r>
      <w:r w:rsidRPr="00EA60BC">
        <w:rPr>
          <w:rFonts w:ascii="Times New Roman" w:hAnsi="Times New Roman"/>
          <w:sz w:val="24"/>
          <w:szCs w:val="24"/>
          <w:lang w:val="sr-Latn-CS" w:eastAsia="sr-Latn-CS"/>
        </w:rPr>
        <w:t xml:space="preserve"> је претрпе</w:t>
      </w:r>
      <w:r w:rsidRPr="00EA60BC">
        <w:rPr>
          <w:rFonts w:ascii="Times New Roman" w:hAnsi="Times New Roman"/>
          <w:sz w:val="24"/>
          <w:szCs w:val="24"/>
          <w:lang w:eastAsia="sr-Latn-CS"/>
        </w:rPr>
        <w:t>л</w:t>
      </w:r>
      <w:r w:rsidRPr="00EA60BC">
        <w:rPr>
          <w:rFonts w:ascii="Times New Roman" w:hAnsi="Times New Roman"/>
          <w:sz w:val="24"/>
          <w:szCs w:val="24"/>
          <w:lang w:val="sr-Latn-CS" w:eastAsia="sr-Latn-CS"/>
        </w:rPr>
        <w:t>о или би мог</w:t>
      </w:r>
      <w:r w:rsidRPr="00EA60BC">
        <w:rPr>
          <w:rFonts w:ascii="Times New Roman" w:hAnsi="Times New Roman"/>
          <w:sz w:val="24"/>
          <w:szCs w:val="24"/>
          <w:lang w:eastAsia="sr-Latn-CS"/>
        </w:rPr>
        <w:t>л</w:t>
      </w:r>
      <w:r w:rsidRPr="00EA60BC">
        <w:rPr>
          <w:rFonts w:ascii="Times New Roman" w:hAnsi="Times New Roman"/>
          <w:sz w:val="24"/>
          <w:szCs w:val="24"/>
          <w:lang w:val="sr-Latn-CS" w:eastAsia="sr-Latn-CS"/>
        </w:rPr>
        <w:t xml:space="preserve">о да претрпи штету због поступања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аручиоца противно одредбама</w:t>
      </w:r>
      <w:r w:rsidRPr="00EA60BC">
        <w:rPr>
          <w:rFonts w:ascii="Times New Roman" w:hAnsi="Times New Roman"/>
          <w:sz w:val="24"/>
          <w:szCs w:val="24"/>
          <w:lang w:eastAsia="sr-Latn-CS"/>
        </w:rPr>
        <w:t xml:space="preserve"> З</w:t>
      </w:r>
      <w:r w:rsidRPr="00EA60BC">
        <w:rPr>
          <w:rFonts w:ascii="Times New Roman" w:hAnsi="Times New Roman"/>
          <w:sz w:val="24"/>
          <w:szCs w:val="24"/>
          <w:lang w:val="sr-Latn-CS" w:eastAsia="sr-Latn-CS"/>
        </w:rPr>
        <w:t>акона</w:t>
      </w:r>
      <w:r w:rsidRPr="00EA60BC">
        <w:rPr>
          <w:rFonts w:ascii="Times New Roman" w:hAnsi="Times New Roman"/>
          <w:sz w:val="24"/>
          <w:szCs w:val="24"/>
          <w:lang w:eastAsia="sr-Latn-CS"/>
        </w:rPr>
        <w:t>.</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t xml:space="preserve">Захтев за заштиту права подноси се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аручиоцу, а копија се истовремено доставља Републичкој комисији.</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t xml:space="preserve">Захтев за заштиту права може се поднети у току целог поступка јавне набавке, против сваке радње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аручиоца</w:t>
      </w:r>
      <w:r w:rsidRPr="00EA60BC">
        <w:rPr>
          <w:rFonts w:ascii="Times New Roman" w:hAnsi="Times New Roman"/>
          <w:sz w:val="24"/>
          <w:szCs w:val="24"/>
          <w:lang w:eastAsia="sr-Latn-CS"/>
        </w:rPr>
        <w:t xml:space="preserve">. </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t>Захтев за заштиту права којим се оспорава врста поступка, садржина позива за подношење понуда или конкурсне</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 xml:space="preserve">документације сматраће се благовременим ако је примљен од стране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аручиоца најкасније три дана пре истека рока за подношење понуда, без обзира на начин достављања и уколико је подносилац захтева у</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 xml:space="preserve">складу са чланом 63. став 2. </w:t>
      </w:r>
      <w:r w:rsidRPr="00EA60BC">
        <w:rPr>
          <w:rFonts w:ascii="Times New Roman" w:hAnsi="Times New Roman"/>
          <w:sz w:val="24"/>
          <w:szCs w:val="24"/>
          <w:lang w:eastAsia="sr-Latn-CS"/>
        </w:rPr>
        <w:t>З</w:t>
      </w:r>
      <w:r w:rsidRPr="00EA60BC">
        <w:rPr>
          <w:rFonts w:ascii="Times New Roman" w:hAnsi="Times New Roman"/>
          <w:sz w:val="24"/>
          <w:szCs w:val="24"/>
          <w:lang w:val="sr-Latn-CS" w:eastAsia="sr-Latn-CS"/>
        </w:rPr>
        <w:t xml:space="preserve">акона указао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 xml:space="preserve">аручиоцу на евентуалне недостатке и неправилности, а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аручилац исте није</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отклонио.</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t>Захтев за заштиту права којим се оспоравају радње које Наручилац предузме пре истека рока за подношење понуда, а</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након истека рока из става 3. члана</w:t>
      </w:r>
      <w:r w:rsidRPr="00EA60BC">
        <w:rPr>
          <w:rFonts w:ascii="Times New Roman" w:hAnsi="Times New Roman"/>
          <w:sz w:val="24"/>
          <w:szCs w:val="24"/>
          <w:lang w:eastAsia="sr-Latn-CS"/>
        </w:rPr>
        <w:t xml:space="preserve"> 63 Закона</w:t>
      </w:r>
      <w:r w:rsidRPr="00EA60BC">
        <w:rPr>
          <w:rFonts w:ascii="Times New Roman" w:hAnsi="Times New Roman"/>
          <w:sz w:val="24"/>
          <w:szCs w:val="24"/>
          <w:lang w:val="sr-Latn-CS" w:eastAsia="sr-Latn-CS"/>
        </w:rPr>
        <w:t>, сматраће се благовременим уколико је поднет најкасније до истека рока за подношење</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понуда.</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EA60BC">
        <w:rPr>
          <w:rFonts w:ascii="Times New Roman" w:hAnsi="Times New Roman"/>
          <w:sz w:val="24"/>
          <w:szCs w:val="24"/>
          <w:lang w:eastAsia="sr-Latn-CS"/>
        </w:rPr>
        <w:t>пет</w:t>
      </w:r>
      <w:r w:rsidRPr="00EA60BC">
        <w:rPr>
          <w:rFonts w:ascii="Times New Roman" w:hAnsi="Times New Roman"/>
          <w:sz w:val="24"/>
          <w:szCs w:val="24"/>
          <w:lang w:val="sr-Latn-CS" w:eastAsia="sr-Latn-CS"/>
        </w:rPr>
        <w:t xml:space="preserve"> дана од дана објављивања одлуке на</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Порталу јавних набавки</w:t>
      </w:r>
      <w:r w:rsidRPr="00EA60BC">
        <w:rPr>
          <w:rFonts w:ascii="Times New Roman" w:hAnsi="Times New Roman"/>
          <w:sz w:val="24"/>
          <w:szCs w:val="24"/>
          <w:lang w:eastAsia="sr-Latn-CS"/>
        </w:rPr>
        <w:t xml:space="preserve"> и на интернет страници Центра. </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lastRenderedPageBreak/>
        <w:t>Захтевом за заштиту права не могу се оспоравати радње Наручиоца предузете у поступку јавне набавке ако су подносиоцу</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захтева били или могли бити познати разлози за његово подношење пре истека рока за подношење захтева из ст. 3. и 4. члана 149</w:t>
      </w:r>
      <w:r w:rsidR="00DA54ED">
        <w:rPr>
          <w:rFonts w:ascii="Times New Roman" w:hAnsi="Times New Roman"/>
          <w:sz w:val="24"/>
          <w:szCs w:val="24"/>
          <w:lang w:eastAsia="sr-Latn-CS"/>
        </w:rPr>
        <w:t>.</w:t>
      </w:r>
      <w:r w:rsidRPr="00EA60BC">
        <w:rPr>
          <w:rFonts w:ascii="Times New Roman" w:hAnsi="Times New Roman"/>
          <w:sz w:val="24"/>
          <w:szCs w:val="24"/>
          <w:lang w:val="sr-Latn-CS" w:eastAsia="sr-Latn-CS"/>
        </w:rPr>
        <w:t xml:space="preserve"> </w:t>
      </w:r>
      <w:r w:rsidRPr="00EA60BC">
        <w:rPr>
          <w:rFonts w:ascii="Times New Roman" w:hAnsi="Times New Roman"/>
          <w:sz w:val="24"/>
          <w:szCs w:val="24"/>
          <w:lang w:eastAsia="sr-Latn-CS"/>
        </w:rPr>
        <w:t>Закона</w:t>
      </w:r>
      <w:r w:rsidRPr="00EA60BC">
        <w:rPr>
          <w:rFonts w:ascii="Times New Roman" w:hAnsi="Times New Roman"/>
          <w:sz w:val="24"/>
          <w:szCs w:val="24"/>
          <w:lang w:val="sr-Latn-CS" w:eastAsia="sr-Latn-CS"/>
        </w:rPr>
        <w:t>, а подносилац захтева га није поднео пре истека тог рока.</w:t>
      </w:r>
    </w:p>
    <w:p w:rsidR="00EA60BC" w:rsidRPr="00EA60BC" w:rsidRDefault="00EA60BC" w:rsidP="004B1895">
      <w:pPr>
        <w:autoSpaceDE w:val="0"/>
        <w:autoSpaceDN w:val="0"/>
        <w:adjustRightInd w:val="0"/>
        <w:spacing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t>Ако је у истом поступку јавне набавке поново поднет захтев за заштиту права од стране истог подносиоца захтева, у том</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 xml:space="preserve">захтеву се не могу оспоравати радње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аручиоца за које је подносилац захтева знао или могао знати приликом подношења</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претходног захтева.</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t xml:space="preserve">Захтев за заштиту права не задржава даље активности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аручиоца у поступку јавне набавке у складу са одредбама члана</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 xml:space="preserve">150. </w:t>
      </w:r>
      <w:r w:rsidRPr="00EA60BC">
        <w:rPr>
          <w:rFonts w:ascii="Times New Roman" w:hAnsi="Times New Roman"/>
          <w:sz w:val="24"/>
          <w:szCs w:val="24"/>
          <w:lang w:eastAsia="sr-Latn-CS"/>
        </w:rPr>
        <w:t>З</w:t>
      </w:r>
      <w:r w:rsidRPr="00EA60BC">
        <w:rPr>
          <w:rFonts w:ascii="Times New Roman" w:hAnsi="Times New Roman"/>
          <w:sz w:val="24"/>
          <w:szCs w:val="24"/>
          <w:lang w:val="sr-Latn-CS" w:eastAsia="sr-Latn-CS"/>
        </w:rPr>
        <w:t>акона.</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eastAsia="sr-Latn-CS"/>
        </w:rPr>
      </w:pPr>
      <w:r w:rsidRPr="00EA60BC">
        <w:rPr>
          <w:rFonts w:ascii="Times New Roman" w:hAnsi="Times New Roman"/>
          <w:sz w:val="24"/>
          <w:szCs w:val="24"/>
          <w:lang w:val="sr-Latn-CS" w:eastAsia="sr-Latn-CS"/>
        </w:rPr>
        <w:t xml:space="preserve">Наручилац </w:t>
      </w:r>
      <w:r w:rsidRPr="00EA60BC">
        <w:rPr>
          <w:rFonts w:ascii="Times New Roman" w:hAnsi="Times New Roman"/>
          <w:sz w:val="24"/>
          <w:szCs w:val="24"/>
          <w:lang w:eastAsia="sr-Latn-CS"/>
        </w:rPr>
        <w:t xml:space="preserve">ће </w:t>
      </w:r>
      <w:r w:rsidRPr="00EA60BC">
        <w:rPr>
          <w:rFonts w:ascii="Times New Roman" w:hAnsi="Times New Roman"/>
          <w:sz w:val="24"/>
          <w:szCs w:val="24"/>
          <w:lang w:val="sr-Latn-CS" w:eastAsia="sr-Latn-CS"/>
        </w:rPr>
        <w:t>бјав</w:t>
      </w:r>
      <w:r w:rsidRPr="00EA60BC">
        <w:rPr>
          <w:rFonts w:ascii="Times New Roman" w:hAnsi="Times New Roman"/>
          <w:sz w:val="24"/>
          <w:szCs w:val="24"/>
          <w:lang w:eastAsia="sr-Latn-CS"/>
        </w:rPr>
        <w:t>ити</w:t>
      </w:r>
      <w:r w:rsidRPr="00EA60BC">
        <w:rPr>
          <w:rFonts w:ascii="Times New Roman" w:hAnsi="Times New Roman"/>
          <w:sz w:val="24"/>
          <w:szCs w:val="24"/>
          <w:lang w:val="sr-Latn-CS" w:eastAsia="sr-Latn-CS"/>
        </w:rPr>
        <w:t xml:space="preserve"> обавештење о поднетом захтеву за заштиту права на Порталу јавних набавки и на интернет</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 xml:space="preserve">страници </w:t>
      </w:r>
      <w:r w:rsidRPr="00EA60BC">
        <w:rPr>
          <w:rFonts w:ascii="Times New Roman" w:hAnsi="Times New Roman"/>
          <w:sz w:val="24"/>
          <w:szCs w:val="24"/>
          <w:lang w:eastAsia="sr-Latn-CS"/>
        </w:rPr>
        <w:t xml:space="preserve">Центра </w:t>
      </w:r>
      <w:r w:rsidRPr="00EA60BC">
        <w:rPr>
          <w:rFonts w:ascii="Times New Roman" w:hAnsi="Times New Roman"/>
          <w:sz w:val="24"/>
          <w:szCs w:val="24"/>
          <w:lang w:val="sr-Latn-CS" w:eastAsia="sr-Latn-CS"/>
        </w:rPr>
        <w:t>најкасније у року од два дана од дана прије</w:t>
      </w:r>
      <w:r w:rsidRPr="00EA60BC">
        <w:rPr>
          <w:rFonts w:ascii="Times New Roman" w:hAnsi="Times New Roman"/>
          <w:sz w:val="24"/>
          <w:szCs w:val="24"/>
          <w:lang w:eastAsia="sr-Latn-CS"/>
        </w:rPr>
        <w:t>ма захтева за заштиту права.</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eastAsia="sr-Latn-CS"/>
        </w:rPr>
      </w:pP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 xml:space="preserve">У случају поднетог захтева за заштиту права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аручилац не може донети одлуку о додели уговора, и одлуку о обустави поступка, нити може закључити уговор о јавној</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набавци пре доношења одлуке о поднетом захтеву за заштиту права</w:t>
      </w:r>
      <w:r w:rsidRPr="00EA60BC">
        <w:rPr>
          <w:rFonts w:ascii="Times New Roman" w:hAnsi="Times New Roman"/>
          <w:sz w:val="24"/>
          <w:szCs w:val="24"/>
          <w:lang w:eastAsia="sr-Latn-CS"/>
        </w:rPr>
        <w:t xml:space="preserve">. </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val="sr-Latn-CS" w:eastAsia="sr-Latn-CS"/>
        </w:rPr>
      </w:pPr>
      <w:r w:rsidRPr="00EA60BC">
        <w:rPr>
          <w:rFonts w:ascii="Times New Roman" w:hAnsi="Times New Roman"/>
          <w:sz w:val="24"/>
          <w:szCs w:val="24"/>
          <w:lang w:val="sr-Latn-CS" w:eastAsia="sr-Latn-CS"/>
        </w:rPr>
        <w:t xml:space="preserve">Одговорно лице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аручиоца може донети одлуку да Наручилац предузме активности пре доношења</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одлуке о поднетом захтеву за заштиту права, када би задржавање активности</w:t>
      </w:r>
      <w:r w:rsidRPr="00EA60BC">
        <w:rPr>
          <w:rFonts w:ascii="Times New Roman" w:hAnsi="Times New Roman"/>
          <w:sz w:val="24"/>
          <w:szCs w:val="24"/>
          <w:lang w:eastAsia="sr-Latn-CS"/>
        </w:rPr>
        <w:t xml:space="preserve"> Н</w:t>
      </w:r>
      <w:r w:rsidRPr="00EA60BC">
        <w:rPr>
          <w:rFonts w:ascii="Times New Roman" w:hAnsi="Times New Roman"/>
          <w:sz w:val="24"/>
          <w:szCs w:val="24"/>
          <w:lang w:val="sr-Latn-CS" w:eastAsia="sr-Latn-CS"/>
        </w:rPr>
        <w:t>наручиоца у поступку јавне набавке, односно у</w:t>
      </w:r>
    </w:p>
    <w:p w:rsidR="00EA60BC" w:rsidRPr="00EA60BC" w:rsidRDefault="00EA60BC" w:rsidP="004B1895">
      <w:pPr>
        <w:autoSpaceDE w:val="0"/>
        <w:autoSpaceDN w:val="0"/>
        <w:adjustRightInd w:val="0"/>
        <w:spacing w:after="0" w:line="240" w:lineRule="auto"/>
        <w:jc w:val="both"/>
        <w:rPr>
          <w:rFonts w:ascii="Times New Roman" w:hAnsi="Times New Roman"/>
          <w:sz w:val="24"/>
          <w:szCs w:val="24"/>
          <w:lang w:eastAsia="sr-Latn-CS"/>
        </w:rPr>
      </w:pPr>
      <w:r w:rsidRPr="00EA60BC">
        <w:rPr>
          <w:rFonts w:ascii="Times New Roman" w:hAnsi="Times New Roman"/>
          <w:sz w:val="24"/>
          <w:szCs w:val="24"/>
          <w:lang w:val="sr-Latn-CS" w:eastAsia="sr-Latn-CS"/>
        </w:rPr>
        <w:t xml:space="preserve">извршењу уговора о јавној набавци проузроковало велике тешкоће у раду или пословању </w:t>
      </w:r>
      <w:r w:rsidRPr="00EA60BC">
        <w:rPr>
          <w:rFonts w:ascii="Times New Roman" w:hAnsi="Times New Roman"/>
          <w:sz w:val="24"/>
          <w:szCs w:val="24"/>
          <w:lang w:eastAsia="sr-Latn-CS"/>
        </w:rPr>
        <w:t>Н</w:t>
      </w:r>
      <w:r w:rsidRPr="00EA60BC">
        <w:rPr>
          <w:rFonts w:ascii="Times New Roman" w:hAnsi="Times New Roman"/>
          <w:sz w:val="24"/>
          <w:szCs w:val="24"/>
          <w:lang w:val="sr-Latn-CS" w:eastAsia="sr-Latn-CS"/>
        </w:rPr>
        <w:t>аручиоца које су несразмерне</w:t>
      </w:r>
      <w:r w:rsidRPr="00EA60BC">
        <w:rPr>
          <w:rFonts w:ascii="Times New Roman" w:hAnsi="Times New Roman"/>
          <w:sz w:val="24"/>
          <w:szCs w:val="24"/>
          <w:lang w:eastAsia="sr-Latn-CS"/>
        </w:rPr>
        <w:t xml:space="preserve"> </w:t>
      </w:r>
      <w:r w:rsidRPr="00EA60BC">
        <w:rPr>
          <w:rFonts w:ascii="Times New Roman" w:hAnsi="Times New Roman"/>
          <w:sz w:val="24"/>
          <w:szCs w:val="24"/>
          <w:lang w:val="sr-Latn-CS" w:eastAsia="sr-Latn-CS"/>
        </w:rPr>
        <w:t>вредности јавне набавке</w:t>
      </w:r>
      <w:r w:rsidRPr="00EA60BC">
        <w:rPr>
          <w:rFonts w:ascii="Times New Roman" w:hAnsi="Times New Roman"/>
          <w:sz w:val="24"/>
          <w:szCs w:val="24"/>
          <w:lang w:eastAsia="sr-Latn-CS"/>
        </w:rPr>
        <w:t xml:space="preserve">. </w:t>
      </w:r>
    </w:p>
    <w:p w:rsidR="00EA60BC" w:rsidRPr="00EA60BC" w:rsidRDefault="00EA60BC" w:rsidP="004B1895">
      <w:pPr>
        <w:autoSpaceDE w:val="0"/>
        <w:autoSpaceDN w:val="0"/>
        <w:adjustRightInd w:val="0"/>
        <w:spacing w:line="240" w:lineRule="auto"/>
        <w:jc w:val="both"/>
        <w:rPr>
          <w:rFonts w:ascii="Times New Roman" w:hAnsi="Times New Roman"/>
          <w:sz w:val="24"/>
          <w:szCs w:val="24"/>
          <w:lang w:eastAsia="sr-Latn-CS"/>
        </w:rPr>
      </w:pPr>
      <w:r w:rsidRPr="00EA60BC">
        <w:rPr>
          <w:rFonts w:ascii="Times New Roman" w:hAnsi="Times New Roman"/>
          <w:sz w:val="24"/>
          <w:szCs w:val="24"/>
          <w:lang w:eastAsia="sr-Latn-CS"/>
        </w:rPr>
        <w:t>Садржина захтева за заштиту права одређена је чланом 151</w:t>
      </w:r>
      <w:r w:rsidR="00363B4E">
        <w:rPr>
          <w:rFonts w:ascii="Times New Roman" w:hAnsi="Times New Roman"/>
          <w:sz w:val="24"/>
          <w:szCs w:val="24"/>
          <w:lang w:eastAsia="sr-Latn-CS"/>
        </w:rPr>
        <w:t>.</w:t>
      </w:r>
      <w:r w:rsidRPr="00EA60BC">
        <w:rPr>
          <w:rFonts w:ascii="Times New Roman" w:hAnsi="Times New Roman"/>
          <w:sz w:val="24"/>
          <w:szCs w:val="24"/>
          <w:lang w:eastAsia="sr-Latn-CS"/>
        </w:rPr>
        <w:t xml:space="preserve"> Закона. Уколико поднети з</w:t>
      </w:r>
      <w:r w:rsidRPr="00EA60BC">
        <w:rPr>
          <w:rFonts w:ascii="Times New Roman" w:hAnsi="Times New Roman"/>
          <w:sz w:val="24"/>
          <w:szCs w:val="24"/>
          <w:lang w:val="sr-Latn-CS" w:eastAsia="sr-Latn-CS"/>
        </w:rPr>
        <w:t xml:space="preserve">ахтев за заштиту права </w:t>
      </w:r>
      <w:r w:rsidRPr="00EA60BC">
        <w:rPr>
          <w:rFonts w:ascii="Times New Roman" w:hAnsi="Times New Roman"/>
          <w:sz w:val="24"/>
          <w:szCs w:val="24"/>
          <w:lang w:eastAsia="sr-Latn-CS"/>
        </w:rPr>
        <w:t>не садржи све обавезне елементе из става 1 чл.151 Закона, Наручилац ће такав захтев одбацити закључком.</w:t>
      </w:r>
    </w:p>
    <w:p w:rsidR="00EA60BC" w:rsidRPr="00EA60BC" w:rsidRDefault="00EA60BC" w:rsidP="004B1895">
      <w:pPr>
        <w:spacing w:after="0" w:line="240" w:lineRule="auto"/>
        <w:ind w:firstLine="709"/>
        <w:jc w:val="both"/>
        <w:rPr>
          <w:rFonts w:ascii="Times New Roman" w:hAnsi="Times New Roman"/>
          <w:sz w:val="24"/>
          <w:szCs w:val="24"/>
        </w:rPr>
      </w:pPr>
      <w:r w:rsidRPr="00EA60BC">
        <w:rPr>
          <w:rFonts w:ascii="Times New Roman" w:eastAsia="TimesNewRomanPSMT" w:hAnsi="Times New Roman"/>
          <w:bCs/>
          <w:sz w:val="24"/>
          <w:szCs w:val="24"/>
        </w:rPr>
        <w:t>Захтев за заштиту права се доставља непосредно, електронском поштом</w:t>
      </w:r>
      <w:r w:rsidRPr="00EA60BC">
        <w:rPr>
          <w:rFonts w:ascii="Times New Roman" w:hAnsi="Times New Roman"/>
          <w:sz w:val="24"/>
          <w:szCs w:val="24"/>
          <w:lang w:val="sr-Cyrl-CS"/>
        </w:rPr>
        <w:t xml:space="preserve"> на </w:t>
      </w:r>
    </w:p>
    <w:p w:rsidR="00EA60BC" w:rsidRPr="00EA60BC" w:rsidRDefault="00EA60BC" w:rsidP="004B1895">
      <w:pPr>
        <w:spacing w:after="0" w:line="240" w:lineRule="auto"/>
        <w:ind w:firstLine="90"/>
        <w:jc w:val="both"/>
        <w:rPr>
          <w:rFonts w:ascii="Times New Roman" w:eastAsia="TimesNewRomanPSMT" w:hAnsi="Times New Roman"/>
          <w:bCs/>
          <w:sz w:val="24"/>
          <w:szCs w:val="24"/>
        </w:rPr>
      </w:pPr>
      <w:r w:rsidRPr="00EA60BC">
        <w:rPr>
          <w:rFonts w:ascii="Times New Roman" w:hAnsi="Times New Roman"/>
          <w:sz w:val="24"/>
          <w:szCs w:val="24"/>
        </w:rPr>
        <w:t>e</w:t>
      </w:r>
      <w:r w:rsidRPr="00EA60BC">
        <w:rPr>
          <w:rFonts w:ascii="Times New Roman" w:hAnsi="Times New Roman"/>
          <w:iCs/>
          <w:sz w:val="24"/>
          <w:szCs w:val="24"/>
          <w:lang w:val="ru-RU"/>
        </w:rPr>
        <w:t>-</w:t>
      </w:r>
      <w:r w:rsidRPr="00EA60BC">
        <w:rPr>
          <w:rFonts w:ascii="Times New Roman" w:hAnsi="Times New Roman"/>
          <w:iCs/>
          <w:sz w:val="24"/>
          <w:szCs w:val="24"/>
        </w:rPr>
        <w:t xml:space="preserve">mail: </w:t>
      </w:r>
      <w:r w:rsidRPr="00EA60BC">
        <w:rPr>
          <w:rFonts w:ascii="Times New Roman" w:hAnsi="Times New Roman"/>
          <w:i/>
          <w:sz w:val="24"/>
          <w:szCs w:val="24"/>
        </w:rPr>
        <w:t>nabavka@centarbgd.org.rs или факсом</w:t>
      </w:r>
      <w:r w:rsidRPr="00EA60BC">
        <w:rPr>
          <w:rFonts w:ascii="Times New Roman" w:hAnsi="Times New Roman"/>
          <w:i/>
          <w:sz w:val="24"/>
          <w:szCs w:val="24"/>
          <w:lang w:val="sr-Cyrl-CS"/>
        </w:rPr>
        <w:t xml:space="preserve"> на број 011 3620 41 </w:t>
      </w:r>
      <w:r w:rsidRPr="00EA60BC">
        <w:rPr>
          <w:rFonts w:ascii="Times New Roman" w:eastAsia="TimesNewRomanPSMT" w:hAnsi="Times New Roman"/>
          <w:bCs/>
          <w:sz w:val="24"/>
          <w:szCs w:val="24"/>
        </w:rPr>
        <w:t>или препорученом пошиљком са повратницом.</w:t>
      </w:r>
      <w:r w:rsidRPr="00EA60BC">
        <w:rPr>
          <w:rFonts w:ascii="Times New Roman" w:eastAsia="TimesNewRomanPSMT" w:hAnsi="Times New Roman"/>
          <w:bCs/>
          <w:sz w:val="24"/>
          <w:szCs w:val="24"/>
          <w:lang w:val="sr-Cyrl-CS"/>
        </w:rPr>
        <w:t xml:space="preserve"> </w:t>
      </w:r>
    </w:p>
    <w:p w:rsidR="00EA60BC" w:rsidRPr="00EA60BC" w:rsidRDefault="00EA60BC" w:rsidP="004B1895">
      <w:pPr>
        <w:spacing w:after="0" w:line="240" w:lineRule="auto"/>
        <w:ind w:firstLine="709"/>
        <w:jc w:val="both"/>
        <w:rPr>
          <w:rFonts w:ascii="Times New Roman" w:hAnsi="Times New Roman"/>
          <w:sz w:val="24"/>
          <w:szCs w:val="24"/>
        </w:rPr>
      </w:pPr>
      <w:r w:rsidRPr="00EA60BC">
        <w:rPr>
          <w:rFonts w:ascii="Times New Roman" w:hAnsi="Times New Roman"/>
          <w:sz w:val="24"/>
          <w:szCs w:val="24"/>
        </w:rPr>
        <w:t xml:space="preserve">Примерак захтева за заштиту права подносилац истовремено доставља Републичкој комисији. </w:t>
      </w:r>
    </w:p>
    <w:p w:rsidR="00EA60BC" w:rsidRPr="00EA60BC" w:rsidRDefault="00EA60BC" w:rsidP="004B1895">
      <w:pPr>
        <w:spacing w:after="0" w:line="240" w:lineRule="auto"/>
        <w:ind w:firstLine="709"/>
        <w:jc w:val="both"/>
        <w:rPr>
          <w:rFonts w:ascii="Times New Roman" w:hAnsi="Times New Roman"/>
          <w:sz w:val="24"/>
          <w:szCs w:val="24"/>
          <w:lang w:val="sr-Cyrl-CS"/>
        </w:rPr>
      </w:pPr>
      <w:r w:rsidRPr="00EA60BC">
        <w:rPr>
          <w:rFonts w:ascii="Times New Roman" w:hAnsi="Times New Roman"/>
          <w:sz w:val="24"/>
          <w:szCs w:val="24"/>
        </w:rPr>
        <w:t xml:space="preserve">Чланом 151. ЗЈН је прописано да захтев за заштиту права мора да садржи, између осталог, и потврду о уплати таксе из члана 156. ЗЈН. Подносилац захтева за заштиту права је дужан да на одређени рачун буџета Републике Србије уплати таксу у износу </w:t>
      </w:r>
      <w:r w:rsidRPr="00EA60BC">
        <w:rPr>
          <w:rFonts w:ascii="Times New Roman" w:hAnsi="Times New Roman"/>
          <w:bCs/>
          <w:sz w:val="24"/>
          <w:szCs w:val="24"/>
        </w:rPr>
        <w:t xml:space="preserve">од 60.000,00 динара, </w:t>
      </w:r>
      <w:r w:rsidRPr="00EA60BC">
        <w:rPr>
          <w:rFonts w:ascii="Times New Roman" w:hAnsi="Times New Roman"/>
          <w:bCs/>
          <w:sz w:val="24"/>
          <w:szCs w:val="24"/>
          <w:lang w:val="sr-Cyrl-CS"/>
        </w:rPr>
        <w:t>са позивом на број:  ЈН 1</w:t>
      </w:r>
      <w:r>
        <w:rPr>
          <w:rFonts w:ascii="Times New Roman" w:hAnsi="Times New Roman"/>
          <w:bCs/>
          <w:sz w:val="24"/>
          <w:szCs w:val="24"/>
          <w:lang w:val="sr-Cyrl-CS"/>
        </w:rPr>
        <w:t>9</w:t>
      </w:r>
      <w:r w:rsidRPr="00EA60BC">
        <w:rPr>
          <w:rFonts w:ascii="Times New Roman" w:hAnsi="Times New Roman"/>
          <w:bCs/>
          <w:sz w:val="24"/>
          <w:szCs w:val="24"/>
          <w:lang w:val="sr-Cyrl-CS"/>
        </w:rPr>
        <w:t xml:space="preserve">/15, као </w:t>
      </w:r>
      <w:r w:rsidRPr="00EA60BC">
        <w:rPr>
          <w:rFonts w:ascii="Times New Roman" w:hAnsi="Times New Roman"/>
          <w:sz w:val="24"/>
          <w:szCs w:val="24"/>
        </w:rPr>
        <w:t>ознаци јавне набавке</w:t>
      </w:r>
      <w:r w:rsidRPr="00EA60BC">
        <w:rPr>
          <w:rFonts w:ascii="Times New Roman" w:hAnsi="Times New Roman"/>
          <w:sz w:val="24"/>
          <w:szCs w:val="24"/>
          <w:lang w:val="sr-Cyrl-CS"/>
        </w:rPr>
        <w:t xml:space="preserve"> </w:t>
      </w:r>
      <w:r w:rsidRPr="00EA60BC">
        <w:rPr>
          <w:rFonts w:ascii="Times New Roman" w:hAnsi="Times New Roman"/>
          <w:sz w:val="24"/>
          <w:szCs w:val="24"/>
        </w:rPr>
        <w:t>поводом које се подноси захтев за заштиту права</w:t>
      </w:r>
      <w:r w:rsidRPr="00EA60BC">
        <w:rPr>
          <w:rFonts w:ascii="Times New Roman" w:hAnsi="Times New Roman"/>
          <w:sz w:val="24"/>
          <w:szCs w:val="24"/>
          <w:lang w:val="sr-Cyrl-CS"/>
        </w:rPr>
        <w:t>.</w:t>
      </w:r>
      <w:r w:rsidRPr="00EA60BC">
        <w:rPr>
          <w:rFonts w:ascii="Times New Roman" w:hAnsi="Times New Roman"/>
          <w:sz w:val="24"/>
          <w:szCs w:val="24"/>
        </w:rPr>
        <w:t xml:space="preserve"> </w:t>
      </w:r>
    </w:p>
    <w:p w:rsidR="00EA60BC" w:rsidRPr="00EA60BC" w:rsidRDefault="00EA60BC" w:rsidP="004B1895">
      <w:pPr>
        <w:spacing w:after="0"/>
        <w:ind w:firstLine="708"/>
        <w:jc w:val="both"/>
        <w:rPr>
          <w:rFonts w:ascii="Times New Roman" w:hAnsi="Times New Roman"/>
          <w:sz w:val="24"/>
          <w:szCs w:val="24"/>
        </w:rPr>
      </w:pPr>
      <w:r w:rsidRPr="00EA60BC">
        <w:rPr>
          <w:rFonts w:ascii="Times New Roman" w:eastAsia="TimesNewRomanPSMT" w:hAnsi="Times New Roman"/>
          <w:bCs/>
          <w:sz w:val="24"/>
          <w:szCs w:val="24"/>
        </w:rPr>
        <w:t>Поступак заштите права понуђача регулисан је одредбама чл. 138. - 167. Закона.</w:t>
      </w:r>
    </w:p>
    <w:p w:rsidR="00EA60BC" w:rsidRPr="00EA60BC" w:rsidRDefault="00EA60BC" w:rsidP="00EA60BC">
      <w:pPr>
        <w:spacing w:after="0"/>
        <w:jc w:val="both"/>
        <w:rPr>
          <w:rFonts w:ascii="Times New Roman" w:hAnsi="Times New Roman"/>
          <w:sz w:val="24"/>
          <w:szCs w:val="24"/>
        </w:rPr>
      </w:pPr>
    </w:p>
    <w:p w:rsidR="00AF78E1" w:rsidRPr="004B1895" w:rsidRDefault="00783441" w:rsidP="00515DE7">
      <w:pPr>
        <w:pStyle w:val="NoSpacing"/>
        <w:rPr>
          <w:b/>
        </w:rPr>
      </w:pPr>
      <w:r w:rsidRPr="004B1895">
        <w:rPr>
          <w:b/>
        </w:rPr>
        <w:t>19</w:t>
      </w:r>
      <w:r w:rsidR="00AF78E1" w:rsidRPr="004B1895">
        <w:rPr>
          <w:b/>
        </w:rPr>
        <w:t>. РОК У КОЈЕМ ЋЕ УГОВОР БИТИ ЗАКЉУЧЕН</w:t>
      </w:r>
    </w:p>
    <w:p w:rsidR="00515DE7" w:rsidRPr="00EA60BC" w:rsidRDefault="00515DE7" w:rsidP="00515DE7">
      <w:pPr>
        <w:pStyle w:val="NoSpacing"/>
      </w:pPr>
    </w:p>
    <w:p w:rsidR="00515DE7" w:rsidRPr="00053A15" w:rsidRDefault="00515DE7" w:rsidP="00515DE7">
      <w:pPr>
        <w:pStyle w:val="ListParagraph1"/>
        <w:ind w:left="0"/>
        <w:jc w:val="both"/>
        <w:rPr>
          <w:bCs/>
          <w:iCs/>
          <w:color w:val="auto"/>
          <w:lang w:val="sr-Cyrl-CS"/>
        </w:rPr>
      </w:pPr>
      <w:r w:rsidRPr="00053A15">
        <w:rPr>
          <w:bCs/>
          <w:iCs/>
          <w:color w:val="auto"/>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 односно, пре истека тог рока ако је поднета само једна понуда.</w:t>
      </w:r>
    </w:p>
    <w:p w:rsidR="00515DE7" w:rsidRPr="00053A15" w:rsidRDefault="00515DE7" w:rsidP="00DE40E9">
      <w:pPr>
        <w:pStyle w:val="NoSpacing"/>
      </w:pPr>
    </w:p>
    <w:p w:rsidR="00515DE7" w:rsidRPr="00053A15" w:rsidRDefault="00515DE7" w:rsidP="00515DE7">
      <w:pPr>
        <w:pStyle w:val="NoSpacing"/>
        <w:ind w:left="5040" w:firstLine="720"/>
      </w:pPr>
    </w:p>
    <w:p w:rsidR="00515DE7" w:rsidRPr="00053A15" w:rsidRDefault="00515DE7" w:rsidP="00515DE7">
      <w:pPr>
        <w:pStyle w:val="NoSpacing"/>
        <w:ind w:left="5040" w:firstLine="720"/>
      </w:pPr>
    </w:p>
    <w:p w:rsidR="00515DE7" w:rsidRPr="00053A15" w:rsidRDefault="00515DE7" w:rsidP="00515DE7">
      <w:pPr>
        <w:pStyle w:val="NoSpacing"/>
        <w:ind w:left="5040" w:firstLine="720"/>
      </w:pPr>
    </w:p>
    <w:p w:rsidR="00735F95" w:rsidRPr="00053A15" w:rsidRDefault="00696A3A" w:rsidP="00515DE7">
      <w:pPr>
        <w:pStyle w:val="NoSpacing"/>
        <w:ind w:left="5040" w:firstLine="720"/>
      </w:pPr>
      <w:r w:rsidRPr="00053A15">
        <w:t>Комисија за ЈН 19/1</w:t>
      </w:r>
      <w:r w:rsidR="00515DE7" w:rsidRPr="00053A15">
        <w:t>5</w:t>
      </w:r>
    </w:p>
    <w:p w:rsidR="00A14472" w:rsidRPr="00053A15" w:rsidRDefault="00A14472" w:rsidP="00515DE7">
      <w:pPr>
        <w:pStyle w:val="NoSpacing"/>
      </w:pPr>
    </w:p>
    <w:p w:rsidR="00515DE7" w:rsidRPr="00053A15" w:rsidRDefault="00515DE7" w:rsidP="00515DE7">
      <w:pPr>
        <w:pStyle w:val="NoSpacing"/>
      </w:pPr>
    </w:p>
    <w:p w:rsidR="00AF78E1" w:rsidRPr="00053A15" w:rsidRDefault="00AF78E1" w:rsidP="00515DE7">
      <w:pPr>
        <w:pStyle w:val="NoSpacing"/>
        <w:rPr>
          <w:b/>
          <w:bCs/>
          <w:i/>
          <w:iCs/>
          <w:sz w:val="28"/>
          <w:szCs w:val="28"/>
        </w:rPr>
      </w:pPr>
      <w:r w:rsidRPr="00053A15">
        <w:rPr>
          <w:b/>
          <w:bCs/>
          <w:i/>
          <w:iCs/>
          <w:sz w:val="28"/>
          <w:szCs w:val="28"/>
        </w:rPr>
        <w:lastRenderedPageBreak/>
        <w:t>VII  ОБРАЗАЦ ПОНУДЕ</w:t>
      </w:r>
    </w:p>
    <w:p w:rsidR="00515DE7" w:rsidRPr="00053A15" w:rsidRDefault="00515DE7" w:rsidP="00515DE7">
      <w:pPr>
        <w:pStyle w:val="NoSpacing"/>
        <w:rPr>
          <w:bCs/>
          <w:i/>
          <w:iCs/>
          <w:sz w:val="28"/>
          <w:szCs w:val="28"/>
        </w:rPr>
      </w:pPr>
    </w:p>
    <w:p w:rsidR="009B39E5" w:rsidRPr="00053A15" w:rsidRDefault="00AF78E1" w:rsidP="00515DE7">
      <w:pPr>
        <w:pStyle w:val="NoSpacing"/>
        <w:spacing w:line="276" w:lineRule="auto"/>
        <w:rPr>
          <w:i/>
          <w:iCs/>
        </w:rPr>
      </w:pPr>
      <w:r w:rsidRPr="00053A15">
        <w:rPr>
          <w:i/>
          <w:iCs/>
        </w:rPr>
        <w:t>Понуда бр</w:t>
      </w:r>
      <w:r w:rsidR="003E1A2D" w:rsidRPr="00053A15">
        <w:rPr>
          <w:i/>
          <w:iCs/>
        </w:rPr>
        <w:t>.</w:t>
      </w:r>
      <w:r w:rsidRPr="00053A15">
        <w:rPr>
          <w:i/>
          <w:iCs/>
        </w:rPr>
        <w:t xml:space="preserve"> ________________ од __</w:t>
      </w:r>
      <w:r w:rsidR="00515DE7" w:rsidRPr="00053A15">
        <w:rPr>
          <w:i/>
          <w:iCs/>
        </w:rPr>
        <w:t>__</w:t>
      </w:r>
      <w:r w:rsidRPr="00053A15">
        <w:rPr>
          <w:i/>
          <w:iCs/>
        </w:rPr>
        <w:t>_____201</w:t>
      </w:r>
      <w:r w:rsidR="00515DE7" w:rsidRPr="00053A15">
        <w:rPr>
          <w:i/>
          <w:iCs/>
        </w:rPr>
        <w:t>5</w:t>
      </w:r>
      <w:r w:rsidRPr="00053A15">
        <w:rPr>
          <w:i/>
          <w:iCs/>
        </w:rPr>
        <w:t>. године за јавну набавку</w:t>
      </w:r>
      <w:r w:rsidRPr="00053A15">
        <w:rPr>
          <w:i/>
          <w:iCs/>
          <w:lang w:val="sr-Cyrl-CS"/>
        </w:rPr>
        <w:t xml:space="preserve"> телекомуникационе</w:t>
      </w:r>
      <w:r w:rsidR="004B6424">
        <w:rPr>
          <w:i/>
          <w:iCs/>
        </w:rPr>
        <w:t xml:space="preserve"> и друге</w:t>
      </w:r>
      <w:r w:rsidRPr="00053A15">
        <w:rPr>
          <w:i/>
          <w:iCs/>
        </w:rPr>
        <w:t xml:space="preserve"> услуге, ЈН број  </w:t>
      </w:r>
      <w:r w:rsidR="003E1A2D" w:rsidRPr="00053A15">
        <w:rPr>
          <w:i/>
          <w:iCs/>
        </w:rPr>
        <w:t>19/</w:t>
      </w:r>
      <w:r w:rsidRPr="00053A15">
        <w:rPr>
          <w:i/>
          <w:iCs/>
          <w:lang w:val="sr-Cyrl-CS"/>
        </w:rPr>
        <w:t>1</w:t>
      </w:r>
      <w:r w:rsidR="00515DE7" w:rsidRPr="00053A15">
        <w:rPr>
          <w:i/>
          <w:iCs/>
          <w:lang w:val="sr-Cyrl-CS"/>
        </w:rPr>
        <w:t>5</w:t>
      </w:r>
      <w:r w:rsidR="009B39E5" w:rsidRPr="00053A15">
        <w:rPr>
          <w:i/>
          <w:iCs/>
        </w:rPr>
        <w:t xml:space="preserve">, </w:t>
      </w:r>
    </w:p>
    <w:p w:rsidR="00515DE7" w:rsidRPr="00053A15" w:rsidRDefault="00515DE7" w:rsidP="00515DE7">
      <w:pPr>
        <w:pStyle w:val="NoSpacing"/>
        <w:rPr>
          <w:i/>
          <w:iCs/>
        </w:rPr>
      </w:pPr>
    </w:p>
    <w:p w:rsidR="00AF78E1" w:rsidRPr="00053A15" w:rsidRDefault="009B39E5" w:rsidP="00515DE7">
      <w:pPr>
        <w:pStyle w:val="NoSpacing"/>
        <w:rPr>
          <w:i/>
          <w:iCs/>
        </w:rPr>
      </w:pPr>
      <w:r w:rsidRPr="00053A15">
        <w:rPr>
          <w:i/>
          <w:iCs/>
        </w:rPr>
        <w:t xml:space="preserve"> ПАРТИЈА ____________</w:t>
      </w:r>
    </w:p>
    <w:p w:rsidR="00515DE7" w:rsidRPr="00053A15" w:rsidRDefault="00515DE7" w:rsidP="00515DE7">
      <w:pPr>
        <w:pStyle w:val="NoSpacing"/>
        <w:rPr>
          <w:i/>
          <w:iCs/>
        </w:rPr>
      </w:pPr>
    </w:p>
    <w:p w:rsidR="00AF78E1" w:rsidRPr="00053A15" w:rsidRDefault="00AF78E1" w:rsidP="00515DE7">
      <w:pPr>
        <w:pStyle w:val="NoSpacing"/>
        <w:rPr>
          <w:i/>
          <w:iCs/>
        </w:rPr>
      </w:pPr>
      <w:r w:rsidRPr="00053A15">
        <w:rPr>
          <w:bCs/>
          <w:i/>
          <w:iCs/>
        </w:rPr>
        <w:t>1)</w:t>
      </w:r>
      <w:r w:rsidR="009A1CEE" w:rsidRPr="00053A15">
        <w:rPr>
          <w:bCs/>
          <w:i/>
          <w:iCs/>
        </w:rPr>
        <w:t xml:space="preserve"> </w:t>
      </w:r>
      <w:r w:rsidRPr="00053A15">
        <w:rPr>
          <w:bCs/>
          <w:i/>
          <w:iCs/>
        </w:rPr>
        <w:t>ОПШТИ ПОДАЦИ О ПОНУЂАЧУ</w:t>
      </w:r>
    </w:p>
    <w:tbl>
      <w:tblPr>
        <w:tblW w:w="0" w:type="auto"/>
        <w:tblInd w:w="-20" w:type="dxa"/>
        <w:tblLayout w:type="fixed"/>
        <w:tblLook w:val="0000"/>
      </w:tblPr>
      <w:tblGrid>
        <w:gridCol w:w="4621"/>
        <w:gridCol w:w="4660"/>
      </w:tblGrid>
      <w:tr w:rsidR="00AF78E1" w:rsidRPr="00053A15" w:rsidTr="007B6812">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rPr>
            </w:pPr>
            <w:r w:rsidRPr="00053A15">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rPr>
            </w:pPr>
          </w:p>
          <w:p w:rsidR="00AF78E1" w:rsidRPr="00053A15" w:rsidRDefault="00AF78E1" w:rsidP="00515DE7">
            <w:pPr>
              <w:pStyle w:val="NoSpacing"/>
              <w:rPr>
                <w:bCs/>
                <w:i/>
                <w:iCs/>
              </w:rPr>
            </w:pPr>
          </w:p>
          <w:p w:rsidR="00AF78E1" w:rsidRPr="00053A15" w:rsidRDefault="00AF78E1" w:rsidP="00515DE7">
            <w:pPr>
              <w:pStyle w:val="NoSpacing"/>
              <w:rPr>
                <w:bCs/>
                <w:i/>
                <w:iCs/>
              </w:rPr>
            </w:pPr>
          </w:p>
        </w:tc>
      </w:tr>
      <w:tr w:rsidR="00AF78E1" w:rsidRPr="00053A15" w:rsidTr="007B6812">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rPr>
            </w:pPr>
            <w:r w:rsidRPr="00053A15">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rPr>
            </w:pPr>
          </w:p>
          <w:p w:rsidR="00AF78E1" w:rsidRPr="00053A15" w:rsidRDefault="00AF78E1" w:rsidP="00515DE7">
            <w:pPr>
              <w:pStyle w:val="NoSpacing"/>
              <w:rPr>
                <w:bCs/>
                <w:i/>
                <w:iCs/>
              </w:rPr>
            </w:pPr>
          </w:p>
        </w:tc>
      </w:tr>
      <w:tr w:rsidR="00AF78E1" w:rsidRPr="00053A15" w:rsidTr="007B6812">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rPr>
            </w:pPr>
            <w:r w:rsidRPr="00053A15">
              <w:rPr>
                <w:i/>
                <w:iCs/>
              </w:rPr>
              <w:t>Матични број понуђача:</w:t>
            </w:r>
          </w:p>
          <w:p w:rsidR="00AF78E1" w:rsidRPr="00053A15"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rPr>
            </w:pPr>
          </w:p>
        </w:tc>
      </w:tr>
      <w:tr w:rsidR="00AF78E1" w:rsidRPr="00053A15" w:rsidTr="007B6812">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lang w:val="ru-RU"/>
              </w:rPr>
            </w:pPr>
            <w:r w:rsidRPr="00053A15">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lang w:val="ru-RU"/>
              </w:rPr>
            </w:pPr>
          </w:p>
        </w:tc>
      </w:tr>
      <w:tr w:rsidR="00AF78E1" w:rsidRPr="00053A15" w:rsidTr="00CD6FDB">
        <w:trPr>
          <w:trHeight w:val="550"/>
        </w:trPr>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rPr>
            </w:pPr>
            <w:r w:rsidRPr="00053A15">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rPr>
            </w:pPr>
          </w:p>
          <w:p w:rsidR="00AF78E1" w:rsidRPr="00053A15" w:rsidRDefault="00AF78E1" w:rsidP="00515DE7">
            <w:pPr>
              <w:pStyle w:val="NoSpacing"/>
              <w:rPr>
                <w:bCs/>
                <w:i/>
                <w:iCs/>
              </w:rPr>
            </w:pPr>
          </w:p>
        </w:tc>
      </w:tr>
      <w:tr w:rsidR="00AF78E1" w:rsidRPr="00053A15" w:rsidTr="007B6812">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rPr>
            </w:pPr>
            <w:r w:rsidRPr="00053A15">
              <w:rPr>
                <w:i/>
                <w:iCs/>
                <w:lang w:val="ru-RU"/>
              </w:rPr>
              <w:t>Електронска адреса понуђача (</w:t>
            </w:r>
            <w:r w:rsidRPr="00053A15">
              <w:rPr>
                <w:i/>
                <w:iCs/>
              </w:rPr>
              <w:t>e</w:t>
            </w:r>
            <w:r w:rsidRPr="00053A15">
              <w:rPr>
                <w:i/>
                <w:iCs/>
                <w:lang w:val="ru-RU"/>
              </w:rPr>
              <w:t>-</w:t>
            </w:r>
            <w:r w:rsidRPr="00053A15">
              <w:rPr>
                <w:i/>
                <w:iCs/>
              </w:rPr>
              <w:t>mail</w:t>
            </w:r>
            <w:r w:rsidRPr="00053A15">
              <w:rPr>
                <w:i/>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lang w:val="ru-RU"/>
              </w:rPr>
            </w:pPr>
          </w:p>
        </w:tc>
      </w:tr>
      <w:tr w:rsidR="00AF78E1" w:rsidRPr="00053A15" w:rsidTr="007B6812">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rPr>
            </w:pPr>
            <w:r w:rsidRPr="00053A15">
              <w:rPr>
                <w:i/>
                <w:iCs/>
              </w:rPr>
              <w:t>Телефон:</w:t>
            </w:r>
          </w:p>
          <w:p w:rsidR="00AF78E1" w:rsidRPr="00053A15"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rPr>
            </w:pPr>
          </w:p>
        </w:tc>
      </w:tr>
      <w:tr w:rsidR="00AF78E1" w:rsidRPr="00053A15" w:rsidTr="007B6812">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rPr>
            </w:pPr>
            <w:r w:rsidRPr="00053A15">
              <w:rPr>
                <w:i/>
                <w:iCs/>
              </w:rPr>
              <w:t>Телефакс:</w:t>
            </w:r>
          </w:p>
          <w:p w:rsidR="00AF78E1" w:rsidRPr="00053A15"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rPr>
            </w:pPr>
          </w:p>
        </w:tc>
      </w:tr>
      <w:tr w:rsidR="00AF78E1" w:rsidRPr="00053A15" w:rsidTr="007B6812">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lang w:val="ru-RU"/>
              </w:rPr>
            </w:pPr>
            <w:r w:rsidRPr="00053A15">
              <w:rPr>
                <w:i/>
                <w:iCs/>
                <w:lang w:val="ru-RU"/>
              </w:rPr>
              <w:t>Број рачуна понуђача и назив банке:</w:t>
            </w:r>
          </w:p>
          <w:p w:rsidR="00AF78E1" w:rsidRPr="00053A15" w:rsidRDefault="00AF78E1" w:rsidP="00515DE7">
            <w:pPr>
              <w:pStyle w:val="NoSpacing"/>
              <w:rPr>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rPr>
            </w:pPr>
          </w:p>
        </w:tc>
      </w:tr>
      <w:tr w:rsidR="00AF78E1" w:rsidRPr="00053A15" w:rsidTr="000A5C04">
        <w:trPr>
          <w:trHeight w:val="467"/>
        </w:trPr>
        <w:tc>
          <w:tcPr>
            <w:tcW w:w="4621"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iCs/>
                <w:lang w:val="ru-RU"/>
              </w:rPr>
            </w:pPr>
            <w:r w:rsidRPr="00053A1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iCs/>
              </w:rPr>
            </w:pPr>
          </w:p>
        </w:tc>
      </w:tr>
    </w:tbl>
    <w:p w:rsidR="00AF78E1" w:rsidRPr="00053A15" w:rsidRDefault="00AF78E1" w:rsidP="00515DE7">
      <w:pPr>
        <w:pStyle w:val="NoSpacing"/>
        <w:rPr>
          <w:bCs/>
          <w:i/>
          <w:iCs/>
        </w:rPr>
      </w:pPr>
    </w:p>
    <w:p w:rsidR="00AF78E1" w:rsidRPr="00053A15" w:rsidRDefault="00AF78E1" w:rsidP="00515DE7">
      <w:pPr>
        <w:pStyle w:val="NoSpacing"/>
        <w:rPr>
          <w:i/>
        </w:rPr>
      </w:pPr>
      <w:r w:rsidRPr="00053A15">
        <w:rPr>
          <w:bCs/>
          <w:i/>
          <w:iCs/>
        </w:rPr>
        <w:t xml:space="preserve">2) ПОНУДУ ПОДНОСИ (заокружити начин подношења понуде): </w:t>
      </w:r>
    </w:p>
    <w:tbl>
      <w:tblPr>
        <w:tblW w:w="0" w:type="auto"/>
        <w:tblInd w:w="-20" w:type="dxa"/>
        <w:tblLayout w:type="fixed"/>
        <w:tblLook w:val="0000"/>
      </w:tblPr>
      <w:tblGrid>
        <w:gridCol w:w="9282"/>
      </w:tblGrid>
      <w:tr w:rsidR="00AF78E1" w:rsidRPr="00053A15" w:rsidTr="00515DE7">
        <w:trPr>
          <w:trHeight w:val="309"/>
        </w:trPr>
        <w:tc>
          <w:tcPr>
            <w:tcW w:w="9282" w:type="dxa"/>
            <w:tcBorders>
              <w:top w:val="single" w:sz="4" w:space="0" w:color="000000"/>
              <w:left w:val="single" w:sz="4" w:space="0" w:color="000000"/>
              <w:bottom w:val="single" w:sz="4" w:space="0" w:color="000000"/>
              <w:right w:val="single" w:sz="4" w:space="0" w:color="000000"/>
            </w:tcBorders>
          </w:tcPr>
          <w:p w:rsidR="00AF78E1" w:rsidRPr="00053A15" w:rsidRDefault="00515DE7" w:rsidP="00515DE7">
            <w:pPr>
              <w:pStyle w:val="NoSpacing"/>
              <w:rPr>
                <w:bCs/>
                <w:i/>
                <w:smallCaps/>
                <w:sz w:val="28"/>
                <w:szCs w:val="28"/>
                <w:vertAlign w:val="superscript"/>
              </w:rPr>
            </w:pPr>
            <w:r w:rsidRPr="00053A15">
              <w:rPr>
                <w:bCs/>
                <w:i/>
                <w:smallCaps/>
                <w:sz w:val="28"/>
                <w:szCs w:val="28"/>
                <w:vertAlign w:val="superscript"/>
              </w:rPr>
              <w:t xml:space="preserve">                          </w:t>
            </w:r>
            <w:r w:rsidR="00AF78E1" w:rsidRPr="00053A15">
              <w:rPr>
                <w:bCs/>
                <w:i/>
                <w:smallCaps/>
                <w:sz w:val="28"/>
                <w:szCs w:val="28"/>
                <w:vertAlign w:val="superscript"/>
              </w:rPr>
              <w:t xml:space="preserve">А) </w:t>
            </w:r>
            <w:r w:rsidRPr="00053A15">
              <w:rPr>
                <w:bCs/>
                <w:i/>
                <w:smallCaps/>
                <w:sz w:val="28"/>
                <w:szCs w:val="28"/>
                <w:vertAlign w:val="superscript"/>
              </w:rPr>
              <w:t xml:space="preserve">       </w:t>
            </w:r>
            <w:r w:rsidR="00AF78E1" w:rsidRPr="00053A15">
              <w:rPr>
                <w:bCs/>
                <w:i/>
                <w:smallCaps/>
                <w:sz w:val="28"/>
                <w:szCs w:val="28"/>
                <w:vertAlign w:val="superscript"/>
              </w:rPr>
              <w:t xml:space="preserve">САМОСТАЛНО </w:t>
            </w:r>
          </w:p>
        </w:tc>
      </w:tr>
      <w:tr w:rsidR="00AF78E1" w:rsidRPr="00053A15" w:rsidTr="007B6812">
        <w:tc>
          <w:tcPr>
            <w:tcW w:w="9282" w:type="dxa"/>
            <w:tcBorders>
              <w:top w:val="single" w:sz="4" w:space="0" w:color="000000"/>
              <w:left w:val="single" w:sz="4" w:space="0" w:color="000000"/>
              <w:bottom w:val="single" w:sz="4" w:space="0" w:color="000000"/>
              <w:right w:val="single" w:sz="4" w:space="0" w:color="000000"/>
            </w:tcBorders>
          </w:tcPr>
          <w:p w:rsidR="00515DE7" w:rsidRPr="00053A15" w:rsidRDefault="00515DE7" w:rsidP="00515DE7">
            <w:pPr>
              <w:pStyle w:val="NoSpacing"/>
              <w:rPr>
                <w:bCs/>
                <w:i/>
                <w:smallCaps/>
                <w:sz w:val="28"/>
                <w:szCs w:val="28"/>
                <w:vertAlign w:val="superscript"/>
              </w:rPr>
            </w:pPr>
            <w:r w:rsidRPr="00053A15">
              <w:rPr>
                <w:bCs/>
                <w:i/>
                <w:smallCaps/>
                <w:sz w:val="28"/>
                <w:szCs w:val="28"/>
                <w:vertAlign w:val="superscript"/>
              </w:rPr>
              <w:t xml:space="preserve">                        </w:t>
            </w:r>
            <w:r w:rsidR="00AF78E1" w:rsidRPr="00053A15">
              <w:rPr>
                <w:bCs/>
                <w:i/>
                <w:smallCaps/>
                <w:sz w:val="28"/>
                <w:szCs w:val="28"/>
                <w:vertAlign w:val="superscript"/>
              </w:rPr>
              <w:t xml:space="preserve">Б) </w:t>
            </w:r>
            <w:r w:rsidRPr="00053A15">
              <w:rPr>
                <w:bCs/>
                <w:i/>
                <w:smallCaps/>
                <w:sz w:val="28"/>
                <w:szCs w:val="28"/>
                <w:vertAlign w:val="superscript"/>
              </w:rPr>
              <w:t xml:space="preserve">       </w:t>
            </w:r>
            <w:r w:rsidR="00AF78E1" w:rsidRPr="00053A15">
              <w:rPr>
                <w:bCs/>
                <w:i/>
                <w:smallCaps/>
                <w:sz w:val="28"/>
                <w:szCs w:val="28"/>
                <w:vertAlign w:val="superscript"/>
              </w:rPr>
              <w:t>СА ПОДИЗВОЂАЧЕМ</w:t>
            </w:r>
          </w:p>
        </w:tc>
      </w:tr>
      <w:tr w:rsidR="00AF78E1" w:rsidRPr="00053A15" w:rsidTr="007B6812">
        <w:tc>
          <w:tcPr>
            <w:tcW w:w="9282" w:type="dxa"/>
            <w:tcBorders>
              <w:top w:val="single" w:sz="4" w:space="0" w:color="000000"/>
              <w:left w:val="single" w:sz="4" w:space="0" w:color="000000"/>
              <w:bottom w:val="single" w:sz="4" w:space="0" w:color="000000"/>
              <w:right w:val="single" w:sz="4" w:space="0" w:color="000000"/>
            </w:tcBorders>
          </w:tcPr>
          <w:p w:rsidR="00AF78E1" w:rsidRPr="00053A15" w:rsidRDefault="00515DE7" w:rsidP="00515DE7">
            <w:pPr>
              <w:pStyle w:val="NoSpacing"/>
              <w:rPr>
                <w:i/>
                <w:iCs/>
                <w:smallCaps/>
                <w:sz w:val="28"/>
                <w:szCs w:val="28"/>
                <w:vertAlign w:val="superscript"/>
                <w:lang w:val="ru-RU"/>
              </w:rPr>
            </w:pPr>
            <w:r w:rsidRPr="00053A15">
              <w:rPr>
                <w:bCs/>
                <w:i/>
                <w:smallCaps/>
                <w:sz w:val="28"/>
                <w:szCs w:val="28"/>
                <w:vertAlign w:val="superscript"/>
              </w:rPr>
              <w:t xml:space="preserve">                       </w:t>
            </w:r>
            <w:r w:rsidR="00AF78E1" w:rsidRPr="00053A15">
              <w:rPr>
                <w:bCs/>
                <w:i/>
                <w:smallCaps/>
                <w:sz w:val="28"/>
                <w:szCs w:val="28"/>
                <w:vertAlign w:val="superscript"/>
              </w:rPr>
              <w:t xml:space="preserve">В) </w:t>
            </w:r>
            <w:r w:rsidRPr="00053A15">
              <w:rPr>
                <w:bCs/>
                <w:i/>
                <w:smallCaps/>
                <w:sz w:val="28"/>
                <w:szCs w:val="28"/>
                <w:vertAlign w:val="superscript"/>
              </w:rPr>
              <w:t xml:space="preserve">      </w:t>
            </w:r>
            <w:r w:rsidR="00AF78E1" w:rsidRPr="00053A15">
              <w:rPr>
                <w:bCs/>
                <w:i/>
                <w:smallCaps/>
                <w:sz w:val="28"/>
                <w:szCs w:val="28"/>
                <w:vertAlign w:val="superscript"/>
              </w:rPr>
              <w:t>КАО ЗАЈЕДНИЧКУ ПОНУДУ</w:t>
            </w:r>
          </w:p>
        </w:tc>
      </w:tr>
    </w:tbl>
    <w:p w:rsidR="00AF78E1" w:rsidRPr="00053A15" w:rsidRDefault="00AF78E1" w:rsidP="004B6424">
      <w:pPr>
        <w:pStyle w:val="NoSpacing"/>
        <w:jc w:val="both"/>
        <w:rPr>
          <w:i/>
          <w:iCs/>
          <w:lang w:val="ru-RU"/>
        </w:rPr>
      </w:pPr>
    </w:p>
    <w:p w:rsidR="000A5C04" w:rsidRPr="00053A15" w:rsidRDefault="00AF78E1" w:rsidP="004B6424">
      <w:pPr>
        <w:pStyle w:val="NoSpacing"/>
        <w:jc w:val="both"/>
        <w:rPr>
          <w:bCs/>
          <w:i/>
        </w:rPr>
      </w:pPr>
      <w:r w:rsidRPr="00053A15">
        <w:rPr>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038E2" w:rsidRPr="00053A15" w:rsidRDefault="000038E2" w:rsidP="004B6424">
      <w:pPr>
        <w:pStyle w:val="NoSpacing"/>
        <w:jc w:val="both"/>
        <w:rPr>
          <w:i/>
          <w:color w:val="000000"/>
          <w:lang w:val="sr-Cyrl-CS"/>
        </w:rPr>
      </w:pPr>
    </w:p>
    <w:p w:rsidR="000038E2" w:rsidRPr="00053A15" w:rsidRDefault="000038E2" w:rsidP="00515DE7">
      <w:pPr>
        <w:pStyle w:val="NoSpacing"/>
        <w:rPr>
          <w:i/>
          <w:color w:val="000000"/>
          <w:lang w:val="sr-Cyrl-CS"/>
        </w:rPr>
      </w:pPr>
    </w:p>
    <w:p w:rsidR="000038E2" w:rsidRPr="00053A15" w:rsidRDefault="000038E2" w:rsidP="00515DE7">
      <w:pPr>
        <w:pStyle w:val="NoSpacing"/>
        <w:rPr>
          <w:i/>
          <w:color w:val="000000"/>
          <w:lang w:val="sr-Cyrl-CS"/>
        </w:rPr>
      </w:pPr>
    </w:p>
    <w:p w:rsidR="000A5C04" w:rsidRPr="00053A15" w:rsidRDefault="000A5C04" w:rsidP="00515DE7">
      <w:pPr>
        <w:pStyle w:val="NoSpacing"/>
        <w:rPr>
          <w:i/>
          <w:color w:val="000000"/>
          <w:lang w:val="sr-Cyrl-CS"/>
        </w:rPr>
      </w:pPr>
      <w:r w:rsidRPr="00053A15">
        <w:rPr>
          <w:i/>
          <w:color w:val="000000"/>
          <w:lang w:val="sr-Cyrl-CS"/>
        </w:rPr>
        <w:t>Датум________________</w:t>
      </w:r>
      <w:r w:rsidRPr="00053A15">
        <w:rPr>
          <w:i/>
          <w:color w:val="000000"/>
          <w:lang w:val="sr-Cyrl-CS"/>
        </w:rPr>
        <w:tab/>
        <w:t xml:space="preserve">                                                 Потпис одговорног лица   </w:t>
      </w:r>
    </w:p>
    <w:p w:rsidR="000A5C04" w:rsidRPr="00053A15" w:rsidRDefault="000A5C04" w:rsidP="00515DE7">
      <w:pPr>
        <w:pStyle w:val="NoSpacing"/>
        <w:rPr>
          <w:i/>
          <w:color w:val="000000"/>
          <w:lang w:val="sr-Cyrl-CS"/>
        </w:rPr>
      </w:pPr>
      <w:r w:rsidRPr="00053A15">
        <w:rPr>
          <w:i/>
          <w:color w:val="000000"/>
          <w:lang w:val="sr-Cyrl-CS"/>
        </w:rPr>
        <w:t xml:space="preserve">                                                                                                   понуђача/ члана групе</w:t>
      </w:r>
    </w:p>
    <w:p w:rsidR="000A5C04" w:rsidRPr="00053A15" w:rsidRDefault="000A5C04" w:rsidP="00515DE7">
      <w:pPr>
        <w:pStyle w:val="NoSpacing"/>
        <w:rPr>
          <w:i/>
          <w:color w:val="000000"/>
          <w:lang w:val="sr-Cyrl-CS"/>
        </w:rPr>
      </w:pPr>
      <w:r w:rsidRPr="00053A15">
        <w:rPr>
          <w:i/>
          <w:color w:val="000000"/>
          <w:lang w:val="sr-Cyrl-CS"/>
        </w:rPr>
        <w:t xml:space="preserve">        </w:t>
      </w:r>
      <w:r w:rsidRPr="00053A15">
        <w:rPr>
          <w:i/>
          <w:color w:val="000000"/>
          <w:lang w:val="sr-Cyrl-CS"/>
        </w:rPr>
        <w:tab/>
      </w:r>
      <w:r w:rsidRPr="00053A15">
        <w:rPr>
          <w:i/>
          <w:color w:val="000000"/>
          <w:lang w:val="sr-Cyrl-CS"/>
        </w:rPr>
        <w:tab/>
      </w:r>
      <w:r w:rsidRPr="00053A15">
        <w:rPr>
          <w:i/>
          <w:color w:val="000000"/>
          <w:lang w:val="sr-Cyrl-CS"/>
        </w:rPr>
        <w:tab/>
      </w:r>
      <w:r w:rsidRPr="00053A15">
        <w:rPr>
          <w:i/>
          <w:color w:val="000000"/>
          <w:lang w:val="sr-Cyrl-CS"/>
        </w:rPr>
        <w:tab/>
        <w:t xml:space="preserve">                М.П.</w:t>
      </w:r>
      <w:r w:rsidRPr="00053A15">
        <w:rPr>
          <w:i/>
          <w:color w:val="000000"/>
          <w:lang w:val="sr-Cyrl-CS"/>
        </w:rPr>
        <w:tab/>
      </w:r>
      <w:r w:rsidRPr="00053A15">
        <w:rPr>
          <w:i/>
          <w:color w:val="000000"/>
          <w:lang w:val="sr-Cyrl-CS"/>
        </w:rPr>
        <w:tab/>
        <w:t xml:space="preserve"> </w:t>
      </w:r>
    </w:p>
    <w:p w:rsidR="000A5C04" w:rsidRPr="00053A15" w:rsidRDefault="000A5C04" w:rsidP="00515DE7">
      <w:pPr>
        <w:pStyle w:val="NoSpacing"/>
        <w:rPr>
          <w:i/>
          <w:color w:val="000000"/>
          <w:lang w:val="sr-Cyrl-CS"/>
        </w:rPr>
      </w:pPr>
      <w:r w:rsidRPr="00053A15">
        <w:rPr>
          <w:i/>
          <w:color w:val="000000"/>
          <w:lang w:val="sr-Cyrl-CS"/>
        </w:rPr>
        <w:t xml:space="preserve">                                                                                                   _____________________</w:t>
      </w:r>
    </w:p>
    <w:p w:rsidR="000038E2" w:rsidRPr="00053A15" w:rsidRDefault="000038E2" w:rsidP="00515DE7">
      <w:pPr>
        <w:pStyle w:val="NoSpacing"/>
        <w:rPr>
          <w:bCs/>
          <w:i/>
        </w:rPr>
      </w:pPr>
    </w:p>
    <w:p w:rsidR="007139C4" w:rsidRPr="00053A15" w:rsidRDefault="007139C4" w:rsidP="00515DE7">
      <w:pPr>
        <w:pStyle w:val="NoSpacing"/>
        <w:rPr>
          <w:bCs/>
          <w:i/>
        </w:rPr>
      </w:pPr>
      <w:r w:rsidRPr="00053A15">
        <w:rPr>
          <w:bCs/>
          <w:i/>
        </w:rPr>
        <w:t>Уколико конкурише за обе партије понуђач треба да копира образац.</w:t>
      </w:r>
    </w:p>
    <w:p w:rsidR="000A5C04" w:rsidRPr="00053A15" w:rsidRDefault="000A5C04" w:rsidP="00515DE7">
      <w:pPr>
        <w:pStyle w:val="NoSpacing"/>
        <w:rPr>
          <w:i/>
          <w:color w:val="FF0000"/>
          <w:sz w:val="22"/>
          <w:szCs w:val="22"/>
        </w:rPr>
      </w:pPr>
    </w:p>
    <w:p w:rsidR="000038E2" w:rsidRPr="00053A15" w:rsidRDefault="000038E2" w:rsidP="00515DE7">
      <w:pPr>
        <w:pStyle w:val="NoSpacing"/>
        <w:rPr>
          <w:i/>
          <w:color w:val="FF0000"/>
          <w:sz w:val="22"/>
          <w:szCs w:val="22"/>
        </w:rPr>
      </w:pPr>
    </w:p>
    <w:p w:rsidR="000038E2" w:rsidRPr="00053A15" w:rsidRDefault="000038E2" w:rsidP="00515DE7">
      <w:pPr>
        <w:pStyle w:val="NoSpacing"/>
        <w:rPr>
          <w:i/>
          <w:color w:val="FF0000"/>
          <w:sz w:val="22"/>
          <w:szCs w:val="22"/>
        </w:rPr>
      </w:pPr>
    </w:p>
    <w:p w:rsidR="000038E2" w:rsidRPr="00053A15" w:rsidRDefault="000038E2" w:rsidP="00515DE7">
      <w:pPr>
        <w:pStyle w:val="NoSpacing"/>
        <w:rPr>
          <w:i/>
          <w:color w:val="FF0000"/>
          <w:sz w:val="22"/>
          <w:szCs w:val="22"/>
        </w:rPr>
      </w:pPr>
    </w:p>
    <w:p w:rsidR="000038E2" w:rsidRPr="00053A15" w:rsidRDefault="000038E2" w:rsidP="00515DE7">
      <w:pPr>
        <w:pStyle w:val="NoSpacing"/>
        <w:rPr>
          <w:i/>
          <w:color w:val="FF0000"/>
          <w:sz w:val="22"/>
          <w:szCs w:val="22"/>
        </w:rPr>
      </w:pPr>
    </w:p>
    <w:p w:rsidR="00AF78E1" w:rsidRPr="00053A15" w:rsidRDefault="00AF78E1" w:rsidP="00515DE7">
      <w:pPr>
        <w:pStyle w:val="NoSpacing"/>
        <w:rPr>
          <w:bCs/>
          <w:i/>
        </w:rPr>
      </w:pPr>
      <w:r w:rsidRPr="00053A15">
        <w:rPr>
          <w:bCs/>
          <w:i/>
          <w:lang w:val="sr-Cyrl-CS"/>
        </w:rPr>
        <w:t xml:space="preserve">3) </w:t>
      </w:r>
      <w:r w:rsidRPr="00053A15">
        <w:rPr>
          <w:bCs/>
          <w:i/>
        </w:rPr>
        <w:t xml:space="preserve">ПОДАЦИ О ПОДИЗВОЂАЧУ </w:t>
      </w:r>
    </w:p>
    <w:tbl>
      <w:tblPr>
        <w:tblW w:w="0" w:type="auto"/>
        <w:tblInd w:w="-20" w:type="dxa"/>
        <w:tblLayout w:type="fixed"/>
        <w:tblLook w:val="0000"/>
      </w:tblPr>
      <w:tblGrid>
        <w:gridCol w:w="465"/>
        <w:gridCol w:w="4219"/>
        <w:gridCol w:w="4598"/>
      </w:tblGrid>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i/>
              </w:rPr>
            </w:pPr>
          </w:p>
          <w:p w:rsidR="00AF78E1" w:rsidRPr="00053A15" w:rsidRDefault="00AF78E1" w:rsidP="00515DE7">
            <w:pPr>
              <w:pStyle w:val="NoSpacing"/>
              <w:rPr>
                <w:bCs/>
                <w:i/>
              </w:rPr>
            </w:pPr>
            <w:r w:rsidRPr="00053A15">
              <w:rPr>
                <w:bCs/>
                <w:i/>
              </w:rPr>
              <w:t>1)</w:t>
            </w: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lang w:val="ru-RU"/>
              </w:rPr>
            </w:pPr>
            <w:r w:rsidRPr="00053A15">
              <w:rPr>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lang w:val="ru-RU"/>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lang w:val="ru-RU"/>
              </w:rPr>
            </w:pPr>
            <w:r w:rsidRPr="00053A15">
              <w:rPr>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lang w:val="ru-RU"/>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rPr>
            </w:pPr>
            <w:r w:rsidRPr="00053A15">
              <w:rPr>
                <w:bCs/>
                <w:i/>
              </w:rPr>
              <w:t>2)</w:t>
            </w: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139C4">
        <w:trPr>
          <w:trHeight w:val="593"/>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7139C4" w:rsidRPr="00053A15" w:rsidRDefault="007139C4" w:rsidP="00515DE7">
            <w:pPr>
              <w:pStyle w:val="NoSpacing"/>
              <w:rPr>
                <w:bCs/>
                <w:i/>
              </w:rPr>
            </w:pPr>
          </w:p>
          <w:p w:rsidR="00AF78E1" w:rsidRPr="00053A15" w:rsidRDefault="00AF78E1" w:rsidP="00515DE7">
            <w:pPr>
              <w:pStyle w:val="NoSpacing"/>
              <w:rPr>
                <w:bCs/>
                <w:i/>
              </w:rPr>
            </w:pPr>
            <w:r w:rsidRPr="00053A15">
              <w:rPr>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139C4">
        <w:trPr>
          <w:trHeight w:val="530"/>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139C4">
        <w:trPr>
          <w:trHeight w:val="512"/>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139C4">
        <w:trPr>
          <w:trHeight w:val="665"/>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lang w:val="ru-RU"/>
              </w:rPr>
            </w:pPr>
            <w:r w:rsidRPr="00053A15">
              <w:rPr>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lang w:val="ru-RU"/>
              </w:rPr>
            </w:pPr>
          </w:p>
        </w:tc>
      </w:tr>
      <w:tr w:rsidR="00AF78E1" w:rsidRPr="00053A15" w:rsidTr="007139C4">
        <w:trPr>
          <w:trHeight w:val="683"/>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tc>
        <w:tc>
          <w:tcPr>
            <w:tcW w:w="4219"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lang w:val="ru-RU"/>
              </w:rPr>
            </w:pPr>
            <w:r w:rsidRPr="00053A15">
              <w:rPr>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lang w:val="ru-RU"/>
              </w:rPr>
            </w:pPr>
          </w:p>
        </w:tc>
      </w:tr>
    </w:tbl>
    <w:p w:rsidR="000038E2" w:rsidRPr="00053A15" w:rsidRDefault="000038E2" w:rsidP="00515DE7">
      <w:pPr>
        <w:pStyle w:val="NoSpacing"/>
        <w:rPr>
          <w:bCs/>
          <w:i/>
          <w:iCs/>
          <w:u w:val="single"/>
          <w:lang w:val="ru-RU"/>
        </w:rPr>
      </w:pPr>
    </w:p>
    <w:p w:rsidR="00AF78E1" w:rsidRPr="00053A15" w:rsidRDefault="00AF78E1" w:rsidP="00515DE7">
      <w:pPr>
        <w:pStyle w:val="NoSpacing"/>
        <w:rPr>
          <w:i/>
          <w:iCs/>
          <w:lang w:val="ru-RU"/>
        </w:rPr>
      </w:pPr>
      <w:r w:rsidRPr="00053A15">
        <w:rPr>
          <w:bCs/>
          <w:i/>
          <w:iCs/>
          <w:u w:val="single"/>
          <w:lang w:val="ru-RU"/>
        </w:rPr>
        <w:t>Напомена:</w:t>
      </w:r>
    </w:p>
    <w:p w:rsidR="007139C4" w:rsidRPr="00053A15" w:rsidRDefault="00AF78E1" w:rsidP="004B6424">
      <w:pPr>
        <w:pStyle w:val="NoSpacing"/>
        <w:jc w:val="both"/>
        <w:rPr>
          <w:i/>
          <w:iCs/>
        </w:rPr>
      </w:pPr>
      <w:r w:rsidRPr="00053A1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38E2" w:rsidRPr="00053A15" w:rsidRDefault="000038E2" w:rsidP="00515DE7">
      <w:pPr>
        <w:pStyle w:val="NoSpacing"/>
        <w:rPr>
          <w:i/>
          <w:color w:val="000000"/>
          <w:lang w:val="sr-Cyrl-CS"/>
        </w:rPr>
      </w:pPr>
    </w:p>
    <w:p w:rsidR="000038E2" w:rsidRPr="00053A15" w:rsidRDefault="000038E2" w:rsidP="00515DE7">
      <w:pPr>
        <w:pStyle w:val="NoSpacing"/>
        <w:rPr>
          <w:i/>
          <w:color w:val="000000"/>
          <w:lang w:val="sr-Cyrl-CS"/>
        </w:rPr>
      </w:pPr>
    </w:p>
    <w:p w:rsidR="007139C4" w:rsidRPr="00053A15" w:rsidRDefault="007139C4" w:rsidP="00515DE7">
      <w:pPr>
        <w:pStyle w:val="NoSpacing"/>
        <w:rPr>
          <w:i/>
          <w:color w:val="000000"/>
          <w:lang w:val="sr-Cyrl-CS"/>
        </w:rPr>
      </w:pPr>
      <w:r w:rsidRPr="00053A15">
        <w:rPr>
          <w:i/>
          <w:color w:val="000000"/>
          <w:lang w:val="sr-Cyrl-CS"/>
        </w:rPr>
        <w:t>Датум________________</w:t>
      </w:r>
      <w:r w:rsidRPr="00053A15">
        <w:rPr>
          <w:i/>
          <w:color w:val="000000"/>
          <w:lang w:val="sr-Cyrl-CS"/>
        </w:rPr>
        <w:tab/>
        <w:t xml:space="preserve">                                                 Потпис одговорног лица   </w:t>
      </w:r>
    </w:p>
    <w:p w:rsidR="007139C4" w:rsidRPr="00053A15" w:rsidRDefault="007139C4" w:rsidP="00515DE7">
      <w:pPr>
        <w:pStyle w:val="NoSpacing"/>
        <w:rPr>
          <w:i/>
          <w:color w:val="000000"/>
          <w:lang w:val="sr-Cyrl-CS"/>
        </w:rPr>
      </w:pPr>
      <w:r w:rsidRPr="00053A15">
        <w:rPr>
          <w:i/>
          <w:color w:val="000000"/>
          <w:lang w:val="sr-Cyrl-CS"/>
        </w:rPr>
        <w:t xml:space="preserve">                                                                                                   понуђача/ члана групе</w:t>
      </w:r>
    </w:p>
    <w:p w:rsidR="007139C4" w:rsidRPr="00053A15" w:rsidRDefault="007139C4" w:rsidP="00515DE7">
      <w:pPr>
        <w:pStyle w:val="NoSpacing"/>
        <w:rPr>
          <w:i/>
          <w:color w:val="000000"/>
          <w:lang w:val="sr-Cyrl-CS"/>
        </w:rPr>
      </w:pPr>
      <w:r w:rsidRPr="00053A15">
        <w:rPr>
          <w:i/>
          <w:color w:val="000000"/>
          <w:lang w:val="sr-Cyrl-CS"/>
        </w:rPr>
        <w:t xml:space="preserve">        </w:t>
      </w:r>
      <w:r w:rsidRPr="00053A15">
        <w:rPr>
          <w:i/>
          <w:color w:val="000000"/>
          <w:lang w:val="sr-Cyrl-CS"/>
        </w:rPr>
        <w:tab/>
      </w:r>
      <w:r w:rsidRPr="00053A15">
        <w:rPr>
          <w:i/>
          <w:color w:val="000000"/>
          <w:lang w:val="sr-Cyrl-CS"/>
        </w:rPr>
        <w:tab/>
      </w:r>
      <w:r w:rsidRPr="00053A15">
        <w:rPr>
          <w:i/>
          <w:color w:val="000000"/>
          <w:lang w:val="sr-Cyrl-CS"/>
        </w:rPr>
        <w:tab/>
      </w:r>
      <w:r w:rsidRPr="00053A15">
        <w:rPr>
          <w:i/>
          <w:color w:val="000000"/>
          <w:lang w:val="sr-Cyrl-CS"/>
        </w:rPr>
        <w:tab/>
        <w:t xml:space="preserve">                М.П.</w:t>
      </w:r>
      <w:r w:rsidRPr="00053A15">
        <w:rPr>
          <w:i/>
          <w:color w:val="000000"/>
          <w:lang w:val="sr-Cyrl-CS"/>
        </w:rPr>
        <w:tab/>
      </w:r>
      <w:r w:rsidRPr="00053A15">
        <w:rPr>
          <w:i/>
          <w:color w:val="000000"/>
          <w:lang w:val="sr-Cyrl-CS"/>
        </w:rPr>
        <w:tab/>
        <w:t xml:space="preserve"> </w:t>
      </w:r>
    </w:p>
    <w:p w:rsidR="007139C4" w:rsidRPr="00053A15" w:rsidRDefault="007139C4" w:rsidP="00515DE7">
      <w:pPr>
        <w:pStyle w:val="NoSpacing"/>
        <w:rPr>
          <w:i/>
          <w:color w:val="000000"/>
          <w:lang w:val="sr-Cyrl-CS"/>
        </w:rPr>
      </w:pPr>
      <w:r w:rsidRPr="00053A15">
        <w:rPr>
          <w:i/>
          <w:color w:val="000000"/>
          <w:lang w:val="sr-Cyrl-CS"/>
        </w:rPr>
        <w:t xml:space="preserve">                                                                                                   _____________________</w:t>
      </w:r>
    </w:p>
    <w:p w:rsidR="007139C4" w:rsidRPr="00053A15" w:rsidRDefault="007139C4" w:rsidP="00515DE7">
      <w:pPr>
        <w:pStyle w:val="NoSpacing"/>
        <w:rPr>
          <w:bCs/>
          <w:i/>
        </w:rPr>
      </w:pPr>
      <w:r w:rsidRPr="00053A15">
        <w:rPr>
          <w:bCs/>
          <w:i/>
        </w:rPr>
        <w:t>Уколико конкурише за обе партије понуђач треба да копира образац.</w:t>
      </w:r>
    </w:p>
    <w:p w:rsidR="00AF78E1" w:rsidRPr="00053A15" w:rsidRDefault="00AF78E1" w:rsidP="00515DE7">
      <w:pPr>
        <w:pStyle w:val="NoSpacing"/>
        <w:rPr>
          <w:bCs/>
          <w:i/>
          <w:lang w:val="ru-RU"/>
        </w:rPr>
      </w:pPr>
      <w:r w:rsidRPr="00053A15">
        <w:rPr>
          <w:bCs/>
          <w:i/>
          <w:lang w:val="sr-Cyrl-CS"/>
        </w:rPr>
        <w:lastRenderedPageBreak/>
        <w:t xml:space="preserve">4) </w:t>
      </w:r>
      <w:r w:rsidRPr="00053A15">
        <w:rPr>
          <w:bCs/>
          <w:i/>
          <w:lang w:val="ru-RU"/>
        </w:rPr>
        <w:t>ПОДАЦИ О УЧЕСНИКУ  У ЗАЈЕДНИЧКОЈ ПОНУДИ</w:t>
      </w:r>
    </w:p>
    <w:tbl>
      <w:tblPr>
        <w:tblW w:w="0" w:type="auto"/>
        <w:tblInd w:w="-20" w:type="dxa"/>
        <w:tblLayout w:type="fixed"/>
        <w:tblLook w:val="0000"/>
      </w:tblPr>
      <w:tblGrid>
        <w:gridCol w:w="465"/>
        <w:gridCol w:w="4625"/>
        <w:gridCol w:w="4192"/>
      </w:tblGrid>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i/>
              </w:rPr>
            </w:pPr>
          </w:p>
          <w:p w:rsidR="00AF78E1" w:rsidRPr="00053A15" w:rsidRDefault="00AF78E1" w:rsidP="00515DE7">
            <w:pPr>
              <w:pStyle w:val="NoSpacing"/>
              <w:rPr>
                <w:bCs/>
                <w:i/>
                <w:lang w:val="ru-RU"/>
              </w:rPr>
            </w:pPr>
            <w:r w:rsidRPr="00053A15">
              <w:rPr>
                <w:bCs/>
                <w:i/>
              </w:rPr>
              <w:t>1)</w:t>
            </w: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lang w:val="ru-RU"/>
              </w:rPr>
            </w:pPr>
            <w:r w:rsidRPr="00053A15">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lang w:val="ru-RU"/>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lang w:val="ru-RU"/>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rPr>
            </w:pPr>
            <w:r w:rsidRPr="00053A15">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lang w:val="ru-RU"/>
              </w:rPr>
            </w:pPr>
            <w:r w:rsidRPr="00053A15">
              <w:rPr>
                <w:bCs/>
                <w:i/>
              </w:rPr>
              <w:t>2)</w:t>
            </w: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lang w:val="ru-RU"/>
              </w:rPr>
            </w:pPr>
            <w:r w:rsidRPr="00053A15">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lang w:val="ru-RU"/>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lang w:val="ru-RU"/>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rPr>
            </w:pPr>
            <w:r w:rsidRPr="00053A15">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B6812">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lang w:val="ru-RU"/>
              </w:rPr>
            </w:pPr>
            <w:r w:rsidRPr="00053A15">
              <w:rPr>
                <w:bCs/>
                <w:i/>
              </w:rPr>
              <w:t>3)</w:t>
            </w: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lang w:val="ru-RU"/>
              </w:rPr>
            </w:pPr>
          </w:p>
          <w:p w:rsidR="00AF78E1" w:rsidRPr="00053A15" w:rsidRDefault="00AF78E1" w:rsidP="00515DE7">
            <w:pPr>
              <w:pStyle w:val="NoSpacing"/>
              <w:rPr>
                <w:bCs/>
                <w:i/>
                <w:lang w:val="ru-RU"/>
              </w:rPr>
            </w:pPr>
            <w:r w:rsidRPr="00053A15">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lang w:val="ru-RU"/>
              </w:rPr>
            </w:pPr>
          </w:p>
        </w:tc>
      </w:tr>
      <w:tr w:rsidR="00AF78E1" w:rsidRPr="00053A15" w:rsidTr="007139C4">
        <w:trPr>
          <w:trHeight w:val="458"/>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r w:rsidRPr="00053A15">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139C4">
        <w:trPr>
          <w:trHeight w:val="440"/>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139C4">
        <w:trPr>
          <w:trHeight w:val="485"/>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r w:rsidR="00AF78E1" w:rsidRPr="00053A15" w:rsidTr="007139C4">
        <w:trPr>
          <w:trHeight w:val="422"/>
        </w:trPr>
        <w:tc>
          <w:tcPr>
            <w:tcW w:w="46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053A15" w:rsidRDefault="00AF78E1" w:rsidP="00515DE7">
            <w:pPr>
              <w:pStyle w:val="NoSpacing"/>
              <w:rPr>
                <w:bCs/>
                <w:i/>
              </w:rPr>
            </w:pPr>
          </w:p>
          <w:p w:rsidR="00AF78E1" w:rsidRPr="00053A15" w:rsidRDefault="00AF78E1" w:rsidP="00515DE7">
            <w:pPr>
              <w:pStyle w:val="NoSpacing"/>
              <w:rPr>
                <w:bCs/>
                <w:i/>
              </w:rPr>
            </w:pPr>
            <w:r w:rsidRPr="00053A15">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bCs/>
                <w:i/>
              </w:rPr>
            </w:pPr>
          </w:p>
        </w:tc>
      </w:tr>
    </w:tbl>
    <w:p w:rsidR="000038E2" w:rsidRPr="00053A15" w:rsidRDefault="000038E2" w:rsidP="00515DE7">
      <w:pPr>
        <w:pStyle w:val="NoSpacing"/>
        <w:rPr>
          <w:bCs/>
          <w:i/>
          <w:iCs/>
          <w:u w:val="single"/>
        </w:rPr>
      </w:pPr>
    </w:p>
    <w:p w:rsidR="000038E2" w:rsidRPr="00053A15" w:rsidRDefault="000038E2" w:rsidP="00515DE7">
      <w:pPr>
        <w:pStyle w:val="NoSpacing"/>
        <w:rPr>
          <w:bCs/>
          <w:i/>
          <w:iCs/>
          <w:u w:val="single"/>
        </w:rPr>
      </w:pPr>
    </w:p>
    <w:p w:rsidR="00AF78E1" w:rsidRPr="00053A15" w:rsidRDefault="00AF78E1" w:rsidP="00515DE7">
      <w:pPr>
        <w:pStyle w:val="NoSpacing"/>
        <w:rPr>
          <w:i/>
          <w:iCs/>
          <w:lang w:val="ru-RU"/>
        </w:rPr>
      </w:pPr>
      <w:r w:rsidRPr="00053A15">
        <w:rPr>
          <w:bCs/>
          <w:i/>
          <w:iCs/>
          <w:u w:val="single"/>
        </w:rPr>
        <w:t>Напомена:</w:t>
      </w:r>
    </w:p>
    <w:p w:rsidR="000038E2" w:rsidRPr="00053A15" w:rsidRDefault="000038E2" w:rsidP="00515DE7">
      <w:pPr>
        <w:pStyle w:val="NoSpacing"/>
        <w:rPr>
          <w:i/>
          <w:iCs/>
          <w:lang w:val="ru-RU"/>
        </w:rPr>
      </w:pPr>
    </w:p>
    <w:p w:rsidR="00AF78E1" w:rsidRPr="00053A15" w:rsidRDefault="00AF78E1" w:rsidP="004B6424">
      <w:pPr>
        <w:pStyle w:val="NoSpacing"/>
        <w:jc w:val="both"/>
        <w:rPr>
          <w:bCs/>
          <w:i/>
          <w:iCs/>
          <w:sz w:val="20"/>
          <w:szCs w:val="20"/>
        </w:rPr>
      </w:pPr>
      <w:r w:rsidRPr="00053A1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53A15">
        <w:rPr>
          <w:i/>
          <w:iCs/>
          <w:sz w:val="20"/>
          <w:szCs w:val="20"/>
          <w:lang w:val="ru-RU"/>
        </w:rPr>
        <w:t>.</w:t>
      </w:r>
    </w:p>
    <w:p w:rsidR="000A5C04" w:rsidRPr="00053A15" w:rsidRDefault="000A5C04" w:rsidP="004B6424">
      <w:pPr>
        <w:pStyle w:val="NoSpacing"/>
        <w:jc w:val="both"/>
        <w:rPr>
          <w:i/>
          <w:color w:val="000000"/>
          <w:lang w:val="sr-Cyrl-CS"/>
        </w:rPr>
      </w:pPr>
    </w:p>
    <w:p w:rsidR="000038E2" w:rsidRPr="00053A15" w:rsidRDefault="000038E2" w:rsidP="00515DE7">
      <w:pPr>
        <w:pStyle w:val="NoSpacing"/>
        <w:rPr>
          <w:i/>
          <w:color w:val="000000"/>
          <w:lang w:val="sr-Cyrl-CS"/>
        </w:rPr>
      </w:pPr>
    </w:p>
    <w:p w:rsidR="000038E2" w:rsidRPr="00053A15" w:rsidRDefault="000038E2" w:rsidP="00515DE7">
      <w:pPr>
        <w:pStyle w:val="NoSpacing"/>
        <w:rPr>
          <w:i/>
          <w:color w:val="000000"/>
          <w:lang w:val="sr-Cyrl-CS"/>
        </w:rPr>
      </w:pPr>
    </w:p>
    <w:p w:rsidR="000A5C04" w:rsidRPr="00053A15" w:rsidRDefault="000A5C04" w:rsidP="00515DE7">
      <w:pPr>
        <w:pStyle w:val="NoSpacing"/>
        <w:rPr>
          <w:i/>
          <w:color w:val="000000"/>
          <w:lang w:val="sr-Cyrl-CS"/>
        </w:rPr>
      </w:pPr>
      <w:r w:rsidRPr="00053A15">
        <w:rPr>
          <w:i/>
          <w:color w:val="000000"/>
          <w:lang w:val="sr-Cyrl-CS"/>
        </w:rPr>
        <w:t>Датум________________</w:t>
      </w:r>
      <w:r w:rsidRPr="00053A15">
        <w:rPr>
          <w:i/>
          <w:color w:val="000000"/>
          <w:lang w:val="sr-Cyrl-CS"/>
        </w:rPr>
        <w:tab/>
        <w:t xml:space="preserve">                                                 Потпис одговорног лица   </w:t>
      </w:r>
    </w:p>
    <w:p w:rsidR="000A5C04" w:rsidRPr="00053A15" w:rsidRDefault="000A5C04" w:rsidP="00515DE7">
      <w:pPr>
        <w:pStyle w:val="NoSpacing"/>
        <w:rPr>
          <w:i/>
          <w:color w:val="000000"/>
          <w:lang w:val="sr-Cyrl-CS"/>
        </w:rPr>
      </w:pPr>
      <w:r w:rsidRPr="00053A15">
        <w:rPr>
          <w:i/>
          <w:color w:val="000000"/>
          <w:lang w:val="sr-Cyrl-CS"/>
        </w:rPr>
        <w:t xml:space="preserve">                                                                                                   понуђача/ члана групе</w:t>
      </w:r>
    </w:p>
    <w:p w:rsidR="000A5C04" w:rsidRPr="00053A15" w:rsidRDefault="000A5C04" w:rsidP="00515DE7">
      <w:pPr>
        <w:pStyle w:val="NoSpacing"/>
        <w:rPr>
          <w:i/>
          <w:color w:val="000000"/>
          <w:lang w:val="sr-Cyrl-CS"/>
        </w:rPr>
      </w:pPr>
      <w:r w:rsidRPr="00053A15">
        <w:rPr>
          <w:i/>
          <w:color w:val="000000"/>
          <w:lang w:val="sr-Cyrl-CS"/>
        </w:rPr>
        <w:t xml:space="preserve">        </w:t>
      </w:r>
      <w:r w:rsidRPr="00053A15">
        <w:rPr>
          <w:i/>
          <w:color w:val="000000"/>
          <w:lang w:val="sr-Cyrl-CS"/>
        </w:rPr>
        <w:tab/>
      </w:r>
      <w:r w:rsidRPr="00053A15">
        <w:rPr>
          <w:i/>
          <w:color w:val="000000"/>
          <w:lang w:val="sr-Cyrl-CS"/>
        </w:rPr>
        <w:tab/>
      </w:r>
      <w:r w:rsidRPr="00053A15">
        <w:rPr>
          <w:i/>
          <w:color w:val="000000"/>
          <w:lang w:val="sr-Cyrl-CS"/>
        </w:rPr>
        <w:tab/>
      </w:r>
      <w:r w:rsidRPr="00053A15">
        <w:rPr>
          <w:i/>
          <w:color w:val="000000"/>
          <w:lang w:val="sr-Cyrl-CS"/>
        </w:rPr>
        <w:tab/>
        <w:t xml:space="preserve">                М.П.</w:t>
      </w:r>
      <w:r w:rsidRPr="00053A15">
        <w:rPr>
          <w:i/>
          <w:color w:val="000000"/>
          <w:lang w:val="sr-Cyrl-CS"/>
        </w:rPr>
        <w:tab/>
      </w:r>
      <w:r w:rsidRPr="00053A15">
        <w:rPr>
          <w:i/>
          <w:color w:val="000000"/>
          <w:lang w:val="sr-Cyrl-CS"/>
        </w:rPr>
        <w:tab/>
        <w:t xml:space="preserve"> </w:t>
      </w:r>
    </w:p>
    <w:p w:rsidR="000A5C04" w:rsidRPr="00053A15" w:rsidRDefault="000A5C04" w:rsidP="00515DE7">
      <w:pPr>
        <w:pStyle w:val="NoSpacing"/>
        <w:rPr>
          <w:i/>
          <w:color w:val="000000"/>
          <w:lang w:val="sr-Cyrl-CS"/>
        </w:rPr>
      </w:pPr>
      <w:r w:rsidRPr="00053A15">
        <w:rPr>
          <w:i/>
          <w:color w:val="000000"/>
          <w:lang w:val="sr-Cyrl-CS"/>
        </w:rPr>
        <w:t xml:space="preserve">                                                                                                   _____________________</w:t>
      </w:r>
    </w:p>
    <w:p w:rsidR="00B36DCA" w:rsidRPr="00053A15" w:rsidRDefault="00B36DCA" w:rsidP="00515DE7">
      <w:pPr>
        <w:pStyle w:val="NoSpacing"/>
        <w:rPr>
          <w:bCs/>
          <w:i/>
        </w:rPr>
      </w:pPr>
    </w:p>
    <w:p w:rsidR="00B36DCA" w:rsidRPr="00053A15" w:rsidRDefault="00B36DCA" w:rsidP="00515DE7">
      <w:pPr>
        <w:pStyle w:val="NoSpacing"/>
        <w:rPr>
          <w:bCs/>
          <w:i/>
        </w:rPr>
      </w:pPr>
      <w:r w:rsidRPr="00053A15">
        <w:rPr>
          <w:bCs/>
          <w:i/>
        </w:rPr>
        <w:t>Уколико конкурише за обе партије понуђач треба да копира образац.</w:t>
      </w:r>
    </w:p>
    <w:p w:rsidR="000A5C04" w:rsidRPr="00053A15" w:rsidRDefault="000A5C04" w:rsidP="00515DE7">
      <w:pPr>
        <w:pStyle w:val="NoSpacing"/>
        <w:rPr>
          <w:i/>
          <w:color w:val="FF0000"/>
          <w:sz w:val="22"/>
          <w:szCs w:val="22"/>
          <w:lang w:val="sr-Cyrl-CS"/>
        </w:rPr>
      </w:pPr>
    </w:p>
    <w:p w:rsidR="00696A3A" w:rsidRPr="00053A15" w:rsidRDefault="00696A3A" w:rsidP="00515DE7">
      <w:pPr>
        <w:pStyle w:val="NoSpacing"/>
        <w:rPr>
          <w:bCs/>
          <w:i/>
          <w:lang w:val="sr-Cyrl-CS"/>
        </w:rPr>
      </w:pPr>
    </w:p>
    <w:p w:rsidR="00696A3A" w:rsidRPr="00053A15" w:rsidRDefault="0008674F" w:rsidP="00515DE7">
      <w:pPr>
        <w:pStyle w:val="NoSpacing"/>
        <w:rPr>
          <w:i/>
          <w:lang w:val="sr-Cyrl-CS"/>
        </w:rPr>
      </w:pPr>
      <w:r w:rsidRPr="00053A15">
        <w:rPr>
          <w:bCs/>
          <w:i/>
          <w:lang w:val="sr-Cyrl-CS"/>
        </w:rPr>
        <w:lastRenderedPageBreak/>
        <w:t>ОБРАЗАЦ ИЗЈАВЕ О ИСПУЊЕЊУ ОБАВЕЗНИХ УСЛОВА ИЗ ЧЛАНА 75 ЗЈН</w:t>
      </w:r>
    </w:p>
    <w:p w:rsidR="0008674F" w:rsidRPr="00053A15" w:rsidRDefault="0008674F" w:rsidP="00515DE7">
      <w:pPr>
        <w:pStyle w:val="NoSpacing"/>
        <w:rPr>
          <w:b/>
          <w:bCs/>
          <w:i/>
          <w:u w:val="single"/>
          <w:lang w:val="sr-Cyrl-CS"/>
        </w:rPr>
      </w:pPr>
      <w:r w:rsidRPr="00053A15">
        <w:rPr>
          <w:b/>
          <w:bCs/>
          <w:i/>
          <w:u w:val="single"/>
          <w:lang w:val="sr-Cyrl-CS"/>
        </w:rPr>
        <w:t>ЗА ПОНУЂАЧА</w:t>
      </w:r>
    </w:p>
    <w:p w:rsidR="0008674F" w:rsidRPr="00053A15" w:rsidRDefault="0008674F" w:rsidP="00515DE7">
      <w:pPr>
        <w:pStyle w:val="NoSpacing"/>
        <w:rPr>
          <w:bCs/>
          <w:i/>
          <w:lang w:val="sr-Cyrl-CS"/>
        </w:rPr>
      </w:pPr>
    </w:p>
    <w:p w:rsidR="00696A3A" w:rsidRPr="00053A15" w:rsidRDefault="00696A3A" w:rsidP="00515DE7">
      <w:pPr>
        <w:pStyle w:val="NoSpacing"/>
        <w:rPr>
          <w:bCs/>
          <w:i/>
        </w:rPr>
      </w:pPr>
      <w:r w:rsidRPr="00053A15">
        <w:rPr>
          <w:bCs/>
          <w:i/>
          <w:lang w:val="sr-Cyrl-CS"/>
        </w:rPr>
        <w:t xml:space="preserve">ЈАВНА НАБАВКА БРОЈ </w:t>
      </w:r>
      <w:r w:rsidRPr="00053A15">
        <w:rPr>
          <w:bCs/>
          <w:i/>
        </w:rPr>
        <w:t xml:space="preserve"> </w:t>
      </w:r>
      <w:r w:rsidRPr="00053A15">
        <w:rPr>
          <w:bCs/>
          <w:i/>
          <w:lang w:val="sr-Cyrl-CS"/>
        </w:rPr>
        <w:t xml:space="preserve"> </w:t>
      </w:r>
      <w:r w:rsidR="0008674F" w:rsidRPr="00053A15">
        <w:rPr>
          <w:bCs/>
          <w:i/>
          <w:lang w:val="sr-Cyrl-CS"/>
        </w:rPr>
        <w:t>1</w:t>
      </w:r>
      <w:r w:rsidRPr="00053A15">
        <w:rPr>
          <w:bCs/>
          <w:i/>
          <w:lang w:val="sr-Cyrl-CS"/>
        </w:rPr>
        <w:t>9/1</w:t>
      </w:r>
      <w:r w:rsidR="000038E2" w:rsidRPr="00053A15">
        <w:rPr>
          <w:bCs/>
          <w:i/>
          <w:lang w:val="sr-Cyrl-CS"/>
        </w:rPr>
        <w:t>5</w:t>
      </w:r>
      <w:r w:rsidR="0024486C" w:rsidRPr="00053A15">
        <w:rPr>
          <w:bCs/>
          <w:i/>
        </w:rPr>
        <w:t xml:space="preserve"> – </w:t>
      </w:r>
      <w:r w:rsidR="0024486C" w:rsidRPr="00053A15">
        <w:rPr>
          <w:i/>
          <w:color w:val="000000"/>
        </w:rPr>
        <w:t>ПАРТИЈА  ____________</w:t>
      </w:r>
    </w:p>
    <w:p w:rsidR="00696A3A" w:rsidRPr="00053A15" w:rsidRDefault="00696A3A" w:rsidP="00515DE7">
      <w:pPr>
        <w:pStyle w:val="NoSpacing"/>
        <w:rPr>
          <w:i/>
          <w:lang w:val="ru-RU"/>
        </w:rPr>
      </w:pPr>
    </w:p>
    <w:p w:rsidR="00696A3A" w:rsidRPr="00053A15" w:rsidRDefault="00696A3A" w:rsidP="00515DE7">
      <w:pPr>
        <w:pStyle w:val="NoSpacing"/>
        <w:rPr>
          <w:i/>
          <w:lang w:val="ru-RU"/>
        </w:rPr>
      </w:pPr>
      <w:r w:rsidRPr="00053A15">
        <w:rPr>
          <w:i/>
          <w:lang w:val="ru-RU"/>
        </w:rPr>
        <w:t>Датум</w:t>
      </w:r>
      <w:r w:rsidRPr="00053A15">
        <w:rPr>
          <w:i/>
          <w:lang w:val="sr-Latn-CS"/>
        </w:rPr>
        <w:t>: _____</w:t>
      </w:r>
      <w:r w:rsidRPr="00053A15">
        <w:rPr>
          <w:i/>
        </w:rPr>
        <w:t>________</w:t>
      </w:r>
      <w:r w:rsidRPr="00053A15">
        <w:rPr>
          <w:i/>
          <w:lang w:val="sr-Latn-CS"/>
        </w:rPr>
        <w:t>__</w:t>
      </w:r>
      <w:r w:rsidRPr="00053A15">
        <w:rPr>
          <w:i/>
        </w:rPr>
        <w:t xml:space="preserve">  </w:t>
      </w:r>
      <w:r w:rsidRPr="00053A15">
        <w:rPr>
          <w:i/>
          <w:lang w:val="sr-Latn-CS"/>
        </w:rPr>
        <w:t>20</w:t>
      </w:r>
      <w:r w:rsidRPr="00053A15">
        <w:rPr>
          <w:i/>
          <w:lang w:val="sr-Cyrl-CS"/>
        </w:rPr>
        <w:t>1</w:t>
      </w:r>
      <w:r w:rsidR="000038E2" w:rsidRPr="00053A15">
        <w:rPr>
          <w:i/>
          <w:lang w:val="sr-Cyrl-CS"/>
        </w:rPr>
        <w:t>5</w:t>
      </w:r>
      <w:r w:rsidRPr="00053A15">
        <w:rPr>
          <w:i/>
          <w:lang w:val="sr-Latn-CS"/>
        </w:rPr>
        <w:t xml:space="preserve">. </w:t>
      </w:r>
      <w:r w:rsidRPr="00053A15">
        <w:rPr>
          <w:i/>
          <w:lang w:val="ru-RU"/>
        </w:rPr>
        <w:t>године</w:t>
      </w:r>
      <w:r w:rsidRPr="00053A15">
        <w:rPr>
          <w:i/>
          <w:lang w:val="sr-Latn-CS"/>
        </w:rPr>
        <w:t xml:space="preserve"> </w:t>
      </w:r>
    </w:p>
    <w:p w:rsidR="00696A3A" w:rsidRPr="00053A15" w:rsidRDefault="00696A3A" w:rsidP="00515DE7">
      <w:pPr>
        <w:pStyle w:val="NoSpacing"/>
        <w:rPr>
          <w:i/>
          <w:lang w:val="ru-RU"/>
        </w:rPr>
      </w:pPr>
    </w:p>
    <w:p w:rsidR="00696A3A" w:rsidRPr="00053A15" w:rsidRDefault="00696A3A" w:rsidP="00515DE7">
      <w:pPr>
        <w:pStyle w:val="NoSpacing"/>
        <w:rPr>
          <w:i/>
          <w:color w:val="000000"/>
        </w:rPr>
      </w:pPr>
      <w:r w:rsidRPr="00053A15">
        <w:rPr>
          <w:i/>
          <w:color w:val="000000"/>
          <w:lang w:val="ru-RU"/>
        </w:rPr>
        <w:t>Понуђач/члан групе</w:t>
      </w:r>
      <w:r w:rsidRPr="00053A15">
        <w:rPr>
          <w:i/>
          <w:color w:val="000000"/>
          <w:lang w:val="sr-Latn-CS"/>
        </w:rPr>
        <w:t>_____________________________________</w:t>
      </w:r>
      <w:r w:rsidR="0024486C" w:rsidRPr="00053A15">
        <w:rPr>
          <w:i/>
          <w:color w:val="000000"/>
        </w:rPr>
        <w:t>__</w:t>
      </w:r>
      <w:r w:rsidRPr="00053A15">
        <w:rPr>
          <w:i/>
          <w:color w:val="000000"/>
          <w:lang w:val="sr-Latn-CS"/>
        </w:rPr>
        <w:t>_______________</w:t>
      </w:r>
    </w:p>
    <w:p w:rsidR="00696A3A" w:rsidRPr="00053A15" w:rsidRDefault="00696A3A" w:rsidP="00515DE7">
      <w:pPr>
        <w:pStyle w:val="NoSpacing"/>
        <w:rPr>
          <w:i/>
          <w:color w:val="000000"/>
        </w:rPr>
      </w:pPr>
    </w:p>
    <w:p w:rsidR="00696A3A" w:rsidRPr="00053A15" w:rsidRDefault="00696A3A" w:rsidP="00515DE7">
      <w:pPr>
        <w:pStyle w:val="NoSpacing"/>
        <w:rPr>
          <w:i/>
          <w:sz w:val="22"/>
          <w:szCs w:val="22"/>
          <w:lang w:val="ru-RU"/>
        </w:rPr>
      </w:pPr>
      <w:r w:rsidRPr="00053A15">
        <w:rPr>
          <w:i/>
          <w:sz w:val="22"/>
          <w:szCs w:val="22"/>
          <w:lang w:val="ru-RU"/>
        </w:rPr>
        <w:t>Овом изјавом, под пуном материјалном и кривичном одговорношћу потврђујем да испуњавам све/следеће услове за учешће у поступку јавне набавке мале вредности</w:t>
      </w:r>
      <w:r w:rsidRPr="00053A15">
        <w:rPr>
          <w:i/>
          <w:color w:val="000000"/>
          <w:lang w:val="sr-Cyrl-CS"/>
        </w:rPr>
        <w:t xml:space="preserve"> из чл. 75. ЗЈН</w:t>
      </w:r>
      <w:r w:rsidRPr="00053A15">
        <w:rPr>
          <w:i/>
          <w:sz w:val="22"/>
          <w:szCs w:val="22"/>
          <w:lang w:val="ru-RU"/>
        </w:rPr>
        <w:t>:</w:t>
      </w:r>
    </w:p>
    <w:p w:rsidR="00696A3A" w:rsidRPr="00053A15" w:rsidRDefault="00696A3A" w:rsidP="00515DE7">
      <w:pPr>
        <w:pStyle w:val="NoSpacing"/>
        <w:rPr>
          <w:bCs/>
          <w:i/>
          <w:color w:val="000000"/>
          <w:lang w:val="sr-Cyrl-CS"/>
        </w:rPr>
      </w:pPr>
    </w:p>
    <w:p w:rsidR="00696A3A" w:rsidRPr="00053A15" w:rsidRDefault="00696A3A" w:rsidP="00515DE7">
      <w:pPr>
        <w:pStyle w:val="NoSpacing"/>
        <w:rPr>
          <w:i/>
          <w:color w:val="000000"/>
          <w:lang w:val="sr-Cyrl-C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531"/>
        <w:gridCol w:w="2434"/>
        <w:gridCol w:w="630"/>
        <w:gridCol w:w="589"/>
      </w:tblGrid>
      <w:tr w:rsidR="00696A3A" w:rsidRPr="00053A15" w:rsidTr="000038E2">
        <w:trPr>
          <w:trHeight w:val="262"/>
        </w:trPr>
        <w:tc>
          <w:tcPr>
            <w:tcW w:w="648"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i/>
                <w:color w:val="000000"/>
              </w:rPr>
            </w:pPr>
            <w:r w:rsidRPr="00053A15">
              <w:rPr>
                <w:i/>
                <w:color w:val="000000"/>
                <w:lang w:val="sr-Cyrl-CS"/>
              </w:rPr>
              <w:t>р</w:t>
            </w:r>
            <w:r w:rsidR="007139C4" w:rsidRPr="00053A15">
              <w:rPr>
                <w:i/>
                <w:color w:val="000000"/>
              </w:rPr>
              <w:t>.</w:t>
            </w:r>
            <w:r w:rsidRPr="00053A15">
              <w:rPr>
                <w:i/>
                <w:color w:val="000000"/>
                <w:lang w:val="sr-Cyrl-CS"/>
              </w:rPr>
              <w:t>б</w:t>
            </w:r>
            <w:r w:rsidR="007139C4" w:rsidRPr="00053A15">
              <w:rPr>
                <w:i/>
                <w:color w:val="000000"/>
              </w:rPr>
              <w:t>.</w:t>
            </w:r>
          </w:p>
        </w:tc>
        <w:tc>
          <w:tcPr>
            <w:tcW w:w="5531"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bCs/>
                <w:i/>
                <w:color w:val="000000"/>
                <w:lang w:val="sr-Cyrl-CS"/>
              </w:rPr>
            </w:pPr>
          </w:p>
          <w:p w:rsidR="00696A3A" w:rsidRPr="00053A15" w:rsidRDefault="00696A3A" w:rsidP="00515DE7">
            <w:pPr>
              <w:pStyle w:val="NoSpacing"/>
              <w:rPr>
                <w:bCs/>
                <w:i/>
                <w:color w:val="000000"/>
                <w:lang w:val="sr-Cyrl-CS"/>
              </w:rPr>
            </w:pPr>
            <w:r w:rsidRPr="00053A15">
              <w:rPr>
                <w:bCs/>
                <w:i/>
                <w:color w:val="000000"/>
                <w:lang w:val="sr-Cyrl-CS"/>
              </w:rPr>
              <w:t>Обавезни услови</w:t>
            </w:r>
          </w:p>
          <w:p w:rsidR="00696A3A" w:rsidRPr="00053A15" w:rsidRDefault="00696A3A" w:rsidP="00515DE7">
            <w:pPr>
              <w:pStyle w:val="NoSpacing"/>
              <w:rPr>
                <w:bCs/>
                <w:i/>
                <w:color w:val="000000"/>
                <w:lang w:val="sr-Cyrl-CS"/>
              </w:rPr>
            </w:pPr>
          </w:p>
        </w:tc>
        <w:tc>
          <w:tcPr>
            <w:tcW w:w="2434"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bCs/>
                <w:i/>
                <w:color w:val="000000"/>
                <w:lang w:val="sr-Cyrl-CS"/>
              </w:rPr>
            </w:pPr>
            <w:r w:rsidRPr="00053A15">
              <w:rPr>
                <w:bCs/>
                <w:i/>
                <w:color w:val="000000"/>
                <w:lang w:val="sr-Cyrl-CS"/>
              </w:rPr>
              <w:t>Начин доказивања</w:t>
            </w:r>
          </w:p>
        </w:tc>
        <w:tc>
          <w:tcPr>
            <w:tcW w:w="630"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bCs/>
                <w:i/>
                <w:color w:val="000000"/>
                <w:lang w:val="sr-Cyrl-CS"/>
              </w:rPr>
            </w:pPr>
            <w:r w:rsidRPr="00053A15">
              <w:rPr>
                <w:bCs/>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bCs/>
                <w:i/>
                <w:color w:val="000000"/>
                <w:lang w:val="sr-Cyrl-CS"/>
              </w:rPr>
            </w:pPr>
            <w:r w:rsidRPr="00053A15">
              <w:rPr>
                <w:bCs/>
                <w:i/>
                <w:color w:val="000000"/>
                <w:lang w:val="sr-Cyrl-CS"/>
              </w:rPr>
              <w:t>НЕ</w:t>
            </w:r>
          </w:p>
        </w:tc>
      </w:tr>
      <w:tr w:rsidR="000038E2" w:rsidRPr="00053A15" w:rsidTr="000038E2">
        <w:trPr>
          <w:trHeight w:val="279"/>
        </w:trPr>
        <w:tc>
          <w:tcPr>
            <w:tcW w:w="648"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1.</w:t>
            </w:r>
          </w:p>
        </w:tc>
        <w:tc>
          <w:tcPr>
            <w:tcW w:w="5531"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rPr>
            </w:pPr>
            <w:r w:rsidRPr="00053A15">
              <w:rPr>
                <w:i/>
              </w:rPr>
              <w:t>Да је понуђач регистрован код надлежног органа, односно уписан у одговарајући регистар</w:t>
            </w:r>
          </w:p>
        </w:tc>
        <w:tc>
          <w:tcPr>
            <w:tcW w:w="2434" w:type="dxa"/>
            <w:vMerge w:val="restart"/>
            <w:tcBorders>
              <w:top w:val="single" w:sz="4" w:space="0" w:color="auto"/>
              <w:left w:val="single" w:sz="4" w:space="0" w:color="auto"/>
              <w:right w:val="single" w:sz="4" w:space="0" w:color="auto"/>
            </w:tcBorders>
            <w:vAlign w:val="center"/>
          </w:tcPr>
          <w:p w:rsidR="000038E2" w:rsidRPr="00053A15" w:rsidRDefault="000038E2" w:rsidP="00515DE7">
            <w:pPr>
              <w:pStyle w:val="NoSpacing"/>
              <w:rPr>
                <w:i/>
                <w:color w:val="000000"/>
                <w:lang w:val="sr-Cyrl-CS"/>
              </w:rPr>
            </w:pPr>
            <w:r w:rsidRPr="00053A15">
              <w:rPr>
                <w:i/>
                <w:color w:val="000000"/>
                <w:lang w:val="sr-Cyrl-CS"/>
              </w:rPr>
              <w:t>Изјава понуђача на обрасцу Изјаве којом се потврђује да испуњава  обавезне услове из чл. 75. ст. 1. тач. 1- 4</w:t>
            </w:r>
          </w:p>
        </w:tc>
        <w:tc>
          <w:tcPr>
            <w:tcW w:w="630"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не</w:t>
            </w:r>
          </w:p>
        </w:tc>
      </w:tr>
      <w:tr w:rsidR="000038E2" w:rsidRPr="00053A15" w:rsidTr="000038E2">
        <w:trPr>
          <w:trHeight w:val="270"/>
        </w:trPr>
        <w:tc>
          <w:tcPr>
            <w:tcW w:w="648"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2.</w:t>
            </w:r>
          </w:p>
        </w:tc>
        <w:tc>
          <w:tcPr>
            <w:tcW w:w="5531"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rPr>
            </w:pPr>
            <w:r w:rsidRPr="00053A15">
              <w:rPr>
                <w:i/>
              </w:rPr>
              <w:t>Да понуђач и његов законски заступник није осуђиван за неко од кривичних дела као члан организоване криминалне групе, за кривична дела против привреде, против животне средине, примања или давања мита или кривично дело преваре</w:t>
            </w:r>
          </w:p>
        </w:tc>
        <w:tc>
          <w:tcPr>
            <w:tcW w:w="2434" w:type="dxa"/>
            <w:vMerge/>
            <w:tcBorders>
              <w:left w:val="single" w:sz="4" w:space="0" w:color="auto"/>
              <w:right w:val="single" w:sz="4" w:space="0" w:color="auto"/>
            </w:tcBorders>
          </w:tcPr>
          <w:p w:rsidR="000038E2" w:rsidRPr="00053A15"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не</w:t>
            </w:r>
          </w:p>
        </w:tc>
      </w:tr>
      <w:tr w:rsidR="000038E2" w:rsidRPr="00053A15" w:rsidTr="000038E2">
        <w:trPr>
          <w:trHeight w:val="433"/>
        </w:trPr>
        <w:tc>
          <w:tcPr>
            <w:tcW w:w="648" w:type="dxa"/>
            <w:tcBorders>
              <w:top w:val="single" w:sz="4" w:space="0" w:color="auto"/>
              <w:left w:val="single" w:sz="4" w:space="0" w:color="auto"/>
              <w:bottom w:val="single" w:sz="4" w:space="0" w:color="auto"/>
              <w:right w:val="single" w:sz="4" w:space="0" w:color="auto"/>
            </w:tcBorders>
          </w:tcPr>
          <w:p w:rsidR="000038E2" w:rsidRPr="00053A15" w:rsidRDefault="0099341B" w:rsidP="00515DE7">
            <w:pPr>
              <w:pStyle w:val="NoSpacing"/>
              <w:rPr>
                <w:i/>
                <w:color w:val="000000"/>
                <w:lang w:val="sr-Cyrl-CS"/>
              </w:rPr>
            </w:pPr>
            <w:r>
              <w:rPr>
                <w:i/>
                <w:color w:val="000000"/>
                <w:lang w:val="ru-RU"/>
              </w:rPr>
              <w:t>3</w:t>
            </w:r>
            <w:r w:rsidR="000038E2" w:rsidRPr="00053A15">
              <w:rPr>
                <w:i/>
                <w:color w:val="000000"/>
                <w:lang w:val="sr-Cyrl-CS"/>
              </w:rPr>
              <w:t>.</w:t>
            </w:r>
          </w:p>
        </w:tc>
        <w:tc>
          <w:tcPr>
            <w:tcW w:w="5531"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rPr>
            </w:pPr>
            <w:r w:rsidRPr="00053A15">
              <w:rPr>
                <w:i/>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34" w:type="dxa"/>
            <w:vMerge/>
            <w:tcBorders>
              <w:left w:val="single" w:sz="4" w:space="0" w:color="auto"/>
              <w:right w:val="single" w:sz="4" w:space="0" w:color="auto"/>
            </w:tcBorders>
          </w:tcPr>
          <w:p w:rsidR="000038E2" w:rsidRPr="00053A15"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не</w:t>
            </w:r>
          </w:p>
        </w:tc>
      </w:tr>
      <w:tr w:rsidR="008F24EA" w:rsidRPr="00053A15" w:rsidTr="000038E2">
        <w:trPr>
          <w:trHeight w:val="433"/>
        </w:trPr>
        <w:tc>
          <w:tcPr>
            <w:tcW w:w="648" w:type="dxa"/>
            <w:tcBorders>
              <w:top w:val="single" w:sz="4" w:space="0" w:color="auto"/>
              <w:left w:val="single" w:sz="4" w:space="0" w:color="auto"/>
              <w:right w:val="single" w:sz="4" w:space="0" w:color="auto"/>
            </w:tcBorders>
          </w:tcPr>
          <w:p w:rsidR="008F24EA" w:rsidRPr="00053A15" w:rsidRDefault="0099341B" w:rsidP="00515DE7">
            <w:pPr>
              <w:pStyle w:val="NoSpacing"/>
              <w:rPr>
                <w:i/>
                <w:color w:val="000000"/>
                <w:lang w:val="ru-RU"/>
              </w:rPr>
            </w:pPr>
            <w:r>
              <w:rPr>
                <w:i/>
                <w:color w:val="000000"/>
                <w:lang w:val="ru-RU"/>
              </w:rPr>
              <w:t>4</w:t>
            </w:r>
            <w:r w:rsidR="008F24EA" w:rsidRPr="00053A15">
              <w:rPr>
                <w:i/>
                <w:color w:val="000000"/>
                <w:lang w:val="ru-RU"/>
              </w:rPr>
              <w:t>.</w:t>
            </w:r>
          </w:p>
        </w:tc>
        <w:tc>
          <w:tcPr>
            <w:tcW w:w="5531" w:type="dxa"/>
            <w:tcBorders>
              <w:top w:val="single" w:sz="4" w:space="0" w:color="auto"/>
              <w:left w:val="single" w:sz="4" w:space="0" w:color="auto"/>
              <w:right w:val="single" w:sz="4" w:space="0" w:color="auto"/>
            </w:tcBorders>
          </w:tcPr>
          <w:p w:rsidR="008F24EA" w:rsidRPr="00053A15" w:rsidRDefault="008F24EA" w:rsidP="00515DE7">
            <w:pPr>
              <w:pStyle w:val="NoSpacing"/>
              <w:rPr>
                <w:i/>
              </w:rPr>
            </w:pPr>
            <w:r w:rsidRPr="00053A15">
              <w:rPr>
                <w:i/>
              </w:rPr>
              <w:t>Да има важећу дозволу надлежног органа за обављање делатности која је предмет јавне набавке</w:t>
            </w:r>
            <w:r w:rsidRPr="00053A15">
              <w:rPr>
                <w:i/>
                <w:iCs/>
                <w:lang w:val="sr-Cyrl-CS"/>
              </w:rPr>
              <w:t xml:space="preserve">(чл. 75. ст. 1. тач. 5 Закона) </w:t>
            </w:r>
          </w:p>
        </w:tc>
        <w:tc>
          <w:tcPr>
            <w:tcW w:w="2434" w:type="dxa"/>
            <w:tcBorders>
              <w:left w:val="single" w:sz="4" w:space="0" w:color="auto"/>
              <w:right w:val="single" w:sz="4" w:space="0" w:color="auto"/>
            </w:tcBorders>
          </w:tcPr>
          <w:p w:rsidR="000038E2" w:rsidRPr="00053A15" w:rsidRDefault="008F24EA" w:rsidP="000038E2">
            <w:pPr>
              <w:pStyle w:val="NoSpacing"/>
              <w:rPr>
                <w:i/>
                <w:lang w:val="sr-Cyrl-CS"/>
              </w:rPr>
            </w:pPr>
            <w:r w:rsidRPr="00053A15">
              <w:rPr>
                <w:i/>
                <w:lang w:val="sr-Cyrl-CS"/>
              </w:rPr>
              <w:t>Дозвола за обављање предметне делатности издата од стране РАТЕЛ</w:t>
            </w:r>
          </w:p>
          <w:p w:rsidR="008F24EA" w:rsidRPr="00053A15" w:rsidRDefault="008F24EA" w:rsidP="000038E2">
            <w:pPr>
              <w:pStyle w:val="NoSpacing"/>
              <w:rPr>
                <w:i/>
                <w:lang w:val="sr-Cyrl-CS"/>
              </w:rPr>
            </w:pPr>
            <w:r w:rsidRPr="00053A15">
              <w:rPr>
                <w:i/>
                <w:lang w:val="sr-Cyrl-CS"/>
              </w:rPr>
              <w:t>( фотокопија)</w:t>
            </w:r>
          </w:p>
        </w:tc>
        <w:tc>
          <w:tcPr>
            <w:tcW w:w="630" w:type="dxa"/>
            <w:tcBorders>
              <w:top w:val="single" w:sz="4" w:space="0" w:color="auto"/>
              <w:left w:val="single" w:sz="4" w:space="0" w:color="auto"/>
              <w:right w:val="single" w:sz="4" w:space="0" w:color="auto"/>
            </w:tcBorders>
          </w:tcPr>
          <w:p w:rsidR="008F24EA" w:rsidRPr="00053A15" w:rsidRDefault="008F24EA" w:rsidP="00515DE7">
            <w:pPr>
              <w:pStyle w:val="NoSpacing"/>
              <w:rPr>
                <w:i/>
                <w:color w:val="000000"/>
                <w:lang w:val="sr-Cyrl-CS"/>
              </w:rPr>
            </w:pPr>
            <w:r w:rsidRPr="00053A15">
              <w:rPr>
                <w:i/>
                <w:color w:val="000000"/>
                <w:lang w:val="sr-Cyrl-CS"/>
              </w:rPr>
              <w:t xml:space="preserve">да </w:t>
            </w:r>
          </w:p>
        </w:tc>
        <w:tc>
          <w:tcPr>
            <w:tcW w:w="589" w:type="dxa"/>
            <w:tcBorders>
              <w:top w:val="single" w:sz="4" w:space="0" w:color="auto"/>
              <w:left w:val="single" w:sz="4" w:space="0" w:color="auto"/>
              <w:right w:val="single" w:sz="4" w:space="0" w:color="auto"/>
            </w:tcBorders>
          </w:tcPr>
          <w:p w:rsidR="008F24EA" w:rsidRPr="00053A15" w:rsidRDefault="008F24EA" w:rsidP="00515DE7">
            <w:pPr>
              <w:pStyle w:val="NoSpacing"/>
              <w:rPr>
                <w:i/>
                <w:color w:val="000000"/>
                <w:lang w:val="sr-Cyrl-CS"/>
              </w:rPr>
            </w:pPr>
            <w:r w:rsidRPr="00053A15">
              <w:rPr>
                <w:i/>
                <w:color w:val="000000"/>
                <w:lang w:val="sr-Cyrl-CS"/>
              </w:rPr>
              <w:t>не</w:t>
            </w:r>
          </w:p>
        </w:tc>
      </w:tr>
    </w:tbl>
    <w:p w:rsidR="00696A3A" w:rsidRPr="00053A15" w:rsidRDefault="00696A3A" w:rsidP="00515DE7">
      <w:pPr>
        <w:pStyle w:val="NoSpacing"/>
        <w:rPr>
          <w:i/>
          <w:lang w:val="sr-Cyrl-CS"/>
        </w:rPr>
      </w:pPr>
    </w:p>
    <w:p w:rsidR="00696A3A" w:rsidRPr="00053A15" w:rsidRDefault="00696A3A" w:rsidP="00515DE7">
      <w:pPr>
        <w:pStyle w:val="NoSpacing"/>
        <w:rPr>
          <w:i/>
          <w:lang w:val="sr-Cyrl-CS"/>
        </w:rPr>
      </w:pPr>
    </w:p>
    <w:p w:rsidR="00696A3A" w:rsidRPr="00053A15" w:rsidRDefault="00696A3A" w:rsidP="004B6424">
      <w:pPr>
        <w:pStyle w:val="NoSpacing"/>
        <w:jc w:val="both"/>
        <w:rPr>
          <w:i/>
          <w:lang w:val="sr-Cyrl-CS"/>
        </w:rPr>
      </w:pPr>
      <w:r w:rsidRPr="00053A15">
        <w:rPr>
          <w:i/>
          <w:lang w:val="sr-Cyrl-CS"/>
        </w:rPr>
        <w:t>Ако група понуђача подноси заједничку понуду, образац се копира у онолико примерака колико група понуђача има чланова. Сваки члан групе појединачно попуњава овај и остале обрасце, осим заједничких рекапитулација.</w:t>
      </w:r>
    </w:p>
    <w:p w:rsidR="00696A3A" w:rsidRPr="00053A15" w:rsidRDefault="00696A3A" w:rsidP="00515DE7">
      <w:pPr>
        <w:pStyle w:val="NoSpacing"/>
        <w:rPr>
          <w:i/>
          <w:color w:val="000000"/>
          <w:lang w:val="sr-Cyrl-CS"/>
        </w:rPr>
      </w:pPr>
    </w:p>
    <w:p w:rsidR="00696A3A" w:rsidRDefault="00696A3A" w:rsidP="00515DE7">
      <w:pPr>
        <w:pStyle w:val="NoSpacing"/>
        <w:rPr>
          <w:i/>
          <w:color w:val="000000"/>
          <w:lang w:val="sr-Cyrl-CS"/>
        </w:rPr>
      </w:pPr>
    </w:p>
    <w:p w:rsidR="0099341B" w:rsidRPr="00053A15" w:rsidRDefault="0099341B" w:rsidP="00515DE7">
      <w:pPr>
        <w:pStyle w:val="NoSpacing"/>
        <w:rPr>
          <w:i/>
          <w:color w:val="000000"/>
          <w:lang w:val="sr-Cyrl-CS"/>
        </w:rPr>
      </w:pPr>
    </w:p>
    <w:p w:rsidR="000038E2" w:rsidRPr="00053A15" w:rsidRDefault="000038E2" w:rsidP="00515DE7">
      <w:pPr>
        <w:pStyle w:val="NoSpacing"/>
        <w:rPr>
          <w:i/>
          <w:color w:val="000000"/>
          <w:lang w:val="sr-Cyrl-CS"/>
        </w:rPr>
      </w:pPr>
    </w:p>
    <w:p w:rsidR="000038E2" w:rsidRPr="00053A15" w:rsidRDefault="000038E2" w:rsidP="00515DE7">
      <w:pPr>
        <w:pStyle w:val="NoSpacing"/>
        <w:rPr>
          <w:i/>
          <w:color w:val="000000"/>
          <w:lang w:val="sr-Cyrl-CS"/>
        </w:rPr>
      </w:pPr>
    </w:p>
    <w:p w:rsidR="00696A3A" w:rsidRPr="00053A15" w:rsidRDefault="00696A3A" w:rsidP="00515DE7">
      <w:pPr>
        <w:pStyle w:val="NoSpacing"/>
        <w:rPr>
          <w:i/>
          <w:color w:val="000000"/>
          <w:lang w:val="sr-Cyrl-CS"/>
        </w:rPr>
      </w:pPr>
      <w:r w:rsidRPr="00053A15">
        <w:rPr>
          <w:i/>
          <w:color w:val="000000"/>
          <w:lang w:val="sr-Cyrl-CS"/>
        </w:rPr>
        <w:t>Датум________________</w:t>
      </w:r>
      <w:r w:rsidRPr="00053A15">
        <w:rPr>
          <w:i/>
          <w:color w:val="000000"/>
          <w:lang w:val="sr-Cyrl-CS"/>
        </w:rPr>
        <w:tab/>
        <w:t xml:space="preserve">                                                 Потпис одговорног лица   </w:t>
      </w:r>
    </w:p>
    <w:p w:rsidR="00696A3A" w:rsidRPr="00053A15" w:rsidRDefault="00696A3A" w:rsidP="00515DE7">
      <w:pPr>
        <w:pStyle w:val="NoSpacing"/>
        <w:rPr>
          <w:i/>
          <w:color w:val="000000"/>
          <w:lang w:val="sr-Cyrl-CS"/>
        </w:rPr>
      </w:pPr>
      <w:r w:rsidRPr="00053A15">
        <w:rPr>
          <w:i/>
          <w:color w:val="000000"/>
          <w:lang w:val="sr-Cyrl-CS"/>
        </w:rPr>
        <w:t xml:space="preserve">                                                                                                   понуђача/ члана групе</w:t>
      </w:r>
    </w:p>
    <w:p w:rsidR="00696A3A" w:rsidRPr="00053A15" w:rsidRDefault="00696A3A" w:rsidP="00515DE7">
      <w:pPr>
        <w:pStyle w:val="NoSpacing"/>
        <w:rPr>
          <w:i/>
          <w:color w:val="000000"/>
          <w:lang w:val="sr-Cyrl-CS"/>
        </w:rPr>
      </w:pPr>
      <w:r w:rsidRPr="00053A15">
        <w:rPr>
          <w:i/>
          <w:color w:val="000000"/>
          <w:lang w:val="sr-Cyrl-CS"/>
        </w:rPr>
        <w:t xml:space="preserve">        </w:t>
      </w:r>
      <w:r w:rsidR="00AB5D5C" w:rsidRPr="00053A15">
        <w:rPr>
          <w:i/>
          <w:color w:val="000000"/>
          <w:lang w:val="sr-Cyrl-CS"/>
        </w:rPr>
        <w:tab/>
      </w:r>
      <w:r w:rsidR="00AB5D5C" w:rsidRPr="00053A15">
        <w:rPr>
          <w:i/>
          <w:color w:val="000000"/>
          <w:lang w:val="sr-Cyrl-CS"/>
        </w:rPr>
        <w:tab/>
      </w:r>
      <w:r w:rsidR="00AB5D5C" w:rsidRPr="00053A15">
        <w:rPr>
          <w:i/>
          <w:color w:val="000000"/>
          <w:lang w:val="sr-Cyrl-CS"/>
        </w:rPr>
        <w:tab/>
      </w:r>
      <w:r w:rsidR="00AB5D5C" w:rsidRPr="00053A15">
        <w:rPr>
          <w:i/>
          <w:color w:val="000000"/>
          <w:lang w:val="sr-Cyrl-CS"/>
        </w:rPr>
        <w:tab/>
        <w:t xml:space="preserve">    </w:t>
      </w:r>
      <w:r w:rsidRPr="00053A15">
        <w:rPr>
          <w:i/>
          <w:color w:val="000000"/>
          <w:lang w:val="sr-Cyrl-CS"/>
        </w:rPr>
        <w:t xml:space="preserve">            М.П.</w:t>
      </w:r>
      <w:r w:rsidRPr="00053A15">
        <w:rPr>
          <w:i/>
          <w:color w:val="000000"/>
          <w:lang w:val="sr-Cyrl-CS"/>
        </w:rPr>
        <w:tab/>
      </w:r>
      <w:r w:rsidRPr="00053A15">
        <w:rPr>
          <w:i/>
          <w:color w:val="000000"/>
          <w:lang w:val="sr-Cyrl-CS"/>
        </w:rPr>
        <w:tab/>
        <w:t xml:space="preserve"> </w:t>
      </w:r>
    </w:p>
    <w:p w:rsidR="00696A3A" w:rsidRPr="00053A15" w:rsidRDefault="00AB5D5C" w:rsidP="00515DE7">
      <w:pPr>
        <w:pStyle w:val="NoSpacing"/>
        <w:rPr>
          <w:i/>
          <w:color w:val="000000"/>
          <w:lang w:val="sr-Cyrl-CS"/>
        </w:rPr>
      </w:pPr>
      <w:r w:rsidRPr="00053A15">
        <w:rPr>
          <w:i/>
          <w:color w:val="000000"/>
          <w:lang w:val="sr-Cyrl-CS"/>
        </w:rPr>
        <w:t xml:space="preserve">                                                                                                   </w:t>
      </w:r>
      <w:r w:rsidR="00696A3A" w:rsidRPr="00053A15">
        <w:rPr>
          <w:i/>
          <w:color w:val="000000"/>
          <w:lang w:val="sr-Cyrl-CS"/>
        </w:rPr>
        <w:t>_____________________</w:t>
      </w:r>
    </w:p>
    <w:p w:rsidR="000038E2" w:rsidRPr="00053A15" w:rsidRDefault="000038E2" w:rsidP="00515DE7">
      <w:pPr>
        <w:pStyle w:val="NoSpacing"/>
        <w:rPr>
          <w:bCs/>
          <w:i/>
        </w:rPr>
      </w:pPr>
    </w:p>
    <w:p w:rsidR="0099341B" w:rsidRDefault="00B36DCA" w:rsidP="00515DE7">
      <w:pPr>
        <w:pStyle w:val="NoSpacing"/>
        <w:rPr>
          <w:bCs/>
          <w:i/>
        </w:rPr>
      </w:pPr>
      <w:r w:rsidRPr="00053A15">
        <w:rPr>
          <w:bCs/>
          <w:i/>
        </w:rPr>
        <w:t>Уколико конкурише за обе партије понуђач треба да копира образац.</w:t>
      </w:r>
    </w:p>
    <w:p w:rsidR="004B6424" w:rsidRPr="0099341B" w:rsidRDefault="004B6424" w:rsidP="00515DE7">
      <w:pPr>
        <w:pStyle w:val="NoSpacing"/>
        <w:rPr>
          <w:bCs/>
          <w:i/>
        </w:rPr>
      </w:pPr>
    </w:p>
    <w:p w:rsidR="00696A3A" w:rsidRPr="00053A15" w:rsidRDefault="00696A3A" w:rsidP="00515DE7">
      <w:pPr>
        <w:pStyle w:val="NoSpacing"/>
        <w:rPr>
          <w:i/>
          <w:color w:val="000000"/>
          <w:lang w:val="ru-RU"/>
        </w:rPr>
      </w:pPr>
    </w:p>
    <w:p w:rsidR="0008674F" w:rsidRPr="00053A15" w:rsidRDefault="0008674F" w:rsidP="00515DE7">
      <w:pPr>
        <w:pStyle w:val="NoSpacing"/>
        <w:rPr>
          <w:i/>
          <w:lang w:val="sr-Cyrl-CS"/>
        </w:rPr>
      </w:pPr>
      <w:r w:rsidRPr="00053A15">
        <w:rPr>
          <w:bCs/>
          <w:i/>
          <w:lang w:val="sr-Cyrl-CS"/>
        </w:rPr>
        <w:t>ОБРАЗАЦ ИЗЈАВЕ О ИСПУЊЕЊУ ОБАВЕЗНИХ УСЛОВА ИЗ ЧЛАНА 75 ЗЈН</w:t>
      </w:r>
    </w:p>
    <w:p w:rsidR="00696A3A" w:rsidRPr="00053A15" w:rsidRDefault="0008674F" w:rsidP="00515DE7">
      <w:pPr>
        <w:pStyle w:val="NoSpacing"/>
        <w:rPr>
          <w:b/>
          <w:i/>
          <w:u w:val="single"/>
          <w:lang w:val="sr-Cyrl-CS"/>
        </w:rPr>
      </w:pPr>
      <w:r w:rsidRPr="00053A15">
        <w:rPr>
          <w:b/>
          <w:i/>
          <w:u w:val="single"/>
          <w:lang w:val="sr-Cyrl-CS"/>
        </w:rPr>
        <w:t>ЗА ПОДИЗВОЂАЧА</w:t>
      </w:r>
    </w:p>
    <w:p w:rsidR="0024486C" w:rsidRPr="00053A15" w:rsidRDefault="0024486C" w:rsidP="00515DE7">
      <w:pPr>
        <w:pStyle w:val="NoSpacing"/>
        <w:rPr>
          <w:bCs/>
          <w:i/>
          <w:lang w:val="sr-Cyrl-CS"/>
        </w:rPr>
      </w:pPr>
    </w:p>
    <w:p w:rsidR="00696A3A" w:rsidRPr="00053A15" w:rsidRDefault="00696A3A" w:rsidP="00515DE7">
      <w:pPr>
        <w:pStyle w:val="NoSpacing"/>
        <w:rPr>
          <w:bCs/>
          <w:i/>
        </w:rPr>
      </w:pPr>
      <w:r w:rsidRPr="00053A15">
        <w:rPr>
          <w:bCs/>
          <w:i/>
          <w:lang w:val="sr-Cyrl-CS"/>
        </w:rPr>
        <w:t xml:space="preserve">ЈАВНА НАБАВКА БРОЈ </w:t>
      </w:r>
      <w:r w:rsidRPr="00053A15">
        <w:rPr>
          <w:bCs/>
          <w:i/>
        </w:rPr>
        <w:t xml:space="preserve"> </w:t>
      </w:r>
      <w:r w:rsidRPr="00053A15">
        <w:rPr>
          <w:bCs/>
          <w:i/>
          <w:lang w:val="sr-Cyrl-CS"/>
        </w:rPr>
        <w:t xml:space="preserve"> </w:t>
      </w:r>
      <w:r w:rsidR="0008674F" w:rsidRPr="00053A15">
        <w:rPr>
          <w:bCs/>
          <w:i/>
          <w:lang w:val="sr-Cyrl-CS"/>
        </w:rPr>
        <w:t>1</w:t>
      </w:r>
      <w:r w:rsidRPr="00053A15">
        <w:rPr>
          <w:bCs/>
          <w:i/>
          <w:lang w:val="sr-Cyrl-CS"/>
        </w:rPr>
        <w:t>9/1</w:t>
      </w:r>
      <w:r w:rsidR="000038E2" w:rsidRPr="00053A15">
        <w:rPr>
          <w:bCs/>
          <w:i/>
          <w:lang w:val="sr-Cyrl-CS"/>
        </w:rPr>
        <w:t>5</w:t>
      </w:r>
      <w:r w:rsidR="0024486C" w:rsidRPr="00053A15">
        <w:rPr>
          <w:bCs/>
          <w:i/>
        </w:rPr>
        <w:t xml:space="preserve"> -</w:t>
      </w:r>
      <w:r w:rsidR="0024486C" w:rsidRPr="00053A15">
        <w:rPr>
          <w:i/>
          <w:color w:val="000000"/>
        </w:rPr>
        <w:t xml:space="preserve"> ПАРТИЈА  ____________</w:t>
      </w:r>
    </w:p>
    <w:p w:rsidR="00696A3A" w:rsidRPr="00053A15" w:rsidRDefault="00696A3A" w:rsidP="00515DE7">
      <w:pPr>
        <w:pStyle w:val="NoSpacing"/>
        <w:rPr>
          <w:i/>
          <w:lang w:val="ru-RU"/>
        </w:rPr>
      </w:pPr>
    </w:p>
    <w:p w:rsidR="00696A3A" w:rsidRPr="00053A15" w:rsidRDefault="00696A3A" w:rsidP="00515DE7">
      <w:pPr>
        <w:pStyle w:val="NoSpacing"/>
        <w:rPr>
          <w:i/>
          <w:lang w:val="ru-RU"/>
        </w:rPr>
      </w:pPr>
      <w:r w:rsidRPr="00053A15">
        <w:rPr>
          <w:i/>
          <w:lang w:val="ru-RU"/>
        </w:rPr>
        <w:t>Датум</w:t>
      </w:r>
      <w:r w:rsidRPr="00053A15">
        <w:rPr>
          <w:i/>
          <w:lang w:val="sr-Latn-CS"/>
        </w:rPr>
        <w:t>: _____</w:t>
      </w:r>
      <w:r w:rsidRPr="00053A15">
        <w:rPr>
          <w:i/>
        </w:rPr>
        <w:t>________</w:t>
      </w:r>
      <w:r w:rsidRPr="00053A15">
        <w:rPr>
          <w:i/>
          <w:lang w:val="sr-Latn-CS"/>
        </w:rPr>
        <w:t>__</w:t>
      </w:r>
      <w:r w:rsidRPr="00053A15">
        <w:rPr>
          <w:i/>
        </w:rPr>
        <w:t xml:space="preserve">  </w:t>
      </w:r>
      <w:r w:rsidRPr="00053A15">
        <w:rPr>
          <w:i/>
          <w:lang w:val="sr-Latn-CS"/>
        </w:rPr>
        <w:t>20</w:t>
      </w:r>
      <w:r w:rsidRPr="00053A15">
        <w:rPr>
          <w:i/>
          <w:lang w:val="sr-Cyrl-CS"/>
        </w:rPr>
        <w:t>1</w:t>
      </w:r>
      <w:r w:rsidR="000038E2" w:rsidRPr="00053A15">
        <w:rPr>
          <w:i/>
          <w:lang w:val="sr-Cyrl-CS"/>
        </w:rPr>
        <w:t>5</w:t>
      </w:r>
      <w:r w:rsidRPr="00053A15">
        <w:rPr>
          <w:i/>
          <w:lang w:val="sr-Latn-CS"/>
        </w:rPr>
        <w:t xml:space="preserve">. </w:t>
      </w:r>
      <w:r w:rsidRPr="00053A15">
        <w:rPr>
          <w:i/>
          <w:lang w:val="ru-RU"/>
        </w:rPr>
        <w:t>године</w:t>
      </w:r>
      <w:r w:rsidRPr="00053A15">
        <w:rPr>
          <w:i/>
          <w:lang w:val="sr-Latn-CS"/>
        </w:rPr>
        <w:t xml:space="preserve"> </w:t>
      </w:r>
    </w:p>
    <w:p w:rsidR="00696A3A" w:rsidRPr="00053A15" w:rsidRDefault="00696A3A" w:rsidP="00515DE7">
      <w:pPr>
        <w:pStyle w:val="NoSpacing"/>
        <w:rPr>
          <w:i/>
          <w:lang w:val="ru-RU"/>
        </w:rPr>
      </w:pPr>
    </w:p>
    <w:p w:rsidR="00696A3A" w:rsidRPr="00053A15" w:rsidRDefault="00696A3A" w:rsidP="00515DE7">
      <w:pPr>
        <w:pStyle w:val="NoSpacing"/>
        <w:rPr>
          <w:i/>
          <w:color w:val="000000"/>
        </w:rPr>
      </w:pPr>
      <w:r w:rsidRPr="00053A15">
        <w:rPr>
          <w:i/>
          <w:color w:val="000000"/>
          <w:lang w:val="ru-RU"/>
        </w:rPr>
        <w:t xml:space="preserve">Подизвођач  </w:t>
      </w:r>
      <w:r w:rsidRPr="00053A15">
        <w:rPr>
          <w:i/>
          <w:color w:val="000000"/>
          <w:lang w:val="sr-Latn-CS"/>
        </w:rPr>
        <w:t>____________________________________________________</w:t>
      </w:r>
    </w:p>
    <w:p w:rsidR="00696A3A" w:rsidRPr="00053A15" w:rsidRDefault="00696A3A" w:rsidP="00515DE7">
      <w:pPr>
        <w:pStyle w:val="NoSpacing"/>
        <w:rPr>
          <w:i/>
          <w:color w:val="000000"/>
        </w:rPr>
      </w:pPr>
    </w:p>
    <w:p w:rsidR="00696A3A" w:rsidRPr="00053A15" w:rsidRDefault="00696A3A" w:rsidP="00515DE7">
      <w:pPr>
        <w:pStyle w:val="NoSpacing"/>
        <w:rPr>
          <w:i/>
          <w:sz w:val="22"/>
          <w:szCs w:val="22"/>
          <w:lang w:val="ru-RU"/>
        </w:rPr>
      </w:pPr>
      <w:r w:rsidRPr="00053A15">
        <w:rPr>
          <w:i/>
          <w:sz w:val="22"/>
          <w:szCs w:val="22"/>
          <w:lang w:val="ru-RU"/>
        </w:rPr>
        <w:t>Овом изјавом, под пуном материјалном и кривичном одговорношћу потврђујем да испуњавам све/следеће услове за учешће у поступку јавне набавке мале вредности</w:t>
      </w:r>
      <w:r w:rsidRPr="00053A15">
        <w:rPr>
          <w:i/>
          <w:color w:val="000000"/>
          <w:lang w:val="sr-Cyrl-CS"/>
        </w:rPr>
        <w:t xml:space="preserve"> из чл. 75. ЗЈН</w:t>
      </w:r>
      <w:r w:rsidRPr="00053A15">
        <w:rPr>
          <w:i/>
          <w:sz w:val="22"/>
          <w:szCs w:val="22"/>
          <w:lang w:val="ru-RU"/>
        </w:rPr>
        <w:t>:</w:t>
      </w:r>
    </w:p>
    <w:p w:rsidR="00696A3A" w:rsidRPr="00053A15" w:rsidRDefault="00696A3A" w:rsidP="00515DE7">
      <w:pPr>
        <w:pStyle w:val="NoSpacing"/>
        <w:rPr>
          <w:i/>
          <w:color w:val="000000"/>
          <w:lang w:val="sr-Cyrl-CS"/>
        </w:rPr>
      </w:pPr>
    </w:p>
    <w:tbl>
      <w:tblPr>
        <w:tblW w:w="972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31"/>
        <w:gridCol w:w="2340"/>
        <w:gridCol w:w="630"/>
        <w:gridCol w:w="683"/>
      </w:tblGrid>
      <w:tr w:rsidR="00696A3A" w:rsidRPr="00053A15" w:rsidTr="008F24EA">
        <w:trPr>
          <w:trHeight w:val="262"/>
        </w:trPr>
        <w:tc>
          <w:tcPr>
            <w:tcW w:w="540"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i/>
                <w:color w:val="000000"/>
                <w:lang w:val="sr-Cyrl-CS"/>
              </w:rPr>
            </w:pPr>
            <w:r w:rsidRPr="00053A15">
              <w:rPr>
                <w:i/>
                <w:color w:val="000000"/>
                <w:lang w:val="sr-Cyrl-CS"/>
              </w:rPr>
              <w:t>рб</w:t>
            </w:r>
          </w:p>
        </w:tc>
        <w:tc>
          <w:tcPr>
            <w:tcW w:w="5531"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bCs/>
                <w:i/>
                <w:color w:val="000000"/>
                <w:lang w:val="sr-Cyrl-CS"/>
              </w:rPr>
            </w:pPr>
          </w:p>
          <w:p w:rsidR="00696A3A" w:rsidRPr="00053A15" w:rsidRDefault="00696A3A" w:rsidP="00515DE7">
            <w:pPr>
              <w:pStyle w:val="NoSpacing"/>
              <w:rPr>
                <w:bCs/>
                <w:i/>
                <w:color w:val="000000"/>
                <w:lang w:val="sr-Cyrl-CS"/>
              </w:rPr>
            </w:pPr>
            <w:r w:rsidRPr="00053A15">
              <w:rPr>
                <w:bCs/>
                <w:i/>
                <w:color w:val="000000"/>
                <w:lang w:val="sr-Cyrl-CS"/>
              </w:rPr>
              <w:t>Обавезни услови</w:t>
            </w:r>
          </w:p>
          <w:p w:rsidR="00696A3A" w:rsidRPr="00053A15" w:rsidRDefault="00696A3A" w:rsidP="00515DE7">
            <w:pPr>
              <w:pStyle w:val="NoSpacing"/>
              <w:rPr>
                <w:bCs/>
                <w:i/>
                <w:color w:val="000000"/>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bCs/>
                <w:i/>
                <w:color w:val="000000"/>
                <w:lang w:val="sr-Cyrl-CS"/>
              </w:rPr>
            </w:pPr>
            <w:r w:rsidRPr="00053A15">
              <w:rPr>
                <w:bCs/>
                <w:i/>
                <w:color w:val="000000"/>
                <w:lang w:val="sr-Cyrl-CS"/>
              </w:rPr>
              <w:t>Начин доказивања</w:t>
            </w:r>
          </w:p>
        </w:tc>
        <w:tc>
          <w:tcPr>
            <w:tcW w:w="630"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bCs/>
                <w:i/>
                <w:color w:val="000000"/>
                <w:lang w:val="sr-Cyrl-CS"/>
              </w:rPr>
            </w:pPr>
            <w:r w:rsidRPr="00053A15">
              <w:rPr>
                <w:bCs/>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vAlign w:val="center"/>
          </w:tcPr>
          <w:p w:rsidR="00696A3A" w:rsidRPr="00053A15" w:rsidRDefault="00696A3A" w:rsidP="00515DE7">
            <w:pPr>
              <w:pStyle w:val="NoSpacing"/>
              <w:rPr>
                <w:bCs/>
                <w:i/>
                <w:color w:val="000000"/>
                <w:lang w:val="sr-Cyrl-CS"/>
              </w:rPr>
            </w:pPr>
            <w:r w:rsidRPr="00053A15">
              <w:rPr>
                <w:bCs/>
                <w:i/>
                <w:color w:val="000000"/>
                <w:lang w:val="sr-Cyrl-CS"/>
              </w:rPr>
              <w:t>НЕ</w:t>
            </w:r>
          </w:p>
        </w:tc>
      </w:tr>
      <w:tr w:rsidR="000038E2" w:rsidRPr="00053A15" w:rsidTr="008F24EA">
        <w:trPr>
          <w:trHeight w:val="279"/>
        </w:trPr>
        <w:tc>
          <w:tcPr>
            <w:tcW w:w="540"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1.</w:t>
            </w:r>
          </w:p>
        </w:tc>
        <w:tc>
          <w:tcPr>
            <w:tcW w:w="5531"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rPr>
            </w:pPr>
            <w:r w:rsidRPr="00053A15">
              <w:rPr>
                <w:i/>
              </w:rPr>
              <w:t>Да је подизвођач регистрован код надлежног органа, односно уписан у одговарајући регистар</w:t>
            </w:r>
          </w:p>
        </w:tc>
        <w:tc>
          <w:tcPr>
            <w:tcW w:w="2340" w:type="dxa"/>
            <w:vMerge w:val="restart"/>
            <w:tcBorders>
              <w:top w:val="single" w:sz="4" w:space="0" w:color="auto"/>
              <w:left w:val="single" w:sz="4" w:space="0" w:color="auto"/>
              <w:right w:val="single" w:sz="4" w:space="0" w:color="auto"/>
            </w:tcBorders>
            <w:vAlign w:val="center"/>
          </w:tcPr>
          <w:p w:rsidR="000038E2" w:rsidRPr="00053A15" w:rsidRDefault="000038E2" w:rsidP="00515DE7">
            <w:pPr>
              <w:pStyle w:val="NoSpacing"/>
              <w:rPr>
                <w:i/>
                <w:color w:val="000000"/>
                <w:lang w:val="sr-Cyrl-CS"/>
              </w:rPr>
            </w:pPr>
            <w:r w:rsidRPr="00053A15">
              <w:rPr>
                <w:i/>
                <w:color w:val="000000"/>
                <w:lang w:val="sr-Cyrl-CS"/>
              </w:rPr>
              <w:t>Изјава понуђача на обрасцу бр. 2а којом се потврђује да испуњава  обавезне услове из чл. 75. ст. 1. тач. 1- 4</w:t>
            </w:r>
          </w:p>
        </w:tc>
        <w:tc>
          <w:tcPr>
            <w:tcW w:w="630"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не</w:t>
            </w:r>
          </w:p>
        </w:tc>
      </w:tr>
      <w:tr w:rsidR="000038E2" w:rsidRPr="00053A15" w:rsidTr="008F24EA">
        <w:trPr>
          <w:trHeight w:val="270"/>
        </w:trPr>
        <w:tc>
          <w:tcPr>
            <w:tcW w:w="540"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2.</w:t>
            </w:r>
          </w:p>
        </w:tc>
        <w:tc>
          <w:tcPr>
            <w:tcW w:w="5531"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rPr>
            </w:pPr>
            <w:r w:rsidRPr="00053A15">
              <w:rPr>
                <w:i/>
              </w:rPr>
              <w:t>Да подизвођач и његов законски заступник није осуђиван за неко од кривичних дела као члан организоване криминалне групе, за кривична дела против привреде, против животне средине, примања или давања мита или кривично дело преваре</w:t>
            </w:r>
          </w:p>
        </w:tc>
        <w:tc>
          <w:tcPr>
            <w:tcW w:w="2340" w:type="dxa"/>
            <w:vMerge/>
            <w:tcBorders>
              <w:left w:val="single" w:sz="4" w:space="0" w:color="auto"/>
              <w:right w:val="single" w:sz="4" w:space="0" w:color="auto"/>
            </w:tcBorders>
          </w:tcPr>
          <w:p w:rsidR="000038E2" w:rsidRPr="00053A15"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не</w:t>
            </w:r>
          </w:p>
        </w:tc>
      </w:tr>
      <w:tr w:rsidR="000038E2" w:rsidRPr="00053A15" w:rsidTr="008F24EA">
        <w:trPr>
          <w:trHeight w:val="433"/>
        </w:trPr>
        <w:tc>
          <w:tcPr>
            <w:tcW w:w="540" w:type="dxa"/>
            <w:tcBorders>
              <w:top w:val="single" w:sz="4" w:space="0" w:color="auto"/>
              <w:left w:val="single" w:sz="4" w:space="0" w:color="auto"/>
              <w:bottom w:val="single" w:sz="4" w:space="0" w:color="auto"/>
              <w:right w:val="single" w:sz="4" w:space="0" w:color="auto"/>
            </w:tcBorders>
          </w:tcPr>
          <w:p w:rsidR="000038E2" w:rsidRPr="00053A15" w:rsidRDefault="0099341B" w:rsidP="00515DE7">
            <w:pPr>
              <w:pStyle w:val="NoSpacing"/>
              <w:rPr>
                <w:i/>
                <w:color w:val="000000"/>
                <w:lang w:val="sr-Cyrl-CS"/>
              </w:rPr>
            </w:pPr>
            <w:r>
              <w:rPr>
                <w:i/>
                <w:color w:val="000000"/>
                <w:lang w:val="ru-RU"/>
              </w:rPr>
              <w:t>3</w:t>
            </w:r>
            <w:r w:rsidR="000038E2" w:rsidRPr="00053A15">
              <w:rPr>
                <w:i/>
                <w:color w:val="000000"/>
                <w:lang w:val="sr-Cyrl-CS"/>
              </w:rPr>
              <w:t>.</w:t>
            </w:r>
          </w:p>
        </w:tc>
        <w:tc>
          <w:tcPr>
            <w:tcW w:w="5531"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rPr>
            </w:pPr>
            <w:r w:rsidRPr="00053A15">
              <w:rPr>
                <w:i/>
              </w:rPr>
              <w:t>Да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340" w:type="dxa"/>
            <w:vMerge/>
            <w:tcBorders>
              <w:left w:val="single" w:sz="4" w:space="0" w:color="auto"/>
              <w:right w:val="single" w:sz="4" w:space="0" w:color="auto"/>
            </w:tcBorders>
          </w:tcPr>
          <w:p w:rsidR="000038E2" w:rsidRPr="00053A15"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053A15" w:rsidRDefault="000038E2" w:rsidP="00515DE7">
            <w:pPr>
              <w:pStyle w:val="NoSpacing"/>
              <w:rPr>
                <w:i/>
                <w:color w:val="000000"/>
                <w:lang w:val="sr-Cyrl-CS"/>
              </w:rPr>
            </w:pPr>
            <w:r w:rsidRPr="00053A15">
              <w:rPr>
                <w:i/>
                <w:color w:val="000000"/>
                <w:lang w:val="sr-Cyrl-CS"/>
              </w:rPr>
              <w:t>не</w:t>
            </w:r>
          </w:p>
        </w:tc>
      </w:tr>
      <w:tr w:rsidR="008F24EA" w:rsidRPr="00053A15" w:rsidTr="008F24EA">
        <w:trPr>
          <w:trHeight w:val="433"/>
        </w:trPr>
        <w:tc>
          <w:tcPr>
            <w:tcW w:w="540" w:type="dxa"/>
            <w:tcBorders>
              <w:top w:val="single" w:sz="4" w:space="0" w:color="auto"/>
              <w:left w:val="single" w:sz="4" w:space="0" w:color="auto"/>
              <w:right w:val="single" w:sz="4" w:space="0" w:color="auto"/>
            </w:tcBorders>
          </w:tcPr>
          <w:p w:rsidR="008F24EA" w:rsidRPr="00053A15" w:rsidRDefault="0099341B" w:rsidP="00515DE7">
            <w:pPr>
              <w:pStyle w:val="NoSpacing"/>
              <w:rPr>
                <w:i/>
                <w:color w:val="000000"/>
                <w:lang w:val="ru-RU"/>
              </w:rPr>
            </w:pPr>
            <w:r>
              <w:rPr>
                <w:i/>
                <w:color w:val="000000"/>
                <w:lang w:val="ru-RU"/>
              </w:rPr>
              <w:t>4</w:t>
            </w:r>
            <w:r w:rsidR="008F24EA" w:rsidRPr="00053A15">
              <w:rPr>
                <w:i/>
                <w:color w:val="000000"/>
                <w:lang w:val="ru-RU"/>
              </w:rPr>
              <w:t>.</w:t>
            </w:r>
          </w:p>
        </w:tc>
        <w:tc>
          <w:tcPr>
            <w:tcW w:w="5531" w:type="dxa"/>
            <w:tcBorders>
              <w:top w:val="single" w:sz="4" w:space="0" w:color="auto"/>
              <w:left w:val="single" w:sz="4" w:space="0" w:color="auto"/>
              <w:right w:val="single" w:sz="4" w:space="0" w:color="auto"/>
            </w:tcBorders>
          </w:tcPr>
          <w:p w:rsidR="008F24EA" w:rsidRPr="00053A15" w:rsidRDefault="008F24EA" w:rsidP="00515DE7">
            <w:pPr>
              <w:pStyle w:val="NoSpacing"/>
              <w:rPr>
                <w:i/>
              </w:rPr>
            </w:pPr>
            <w:r w:rsidRPr="00053A15">
              <w:rPr>
                <w:i/>
              </w:rPr>
              <w:t>Да има важећу дозволу надлежног органа за обављање делатности која је предмет јавне набавке</w:t>
            </w:r>
            <w:r w:rsidRPr="00053A15">
              <w:rPr>
                <w:i/>
                <w:iCs/>
                <w:lang w:val="sr-Cyrl-CS"/>
              </w:rPr>
              <w:t xml:space="preserve">(чл. 75. ст. 1. тач. 5 Закона) </w:t>
            </w:r>
          </w:p>
        </w:tc>
        <w:tc>
          <w:tcPr>
            <w:tcW w:w="2340" w:type="dxa"/>
            <w:tcBorders>
              <w:left w:val="single" w:sz="4" w:space="0" w:color="auto"/>
              <w:right w:val="single" w:sz="4" w:space="0" w:color="auto"/>
            </w:tcBorders>
          </w:tcPr>
          <w:p w:rsidR="000038E2" w:rsidRPr="00053A15" w:rsidRDefault="008F24EA" w:rsidP="000038E2">
            <w:pPr>
              <w:pStyle w:val="NoSpacing"/>
              <w:rPr>
                <w:i/>
                <w:lang w:val="sr-Cyrl-CS"/>
              </w:rPr>
            </w:pPr>
            <w:r w:rsidRPr="00053A15">
              <w:rPr>
                <w:i/>
                <w:lang w:val="sr-Cyrl-CS"/>
              </w:rPr>
              <w:t>Дозвола за обављање предметне делатности издата од стране РАТЕЛ</w:t>
            </w:r>
          </w:p>
          <w:p w:rsidR="008F24EA" w:rsidRPr="00053A15" w:rsidRDefault="008F24EA" w:rsidP="000038E2">
            <w:pPr>
              <w:pStyle w:val="NoSpacing"/>
              <w:rPr>
                <w:i/>
                <w:lang w:val="sr-Cyrl-CS"/>
              </w:rPr>
            </w:pPr>
            <w:r w:rsidRPr="00053A15">
              <w:rPr>
                <w:i/>
                <w:lang w:val="sr-Cyrl-CS"/>
              </w:rPr>
              <w:t>( фотокопија)</w:t>
            </w:r>
          </w:p>
        </w:tc>
        <w:tc>
          <w:tcPr>
            <w:tcW w:w="630" w:type="dxa"/>
            <w:tcBorders>
              <w:top w:val="single" w:sz="4" w:space="0" w:color="auto"/>
              <w:left w:val="single" w:sz="4" w:space="0" w:color="auto"/>
              <w:right w:val="single" w:sz="4" w:space="0" w:color="auto"/>
            </w:tcBorders>
          </w:tcPr>
          <w:p w:rsidR="008F24EA" w:rsidRPr="00053A15" w:rsidRDefault="008F24EA" w:rsidP="00515DE7">
            <w:pPr>
              <w:pStyle w:val="NoSpacing"/>
              <w:rPr>
                <w:i/>
                <w:color w:val="000000"/>
                <w:lang w:val="sr-Cyrl-CS"/>
              </w:rPr>
            </w:pPr>
            <w:r w:rsidRPr="00053A15">
              <w:rPr>
                <w:i/>
                <w:color w:val="000000"/>
                <w:lang w:val="sr-Cyrl-CS"/>
              </w:rPr>
              <w:t xml:space="preserve">да </w:t>
            </w:r>
          </w:p>
        </w:tc>
        <w:tc>
          <w:tcPr>
            <w:tcW w:w="683" w:type="dxa"/>
            <w:tcBorders>
              <w:top w:val="single" w:sz="4" w:space="0" w:color="auto"/>
              <w:left w:val="single" w:sz="4" w:space="0" w:color="auto"/>
              <w:right w:val="single" w:sz="4" w:space="0" w:color="auto"/>
            </w:tcBorders>
          </w:tcPr>
          <w:p w:rsidR="008F24EA" w:rsidRPr="00053A15" w:rsidRDefault="008F24EA" w:rsidP="00515DE7">
            <w:pPr>
              <w:pStyle w:val="NoSpacing"/>
              <w:rPr>
                <w:i/>
                <w:color w:val="000000"/>
                <w:lang w:val="sr-Cyrl-CS"/>
              </w:rPr>
            </w:pPr>
            <w:r w:rsidRPr="00053A15">
              <w:rPr>
                <w:i/>
                <w:color w:val="000000"/>
                <w:lang w:val="sr-Cyrl-CS"/>
              </w:rPr>
              <w:t>не</w:t>
            </w:r>
          </w:p>
        </w:tc>
      </w:tr>
    </w:tbl>
    <w:p w:rsidR="00696A3A" w:rsidRPr="00053A15" w:rsidRDefault="00696A3A" w:rsidP="00515DE7">
      <w:pPr>
        <w:pStyle w:val="NoSpacing"/>
        <w:rPr>
          <w:i/>
          <w:lang w:val="sr-Cyrl-CS"/>
        </w:rPr>
      </w:pPr>
    </w:p>
    <w:p w:rsidR="00696A3A" w:rsidRPr="00053A15" w:rsidRDefault="00696A3A" w:rsidP="00515DE7">
      <w:pPr>
        <w:pStyle w:val="NoSpacing"/>
        <w:rPr>
          <w:i/>
          <w:lang w:val="sr-Cyrl-CS"/>
        </w:rPr>
      </w:pPr>
    </w:p>
    <w:p w:rsidR="00696A3A" w:rsidRPr="00053A15" w:rsidRDefault="00696A3A" w:rsidP="004B6424">
      <w:pPr>
        <w:pStyle w:val="NoSpacing"/>
        <w:jc w:val="both"/>
        <w:rPr>
          <w:i/>
          <w:color w:val="000000"/>
          <w:lang w:val="ru-RU"/>
        </w:rPr>
      </w:pPr>
      <w:r w:rsidRPr="00053A15">
        <w:rPr>
          <w:i/>
          <w:color w:val="000000"/>
          <w:lang w:val="ru-RU"/>
        </w:rPr>
        <w:t xml:space="preserve">*Понуђач за подизвођача доставља попуњене обрасце и осталу </w:t>
      </w:r>
      <w:r w:rsidRPr="00053A15">
        <w:rPr>
          <w:i/>
          <w:color w:val="000000"/>
          <w:lang w:val="sr-Cyrl-CS"/>
        </w:rPr>
        <w:t xml:space="preserve">захтевану </w:t>
      </w:r>
      <w:r w:rsidRPr="00053A15">
        <w:rPr>
          <w:i/>
          <w:color w:val="000000"/>
          <w:lang w:val="ru-RU"/>
        </w:rPr>
        <w:t xml:space="preserve">документацију. Уколико понуђач наступа са више подизвођача, потребно је </w:t>
      </w:r>
      <w:r w:rsidRPr="00053A15">
        <w:rPr>
          <w:i/>
          <w:color w:val="000000"/>
          <w:lang w:val="sr-Cyrl-CS"/>
        </w:rPr>
        <w:t xml:space="preserve">да </w:t>
      </w:r>
      <w:r w:rsidRPr="00053A15">
        <w:rPr>
          <w:i/>
          <w:color w:val="000000"/>
          <w:lang w:val="ru-RU"/>
        </w:rPr>
        <w:t>обрасце ископира</w:t>
      </w:r>
      <w:r w:rsidRPr="00053A15">
        <w:rPr>
          <w:i/>
          <w:color w:val="000000"/>
          <w:lang w:val="sr-Cyrl-CS"/>
        </w:rPr>
        <w:t xml:space="preserve"> </w:t>
      </w:r>
      <w:r w:rsidRPr="00053A15">
        <w:rPr>
          <w:i/>
          <w:color w:val="000000"/>
          <w:lang w:val="ru-RU"/>
        </w:rPr>
        <w:t xml:space="preserve"> и попуни</w:t>
      </w:r>
      <w:r w:rsidRPr="00053A15">
        <w:rPr>
          <w:i/>
          <w:color w:val="000000"/>
          <w:lang w:val="sr-Cyrl-CS"/>
        </w:rPr>
        <w:t xml:space="preserve"> </w:t>
      </w:r>
      <w:r w:rsidRPr="00053A15">
        <w:rPr>
          <w:i/>
          <w:color w:val="000000"/>
          <w:lang w:val="ru-RU"/>
        </w:rPr>
        <w:t xml:space="preserve"> за сваког подизвођача посебно.</w:t>
      </w:r>
    </w:p>
    <w:p w:rsidR="000038E2" w:rsidRPr="00053A15" w:rsidRDefault="000038E2" w:rsidP="00515DE7">
      <w:pPr>
        <w:pStyle w:val="NoSpacing"/>
        <w:rPr>
          <w:i/>
          <w:color w:val="000000"/>
        </w:rPr>
      </w:pPr>
    </w:p>
    <w:p w:rsidR="000038E2" w:rsidRPr="00053A15" w:rsidRDefault="000038E2" w:rsidP="00515DE7">
      <w:pPr>
        <w:pStyle w:val="NoSpacing"/>
        <w:rPr>
          <w:i/>
          <w:color w:val="000000"/>
        </w:rPr>
      </w:pPr>
    </w:p>
    <w:p w:rsidR="00696A3A" w:rsidRPr="00053A15" w:rsidRDefault="00696A3A" w:rsidP="00515DE7">
      <w:pPr>
        <w:pStyle w:val="NoSpacing"/>
        <w:rPr>
          <w:i/>
          <w:color w:val="000000"/>
          <w:lang w:val="sr-Cyrl-CS"/>
        </w:rPr>
      </w:pPr>
    </w:p>
    <w:p w:rsidR="00696A3A" w:rsidRPr="00053A15" w:rsidRDefault="00696A3A" w:rsidP="00515DE7">
      <w:pPr>
        <w:pStyle w:val="NoSpacing"/>
        <w:rPr>
          <w:i/>
          <w:color w:val="000000"/>
          <w:lang w:val="sr-Cyrl-CS"/>
        </w:rPr>
      </w:pPr>
    </w:p>
    <w:p w:rsidR="00696A3A" w:rsidRPr="00053A15" w:rsidRDefault="00696A3A" w:rsidP="00515DE7">
      <w:pPr>
        <w:pStyle w:val="NoSpacing"/>
        <w:rPr>
          <w:i/>
          <w:color w:val="000000"/>
          <w:lang w:val="sr-Cyrl-CS"/>
        </w:rPr>
      </w:pPr>
      <w:r w:rsidRPr="00053A15">
        <w:rPr>
          <w:i/>
          <w:color w:val="000000"/>
          <w:lang w:val="sr-Cyrl-CS"/>
        </w:rPr>
        <w:t>Датум ________________</w:t>
      </w:r>
      <w:r w:rsidRPr="00053A15">
        <w:rPr>
          <w:i/>
          <w:color w:val="000000"/>
          <w:lang w:val="sr-Cyrl-CS"/>
        </w:rPr>
        <w:tab/>
        <w:t xml:space="preserve"> </w:t>
      </w:r>
      <w:r w:rsidRPr="00053A15">
        <w:rPr>
          <w:i/>
          <w:color w:val="000000"/>
          <w:lang w:val="sr-Cyrl-CS"/>
        </w:rPr>
        <w:tab/>
      </w:r>
      <w:r w:rsidRPr="00053A15">
        <w:rPr>
          <w:i/>
          <w:color w:val="000000"/>
          <w:lang w:val="sr-Cyrl-CS"/>
        </w:rPr>
        <w:tab/>
      </w:r>
      <w:r w:rsidRPr="00053A15">
        <w:rPr>
          <w:i/>
          <w:color w:val="000000"/>
          <w:lang w:val="sr-Cyrl-CS"/>
        </w:rPr>
        <w:tab/>
      </w:r>
      <w:r w:rsidRPr="00053A15">
        <w:rPr>
          <w:i/>
          <w:color w:val="000000"/>
          <w:lang w:val="sr-Cyrl-CS"/>
        </w:rPr>
        <w:tab/>
        <w:t xml:space="preserve">Потпис одговорног лица   </w:t>
      </w:r>
    </w:p>
    <w:p w:rsidR="00696A3A" w:rsidRPr="00053A15" w:rsidRDefault="00696A3A" w:rsidP="00515DE7">
      <w:pPr>
        <w:pStyle w:val="NoSpacing"/>
        <w:rPr>
          <w:i/>
          <w:color w:val="000000"/>
          <w:lang w:val="sr-Cyrl-CS"/>
        </w:rPr>
      </w:pPr>
      <w:r w:rsidRPr="00053A15">
        <w:rPr>
          <w:i/>
          <w:color w:val="000000"/>
          <w:lang w:val="sr-Cyrl-CS"/>
        </w:rPr>
        <w:t xml:space="preserve">                                                                               </w:t>
      </w:r>
      <w:r w:rsidRPr="00053A15">
        <w:rPr>
          <w:i/>
          <w:color w:val="000000"/>
          <w:lang w:val="sr-Cyrl-CS"/>
        </w:rPr>
        <w:tab/>
      </w:r>
      <w:r w:rsidRPr="00053A15">
        <w:rPr>
          <w:i/>
          <w:color w:val="000000"/>
          <w:lang w:val="sr-Cyrl-CS"/>
        </w:rPr>
        <w:tab/>
        <w:t xml:space="preserve">           подизвођача</w:t>
      </w:r>
    </w:p>
    <w:p w:rsidR="00696A3A" w:rsidRPr="00053A15" w:rsidRDefault="00696A3A" w:rsidP="00515DE7">
      <w:pPr>
        <w:pStyle w:val="NoSpacing"/>
        <w:rPr>
          <w:i/>
          <w:color w:val="000000"/>
          <w:lang w:val="sr-Cyrl-CS"/>
        </w:rPr>
      </w:pPr>
      <w:r w:rsidRPr="00053A15">
        <w:rPr>
          <w:i/>
          <w:color w:val="000000"/>
          <w:lang w:val="sr-Cyrl-CS"/>
        </w:rPr>
        <w:t xml:space="preserve"> </w:t>
      </w:r>
      <w:r w:rsidR="00AB5D5C" w:rsidRPr="00053A15">
        <w:rPr>
          <w:i/>
          <w:color w:val="000000"/>
          <w:lang w:val="sr-Cyrl-CS"/>
        </w:rPr>
        <w:tab/>
      </w:r>
      <w:r w:rsidR="00AB5D5C" w:rsidRPr="00053A15">
        <w:rPr>
          <w:i/>
          <w:color w:val="000000"/>
          <w:lang w:val="sr-Cyrl-CS"/>
        </w:rPr>
        <w:tab/>
      </w:r>
      <w:r w:rsidR="00AB5D5C" w:rsidRPr="00053A15">
        <w:rPr>
          <w:i/>
          <w:color w:val="000000"/>
          <w:lang w:val="sr-Cyrl-CS"/>
        </w:rPr>
        <w:tab/>
      </w:r>
      <w:r w:rsidR="00AB5D5C" w:rsidRPr="00053A15">
        <w:rPr>
          <w:i/>
          <w:color w:val="000000"/>
          <w:lang w:val="sr-Cyrl-CS"/>
        </w:rPr>
        <w:tab/>
      </w:r>
      <w:r w:rsidR="00AB5D5C" w:rsidRPr="00053A15">
        <w:rPr>
          <w:i/>
          <w:color w:val="000000"/>
          <w:lang w:val="sr-Cyrl-CS"/>
        </w:rPr>
        <w:tab/>
      </w:r>
      <w:r w:rsidRPr="00053A15">
        <w:rPr>
          <w:i/>
          <w:color w:val="000000"/>
          <w:lang w:val="sr-Cyrl-CS"/>
        </w:rPr>
        <w:t xml:space="preserve">  М.П.</w:t>
      </w:r>
      <w:r w:rsidRPr="00053A15">
        <w:rPr>
          <w:i/>
          <w:color w:val="000000"/>
          <w:lang w:val="sr-Cyrl-CS"/>
        </w:rPr>
        <w:tab/>
      </w:r>
      <w:r w:rsidRPr="00053A15">
        <w:rPr>
          <w:i/>
          <w:color w:val="000000"/>
          <w:lang w:val="sr-Cyrl-CS"/>
        </w:rPr>
        <w:tab/>
        <w:t xml:space="preserve"> </w:t>
      </w:r>
    </w:p>
    <w:p w:rsidR="00696A3A" w:rsidRPr="00053A15" w:rsidRDefault="00AB5D5C" w:rsidP="00515DE7">
      <w:pPr>
        <w:pStyle w:val="NoSpacing"/>
        <w:rPr>
          <w:i/>
          <w:color w:val="000000"/>
          <w:lang w:val="sr-Cyrl-CS"/>
        </w:rPr>
      </w:pPr>
      <w:r w:rsidRPr="00053A15">
        <w:rPr>
          <w:i/>
          <w:color w:val="000000"/>
          <w:lang w:val="sr-Cyrl-CS"/>
        </w:rPr>
        <w:t xml:space="preserve">                                                                                               </w:t>
      </w:r>
      <w:r w:rsidR="00696A3A" w:rsidRPr="00053A15">
        <w:rPr>
          <w:i/>
          <w:color w:val="000000"/>
          <w:lang w:val="sr-Cyrl-CS"/>
        </w:rPr>
        <w:t>______________________</w:t>
      </w:r>
    </w:p>
    <w:p w:rsidR="00696A3A" w:rsidRPr="00053A15" w:rsidRDefault="00696A3A" w:rsidP="00515DE7">
      <w:pPr>
        <w:pStyle w:val="NoSpacing"/>
        <w:rPr>
          <w:i/>
        </w:rPr>
      </w:pPr>
    </w:p>
    <w:p w:rsidR="00F81EBB" w:rsidRPr="00053A15" w:rsidRDefault="00B36DCA" w:rsidP="00515DE7">
      <w:pPr>
        <w:pStyle w:val="NoSpacing"/>
        <w:rPr>
          <w:bCs/>
          <w:i/>
        </w:rPr>
      </w:pPr>
      <w:r w:rsidRPr="00053A15">
        <w:rPr>
          <w:bCs/>
          <w:i/>
        </w:rPr>
        <w:t>Уколико конкурише за обе партије понуђач треба да копира образац.</w:t>
      </w:r>
    </w:p>
    <w:p w:rsidR="00F81EBB" w:rsidRPr="00053A15" w:rsidRDefault="00F81EBB" w:rsidP="00515DE7">
      <w:pPr>
        <w:pStyle w:val="NoSpacing"/>
        <w:rPr>
          <w:bCs/>
          <w:i/>
        </w:rPr>
      </w:pPr>
    </w:p>
    <w:p w:rsidR="00F81EBB" w:rsidRPr="00053A15" w:rsidRDefault="00F81EBB" w:rsidP="00515DE7">
      <w:pPr>
        <w:pStyle w:val="NoSpacing"/>
        <w:rPr>
          <w:bCs/>
          <w:i/>
        </w:rPr>
      </w:pPr>
    </w:p>
    <w:p w:rsidR="00AF78E1" w:rsidRPr="00053A15" w:rsidRDefault="00A72ECD" w:rsidP="00F81EBB">
      <w:pPr>
        <w:pStyle w:val="NoSpacing"/>
        <w:jc w:val="center"/>
        <w:rPr>
          <w:b/>
          <w:bCs/>
          <w:i/>
          <w:u w:val="double"/>
        </w:rPr>
      </w:pPr>
      <w:r w:rsidRPr="00053A15">
        <w:rPr>
          <w:b/>
          <w:bCs/>
          <w:i/>
          <w:u w:val="double"/>
        </w:rPr>
        <w:t xml:space="preserve">I ПАРТИЈА - </w:t>
      </w:r>
      <w:r w:rsidR="00AF78E1" w:rsidRPr="00053A15">
        <w:rPr>
          <w:b/>
          <w:bCs/>
          <w:i/>
          <w:u w:val="double"/>
        </w:rPr>
        <w:t xml:space="preserve">набавка услуге мобилне телефоније, ЈН </w:t>
      </w:r>
      <w:r w:rsidRPr="00053A15">
        <w:rPr>
          <w:b/>
          <w:bCs/>
          <w:i/>
          <w:u w:val="double"/>
        </w:rPr>
        <w:t>19</w:t>
      </w:r>
      <w:r w:rsidR="00625E27" w:rsidRPr="00053A15">
        <w:rPr>
          <w:b/>
          <w:bCs/>
          <w:i/>
          <w:u w:val="double"/>
          <w:lang w:val="sr-Cyrl-CS"/>
        </w:rPr>
        <w:t>/15</w:t>
      </w:r>
    </w:p>
    <w:p w:rsidR="00A72ECD" w:rsidRPr="00053A15" w:rsidRDefault="00A72ECD" w:rsidP="00515DE7">
      <w:pPr>
        <w:pStyle w:val="NoSpacing"/>
        <w:rPr>
          <w:bCs/>
          <w:i/>
          <w:sz w:val="28"/>
          <w:szCs w:val="28"/>
        </w:rPr>
      </w:pPr>
    </w:p>
    <w:p w:rsidR="00AF78E1" w:rsidRPr="00053A15" w:rsidRDefault="00AF78E1" w:rsidP="00515DE7">
      <w:pPr>
        <w:pStyle w:val="NoSpacing"/>
        <w:rPr>
          <w:bCs/>
          <w:i/>
          <w:sz w:val="28"/>
          <w:szCs w:val="28"/>
        </w:rPr>
      </w:pPr>
      <w:r w:rsidRPr="00053A15">
        <w:rPr>
          <w:bCs/>
          <w:i/>
          <w:sz w:val="28"/>
          <w:szCs w:val="28"/>
        </w:rPr>
        <w:t>ОБРАЗАЦ ПОНУДЕ</w:t>
      </w:r>
    </w:p>
    <w:p w:rsidR="00AF78E1" w:rsidRPr="00053A15" w:rsidRDefault="00AF78E1" w:rsidP="00515DE7">
      <w:pPr>
        <w:pStyle w:val="NoSpacing"/>
        <w:rPr>
          <w:bCs/>
          <w:i/>
        </w:rPr>
      </w:pPr>
      <w:r w:rsidRPr="00053A15">
        <w:rPr>
          <w:bCs/>
          <w:i/>
        </w:rPr>
        <w:t>У ПОСТУПКУ ЈАВНЕ НАБАВКЕ</w:t>
      </w:r>
      <w:r w:rsidRPr="00053A15">
        <w:rPr>
          <w:bCs/>
          <w:i/>
          <w:lang w:val="sr-Cyrl-CS"/>
        </w:rPr>
        <w:t xml:space="preserve"> мале вредности ТЕЛЕКОМУНИКАЦИОНЕ</w:t>
      </w:r>
      <w:r w:rsidRPr="00053A15">
        <w:rPr>
          <w:bCs/>
          <w:i/>
        </w:rPr>
        <w:t xml:space="preserve"> </w:t>
      </w:r>
      <w:r w:rsidR="0099341B">
        <w:rPr>
          <w:bCs/>
          <w:i/>
        </w:rPr>
        <w:t xml:space="preserve">И ДРУГЕ </w:t>
      </w:r>
      <w:r w:rsidRPr="00053A15">
        <w:rPr>
          <w:bCs/>
          <w:i/>
        </w:rPr>
        <w:t xml:space="preserve">УСЛУГЕ  </w:t>
      </w:r>
    </w:p>
    <w:p w:rsidR="00A72ECD" w:rsidRPr="00053A15" w:rsidRDefault="00A72ECD" w:rsidP="00515DE7">
      <w:pPr>
        <w:pStyle w:val="NoSpacing"/>
        <w:rPr>
          <w:bCs/>
          <w:i/>
        </w:rPr>
      </w:pPr>
    </w:p>
    <w:p w:rsidR="00AF78E1" w:rsidRPr="00053A15" w:rsidRDefault="00AF78E1" w:rsidP="00515DE7">
      <w:pPr>
        <w:pStyle w:val="NoSpacing"/>
        <w:rPr>
          <w:bCs/>
          <w:i/>
        </w:rPr>
      </w:pPr>
      <w:r w:rsidRPr="00053A15">
        <w:rPr>
          <w:bCs/>
          <w:i/>
        </w:rPr>
        <w:t>ПОНУЂАЧ (пословно име и адреса):_______________________________________________</w:t>
      </w:r>
    </w:p>
    <w:p w:rsidR="00A72ECD" w:rsidRPr="00053A15" w:rsidRDefault="00A72ECD" w:rsidP="00515DE7">
      <w:pPr>
        <w:pStyle w:val="NoSpacing"/>
        <w:rPr>
          <w:bCs/>
          <w:i/>
        </w:rPr>
      </w:pPr>
    </w:p>
    <w:p w:rsidR="00AF78E1" w:rsidRPr="00053A15" w:rsidRDefault="00AF78E1" w:rsidP="00515DE7">
      <w:pPr>
        <w:pStyle w:val="NoSpacing"/>
        <w:rPr>
          <w:bCs/>
          <w:i/>
        </w:rPr>
      </w:pPr>
      <w:r w:rsidRPr="00053A15">
        <w:rPr>
          <w:bCs/>
          <w:i/>
        </w:rPr>
        <w:t xml:space="preserve">У складу са условима из позива и конкурсне документације у поступку јавне набавке услуге, ЈН бр. </w:t>
      </w:r>
      <w:r w:rsidR="00A72ECD" w:rsidRPr="00053A15">
        <w:rPr>
          <w:bCs/>
          <w:i/>
          <w:lang w:val="sr-Cyrl-CS"/>
        </w:rPr>
        <w:t>19</w:t>
      </w:r>
      <w:r w:rsidRPr="00053A15">
        <w:rPr>
          <w:bCs/>
          <w:i/>
          <w:lang w:val="sr-Cyrl-CS"/>
        </w:rPr>
        <w:t>/1</w:t>
      </w:r>
      <w:r w:rsidR="00F81EBB" w:rsidRPr="00053A15">
        <w:rPr>
          <w:bCs/>
          <w:i/>
          <w:lang w:val="sr-Cyrl-CS"/>
        </w:rPr>
        <w:t>5</w:t>
      </w:r>
      <w:r w:rsidRPr="00053A15">
        <w:rPr>
          <w:bCs/>
          <w:i/>
        </w:rPr>
        <w:t xml:space="preserve">, </w:t>
      </w:r>
      <w:r w:rsidR="00A72ECD" w:rsidRPr="00053A15">
        <w:rPr>
          <w:bCs/>
          <w:i/>
        </w:rPr>
        <w:t>Н</w:t>
      </w:r>
      <w:r w:rsidRPr="00053A15">
        <w:rPr>
          <w:bCs/>
          <w:i/>
        </w:rPr>
        <w:t>аручиоца,</w:t>
      </w:r>
      <w:r w:rsidRPr="00053A15">
        <w:rPr>
          <w:bCs/>
          <w:i/>
          <w:lang w:val="sr-Cyrl-CS"/>
        </w:rPr>
        <w:t xml:space="preserve"> </w:t>
      </w:r>
      <w:r w:rsidRPr="00053A15">
        <w:rPr>
          <w:bCs/>
          <w:i/>
        </w:rPr>
        <w:t xml:space="preserve">дајемо понуду </w:t>
      </w:r>
      <w:r w:rsidR="008506C4" w:rsidRPr="00053A15">
        <w:rPr>
          <w:bCs/>
          <w:i/>
        </w:rPr>
        <w:t>бр. _________</w:t>
      </w:r>
      <w:r w:rsidRPr="00053A15">
        <w:rPr>
          <w:bCs/>
          <w:i/>
        </w:rPr>
        <w:t>за:</w:t>
      </w:r>
    </w:p>
    <w:p w:rsidR="00A72ECD" w:rsidRPr="00053A15" w:rsidRDefault="00A72ECD" w:rsidP="00515DE7">
      <w:pPr>
        <w:pStyle w:val="NoSpacing"/>
        <w:rPr>
          <w:bCs/>
          <w:i/>
        </w:rPr>
      </w:pPr>
    </w:p>
    <w:p w:rsidR="00202543" w:rsidRPr="00053A15" w:rsidRDefault="00AF78E1" w:rsidP="00515DE7">
      <w:pPr>
        <w:pStyle w:val="NoSpacing"/>
        <w:rPr>
          <w:bCs/>
          <w:i/>
          <w:u w:val="single"/>
        </w:rPr>
      </w:pPr>
      <w:r w:rsidRPr="00053A15">
        <w:rPr>
          <w:bCs/>
          <w:i/>
          <w:u w:val="single"/>
        </w:rPr>
        <w:t xml:space="preserve">УСЛУГЕ МОБИЛНЕ ТЕЛЕФОНИЈЕ </w:t>
      </w:r>
      <w:r w:rsidR="00BB4135" w:rsidRPr="00053A15">
        <w:rPr>
          <w:bCs/>
          <w:i/>
          <w:u w:val="single"/>
        </w:rPr>
        <w:t xml:space="preserve">- </w:t>
      </w:r>
      <w:r w:rsidR="00A72ECD" w:rsidRPr="00053A15">
        <w:rPr>
          <w:bCs/>
          <w:i/>
          <w:u w:val="single"/>
        </w:rPr>
        <w:t>I ПАРТИЈА</w:t>
      </w:r>
    </w:p>
    <w:p w:rsidR="00F81EBB" w:rsidRPr="00053A15" w:rsidRDefault="00F81EBB" w:rsidP="00515DE7">
      <w:pPr>
        <w:pStyle w:val="NoSpacing"/>
        <w:rPr>
          <w:bCs/>
          <w:i/>
          <w:u w:val="single"/>
        </w:rPr>
      </w:pPr>
    </w:p>
    <w:p w:rsidR="00AF78E1" w:rsidRPr="00053A15" w:rsidRDefault="00AF78E1" w:rsidP="00515DE7">
      <w:pPr>
        <w:pStyle w:val="NoSpacing"/>
        <w:rPr>
          <w:bCs/>
        </w:rPr>
      </w:pPr>
      <w:r w:rsidRPr="00053A15">
        <w:rPr>
          <w:bCs/>
        </w:rPr>
        <w:t>Према следећим елементима:</w:t>
      </w:r>
    </w:p>
    <w:p w:rsidR="00A42EB9" w:rsidRPr="00053A15" w:rsidRDefault="00A42EB9" w:rsidP="00515DE7">
      <w:pPr>
        <w:pStyle w:val="NoSpacing"/>
        <w:rPr>
          <w:bCs/>
        </w:rPr>
      </w:pPr>
    </w:p>
    <w:p w:rsidR="00A42EB9" w:rsidRPr="00053A15" w:rsidRDefault="00A42EB9" w:rsidP="00515DE7">
      <w:pPr>
        <w:pStyle w:val="NoSpacing"/>
        <w:rPr>
          <w:b/>
          <w:bCs/>
          <w:iCs/>
          <w:u w:val="single"/>
        </w:rPr>
      </w:pPr>
      <w:r w:rsidRPr="00053A15">
        <w:rPr>
          <w:b/>
          <w:bCs/>
          <w:iCs/>
          <w:u w:val="single"/>
          <w:lang w:val="sr-Cyrl-CS"/>
        </w:rPr>
        <w:t>1.</w:t>
      </w:r>
      <w:r w:rsidRPr="00053A15">
        <w:rPr>
          <w:b/>
          <w:bCs/>
          <w:iCs/>
          <w:u w:val="single"/>
        </w:rPr>
        <w:t xml:space="preserve"> Цена разговора у националном саобраћају ван пословне групе Наручиоца</w:t>
      </w:r>
    </w:p>
    <w:p w:rsidR="00A42EB9" w:rsidRPr="00053A15" w:rsidRDefault="00A42EB9" w:rsidP="00515DE7">
      <w:pPr>
        <w:pStyle w:val="NoSpacing"/>
        <w:rPr>
          <w:bCs/>
          <w:iCs/>
          <w:u w:val="single"/>
        </w:rPr>
      </w:pPr>
    </w:p>
    <w:p w:rsidR="00A42EB9" w:rsidRPr="00053A15" w:rsidRDefault="00E60614" w:rsidP="00F81EBB">
      <w:pPr>
        <w:pStyle w:val="NoSpacing"/>
        <w:spacing w:line="276" w:lineRule="auto"/>
        <w:rPr>
          <w:u w:val="double"/>
        </w:rPr>
      </w:pPr>
      <w:r w:rsidRPr="00053A15">
        <w:rPr>
          <w:u w:val="double"/>
        </w:rPr>
        <w:t>Цена разговора у националном саобраћају, према мрежи изабраног оператора</w:t>
      </w:r>
    </w:p>
    <w:p w:rsidR="00A42EB9" w:rsidRPr="00053A15" w:rsidRDefault="00A42EB9" w:rsidP="00F81EBB">
      <w:pPr>
        <w:pStyle w:val="NoSpacing"/>
        <w:spacing w:line="276" w:lineRule="auto"/>
        <w:rPr>
          <w:bCs/>
        </w:rPr>
      </w:pPr>
      <w:r w:rsidRPr="00053A15">
        <w:rPr>
          <w:bCs/>
        </w:rPr>
        <w:t>Цена без ПДВ-а                                         ___________________________ динара</w:t>
      </w:r>
    </w:p>
    <w:p w:rsidR="00A42EB9" w:rsidRPr="00053A15" w:rsidRDefault="00A42EB9" w:rsidP="00F81EBB">
      <w:pPr>
        <w:pStyle w:val="NoSpacing"/>
        <w:spacing w:line="276" w:lineRule="auto"/>
        <w:rPr>
          <w:bCs/>
        </w:rPr>
      </w:pPr>
      <w:r w:rsidRPr="00053A15">
        <w:rPr>
          <w:bCs/>
        </w:rPr>
        <w:t>ПДВ                                                            ___________________________ динара</w:t>
      </w:r>
    </w:p>
    <w:p w:rsidR="00202543" w:rsidRPr="00053A15" w:rsidRDefault="00A42EB9" w:rsidP="00F81EBB">
      <w:pPr>
        <w:pStyle w:val="NoSpacing"/>
        <w:spacing w:line="276" w:lineRule="auto"/>
        <w:rPr>
          <w:bCs/>
        </w:rPr>
      </w:pPr>
      <w:r w:rsidRPr="00053A15">
        <w:rPr>
          <w:bCs/>
        </w:rPr>
        <w:t>Цена са ПДВ-ом                                        ___________________________ динара</w:t>
      </w:r>
    </w:p>
    <w:p w:rsidR="00390AB5" w:rsidRPr="00053A15" w:rsidRDefault="00390AB5" w:rsidP="00F81EBB">
      <w:pPr>
        <w:pStyle w:val="NoSpacing"/>
        <w:spacing w:line="276" w:lineRule="auto"/>
        <w:rPr>
          <w:u w:val="double"/>
        </w:rPr>
      </w:pPr>
      <w:r w:rsidRPr="00053A15">
        <w:rPr>
          <w:u w:val="double"/>
        </w:rPr>
        <w:t xml:space="preserve">Цена разговора у националном саобраћају, према мрежама других оператора </w:t>
      </w:r>
    </w:p>
    <w:p w:rsidR="006F3D8A" w:rsidRPr="00053A15" w:rsidRDefault="006F3D8A" w:rsidP="00F81EBB">
      <w:pPr>
        <w:pStyle w:val="NoSpacing"/>
        <w:spacing w:line="276" w:lineRule="auto"/>
        <w:rPr>
          <w:bCs/>
        </w:rPr>
      </w:pPr>
      <w:r w:rsidRPr="00053A15">
        <w:rPr>
          <w:bCs/>
        </w:rPr>
        <w:t>Цена без ПДВ-а                                         ___________________________ динара</w:t>
      </w:r>
    </w:p>
    <w:p w:rsidR="006F3D8A" w:rsidRPr="00053A15" w:rsidRDefault="006F3D8A" w:rsidP="00F81EBB">
      <w:pPr>
        <w:pStyle w:val="NoSpacing"/>
        <w:spacing w:line="276" w:lineRule="auto"/>
        <w:rPr>
          <w:bCs/>
        </w:rPr>
      </w:pPr>
      <w:r w:rsidRPr="00053A15">
        <w:rPr>
          <w:bCs/>
        </w:rPr>
        <w:t>ПДВ                                                            ___________________________ динара</w:t>
      </w:r>
    </w:p>
    <w:p w:rsidR="00F81EBB" w:rsidRPr="00F251ED" w:rsidRDefault="006F3D8A" w:rsidP="00F251ED">
      <w:pPr>
        <w:pStyle w:val="NoSpacing"/>
        <w:spacing w:line="276" w:lineRule="auto"/>
        <w:rPr>
          <w:bCs/>
        </w:rPr>
      </w:pPr>
      <w:r w:rsidRPr="00053A15">
        <w:rPr>
          <w:bCs/>
        </w:rPr>
        <w:t>Цена са ПДВ-ом                                        ___________________________ динара</w:t>
      </w:r>
    </w:p>
    <w:p w:rsidR="000909FD" w:rsidRPr="00053A15" w:rsidRDefault="000909FD" w:rsidP="00515DE7">
      <w:pPr>
        <w:pStyle w:val="NoSpacing"/>
        <w:rPr>
          <w:highlight w:val="yellow"/>
          <w:u w:val="single"/>
        </w:rPr>
      </w:pPr>
    </w:p>
    <w:p w:rsidR="0084790B" w:rsidRPr="00053A15" w:rsidRDefault="00F251ED" w:rsidP="00515DE7">
      <w:pPr>
        <w:pStyle w:val="NoSpacing"/>
        <w:rPr>
          <w:b/>
          <w:bCs/>
          <w:color w:val="000000"/>
          <w:u w:val="single"/>
        </w:rPr>
      </w:pPr>
      <w:r>
        <w:rPr>
          <w:b/>
          <w:bCs/>
          <w:color w:val="000000"/>
          <w:u w:val="single"/>
        </w:rPr>
        <w:t>2</w:t>
      </w:r>
      <w:r w:rsidR="0084790B" w:rsidRPr="00053A15">
        <w:rPr>
          <w:b/>
          <w:bCs/>
          <w:color w:val="000000"/>
          <w:u w:val="single"/>
        </w:rPr>
        <w:t xml:space="preserve">. Цена услуге након потрошене бесплатне квоте за ГПРС- интернет саобраћај </w:t>
      </w:r>
    </w:p>
    <w:p w:rsidR="0084790B" w:rsidRPr="00053A15" w:rsidRDefault="0084790B" w:rsidP="00515DE7">
      <w:pPr>
        <w:pStyle w:val="NoSpacing"/>
      </w:pPr>
    </w:p>
    <w:p w:rsidR="0084790B" w:rsidRPr="00053A15" w:rsidRDefault="0084790B" w:rsidP="00515DE7">
      <w:pPr>
        <w:pStyle w:val="NoSpacing"/>
        <w:rPr>
          <w:bCs/>
        </w:rPr>
      </w:pPr>
      <w:r w:rsidRPr="00053A15">
        <w:rPr>
          <w:bCs/>
        </w:rPr>
        <w:t>Цена без ПДВ-а                                         ___________________________ динара</w:t>
      </w:r>
    </w:p>
    <w:p w:rsidR="0084790B" w:rsidRPr="00053A15" w:rsidRDefault="0084790B" w:rsidP="00515DE7">
      <w:pPr>
        <w:pStyle w:val="NoSpacing"/>
        <w:rPr>
          <w:bCs/>
        </w:rPr>
      </w:pPr>
      <w:r w:rsidRPr="00053A15">
        <w:rPr>
          <w:bCs/>
        </w:rPr>
        <w:t>ПДВ                                                            ___________________________ динара</w:t>
      </w:r>
    </w:p>
    <w:p w:rsidR="0084790B" w:rsidRPr="00053A15" w:rsidRDefault="0084790B" w:rsidP="00515DE7">
      <w:pPr>
        <w:pStyle w:val="NoSpacing"/>
        <w:rPr>
          <w:bCs/>
        </w:rPr>
      </w:pPr>
      <w:r w:rsidRPr="00053A15">
        <w:rPr>
          <w:bCs/>
        </w:rPr>
        <w:t>Цена са ПДВ-ом                                        ___________________________ динара</w:t>
      </w:r>
    </w:p>
    <w:p w:rsidR="0084790B" w:rsidRPr="00053A15" w:rsidRDefault="00F251ED" w:rsidP="00515DE7">
      <w:pPr>
        <w:pStyle w:val="NoSpacing"/>
        <w:rPr>
          <w:b/>
          <w:color w:val="000000"/>
          <w:u w:val="single"/>
        </w:rPr>
      </w:pPr>
      <w:r>
        <w:rPr>
          <w:b/>
          <w:color w:val="000000"/>
          <w:u w:val="single"/>
        </w:rPr>
        <w:t>3</w:t>
      </w:r>
      <w:r w:rsidR="0084790B" w:rsidRPr="00053A15">
        <w:rPr>
          <w:b/>
          <w:color w:val="000000"/>
          <w:u w:val="single"/>
        </w:rPr>
        <w:t xml:space="preserve">. Цена услуге преко потрошених бесплатних СМС порука </w:t>
      </w:r>
    </w:p>
    <w:p w:rsidR="0084790B" w:rsidRPr="00053A15" w:rsidRDefault="0084790B" w:rsidP="00515DE7">
      <w:pPr>
        <w:pStyle w:val="NoSpacing"/>
        <w:rPr>
          <w:color w:val="000000"/>
          <w:u w:val="single"/>
        </w:rPr>
      </w:pPr>
    </w:p>
    <w:p w:rsidR="0084790B" w:rsidRPr="00053A15" w:rsidRDefault="0084790B" w:rsidP="00515DE7">
      <w:pPr>
        <w:pStyle w:val="NoSpacing"/>
        <w:rPr>
          <w:bCs/>
        </w:rPr>
      </w:pPr>
      <w:r w:rsidRPr="00053A15">
        <w:rPr>
          <w:bCs/>
        </w:rPr>
        <w:t>Цена без ПДВ-а                                         ___________________________ динара</w:t>
      </w:r>
    </w:p>
    <w:p w:rsidR="0084790B" w:rsidRPr="00053A15" w:rsidRDefault="0084790B" w:rsidP="00515DE7">
      <w:pPr>
        <w:pStyle w:val="NoSpacing"/>
        <w:rPr>
          <w:bCs/>
        </w:rPr>
      </w:pPr>
      <w:r w:rsidRPr="00053A15">
        <w:rPr>
          <w:bCs/>
        </w:rPr>
        <w:t>ПДВ                                                            ___________________________ динара</w:t>
      </w:r>
    </w:p>
    <w:p w:rsidR="0084790B" w:rsidRPr="00053A15" w:rsidRDefault="0084790B" w:rsidP="00515DE7">
      <w:pPr>
        <w:pStyle w:val="NoSpacing"/>
        <w:rPr>
          <w:bCs/>
        </w:rPr>
      </w:pPr>
      <w:r w:rsidRPr="00053A15">
        <w:rPr>
          <w:bCs/>
        </w:rPr>
        <w:t>Цена са ПДВ-ом                                        ___________________________ динара</w:t>
      </w:r>
    </w:p>
    <w:p w:rsidR="00AF78E1" w:rsidRPr="00053A15" w:rsidRDefault="00AF78E1" w:rsidP="00515DE7">
      <w:pPr>
        <w:pStyle w:val="NoSpacing"/>
        <w:rPr>
          <w:bCs/>
        </w:rPr>
      </w:pPr>
      <w:r w:rsidRPr="00053A15">
        <w:rPr>
          <w:bCs/>
        </w:rPr>
        <w:t>Општи услови понуде:</w:t>
      </w:r>
    </w:p>
    <w:p w:rsidR="00AF78E1" w:rsidRPr="00053A15" w:rsidRDefault="00AF78E1" w:rsidP="00515DE7">
      <w:pPr>
        <w:pStyle w:val="NoSpacing"/>
        <w:rPr>
          <w:bCs/>
        </w:rPr>
      </w:pPr>
    </w:p>
    <w:p w:rsidR="00AF78E1" w:rsidRPr="00053A15" w:rsidRDefault="00AF78E1" w:rsidP="004B6424">
      <w:pPr>
        <w:pStyle w:val="NoSpacing"/>
        <w:jc w:val="both"/>
      </w:pPr>
      <w:r w:rsidRPr="00053A15">
        <w:t>Цена услуга је фиксна и не може се мењати у току трајања уговора.</w:t>
      </w:r>
    </w:p>
    <w:p w:rsidR="00AF78E1" w:rsidRPr="00053A15" w:rsidRDefault="00AF78E1" w:rsidP="004B6424">
      <w:pPr>
        <w:pStyle w:val="NoSpacing"/>
        <w:jc w:val="both"/>
      </w:pPr>
      <w:r w:rsidRPr="00053A15">
        <w:t>Ценом су обухваћени и сви пратећи трошкови реализације уговора и додатне услуге, као и други евентуални трошкови у вези са реализацијом набавке.</w:t>
      </w:r>
    </w:p>
    <w:p w:rsidR="00AF78E1" w:rsidRPr="00053A15" w:rsidRDefault="00AF78E1" w:rsidP="004B6424">
      <w:pPr>
        <w:pStyle w:val="NoSpacing"/>
        <w:jc w:val="both"/>
      </w:pPr>
      <w:r w:rsidRPr="00053A15">
        <w:t>Фактурисање се врши према ценама из понуде.</w:t>
      </w:r>
    </w:p>
    <w:p w:rsidR="00AF78E1" w:rsidRPr="00053A15" w:rsidRDefault="00AF78E1" w:rsidP="00515DE7">
      <w:pPr>
        <w:pStyle w:val="NoSpacing"/>
      </w:pPr>
    </w:p>
    <w:p w:rsidR="00AF78E1" w:rsidRPr="00053A15" w:rsidRDefault="00AF78E1" w:rsidP="004B6424">
      <w:pPr>
        <w:pStyle w:val="NoSpacing"/>
        <w:jc w:val="both"/>
      </w:pPr>
      <w:r w:rsidRPr="00053A15">
        <w:t xml:space="preserve">Понуђач се обавезује да приликом испоруке мобилних апарата </w:t>
      </w:r>
      <w:r w:rsidR="007B22F3" w:rsidRPr="00053A15">
        <w:t>Н</w:t>
      </w:r>
      <w:r w:rsidRPr="00053A15">
        <w:t>аручиоцу преда оригиналну документацију:</w:t>
      </w:r>
      <w:r w:rsidR="002B53EC" w:rsidRPr="00053A15">
        <w:t xml:space="preserve"> </w:t>
      </w:r>
      <w:r w:rsidRPr="00053A15">
        <w:t>гаранцију, атесте, сертификате, упутство за употребу и одржавање опреме. Као и друга пратећа документа. Гарантни лист и упутство за употребу и одржавање морају бити предати и у преводу на српски језик.</w:t>
      </w:r>
    </w:p>
    <w:p w:rsidR="00D87D3F" w:rsidRPr="00053A15" w:rsidRDefault="00AF78E1" w:rsidP="004B6424">
      <w:pPr>
        <w:pStyle w:val="NoSpacing"/>
        <w:jc w:val="both"/>
      </w:pPr>
      <w:r w:rsidRPr="00053A15">
        <w:lastRenderedPageBreak/>
        <w:t>Понуђач гарантује да ће понуђене услуге мобилне телефоније и испоручени мобилни апарати бити одговарајућа њиховој сврси и намени</w:t>
      </w:r>
      <w:r w:rsidR="005B7A92" w:rsidRPr="00053A15">
        <w:t xml:space="preserve">. </w:t>
      </w:r>
    </w:p>
    <w:p w:rsidR="00AF78E1" w:rsidRPr="00053A15" w:rsidRDefault="00AF78E1" w:rsidP="004B6424">
      <w:pPr>
        <w:pStyle w:val="NoSpacing"/>
        <w:jc w:val="both"/>
      </w:pPr>
      <w:r w:rsidRPr="00053A15">
        <w:t>Гарантни рок за мобилне апарате износи: _____________________________</w:t>
      </w:r>
    </w:p>
    <w:p w:rsidR="00AF78E1" w:rsidRPr="00053A15" w:rsidRDefault="00D87D3F" w:rsidP="004B6424">
      <w:pPr>
        <w:pStyle w:val="NoSpacing"/>
        <w:jc w:val="both"/>
        <w:rPr>
          <w:bCs/>
        </w:rPr>
      </w:pPr>
      <w:r w:rsidRPr="00053A15">
        <w:rPr>
          <w:bCs/>
        </w:rPr>
        <w:t>(Напомена Н</w:t>
      </w:r>
      <w:r w:rsidR="00AF78E1" w:rsidRPr="00053A15">
        <w:rPr>
          <w:bCs/>
        </w:rPr>
        <w:t>аручиоца: гарантни рок не може износити мање од две године од испоруке)</w:t>
      </w:r>
      <w:r w:rsidRPr="00053A15">
        <w:rPr>
          <w:bCs/>
        </w:rPr>
        <w:t>.</w:t>
      </w:r>
    </w:p>
    <w:p w:rsidR="00AF78E1" w:rsidRPr="00053A15" w:rsidRDefault="00AF78E1" w:rsidP="004B6424">
      <w:pPr>
        <w:pStyle w:val="NoSpacing"/>
        <w:jc w:val="both"/>
        <w:rPr>
          <w:bCs/>
        </w:rPr>
      </w:pPr>
      <w:r w:rsidRPr="00053A15">
        <w:rPr>
          <w:bCs/>
        </w:rPr>
        <w:t>Сервис, резервни делови и материјал за текуће одржавање мобилних апарата обезбеђени су у гарантном року</w:t>
      </w:r>
      <w:r w:rsidR="00116642" w:rsidRPr="00053A15">
        <w:rPr>
          <w:bCs/>
        </w:rPr>
        <w:t xml:space="preserve">. </w:t>
      </w:r>
    </w:p>
    <w:p w:rsidR="00AF78E1" w:rsidRPr="00053A15" w:rsidRDefault="00AF78E1" w:rsidP="004B6424">
      <w:pPr>
        <w:pStyle w:val="NoSpacing"/>
        <w:jc w:val="both"/>
        <w:rPr>
          <w:bCs/>
        </w:rPr>
      </w:pPr>
      <w:r w:rsidRPr="00053A15">
        <w:rPr>
          <w:bCs/>
        </w:rPr>
        <w:t>Важност понуде износи: ___________ дана од отварања понуде.</w:t>
      </w:r>
    </w:p>
    <w:p w:rsidR="00AF78E1" w:rsidRPr="00053A15" w:rsidRDefault="00AF78E1" w:rsidP="004B6424">
      <w:pPr>
        <w:pStyle w:val="NoSpacing"/>
        <w:jc w:val="both"/>
        <w:rPr>
          <w:bCs/>
        </w:rPr>
      </w:pPr>
      <w:r w:rsidRPr="00053A15">
        <w:rPr>
          <w:bCs/>
        </w:rPr>
        <w:t xml:space="preserve">(Напомена </w:t>
      </w:r>
      <w:r w:rsidR="00116642" w:rsidRPr="00053A15">
        <w:rPr>
          <w:bCs/>
        </w:rPr>
        <w:t>Н</w:t>
      </w:r>
      <w:r w:rsidRPr="00053A15">
        <w:rPr>
          <w:bCs/>
        </w:rPr>
        <w:t>аручиоца: важност понуде не може бити краћа од 30 дана од дана отварања понуда).</w:t>
      </w:r>
    </w:p>
    <w:p w:rsidR="007B70C8" w:rsidRPr="00053A15" w:rsidRDefault="007B70C8" w:rsidP="004B6424">
      <w:pPr>
        <w:pStyle w:val="NoSpacing"/>
        <w:jc w:val="both"/>
        <w:rPr>
          <w:bCs/>
        </w:rPr>
      </w:pPr>
      <w:r w:rsidRPr="00053A15">
        <w:rPr>
          <w:bCs/>
        </w:rPr>
        <w:t>Рок испоруке мобилних телефона ______  дана</w:t>
      </w:r>
      <w:r w:rsidR="0084342A" w:rsidRPr="00053A15">
        <w:rPr>
          <w:bCs/>
        </w:rPr>
        <w:t xml:space="preserve"> од потписивања уговора</w:t>
      </w:r>
      <w:r w:rsidRPr="00053A15">
        <w:rPr>
          <w:bCs/>
        </w:rPr>
        <w:t>.</w:t>
      </w:r>
    </w:p>
    <w:p w:rsidR="00D87D3F" w:rsidRPr="00053A15" w:rsidRDefault="00D87D3F" w:rsidP="004B6424">
      <w:pPr>
        <w:pStyle w:val="NoSpacing"/>
        <w:jc w:val="both"/>
        <w:rPr>
          <w:lang w:val="sr-Cyrl-CS"/>
        </w:rPr>
      </w:pPr>
    </w:p>
    <w:p w:rsidR="00D87D3F" w:rsidRPr="00053A15" w:rsidRDefault="00D87D3F" w:rsidP="004B6424">
      <w:pPr>
        <w:pStyle w:val="NoSpacing"/>
        <w:jc w:val="both"/>
        <w:rPr>
          <w:bCs/>
        </w:rPr>
      </w:pPr>
      <w:r w:rsidRPr="00053A15">
        <w:rPr>
          <w:lang w:val="sr-Cyrl-CS"/>
        </w:rPr>
        <w:t>Уколико се након извршеног оцењивања понуда установи да две или више понуда имају једнак број пондера, као повољнија понуда ће се сматрати она којом је дата нижа цена за додатне СМС поруке, затим којом је дат најкраћи р</w:t>
      </w:r>
      <w:r w:rsidRPr="00053A15">
        <w:rPr>
          <w:bCs/>
        </w:rPr>
        <w:t xml:space="preserve">ок испоруке мобилних телефона. </w:t>
      </w:r>
    </w:p>
    <w:p w:rsidR="00D87D3F" w:rsidRPr="00053A15" w:rsidRDefault="00D87D3F" w:rsidP="004B6424">
      <w:pPr>
        <w:pStyle w:val="NoSpacing"/>
        <w:jc w:val="both"/>
      </w:pPr>
      <w:r w:rsidRPr="00053A15">
        <w:rPr>
          <w:lang w:val="sr-Cyrl-CS"/>
        </w:rPr>
        <w:t xml:space="preserve">   Испуњење прве од наведених опција, искључује оцењивање испуњености наредних                         опција.</w:t>
      </w:r>
    </w:p>
    <w:p w:rsidR="008506C4" w:rsidRPr="00053A15" w:rsidRDefault="008506C4" w:rsidP="004B6424">
      <w:pPr>
        <w:pStyle w:val="NoSpacing"/>
        <w:jc w:val="both"/>
        <w:rPr>
          <w:bCs/>
        </w:rPr>
      </w:pPr>
    </w:p>
    <w:p w:rsidR="008506C4" w:rsidRPr="00053A15" w:rsidRDefault="008506C4" w:rsidP="004B6424">
      <w:pPr>
        <w:pStyle w:val="NoSpacing"/>
        <w:jc w:val="both"/>
        <w:rPr>
          <w:bCs/>
        </w:rPr>
      </w:pPr>
    </w:p>
    <w:p w:rsidR="00F81EBB" w:rsidRPr="00053A15" w:rsidRDefault="00F81EBB" w:rsidP="00515DE7">
      <w:pPr>
        <w:pStyle w:val="NoSpacing"/>
        <w:rPr>
          <w:bCs/>
        </w:rPr>
      </w:pPr>
    </w:p>
    <w:p w:rsidR="00AF78E1" w:rsidRPr="00053A15" w:rsidRDefault="00AF78E1" w:rsidP="00515DE7">
      <w:pPr>
        <w:pStyle w:val="NoSpacing"/>
        <w:rPr>
          <w:bCs/>
        </w:rPr>
      </w:pPr>
      <w:r w:rsidRPr="00053A15">
        <w:rPr>
          <w:bCs/>
        </w:rPr>
        <w:t xml:space="preserve"> __________________               (Печат понуђача)             ____________________________</w:t>
      </w:r>
    </w:p>
    <w:p w:rsidR="00F81EBB" w:rsidRPr="00053A15" w:rsidRDefault="00AF78E1" w:rsidP="00515DE7">
      <w:pPr>
        <w:pStyle w:val="NoSpacing"/>
        <w:rPr>
          <w:bCs/>
        </w:rPr>
      </w:pPr>
      <w:r w:rsidRPr="00053A15">
        <w:rPr>
          <w:bCs/>
        </w:rPr>
        <w:t xml:space="preserve">     (Место и датум)</w:t>
      </w:r>
      <w:r w:rsidRPr="00053A15">
        <w:rPr>
          <w:bCs/>
        </w:rPr>
        <w:tab/>
        <w:t xml:space="preserve">     </w:t>
      </w:r>
      <w:r w:rsidR="00116642" w:rsidRPr="00053A15">
        <w:rPr>
          <w:bCs/>
        </w:rPr>
        <w:t xml:space="preserve">     </w:t>
      </w:r>
    </w:p>
    <w:p w:rsidR="00F81EBB" w:rsidRPr="00053A15" w:rsidRDefault="00F81EBB" w:rsidP="00F81EBB">
      <w:pPr>
        <w:pStyle w:val="NoSpacing"/>
        <w:ind w:left="5040" w:right="468" w:firstLine="720"/>
        <w:jc w:val="center"/>
        <w:rPr>
          <w:bCs/>
        </w:rPr>
      </w:pPr>
      <w:r w:rsidRPr="00053A15">
        <w:rPr>
          <w:bCs/>
        </w:rPr>
        <w:t>Име, презиме и потпис</w:t>
      </w:r>
    </w:p>
    <w:p w:rsidR="00F81EBB" w:rsidRDefault="00F81EBB" w:rsidP="00F81EBB">
      <w:pPr>
        <w:pStyle w:val="NoSpacing"/>
        <w:ind w:right="468"/>
        <w:jc w:val="center"/>
        <w:rPr>
          <w:bCs/>
        </w:rPr>
      </w:pPr>
      <w:r w:rsidRPr="00053A15">
        <w:rPr>
          <w:bCs/>
        </w:rPr>
        <w:t xml:space="preserve">                                                                                                овлашћеног лица понуађача</w:t>
      </w:r>
    </w:p>
    <w:p w:rsidR="00021505" w:rsidRDefault="00021505" w:rsidP="00F81EBB">
      <w:pPr>
        <w:pStyle w:val="NoSpacing"/>
        <w:ind w:right="468"/>
        <w:jc w:val="center"/>
        <w:rPr>
          <w:bCs/>
        </w:rPr>
      </w:pPr>
    </w:p>
    <w:p w:rsidR="00021505" w:rsidRDefault="00021505" w:rsidP="00F81EBB">
      <w:pPr>
        <w:pStyle w:val="NoSpacing"/>
        <w:ind w:right="468"/>
        <w:jc w:val="center"/>
        <w:rPr>
          <w:bCs/>
        </w:rPr>
      </w:pPr>
    </w:p>
    <w:p w:rsidR="00021505" w:rsidRDefault="00021505" w:rsidP="00F81EBB">
      <w:pPr>
        <w:pStyle w:val="NoSpacing"/>
        <w:ind w:right="468"/>
        <w:jc w:val="center"/>
        <w:rPr>
          <w:bCs/>
        </w:rPr>
      </w:pPr>
    </w:p>
    <w:p w:rsidR="00021505" w:rsidRDefault="00021505" w:rsidP="00F81EBB">
      <w:pPr>
        <w:pStyle w:val="NoSpacing"/>
        <w:ind w:right="468"/>
        <w:jc w:val="center"/>
        <w:rPr>
          <w:bCs/>
        </w:rPr>
      </w:pPr>
    </w:p>
    <w:p w:rsidR="00021505" w:rsidRPr="00021505" w:rsidRDefault="00021505" w:rsidP="00F81EBB">
      <w:pPr>
        <w:pStyle w:val="NoSpacing"/>
        <w:ind w:right="468"/>
        <w:jc w:val="center"/>
        <w:rPr>
          <w:bCs/>
        </w:rPr>
      </w:pPr>
    </w:p>
    <w:p w:rsidR="00F81EBB" w:rsidRDefault="00F81EBB"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Default="004B6424" w:rsidP="00F81EBB">
      <w:pPr>
        <w:pStyle w:val="NoSpacing"/>
        <w:ind w:right="468"/>
        <w:jc w:val="right"/>
        <w:rPr>
          <w:bCs/>
        </w:rPr>
      </w:pPr>
    </w:p>
    <w:p w:rsidR="004B6424" w:rsidRPr="004B6424" w:rsidRDefault="004B6424" w:rsidP="00F81EBB">
      <w:pPr>
        <w:pStyle w:val="NoSpacing"/>
        <w:ind w:right="468"/>
        <w:jc w:val="right"/>
        <w:rPr>
          <w:bCs/>
        </w:rPr>
      </w:pPr>
    </w:p>
    <w:p w:rsidR="00021505" w:rsidRPr="00053A15" w:rsidRDefault="00021505" w:rsidP="00021505">
      <w:pPr>
        <w:pStyle w:val="NoSpacing"/>
        <w:jc w:val="center"/>
        <w:rPr>
          <w:b/>
          <w:i/>
          <w:u w:val="double"/>
        </w:rPr>
      </w:pPr>
      <w:r w:rsidRPr="00053A15">
        <w:rPr>
          <w:b/>
          <w:i/>
          <w:u w:val="double"/>
          <w:lang w:val="sr-Latn-CS"/>
        </w:rPr>
        <w:lastRenderedPageBreak/>
        <w:t xml:space="preserve">OБРАЗАЦ </w:t>
      </w:r>
      <w:r w:rsidRPr="00053A15">
        <w:rPr>
          <w:b/>
          <w:i/>
          <w:u w:val="double"/>
        </w:rPr>
        <w:t xml:space="preserve"> ПОНУДЕ - ЗА </w:t>
      </w:r>
      <w:r w:rsidR="0099341B">
        <w:rPr>
          <w:b/>
          <w:i/>
          <w:u w:val="double"/>
        </w:rPr>
        <w:t>УСЛУГУ ФИКСНЕ ТЕЛЕФОНИЈЕ</w:t>
      </w:r>
      <w:r w:rsidRPr="00053A15">
        <w:rPr>
          <w:b/>
          <w:i/>
          <w:u w:val="double"/>
        </w:rPr>
        <w:t xml:space="preserve"> - Партија  II, ЈН 19/15</w:t>
      </w:r>
    </w:p>
    <w:p w:rsidR="00021505" w:rsidRPr="00053A15" w:rsidRDefault="00021505" w:rsidP="00021505">
      <w:pPr>
        <w:pStyle w:val="NoSpacing"/>
        <w:rPr>
          <w:i/>
          <w:highlight w:val="yellow"/>
        </w:rPr>
      </w:pPr>
    </w:p>
    <w:p w:rsidR="00021505" w:rsidRPr="00053A15" w:rsidRDefault="00021505" w:rsidP="00021505">
      <w:pPr>
        <w:pStyle w:val="NoSpacing"/>
        <w:rPr>
          <w:bCs/>
          <w:i/>
        </w:rPr>
      </w:pPr>
    </w:p>
    <w:p w:rsidR="00021505" w:rsidRPr="00053A15" w:rsidRDefault="00021505" w:rsidP="00021505">
      <w:pPr>
        <w:pStyle w:val="NoSpacing"/>
        <w:rPr>
          <w:bCs/>
          <w:i/>
        </w:rPr>
      </w:pPr>
      <w:r w:rsidRPr="00053A15">
        <w:rPr>
          <w:bCs/>
          <w:i/>
        </w:rPr>
        <w:t>ПОНУЂАЧ  (пословно име и адреса):_______________________________________________</w:t>
      </w:r>
    </w:p>
    <w:p w:rsidR="00021505" w:rsidRPr="00053A15" w:rsidRDefault="00021505" w:rsidP="00021505">
      <w:pPr>
        <w:pStyle w:val="NoSpacing"/>
        <w:rPr>
          <w:bCs/>
          <w:i/>
        </w:rPr>
      </w:pPr>
    </w:p>
    <w:p w:rsidR="00021505" w:rsidRPr="00053A15" w:rsidRDefault="00021505" w:rsidP="00021505">
      <w:pPr>
        <w:pStyle w:val="NoSpacing"/>
        <w:rPr>
          <w:bCs/>
          <w:i/>
        </w:rPr>
      </w:pPr>
    </w:p>
    <w:p w:rsidR="00021505" w:rsidRPr="00021505" w:rsidRDefault="00021505" w:rsidP="00021505">
      <w:pPr>
        <w:pStyle w:val="NoSpacing"/>
        <w:spacing w:line="360" w:lineRule="auto"/>
        <w:rPr>
          <w:bCs/>
          <w:i/>
        </w:rPr>
      </w:pPr>
      <w:r w:rsidRPr="00053A15">
        <w:rPr>
          <w:bCs/>
          <w:i/>
        </w:rPr>
        <w:t>У складу са условима из позива и конкурсне документације у поступку јавне набавке мале вредности -услуге, дајемо понуду бр. ________</w:t>
      </w:r>
    </w:p>
    <w:p w:rsidR="00021505" w:rsidRDefault="00021505" w:rsidP="00515DE7">
      <w:pPr>
        <w:pStyle w:val="NoSpacing"/>
        <w:rPr>
          <w:i/>
        </w:rPr>
      </w:pPr>
    </w:p>
    <w:p w:rsidR="00021505" w:rsidRDefault="00021505" w:rsidP="00515DE7">
      <w:pPr>
        <w:pStyle w:val="NoSpacing"/>
        <w:rPr>
          <w:i/>
        </w:rPr>
      </w:pPr>
    </w:p>
    <w:tbl>
      <w:tblPr>
        <w:tblpPr w:leftFromText="180" w:rightFromText="180" w:vertAnchor="page" w:horzAnchor="margin" w:tblpY="456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828"/>
        <w:gridCol w:w="2004"/>
        <w:gridCol w:w="1168"/>
        <w:gridCol w:w="2004"/>
      </w:tblGrid>
      <w:tr w:rsidR="004B6424" w:rsidRPr="00053A15" w:rsidTr="004B6424">
        <w:trPr>
          <w:trHeight w:val="270"/>
        </w:trPr>
        <w:tc>
          <w:tcPr>
            <w:tcW w:w="670" w:type="dxa"/>
            <w:vMerge w:val="restart"/>
            <w:vAlign w:val="center"/>
          </w:tcPr>
          <w:p w:rsidR="004B6424" w:rsidRDefault="004B6424" w:rsidP="004B6424">
            <w:pPr>
              <w:pStyle w:val="NoSpacing"/>
              <w:rPr>
                <w:i/>
              </w:rPr>
            </w:pPr>
            <w:r w:rsidRPr="00053A15">
              <w:rPr>
                <w:i/>
              </w:rPr>
              <w:t>Ред број</w:t>
            </w:r>
          </w:p>
          <w:p w:rsidR="004B6424" w:rsidRDefault="004B6424" w:rsidP="004B6424">
            <w:pPr>
              <w:pStyle w:val="NoSpacing"/>
              <w:rPr>
                <w:i/>
              </w:rPr>
            </w:pPr>
          </w:p>
          <w:p w:rsidR="004B6424" w:rsidRDefault="004B6424" w:rsidP="004B6424">
            <w:pPr>
              <w:pStyle w:val="NoSpacing"/>
              <w:rPr>
                <w:i/>
              </w:rPr>
            </w:pPr>
          </w:p>
          <w:p w:rsidR="004B6424" w:rsidRPr="00053A15" w:rsidRDefault="004B6424" w:rsidP="004B6424">
            <w:pPr>
              <w:pStyle w:val="NoSpacing"/>
              <w:rPr>
                <w:i/>
              </w:rPr>
            </w:pPr>
          </w:p>
        </w:tc>
        <w:tc>
          <w:tcPr>
            <w:tcW w:w="3828" w:type="dxa"/>
            <w:vMerge w:val="restart"/>
            <w:vAlign w:val="center"/>
          </w:tcPr>
          <w:p w:rsidR="004B6424" w:rsidRPr="00053A15" w:rsidRDefault="004B6424" w:rsidP="004B6424">
            <w:pPr>
              <w:pStyle w:val="NoSpacing"/>
              <w:rPr>
                <w:i/>
              </w:rPr>
            </w:pPr>
            <w:r w:rsidRPr="00053A15">
              <w:rPr>
                <w:i/>
              </w:rPr>
              <w:t>Врста услуга</w:t>
            </w:r>
          </w:p>
        </w:tc>
        <w:tc>
          <w:tcPr>
            <w:tcW w:w="5176" w:type="dxa"/>
            <w:gridSpan w:val="3"/>
            <w:vAlign w:val="center"/>
          </w:tcPr>
          <w:p w:rsidR="004B6424" w:rsidRPr="00053A15" w:rsidRDefault="004B6424" w:rsidP="004B6424">
            <w:pPr>
              <w:pStyle w:val="NoSpacing"/>
              <w:jc w:val="center"/>
              <w:rPr>
                <w:i/>
              </w:rPr>
            </w:pPr>
            <w:r w:rsidRPr="00053A15">
              <w:rPr>
                <w:i/>
              </w:rPr>
              <w:t>Цене у динарима (уписује понуђач)</w:t>
            </w:r>
          </w:p>
        </w:tc>
      </w:tr>
      <w:tr w:rsidR="004B6424" w:rsidRPr="00053A15" w:rsidTr="004B6424">
        <w:trPr>
          <w:trHeight w:val="240"/>
        </w:trPr>
        <w:tc>
          <w:tcPr>
            <w:tcW w:w="670" w:type="dxa"/>
            <w:vMerge/>
            <w:vAlign w:val="center"/>
          </w:tcPr>
          <w:p w:rsidR="004B6424" w:rsidRPr="00053A15" w:rsidRDefault="004B6424" w:rsidP="004B6424">
            <w:pPr>
              <w:pStyle w:val="NoSpacing"/>
              <w:rPr>
                <w:i/>
              </w:rPr>
            </w:pPr>
          </w:p>
        </w:tc>
        <w:tc>
          <w:tcPr>
            <w:tcW w:w="3828" w:type="dxa"/>
            <w:vMerge/>
            <w:vAlign w:val="center"/>
          </w:tcPr>
          <w:p w:rsidR="004B6424" w:rsidRPr="00053A15" w:rsidRDefault="004B6424" w:rsidP="004B6424">
            <w:pPr>
              <w:pStyle w:val="NoSpacing"/>
              <w:rPr>
                <w:i/>
              </w:rPr>
            </w:pPr>
          </w:p>
        </w:tc>
        <w:tc>
          <w:tcPr>
            <w:tcW w:w="2004" w:type="dxa"/>
            <w:vAlign w:val="center"/>
          </w:tcPr>
          <w:p w:rsidR="004B6424" w:rsidRPr="00053A15" w:rsidRDefault="004B6424" w:rsidP="004B6424">
            <w:pPr>
              <w:pStyle w:val="NoSpacing"/>
              <w:jc w:val="center"/>
              <w:rPr>
                <w:i/>
              </w:rPr>
            </w:pPr>
            <w:r w:rsidRPr="00053A15">
              <w:rPr>
                <w:i/>
              </w:rPr>
              <w:t>Без ПДВ-а</w:t>
            </w:r>
          </w:p>
        </w:tc>
        <w:tc>
          <w:tcPr>
            <w:tcW w:w="1168" w:type="dxa"/>
            <w:vAlign w:val="center"/>
          </w:tcPr>
          <w:p w:rsidR="004B6424" w:rsidRPr="00053A15" w:rsidRDefault="004B6424" w:rsidP="004B6424">
            <w:pPr>
              <w:pStyle w:val="NoSpacing"/>
              <w:jc w:val="center"/>
              <w:rPr>
                <w:i/>
              </w:rPr>
            </w:pPr>
            <w:r w:rsidRPr="00053A15">
              <w:rPr>
                <w:i/>
              </w:rPr>
              <w:t>ПДВ</w:t>
            </w:r>
          </w:p>
        </w:tc>
        <w:tc>
          <w:tcPr>
            <w:tcW w:w="2004" w:type="dxa"/>
            <w:vAlign w:val="center"/>
          </w:tcPr>
          <w:p w:rsidR="004B6424" w:rsidRPr="00053A15" w:rsidRDefault="004B6424" w:rsidP="004B6424">
            <w:pPr>
              <w:pStyle w:val="NoSpacing"/>
              <w:jc w:val="center"/>
              <w:rPr>
                <w:i/>
              </w:rPr>
            </w:pPr>
            <w:r w:rsidRPr="00053A15">
              <w:rPr>
                <w:i/>
              </w:rPr>
              <w:t>Са ПДВ-ом</w:t>
            </w:r>
          </w:p>
        </w:tc>
      </w:tr>
      <w:tr w:rsidR="004B6424" w:rsidRPr="00053A15" w:rsidTr="004B6424">
        <w:trPr>
          <w:trHeight w:val="240"/>
        </w:trPr>
        <w:tc>
          <w:tcPr>
            <w:tcW w:w="670" w:type="dxa"/>
          </w:tcPr>
          <w:p w:rsidR="004B6424" w:rsidRPr="00053A15" w:rsidRDefault="004B6424" w:rsidP="004B6424">
            <w:pPr>
              <w:pStyle w:val="NoSpacing"/>
              <w:rPr>
                <w:i/>
              </w:rPr>
            </w:pPr>
            <w:r w:rsidRPr="00053A15">
              <w:rPr>
                <w:i/>
              </w:rPr>
              <w:t>1.</w:t>
            </w:r>
          </w:p>
        </w:tc>
        <w:tc>
          <w:tcPr>
            <w:tcW w:w="3828" w:type="dxa"/>
          </w:tcPr>
          <w:p w:rsidR="004B6424" w:rsidRPr="00053A15" w:rsidRDefault="004B6424" w:rsidP="004B6424">
            <w:pPr>
              <w:pStyle w:val="NoSpacing"/>
              <w:rPr>
                <w:i/>
              </w:rPr>
            </w:pPr>
            <w:r w:rsidRPr="00053A15">
              <w:rPr>
                <w:i/>
              </w:rPr>
              <w:t>Месечна претплата по броју</w:t>
            </w:r>
          </w:p>
        </w:tc>
        <w:tc>
          <w:tcPr>
            <w:tcW w:w="2004" w:type="dxa"/>
          </w:tcPr>
          <w:p w:rsidR="004B6424" w:rsidRPr="00053A15" w:rsidRDefault="004B6424" w:rsidP="004B6424">
            <w:pPr>
              <w:pStyle w:val="NoSpacing"/>
              <w:rPr>
                <w:i/>
              </w:rPr>
            </w:pPr>
          </w:p>
        </w:tc>
        <w:tc>
          <w:tcPr>
            <w:tcW w:w="1168" w:type="dxa"/>
          </w:tcPr>
          <w:p w:rsidR="004B6424" w:rsidRPr="00053A15" w:rsidRDefault="004B6424" w:rsidP="004B6424">
            <w:pPr>
              <w:pStyle w:val="NoSpacing"/>
              <w:rPr>
                <w:i/>
              </w:rPr>
            </w:pPr>
          </w:p>
        </w:tc>
        <w:tc>
          <w:tcPr>
            <w:tcW w:w="2004" w:type="dxa"/>
          </w:tcPr>
          <w:p w:rsidR="004B6424" w:rsidRPr="00053A15" w:rsidRDefault="004B6424" w:rsidP="004B6424">
            <w:pPr>
              <w:pStyle w:val="NoSpacing"/>
              <w:rPr>
                <w:i/>
              </w:rPr>
            </w:pPr>
          </w:p>
          <w:p w:rsidR="004B6424" w:rsidRPr="00053A15" w:rsidRDefault="004B6424" w:rsidP="004B6424">
            <w:pPr>
              <w:pStyle w:val="NoSpacing"/>
              <w:rPr>
                <w:i/>
              </w:rPr>
            </w:pPr>
          </w:p>
        </w:tc>
      </w:tr>
      <w:tr w:rsidR="004B6424" w:rsidRPr="00053A15" w:rsidTr="004B6424">
        <w:trPr>
          <w:trHeight w:val="240"/>
        </w:trPr>
        <w:tc>
          <w:tcPr>
            <w:tcW w:w="670" w:type="dxa"/>
          </w:tcPr>
          <w:p w:rsidR="004B6424" w:rsidRPr="00053A15" w:rsidRDefault="004B6424" w:rsidP="004B6424">
            <w:pPr>
              <w:pStyle w:val="NoSpacing"/>
              <w:rPr>
                <w:i/>
              </w:rPr>
            </w:pPr>
            <w:r w:rsidRPr="00053A15">
              <w:rPr>
                <w:i/>
              </w:rPr>
              <w:t>2.</w:t>
            </w:r>
          </w:p>
        </w:tc>
        <w:tc>
          <w:tcPr>
            <w:tcW w:w="3828" w:type="dxa"/>
          </w:tcPr>
          <w:p w:rsidR="004B6424" w:rsidRPr="00053A15" w:rsidRDefault="004B6424" w:rsidP="004B6424">
            <w:pPr>
              <w:pStyle w:val="NoSpacing"/>
              <w:rPr>
                <w:i/>
              </w:rPr>
            </w:pPr>
            <w:r w:rsidRPr="00053A15">
              <w:rPr>
                <w:i/>
              </w:rPr>
              <w:t>Саобраћај унутар мрежне групе-позиви</w:t>
            </w:r>
          </w:p>
        </w:tc>
        <w:tc>
          <w:tcPr>
            <w:tcW w:w="2004" w:type="dxa"/>
          </w:tcPr>
          <w:p w:rsidR="004B6424" w:rsidRPr="00053A15" w:rsidRDefault="004B6424" w:rsidP="004B6424">
            <w:pPr>
              <w:pStyle w:val="NoSpacing"/>
              <w:rPr>
                <w:i/>
              </w:rPr>
            </w:pPr>
          </w:p>
        </w:tc>
        <w:tc>
          <w:tcPr>
            <w:tcW w:w="1168" w:type="dxa"/>
          </w:tcPr>
          <w:p w:rsidR="004B6424" w:rsidRPr="00053A15" w:rsidRDefault="004B6424" w:rsidP="004B6424">
            <w:pPr>
              <w:pStyle w:val="NoSpacing"/>
              <w:rPr>
                <w:i/>
              </w:rPr>
            </w:pPr>
          </w:p>
        </w:tc>
        <w:tc>
          <w:tcPr>
            <w:tcW w:w="2004" w:type="dxa"/>
          </w:tcPr>
          <w:p w:rsidR="004B6424" w:rsidRPr="00053A15" w:rsidRDefault="004B6424" w:rsidP="004B6424">
            <w:pPr>
              <w:pStyle w:val="NoSpacing"/>
              <w:rPr>
                <w:i/>
              </w:rPr>
            </w:pPr>
          </w:p>
        </w:tc>
      </w:tr>
      <w:tr w:rsidR="004B6424" w:rsidRPr="00053A15" w:rsidTr="004B6424">
        <w:trPr>
          <w:trHeight w:val="240"/>
        </w:trPr>
        <w:tc>
          <w:tcPr>
            <w:tcW w:w="670" w:type="dxa"/>
          </w:tcPr>
          <w:p w:rsidR="004B6424" w:rsidRPr="00053A15" w:rsidRDefault="004B6424" w:rsidP="004B6424">
            <w:pPr>
              <w:pStyle w:val="NoSpacing"/>
              <w:rPr>
                <w:i/>
              </w:rPr>
            </w:pPr>
            <w:r w:rsidRPr="00053A15">
              <w:rPr>
                <w:i/>
              </w:rPr>
              <w:t>3.</w:t>
            </w:r>
          </w:p>
        </w:tc>
        <w:tc>
          <w:tcPr>
            <w:tcW w:w="3828" w:type="dxa"/>
          </w:tcPr>
          <w:p w:rsidR="004B6424" w:rsidRPr="00053A15" w:rsidRDefault="004B6424" w:rsidP="004B6424">
            <w:pPr>
              <w:pStyle w:val="NoSpacing"/>
              <w:rPr>
                <w:i/>
              </w:rPr>
            </w:pPr>
            <w:r w:rsidRPr="00053A15">
              <w:rPr>
                <w:i/>
              </w:rPr>
              <w:t>Саобраћај изван мрежне групе-позиви</w:t>
            </w:r>
          </w:p>
        </w:tc>
        <w:tc>
          <w:tcPr>
            <w:tcW w:w="2004" w:type="dxa"/>
          </w:tcPr>
          <w:p w:rsidR="004B6424" w:rsidRPr="00053A15" w:rsidRDefault="004B6424" w:rsidP="004B6424">
            <w:pPr>
              <w:pStyle w:val="NoSpacing"/>
              <w:rPr>
                <w:i/>
              </w:rPr>
            </w:pPr>
          </w:p>
        </w:tc>
        <w:tc>
          <w:tcPr>
            <w:tcW w:w="1168" w:type="dxa"/>
          </w:tcPr>
          <w:p w:rsidR="004B6424" w:rsidRPr="00053A15" w:rsidRDefault="004B6424" w:rsidP="004B6424">
            <w:pPr>
              <w:pStyle w:val="NoSpacing"/>
              <w:rPr>
                <w:i/>
              </w:rPr>
            </w:pPr>
          </w:p>
        </w:tc>
        <w:tc>
          <w:tcPr>
            <w:tcW w:w="2004" w:type="dxa"/>
          </w:tcPr>
          <w:p w:rsidR="004B6424" w:rsidRPr="00053A15" w:rsidRDefault="004B6424" w:rsidP="004B6424">
            <w:pPr>
              <w:pStyle w:val="NoSpacing"/>
              <w:rPr>
                <w:i/>
              </w:rPr>
            </w:pPr>
          </w:p>
        </w:tc>
      </w:tr>
      <w:tr w:rsidR="004B6424" w:rsidRPr="00053A15" w:rsidTr="004B6424">
        <w:trPr>
          <w:trHeight w:val="240"/>
        </w:trPr>
        <w:tc>
          <w:tcPr>
            <w:tcW w:w="670" w:type="dxa"/>
          </w:tcPr>
          <w:p w:rsidR="004B6424" w:rsidRPr="00053A15" w:rsidRDefault="004B6424" w:rsidP="004B6424">
            <w:pPr>
              <w:pStyle w:val="NoSpacing"/>
              <w:rPr>
                <w:i/>
              </w:rPr>
            </w:pPr>
            <w:r w:rsidRPr="00053A15">
              <w:rPr>
                <w:i/>
              </w:rPr>
              <w:t>4.</w:t>
            </w:r>
          </w:p>
        </w:tc>
        <w:tc>
          <w:tcPr>
            <w:tcW w:w="3828" w:type="dxa"/>
          </w:tcPr>
          <w:p w:rsidR="004B6424" w:rsidRPr="00053A15" w:rsidRDefault="004B6424" w:rsidP="004B6424">
            <w:pPr>
              <w:pStyle w:val="NoSpacing"/>
              <w:rPr>
                <w:i/>
              </w:rPr>
            </w:pPr>
            <w:r w:rsidRPr="00053A15">
              <w:rPr>
                <w:i/>
              </w:rPr>
              <w:t>Саобраћај према мобилној телефонији -позиви</w:t>
            </w:r>
          </w:p>
        </w:tc>
        <w:tc>
          <w:tcPr>
            <w:tcW w:w="2004" w:type="dxa"/>
          </w:tcPr>
          <w:p w:rsidR="004B6424" w:rsidRPr="00053A15" w:rsidRDefault="004B6424" w:rsidP="004B6424">
            <w:pPr>
              <w:pStyle w:val="NoSpacing"/>
              <w:rPr>
                <w:i/>
              </w:rPr>
            </w:pPr>
          </w:p>
        </w:tc>
        <w:tc>
          <w:tcPr>
            <w:tcW w:w="1168" w:type="dxa"/>
          </w:tcPr>
          <w:p w:rsidR="004B6424" w:rsidRPr="00053A15" w:rsidRDefault="004B6424" w:rsidP="004B6424">
            <w:pPr>
              <w:pStyle w:val="NoSpacing"/>
              <w:rPr>
                <w:i/>
              </w:rPr>
            </w:pPr>
          </w:p>
        </w:tc>
        <w:tc>
          <w:tcPr>
            <w:tcW w:w="2004" w:type="dxa"/>
          </w:tcPr>
          <w:p w:rsidR="004B6424" w:rsidRPr="00053A15" w:rsidRDefault="004B6424" w:rsidP="004B6424">
            <w:pPr>
              <w:pStyle w:val="NoSpacing"/>
              <w:rPr>
                <w:i/>
              </w:rPr>
            </w:pPr>
          </w:p>
          <w:p w:rsidR="004B6424" w:rsidRPr="00053A15" w:rsidRDefault="004B6424" w:rsidP="004B6424">
            <w:pPr>
              <w:pStyle w:val="NoSpacing"/>
              <w:rPr>
                <w:i/>
              </w:rPr>
            </w:pPr>
          </w:p>
        </w:tc>
      </w:tr>
    </w:tbl>
    <w:p w:rsidR="004B6424" w:rsidRDefault="004B6424" w:rsidP="00515DE7">
      <w:pPr>
        <w:pStyle w:val="NoSpacing"/>
        <w:rPr>
          <w:i/>
        </w:rPr>
      </w:pPr>
    </w:p>
    <w:p w:rsidR="004B6424" w:rsidRPr="004B6424" w:rsidRDefault="004B6424" w:rsidP="00515DE7">
      <w:pPr>
        <w:pStyle w:val="NoSpacing"/>
        <w:rPr>
          <w:i/>
        </w:rPr>
      </w:pPr>
    </w:p>
    <w:p w:rsidR="00021505" w:rsidRPr="00021505" w:rsidRDefault="00021505" w:rsidP="00515DE7">
      <w:pPr>
        <w:pStyle w:val="NoSpacing"/>
        <w:rPr>
          <w:i/>
        </w:rPr>
      </w:pPr>
    </w:p>
    <w:p w:rsidR="006302C7" w:rsidRDefault="006302C7" w:rsidP="00515DE7">
      <w:pPr>
        <w:pStyle w:val="NoSpacing"/>
        <w:rPr>
          <w:bCs/>
        </w:rPr>
      </w:pPr>
      <w:r w:rsidRPr="00053A15">
        <w:rPr>
          <w:i/>
        </w:rPr>
        <w:t xml:space="preserve">Рок важења понуде износи ________ дана од дана отварања понуда (не краћи од </w:t>
      </w:r>
      <w:r w:rsidRPr="00053A15">
        <w:rPr>
          <w:i/>
          <w:iCs/>
        </w:rPr>
        <w:t xml:space="preserve">30 </w:t>
      </w:r>
      <w:r w:rsidRPr="00053A15">
        <w:rPr>
          <w:i/>
        </w:rPr>
        <w:t>дана од дана отварања понуда</w:t>
      </w:r>
      <w:r w:rsidRPr="00053A15">
        <w:rPr>
          <w:i/>
          <w:iCs/>
        </w:rPr>
        <w:t>)</w:t>
      </w:r>
      <w:r w:rsidRPr="00053A15">
        <w:rPr>
          <w:i/>
        </w:rPr>
        <w:t>.</w:t>
      </w:r>
    </w:p>
    <w:p w:rsidR="004B6424" w:rsidRPr="004B6424" w:rsidRDefault="004B6424" w:rsidP="00515DE7">
      <w:pPr>
        <w:pStyle w:val="NoSpacing"/>
        <w:rPr>
          <w:bCs/>
        </w:rPr>
      </w:pPr>
    </w:p>
    <w:p w:rsidR="00116642" w:rsidRPr="00053A15" w:rsidRDefault="00116642" w:rsidP="00515DE7">
      <w:pPr>
        <w:pStyle w:val="NoSpacing"/>
        <w:rPr>
          <w:bCs/>
          <w:i/>
        </w:rPr>
      </w:pPr>
    </w:p>
    <w:p w:rsidR="00CB0772" w:rsidRPr="00053A15" w:rsidRDefault="00CB0772" w:rsidP="00515DE7">
      <w:pPr>
        <w:pStyle w:val="NoSpacing"/>
        <w:rPr>
          <w:i/>
        </w:rPr>
      </w:pPr>
      <w:r w:rsidRPr="00053A15">
        <w:rPr>
          <w:bCs/>
          <w:i/>
        </w:rPr>
        <w:t xml:space="preserve"> </w:t>
      </w:r>
      <w:r w:rsidRPr="00053A15">
        <w:rPr>
          <w:i/>
        </w:rPr>
        <w:t xml:space="preserve">Начин плаћања </w:t>
      </w:r>
      <w:r w:rsidRPr="00053A15">
        <w:rPr>
          <w:bCs/>
          <w:i/>
        </w:rPr>
        <w:t xml:space="preserve">– </w:t>
      </w:r>
      <w:r w:rsidRPr="00053A15">
        <w:rPr>
          <w:i/>
        </w:rPr>
        <w:t>Наручилац ће</w:t>
      </w:r>
      <w:r w:rsidR="00EA20C5" w:rsidRPr="00053A15">
        <w:rPr>
          <w:i/>
        </w:rPr>
        <w:t xml:space="preserve"> </w:t>
      </w:r>
      <w:r w:rsidRPr="00053A15">
        <w:rPr>
          <w:i/>
        </w:rPr>
        <w:t>плаћање услуге фикс</w:t>
      </w:r>
      <w:r w:rsidR="00CC61DB">
        <w:rPr>
          <w:i/>
        </w:rPr>
        <w:t>не телефоније вршити у року од 6</w:t>
      </w:r>
      <w:r w:rsidRPr="00053A15">
        <w:rPr>
          <w:i/>
        </w:rPr>
        <w:t>0 дана од дана пријема неспорне,исправне и оверене фактуре.</w:t>
      </w:r>
    </w:p>
    <w:p w:rsidR="00116642" w:rsidRPr="00053A15" w:rsidRDefault="00116642" w:rsidP="00515DE7">
      <w:pPr>
        <w:pStyle w:val="NoSpacing"/>
        <w:rPr>
          <w:bCs/>
          <w:i/>
        </w:rPr>
      </w:pPr>
    </w:p>
    <w:p w:rsidR="008506C4" w:rsidRPr="00053A15" w:rsidRDefault="008506C4" w:rsidP="00515DE7">
      <w:pPr>
        <w:pStyle w:val="NoSpacing"/>
        <w:rPr>
          <w:bCs/>
          <w:i/>
        </w:rPr>
      </w:pPr>
    </w:p>
    <w:p w:rsidR="00116642" w:rsidRPr="00053A15" w:rsidRDefault="00116642" w:rsidP="00515DE7">
      <w:pPr>
        <w:pStyle w:val="NoSpacing"/>
        <w:rPr>
          <w:bCs/>
          <w:i/>
        </w:rPr>
      </w:pPr>
    </w:p>
    <w:p w:rsidR="00CB0772" w:rsidRPr="00053A15" w:rsidRDefault="0074667B" w:rsidP="00625E27">
      <w:pPr>
        <w:pStyle w:val="NoSpacing"/>
        <w:ind w:left="5040"/>
        <w:rPr>
          <w:bCs/>
          <w:i/>
        </w:rPr>
      </w:pPr>
      <w:r w:rsidRPr="00053A15">
        <w:rPr>
          <w:i/>
        </w:rPr>
        <w:t xml:space="preserve">М.П. </w:t>
      </w:r>
      <w:r w:rsidRPr="00053A15">
        <w:rPr>
          <w:bCs/>
          <w:i/>
        </w:rPr>
        <w:t xml:space="preserve">          </w:t>
      </w:r>
      <w:r w:rsidR="00CB0772" w:rsidRPr="00053A15">
        <w:rPr>
          <w:bCs/>
          <w:i/>
        </w:rPr>
        <w:t>___________________________</w:t>
      </w:r>
      <w:r w:rsidRPr="00053A15">
        <w:rPr>
          <w:i/>
        </w:rPr>
        <w:tab/>
      </w:r>
      <w:r w:rsidR="00625E27" w:rsidRPr="00053A15">
        <w:rPr>
          <w:i/>
        </w:rPr>
        <w:t xml:space="preserve">       </w:t>
      </w:r>
      <w:r w:rsidRPr="00053A15">
        <w:rPr>
          <w:i/>
        </w:rPr>
        <w:t xml:space="preserve">   </w:t>
      </w:r>
      <w:r w:rsidR="00CB0772" w:rsidRPr="00053A15">
        <w:rPr>
          <w:i/>
        </w:rPr>
        <w:t>(Потпис овлашћеног лица)</w:t>
      </w:r>
    </w:p>
    <w:p w:rsidR="008506C4" w:rsidRPr="00053A15" w:rsidRDefault="008506C4" w:rsidP="00515DE7">
      <w:pPr>
        <w:pStyle w:val="NoSpacing"/>
        <w:rPr>
          <w:i/>
        </w:rPr>
      </w:pPr>
    </w:p>
    <w:p w:rsidR="00625E27" w:rsidRPr="00053A15" w:rsidRDefault="00625E27" w:rsidP="00515DE7">
      <w:pPr>
        <w:pStyle w:val="NoSpacing"/>
        <w:rPr>
          <w:i/>
        </w:rPr>
      </w:pPr>
    </w:p>
    <w:p w:rsidR="00CB0772" w:rsidRPr="00053A15" w:rsidRDefault="00CB0772" w:rsidP="00515DE7">
      <w:pPr>
        <w:pStyle w:val="NoSpacing"/>
        <w:rPr>
          <w:i/>
        </w:rPr>
      </w:pPr>
      <w:r w:rsidRPr="00053A15">
        <w:rPr>
          <w:i/>
        </w:rPr>
        <w:t>Напомена</w:t>
      </w:r>
      <w:r w:rsidRPr="00053A15">
        <w:rPr>
          <w:bCs/>
          <w:i/>
        </w:rPr>
        <w:t xml:space="preserve">: </w:t>
      </w:r>
      <w:r w:rsidRPr="00053A15">
        <w:rPr>
          <w:i/>
        </w:rPr>
        <w:t>Уколико понуду подноси понуђач који наступа самостално</w:t>
      </w:r>
      <w:r w:rsidRPr="00053A15">
        <w:rPr>
          <w:bCs/>
          <w:i/>
        </w:rPr>
        <w:t xml:space="preserve">, </w:t>
      </w:r>
      <w:r w:rsidRPr="00053A15">
        <w:rPr>
          <w:i/>
        </w:rPr>
        <w:t>понуду</w:t>
      </w:r>
    </w:p>
    <w:p w:rsidR="00AF78E1" w:rsidRPr="00053A15" w:rsidRDefault="00CB0772" w:rsidP="00515DE7">
      <w:pPr>
        <w:pStyle w:val="NoSpacing"/>
        <w:rPr>
          <w:i/>
        </w:rPr>
      </w:pPr>
      <w:r w:rsidRPr="00053A15">
        <w:rPr>
          <w:i/>
        </w:rPr>
        <w:t>потписује и оверава овлашћено лице понуђача</w:t>
      </w:r>
    </w:p>
    <w:p w:rsidR="008506C4" w:rsidRPr="00053A15" w:rsidRDefault="008506C4" w:rsidP="00515DE7">
      <w:pPr>
        <w:pStyle w:val="NoSpacing"/>
        <w:rPr>
          <w:i/>
          <w:lang w:val="sr-Cyrl-CS"/>
        </w:rPr>
      </w:pPr>
    </w:p>
    <w:p w:rsidR="008506C4" w:rsidRDefault="008506C4" w:rsidP="00515DE7">
      <w:pPr>
        <w:pStyle w:val="NoSpacing"/>
        <w:rPr>
          <w:lang w:val="sr-Cyrl-CS"/>
        </w:rPr>
      </w:pPr>
    </w:p>
    <w:p w:rsidR="0099341B" w:rsidRDefault="0099341B" w:rsidP="00515DE7">
      <w:pPr>
        <w:pStyle w:val="NoSpacing"/>
        <w:rPr>
          <w:lang w:val="sr-Cyrl-CS"/>
        </w:rPr>
      </w:pPr>
    </w:p>
    <w:p w:rsidR="0099341B" w:rsidRDefault="0099341B" w:rsidP="00515DE7">
      <w:pPr>
        <w:pStyle w:val="NoSpacing"/>
        <w:rPr>
          <w:lang w:val="sr-Cyrl-CS"/>
        </w:rPr>
      </w:pPr>
    </w:p>
    <w:p w:rsidR="0099341B" w:rsidRDefault="0099341B" w:rsidP="00515DE7">
      <w:pPr>
        <w:pStyle w:val="NoSpacing"/>
        <w:rPr>
          <w:lang w:val="sr-Cyrl-CS"/>
        </w:rPr>
      </w:pPr>
    </w:p>
    <w:p w:rsidR="0099341B" w:rsidRDefault="0099341B" w:rsidP="00515DE7">
      <w:pPr>
        <w:pStyle w:val="NoSpacing"/>
        <w:rPr>
          <w:lang w:val="sr-Cyrl-CS"/>
        </w:rPr>
      </w:pPr>
    </w:p>
    <w:p w:rsidR="00353BB4" w:rsidRPr="004B6424" w:rsidRDefault="00353BB4" w:rsidP="00515DE7">
      <w:pPr>
        <w:pStyle w:val="NoSpacing"/>
      </w:pPr>
    </w:p>
    <w:p w:rsidR="005307DD" w:rsidRDefault="005307DD" w:rsidP="00515DE7">
      <w:pPr>
        <w:pStyle w:val="NoSpacing"/>
        <w:rPr>
          <w:b/>
          <w:i/>
        </w:rPr>
      </w:pPr>
      <w:r w:rsidRPr="004B6424">
        <w:rPr>
          <w:b/>
          <w:i/>
        </w:rPr>
        <w:lastRenderedPageBreak/>
        <w:t>VIII</w:t>
      </w:r>
      <w:r w:rsidR="004B6424">
        <w:rPr>
          <w:b/>
          <w:i/>
        </w:rPr>
        <w:t>.</w:t>
      </w:r>
      <w:r w:rsidRPr="004B6424">
        <w:rPr>
          <w:b/>
          <w:i/>
        </w:rPr>
        <w:t xml:space="preserve">  МОДЕЛ УГОВОРА</w:t>
      </w:r>
    </w:p>
    <w:p w:rsidR="004B6424" w:rsidRDefault="004B6424" w:rsidP="00515DE7">
      <w:pPr>
        <w:pStyle w:val="NoSpacing"/>
        <w:rPr>
          <w:b/>
          <w:i/>
        </w:rPr>
      </w:pPr>
    </w:p>
    <w:p w:rsidR="004B6424" w:rsidRPr="004B6424" w:rsidRDefault="004B6424" w:rsidP="004B6424">
      <w:pPr>
        <w:pStyle w:val="NoSpacing"/>
        <w:rPr>
          <w:b/>
          <w:i/>
          <w:lang w:val="sr-Cyrl-CS"/>
        </w:rPr>
      </w:pPr>
      <w:r w:rsidRPr="004B6424">
        <w:rPr>
          <w:b/>
          <w:i/>
          <w:lang w:val="sr-Cyrl-CS"/>
        </w:rPr>
        <w:t xml:space="preserve">Партија </w:t>
      </w:r>
      <w:r w:rsidRPr="004B6424">
        <w:rPr>
          <w:b/>
          <w:i/>
        </w:rPr>
        <w:t>I</w:t>
      </w:r>
    </w:p>
    <w:p w:rsidR="00353BB4" w:rsidRPr="004B6424" w:rsidRDefault="00353BB4" w:rsidP="00515DE7">
      <w:pPr>
        <w:pStyle w:val="NoSpacing"/>
      </w:pPr>
    </w:p>
    <w:p w:rsidR="005307DD" w:rsidRPr="004B6424" w:rsidRDefault="005307DD" w:rsidP="00515DE7">
      <w:pPr>
        <w:pStyle w:val="NoSpacing"/>
        <w:rPr>
          <w:b/>
        </w:rPr>
      </w:pPr>
      <w:r w:rsidRPr="004B6424">
        <w:rPr>
          <w:b/>
        </w:rPr>
        <w:t xml:space="preserve">ЦЕНТАР ЗА СМЕШТАЈ И ДНЕВНИ БОРАВАК </w:t>
      </w:r>
    </w:p>
    <w:p w:rsidR="005307DD" w:rsidRPr="004B6424" w:rsidRDefault="005307DD" w:rsidP="00515DE7">
      <w:pPr>
        <w:pStyle w:val="NoSpacing"/>
        <w:rPr>
          <w:b/>
        </w:rPr>
      </w:pPr>
      <w:r w:rsidRPr="004B6424">
        <w:rPr>
          <w:b/>
        </w:rPr>
        <w:t>ДЕЦЕ И ОМЛАДИНЕ ОМЕТЕНЕ У РАЗВОЈУ</w:t>
      </w:r>
    </w:p>
    <w:p w:rsidR="005307DD" w:rsidRPr="004B6424" w:rsidRDefault="005307DD" w:rsidP="00515DE7">
      <w:pPr>
        <w:pStyle w:val="NoSpacing"/>
        <w:rPr>
          <w:b/>
        </w:rPr>
      </w:pPr>
      <w:r w:rsidRPr="004B6424">
        <w:rPr>
          <w:b/>
        </w:rPr>
        <w:t>Београд, Светозара Марковића 85а</w:t>
      </w:r>
    </w:p>
    <w:p w:rsidR="005307DD" w:rsidRPr="004B6424" w:rsidRDefault="005307DD" w:rsidP="00515DE7">
      <w:pPr>
        <w:pStyle w:val="NoSpacing"/>
        <w:rPr>
          <w:b/>
        </w:rPr>
      </w:pPr>
      <w:r w:rsidRPr="004B6424">
        <w:rPr>
          <w:b/>
        </w:rPr>
        <w:t xml:space="preserve">Број: </w:t>
      </w:r>
    </w:p>
    <w:p w:rsidR="005307DD" w:rsidRPr="004B6424" w:rsidRDefault="005307DD" w:rsidP="00515DE7">
      <w:pPr>
        <w:pStyle w:val="NoSpacing"/>
        <w:rPr>
          <w:b/>
        </w:rPr>
      </w:pPr>
      <w:r w:rsidRPr="004B6424">
        <w:rPr>
          <w:b/>
        </w:rPr>
        <w:t xml:space="preserve">Датум: </w:t>
      </w:r>
    </w:p>
    <w:p w:rsidR="005307DD" w:rsidRPr="004B6424" w:rsidRDefault="005307DD" w:rsidP="00515DE7">
      <w:pPr>
        <w:pStyle w:val="NoSpacing"/>
        <w:rPr>
          <w:b/>
          <w:bCs/>
          <w:i/>
          <w:iCs/>
          <w:lang w:val="sr-Cyrl-CS"/>
        </w:rPr>
      </w:pPr>
      <w:r w:rsidRPr="004B6424">
        <w:rPr>
          <w:b/>
          <w:bCs/>
          <w:i/>
          <w:iCs/>
        </w:rPr>
        <w:t>ЈН бр. 19</w:t>
      </w:r>
      <w:r w:rsidRPr="004B6424">
        <w:rPr>
          <w:b/>
          <w:bCs/>
          <w:i/>
          <w:iCs/>
          <w:lang w:val="sr-Cyrl-CS"/>
        </w:rPr>
        <w:t>/1</w:t>
      </w:r>
      <w:r w:rsidR="006820FB" w:rsidRPr="004B6424">
        <w:rPr>
          <w:b/>
          <w:bCs/>
          <w:i/>
          <w:iCs/>
          <w:lang w:val="sr-Cyrl-CS"/>
        </w:rPr>
        <w:t>5</w:t>
      </w:r>
    </w:p>
    <w:p w:rsidR="006820FB" w:rsidRPr="00053A15" w:rsidRDefault="006820FB" w:rsidP="00515DE7">
      <w:pPr>
        <w:pStyle w:val="NoSpacing"/>
        <w:rPr>
          <w:bCs/>
          <w:i/>
          <w:iCs/>
          <w:lang w:val="sr-Cyrl-CS"/>
        </w:rPr>
      </w:pPr>
    </w:p>
    <w:p w:rsidR="006820FB" w:rsidRPr="00053A15" w:rsidRDefault="006820FB" w:rsidP="00515DE7">
      <w:pPr>
        <w:pStyle w:val="NoSpacing"/>
        <w:rPr>
          <w:bCs/>
          <w:i/>
          <w:iCs/>
          <w:lang w:val="sr-Cyrl-CS"/>
        </w:rPr>
      </w:pPr>
    </w:p>
    <w:p w:rsidR="005307DD" w:rsidRPr="00053A15" w:rsidRDefault="005307DD" w:rsidP="006820FB">
      <w:pPr>
        <w:pStyle w:val="NoSpacing"/>
        <w:jc w:val="center"/>
        <w:rPr>
          <w:b/>
          <w:bCs/>
          <w:i/>
          <w:iCs/>
        </w:rPr>
      </w:pPr>
      <w:r w:rsidRPr="00053A15">
        <w:rPr>
          <w:b/>
          <w:bCs/>
          <w:i/>
          <w:iCs/>
        </w:rPr>
        <w:t xml:space="preserve">УГОВОР О ЈАВНОЈ НАБАВЦИ УСЛУГЕ </w:t>
      </w:r>
      <w:r w:rsidRPr="00053A15">
        <w:rPr>
          <w:b/>
          <w:bCs/>
          <w:i/>
          <w:iCs/>
          <w:lang w:val="sr-Cyrl-CS"/>
        </w:rPr>
        <w:t xml:space="preserve">МОБИЛНЕ </w:t>
      </w:r>
      <w:r w:rsidRPr="00053A15">
        <w:rPr>
          <w:b/>
          <w:bCs/>
          <w:i/>
          <w:iCs/>
        </w:rPr>
        <w:t>ТЕЛЕФОНИЈЕ</w:t>
      </w:r>
    </w:p>
    <w:p w:rsidR="006820FB" w:rsidRPr="00053A15" w:rsidRDefault="006820FB" w:rsidP="00515DE7">
      <w:pPr>
        <w:pStyle w:val="NoSpacing"/>
        <w:rPr>
          <w:iCs/>
        </w:rPr>
      </w:pPr>
    </w:p>
    <w:p w:rsidR="005307DD" w:rsidRPr="00053A15" w:rsidRDefault="005307DD" w:rsidP="004B6424">
      <w:pPr>
        <w:pStyle w:val="NoSpacing"/>
        <w:jc w:val="both"/>
        <w:rPr>
          <w:iCs/>
        </w:rPr>
      </w:pPr>
      <w:r w:rsidRPr="00053A15">
        <w:rPr>
          <w:iCs/>
        </w:rPr>
        <w:t xml:space="preserve">Закључен у </w:t>
      </w:r>
      <w:r w:rsidRPr="00053A15">
        <w:rPr>
          <w:iCs/>
          <w:lang w:val="sr-Cyrl-CS"/>
        </w:rPr>
        <w:t>Београду</w:t>
      </w:r>
      <w:r w:rsidRPr="00053A15">
        <w:rPr>
          <w:iCs/>
        </w:rPr>
        <w:t>, дана ___________________ 201</w:t>
      </w:r>
      <w:r w:rsidR="006820FB" w:rsidRPr="00053A15">
        <w:rPr>
          <w:iCs/>
        </w:rPr>
        <w:t>5</w:t>
      </w:r>
      <w:r w:rsidRPr="00053A15">
        <w:rPr>
          <w:iCs/>
        </w:rPr>
        <w:t>.</w:t>
      </w:r>
      <w:r w:rsidR="0022768C" w:rsidRPr="00053A15">
        <w:rPr>
          <w:iCs/>
        </w:rPr>
        <w:t xml:space="preserve"> </w:t>
      </w:r>
      <w:r w:rsidRPr="00053A15">
        <w:rPr>
          <w:iCs/>
        </w:rPr>
        <w:t>године, између:</w:t>
      </w:r>
    </w:p>
    <w:p w:rsidR="005307DD" w:rsidRPr="00053A15" w:rsidRDefault="005307DD" w:rsidP="004B6424">
      <w:pPr>
        <w:pStyle w:val="NoSpacing"/>
        <w:jc w:val="both"/>
        <w:rPr>
          <w:iCs/>
          <w:lang w:val="sr-Cyrl-CS"/>
        </w:rPr>
      </w:pPr>
    </w:p>
    <w:p w:rsidR="007C4B2B" w:rsidRPr="00053A15" w:rsidRDefault="005307DD" w:rsidP="004B6424">
      <w:pPr>
        <w:pStyle w:val="NoSpacing"/>
        <w:numPr>
          <w:ilvl w:val="0"/>
          <w:numId w:val="37"/>
        </w:numPr>
        <w:ind w:left="0" w:firstLine="0"/>
        <w:jc w:val="both"/>
      </w:pPr>
      <w:r w:rsidRPr="00053A15">
        <w:t>Цент</w:t>
      </w:r>
      <w:r w:rsidR="00353BB4" w:rsidRPr="00053A15">
        <w:t>ра</w:t>
      </w:r>
      <w:r w:rsidRPr="00053A15">
        <w:t xml:space="preserve"> за смештај и дневни боравак деце и омладине ометене у развоју, Београд, Светозара Марковића 85а, </w:t>
      </w:r>
      <w:r w:rsidRPr="00053A15">
        <w:rPr>
          <w:u w:val="single"/>
        </w:rPr>
        <w:t>ПИБ 101288696</w:t>
      </w:r>
      <w:r w:rsidRPr="00053A15">
        <w:t xml:space="preserve">, Матични број </w:t>
      </w:r>
      <w:r w:rsidRPr="00053A15">
        <w:rPr>
          <w:u w:val="single"/>
        </w:rPr>
        <w:t>07019157</w:t>
      </w:r>
      <w:r w:rsidRPr="00053A15">
        <w:t xml:space="preserve">, број рачуна </w:t>
      </w:r>
      <w:r w:rsidRPr="00053A15">
        <w:rPr>
          <w:u w:val="single"/>
        </w:rPr>
        <w:t xml:space="preserve">840-477661-29 </w:t>
      </w:r>
      <w:r w:rsidRPr="00053A15">
        <w:rPr>
          <w:u w:val="single"/>
          <w:lang w:val="sr-Cyrl-CS"/>
        </w:rPr>
        <w:t>код Управе за трезор</w:t>
      </w:r>
      <w:r w:rsidRPr="00053A15">
        <w:rPr>
          <w:lang w:val="sr-Cyrl-CS"/>
        </w:rPr>
        <w:t xml:space="preserve"> </w:t>
      </w:r>
      <w:r w:rsidRPr="00053A15">
        <w:t xml:space="preserve">( у даљем тексту: </w:t>
      </w:r>
      <w:r w:rsidR="007C4B2B" w:rsidRPr="00053A15">
        <w:t>Корисник</w:t>
      </w:r>
      <w:r w:rsidRPr="00053A15">
        <w:t>), кога заступа директор</w:t>
      </w:r>
    </w:p>
    <w:p w:rsidR="005307DD" w:rsidRPr="00053A15" w:rsidRDefault="005307DD" w:rsidP="004B6424">
      <w:pPr>
        <w:pStyle w:val="NoSpacing"/>
        <w:jc w:val="both"/>
      </w:pPr>
      <w:r w:rsidRPr="00053A15">
        <w:t xml:space="preserve"> </w:t>
      </w:r>
      <w:r w:rsidR="006820FB" w:rsidRPr="00053A15">
        <w:t>Петар Јорданов</w:t>
      </w:r>
    </w:p>
    <w:p w:rsidR="005307DD" w:rsidRPr="00053A15" w:rsidRDefault="005307DD" w:rsidP="004B6424">
      <w:pPr>
        <w:pStyle w:val="NoSpacing"/>
        <w:jc w:val="both"/>
        <w:rPr>
          <w:iCs/>
        </w:rPr>
      </w:pPr>
      <w:r w:rsidRPr="00053A15">
        <w:rPr>
          <w:iCs/>
        </w:rPr>
        <w:t>и</w:t>
      </w:r>
    </w:p>
    <w:p w:rsidR="006820FB" w:rsidRPr="00053A15" w:rsidRDefault="006820FB" w:rsidP="004B6424">
      <w:pPr>
        <w:pStyle w:val="NoSpacing"/>
        <w:jc w:val="both"/>
        <w:rPr>
          <w:lang w:val="sr-Cyrl-CS"/>
        </w:rPr>
      </w:pPr>
    </w:p>
    <w:p w:rsidR="005307DD" w:rsidRPr="00053A15" w:rsidRDefault="005307DD" w:rsidP="004B6424">
      <w:pPr>
        <w:pStyle w:val="NoSpacing"/>
        <w:spacing w:line="276" w:lineRule="auto"/>
        <w:jc w:val="both"/>
      </w:pPr>
      <w:r w:rsidRPr="00053A15">
        <w:rPr>
          <w:lang w:val="sr-Cyrl-CS"/>
        </w:rPr>
        <w:t xml:space="preserve">2. </w:t>
      </w:r>
      <w:r w:rsidRPr="00053A15">
        <w:t xml:space="preserve">____________________________________________, са седиштем у __________________________, улица _________________________, ПИБ______________, Матични број _____________, број рачуна_______________ које заступа директор </w:t>
      </w:r>
      <w:r w:rsidR="0022768C" w:rsidRPr="00053A15">
        <w:t>___________</w:t>
      </w:r>
      <w:r w:rsidRPr="00053A15">
        <w:t>________________________( у даљем тексту извршилац, операт</w:t>
      </w:r>
      <w:r w:rsidR="007C4B2B" w:rsidRPr="00053A15">
        <w:t>о</w:t>
      </w:r>
      <w:r w:rsidRPr="00053A15">
        <w:t xml:space="preserve">р)  </w:t>
      </w:r>
    </w:p>
    <w:p w:rsidR="005307DD" w:rsidRPr="00053A15" w:rsidRDefault="006820FB" w:rsidP="004B6424">
      <w:pPr>
        <w:pStyle w:val="NoSpacing"/>
        <w:jc w:val="both"/>
        <w:rPr>
          <w:iCs/>
        </w:rPr>
      </w:pPr>
      <w:r w:rsidRPr="00053A15">
        <w:rPr>
          <w:iCs/>
        </w:rPr>
        <w:t>Основ за закључивање уговора Понуда бр _______________</w:t>
      </w:r>
    </w:p>
    <w:p w:rsidR="005307DD" w:rsidRPr="00053A15" w:rsidRDefault="005307DD" w:rsidP="004B6424">
      <w:pPr>
        <w:pStyle w:val="NoSpacing"/>
        <w:jc w:val="both"/>
        <w:rPr>
          <w:iCs/>
        </w:rPr>
      </w:pPr>
      <w:r w:rsidRPr="00053A15">
        <w:rPr>
          <w:iCs/>
        </w:rPr>
        <w:t>Уговорне стране сагласно констатују:</w:t>
      </w:r>
    </w:p>
    <w:p w:rsidR="005307DD" w:rsidRPr="00053A15" w:rsidRDefault="005307DD" w:rsidP="004B6424">
      <w:pPr>
        <w:pStyle w:val="NoSpacing"/>
        <w:jc w:val="both"/>
      </w:pPr>
      <w:r w:rsidRPr="00053A15">
        <w:t xml:space="preserve">Да је корисник, у својству </w:t>
      </w:r>
      <w:r w:rsidR="00353BB4" w:rsidRPr="00053A15">
        <w:t>Н</w:t>
      </w:r>
      <w:r w:rsidRPr="00053A15">
        <w:t>аручиоца, у складу са одредбама Закона о јавним набаквама („Сл.гласник РС“ ,бр. 124/12</w:t>
      </w:r>
      <w:r w:rsidR="007C4B2B" w:rsidRPr="00053A15">
        <w:t>,14/15 и 68/15</w:t>
      </w:r>
      <w:r w:rsidR="007A1A65">
        <w:t>), спровео поступak</w:t>
      </w:r>
      <w:r w:rsidRPr="00053A15">
        <w:t xml:space="preserve"> јавне набакве </w:t>
      </w:r>
      <w:r w:rsidR="0022768C" w:rsidRPr="00053A15">
        <w:t>бр. 19/1</w:t>
      </w:r>
      <w:r w:rsidR="007C4B2B" w:rsidRPr="00053A15">
        <w:t>5</w:t>
      </w:r>
      <w:r w:rsidR="0022768C" w:rsidRPr="00053A15">
        <w:t>-</w:t>
      </w:r>
      <w:r w:rsidRPr="00053A15">
        <w:t>услуге;</w:t>
      </w:r>
    </w:p>
    <w:p w:rsidR="005307DD" w:rsidRPr="00053A15" w:rsidRDefault="005307DD" w:rsidP="004B6424">
      <w:pPr>
        <w:pStyle w:val="NoSpacing"/>
        <w:jc w:val="both"/>
      </w:pPr>
      <w:r w:rsidRPr="00053A15">
        <w:t>Да је извр</w:t>
      </w:r>
      <w:r w:rsidR="00841EE7" w:rsidRPr="00053A15">
        <w:t>шилац доставио понуду број _____</w:t>
      </w:r>
      <w:r w:rsidR="0022768C" w:rsidRPr="00053A15">
        <w:t>__</w:t>
      </w:r>
      <w:r w:rsidR="00841EE7" w:rsidRPr="00053A15">
        <w:t>_</w:t>
      </w:r>
      <w:r w:rsidRPr="00053A15">
        <w:t>__ од ___</w:t>
      </w:r>
      <w:r w:rsidR="00841EE7" w:rsidRPr="00053A15">
        <w:t>___</w:t>
      </w:r>
      <w:r w:rsidRPr="00053A15">
        <w:t>___</w:t>
      </w:r>
      <w:r w:rsidR="00841EE7" w:rsidRPr="00053A15">
        <w:t xml:space="preserve"> </w:t>
      </w:r>
      <w:r w:rsidRPr="00053A15">
        <w:t xml:space="preserve"> 201</w:t>
      </w:r>
      <w:r w:rsidR="007C4B2B" w:rsidRPr="00053A15">
        <w:t>5</w:t>
      </w:r>
      <w:r w:rsidRPr="00053A15">
        <w:t>. године, која у потпуности одговара условима из конкурсне документације;</w:t>
      </w:r>
    </w:p>
    <w:p w:rsidR="005307DD" w:rsidRDefault="005307DD" w:rsidP="004B6424">
      <w:pPr>
        <w:pStyle w:val="NoSpacing"/>
        <w:jc w:val="both"/>
      </w:pPr>
      <w:r w:rsidRPr="00053A15">
        <w:t>Да је корисник својом одлуком број __</w:t>
      </w:r>
      <w:r w:rsidR="00841EE7" w:rsidRPr="00053A15">
        <w:t>___</w:t>
      </w:r>
      <w:r w:rsidRPr="00053A15">
        <w:t>__ од ___</w:t>
      </w:r>
      <w:r w:rsidR="00841EE7" w:rsidRPr="00053A15">
        <w:t>____</w:t>
      </w:r>
      <w:r w:rsidRPr="00053A15">
        <w:t>____ 201</w:t>
      </w:r>
      <w:r w:rsidR="007C4B2B" w:rsidRPr="00053A15">
        <w:t>5</w:t>
      </w:r>
      <w:r w:rsidRPr="00053A15">
        <w:t>. године, изабрао понуду извршиоца као најповољнију и одлучио да му додели уговор о јавној набавци.</w:t>
      </w:r>
    </w:p>
    <w:p w:rsidR="007A1A65" w:rsidRDefault="007A1A65" w:rsidP="00515DE7">
      <w:pPr>
        <w:pStyle w:val="NoSpacing"/>
      </w:pPr>
    </w:p>
    <w:p w:rsidR="007A1A65" w:rsidRPr="004B6424" w:rsidRDefault="007A1A65" w:rsidP="00515DE7">
      <w:pPr>
        <w:pStyle w:val="NoSpacing"/>
        <w:rPr>
          <w:b/>
        </w:rPr>
      </w:pPr>
      <w:r>
        <w:t xml:space="preserve">                                                                       </w:t>
      </w:r>
      <w:r w:rsidRPr="004B6424">
        <w:rPr>
          <w:b/>
        </w:rPr>
        <w:t>Члан 1.</w:t>
      </w:r>
    </w:p>
    <w:p w:rsidR="005307DD" w:rsidRPr="00053A15" w:rsidRDefault="005307DD" w:rsidP="004B6424">
      <w:pPr>
        <w:pStyle w:val="NoSpacing"/>
        <w:jc w:val="both"/>
        <w:rPr>
          <w:bCs/>
          <w:iCs/>
        </w:rPr>
      </w:pPr>
      <w:r w:rsidRPr="00053A15">
        <w:rPr>
          <w:bCs/>
          <w:iCs/>
        </w:rPr>
        <w:t xml:space="preserve">Извршилац се обавезује да кориснику пружа услуге </w:t>
      </w:r>
      <w:r w:rsidRPr="00053A15">
        <w:rPr>
          <w:bCs/>
          <w:iCs/>
          <w:lang w:val="sr-Cyrl-CS"/>
        </w:rPr>
        <w:t>мобилне</w:t>
      </w:r>
      <w:r w:rsidRPr="00053A15">
        <w:rPr>
          <w:bCs/>
          <w:iCs/>
        </w:rPr>
        <w:t xml:space="preserve"> телефоније према опису, карактеристикама и условима који су наведени у конкурсној документацији јавне набавке број ЈН </w:t>
      </w:r>
      <w:r w:rsidRPr="00053A15">
        <w:rPr>
          <w:bCs/>
          <w:iCs/>
          <w:lang w:val="sr-Cyrl-CS"/>
        </w:rPr>
        <w:t>19/1</w:t>
      </w:r>
      <w:r w:rsidR="007C4B2B" w:rsidRPr="00053A15">
        <w:rPr>
          <w:bCs/>
          <w:iCs/>
          <w:lang w:val="sr-Cyrl-CS"/>
        </w:rPr>
        <w:t>5</w:t>
      </w:r>
      <w:r w:rsidRPr="00053A15">
        <w:rPr>
          <w:bCs/>
          <w:iCs/>
        </w:rPr>
        <w:t xml:space="preserve">  и усвојеној понуди </w:t>
      </w:r>
      <w:r w:rsidR="007C4B2B" w:rsidRPr="00053A15">
        <w:rPr>
          <w:bCs/>
          <w:iCs/>
        </w:rPr>
        <w:t>извршиоца ( која је саставни део Уговора)</w:t>
      </w:r>
      <w:r w:rsidRPr="00053A15">
        <w:rPr>
          <w:bCs/>
          <w:iCs/>
          <w:lang w:val="sr-Cyrl-CS"/>
        </w:rPr>
        <w:t>.</w:t>
      </w:r>
      <w:r w:rsidRPr="00053A15">
        <w:rPr>
          <w:bCs/>
          <w:iCs/>
        </w:rPr>
        <w:t xml:space="preserve"> </w:t>
      </w:r>
    </w:p>
    <w:p w:rsidR="005307DD" w:rsidRPr="00053A15" w:rsidRDefault="005307DD" w:rsidP="004B6424">
      <w:pPr>
        <w:pStyle w:val="NoSpacing"/>
        <w:jc w:val="both"/>
        <w:rPr>
          <w:bCs/>
          <w:iCs/>
        </w:rPr>
      </w:pPr>
      <w:r w:rsidRPr="00053A15">
        <w:rPr>
          <w:bCs/>
          <w:iCs/>
        </w:rPr>
        <w:t>Корисник се обавезује да за примљене услуге извршиоцу плати цену у складу са овим уговором и понудом.</w:t>
      </w:r>
    </w:p>
    <w:p w:rsidR="005307DD" w:rsidRPr="004B6424" w:rsidRDefault="005307DD" w:rsidP="007C4B2B">
      <w:pPr>
        <w:pStyle w:val="NoSpacing"/>
        <w:jc w:val="center"/>
        <w:rPr>
          <w:b/>
          <w:bCs/>
          <w:iCs/>
        </w:rPr>
      </w:pPr>
      <w:r w:rsidRPr="004B6424">
        <w:rPr>
          <w:b/>
          <w:bCs/>
          <w:iCs/>
        </w:rPr>
        <w:t>Чл</w:t>
      </w:r>
      <w:r w:rsidRPr="004B6424">
        <w:rPr>
          <w:b/>
          <w:bCs/>
          <w:iCs/>
          <w:lang w:val="sr-Cyrl-CS"/>
        </w:rPr>
        <w:t>ан</w:t>
      </w:r>
      <w:r w:rsidRPr="004B6424">
        <w:rPr>
          <w:b/>
          <w:bCs/>
          <w:iCs/>
        </w:rPr>
        <w:t xml:space="preserve"> 2.</w:t>
      </w:r>
    </w:p>
    <w:p w:rsidR="005307DD" w:rsidRPr="00053A15" w:rsidRDefault="005307DD" w:rsidP="004B6424">
      <w:pPr>
        <w:pStyle w:val="NoSpacing"/>
        <w:jc w:val="both"/>
        <w:rPr>
          <w:bCs/>
          <w:iCs/>
        </w:rPr>
      </w:pPr>
      <w:r w:rsidRPr="00053A15">
        <w:rPr>
          <w:bCs/>
          <w:iCs/>
        </w:rPr>
        <w:t>Цене из усвојене понуде из члана 1. овог уговора су фиксне и не могу се мењати током трајања уговора, а обухватају све пратеће и зависне трошкове реализације уговора и додатне услуге, као што су трошкови транспорта, царине, као и друге евентуалне трошкове у вези са релизацијом набавке.</w:t>
      </w:r>
    </w:p>
    <w:p w:rsidR="005307DD" w:rsidRPr="004B6424" w:rsidRDefault="005307DD" w:rsidP="007C4B2B">
      <w:pPr>
        <w:pStyle w:val="NoSpacing"/>
        <w:jc w:val="center"/>
        <w:rPr>
          <w:b/>
          <w:bCs/>
          <w:iCs/>
        </w:rPr>
      </w:pPr>
      <w:r w:rsidRPr="004B6424">
        <w:rPr>
          <w:b/>
          <w:bCs/>
          <w:iCs/>
        </w:rPr>
        <w:t>Чл</w:t>
      </w:r>
      <w:r w:rsidRPr="004B6424">
        <w:rPr>
          <w:b/>
          <w:bCs/>
          <w:iCs/>
          <w:lang w:val="sr-Cyrl-CS"/>
        </w:rPr>
        <w:t>ан</w:t>
      </w:r>
      <w:r w:rsidRPr="004B6424">
        <w:rPr>
          <w:b/>
          <w:bCs/>
          <w:iCs/>
        </w:rPr>
        <w:t xml:space="preserve"> 3.</w:t>
      </w:r>
    </w:p>
    <w:p w:rsidR="005307DD" w:rsidRPr="00053A15" w:rsidRDefault="005307DD" w:rsidP="00515DE7">
      <w:pPr>
        <w:pStyle w:val="NoSpacing"/>
        <w:rPr>
          <w:bCs/>
          <w:iCs/>
        </w:rPr>
      </w:pPr>
      <w:r w:rsidRPr="00053A15">
        <w:rPr>
          <w:bCs/>
          <w:iCs/>
        </w:rPr>
        <w:t>Фактурисање се врши према условима из понуде и овог уговора.</w:t>
      </w:r>
    </w:p>
    <w:p w:rsidR="005307DD" w:rsidRPr="00053A15" w:rsidRDefault="005307DD" w:rsidP="004B6424">
      <w:pPr>
        <w:pStyle w:val="NoSpacing"/>
        <w:jc w:val="both"/>
        <w:rPr>
          <w:bCs/>
          <w:iCs/>
        </w:rPr>
      </w:pPr>
      <w:r w:rsidRPr="00053A15">
        <w:rPr>
          <w:bCs/>
          <w:iCs/>
        </w:rPr>
        <w:lastRenderedPageBreak/>
        <w:t>Плаћање се врши у року од</w:t>
      </w:r>
      <w:r w:rsidRPr="00053A15">
        <w:rPr>
          <w:bCs/>
          <w:iCs/>
          <w:lang w:val="sr-Cyrl-CS"/>
        </w:rPr>
        <w:t xml:space="preserve"> </w:t>
      </w:r>
      <w:r w:rsidR="00CC61DB">
        <w:rPr>
          <w:bCs/>
          <w:iCs/>
          <w:u w:val="single"/>
          <w:lang w:val="sr-Cyrl-CS"/>
        </w:rPr>
        <w:t>6</w:t>
      </w:r>
      <w:r w:rsidRPr="00053A15">
        <w:rPr>
          <w:bCs/>
          <w:iCs/>
          <w:u w:val="single"/>
          <w:lang w:val="sr-Cyrl-CS"/>
        </w:rPr>
        <w:t>0</w:t>
      </w:r>
      <w:r w:rsidRPr="00053A15">
        <w:rPr>
          <w:bCs/>
          <w:iCs/>
          <w:u w:val="single"/>
        </w:rPr>
        <w:t xml:space="preserve"> дана</w:t>
      </w:r>
      <w:r w:rsidRPr="00053A15">
        <w:rPr>
          <w:bCs/>
          <w:iCs/>
        </w:rPr>
        <w:t xml:space="preserve"> од дана фактурисања (према усвојеној понуди), на основу фактуре коју испоставља </w:t>
      </w:r>
      <w:r w:rsidR="007C4B2B" w:rsidRPr="00053A15">
        <w:rPr>
          <w:bCs/>
          <w:iCs/>
        </w:rPr>
        <w:t>оператор</w:t>
      </w:r>
      <w:r w:rsidRPr="00053A15">
        <w:rPr>
          <w:bCs/>
          <w:iCs/>
        </w:rPr>
        <w:t>, преко текућег рачуна који буде назначен у фактури.</w:t>
      </w:r>
    </w:p>
    <w:p w:rsidR="005307DD" w:rsidRPr="004B6424" w:rsidRDefault="005307DD" w:rsidP="004B6424">
      <w:pPr>
        <w:pStyle w:val="NoSpacing"/>
        <w:jc w:val="both"/>
        <w:rPr>
          <w:b/>
          <w:bCs/>
          <w:iCs/>
        </w:rPr>
      </w:pPr>
    </w:p>
    <w:p w:rsidR="005307DD" w:rsidRPr="004B6424" w:rsidRDefault="005307DD" w:rsidP="007C4B2B">
      <w:pPr>
        <w:pStyle w:val="NoSpacing"/>
        <w:jc w:val="center"/>
        <w:rPr>
          <w:b/>
          <w:bCs/>
          <w:iCs/>
        </w:rPr>
      </w:pPr>
      <w:r w:rsidRPr="004B6424">
        <w:rPr>
          <w:b/>
          <w:bCs/>
          <w:iCs/>
        </w:rPr>
        <w:t>Чл</w:t>
      </w:r>
      <w:r w:rsidRPr="004B6424">
        <w:rPr>
          <w:b/>
          <w:bCs/>
          <w:iCs/>
          <w:lang w:val="sr-Cyrl-CS"/>
        </w:rPr>
        <w:t>ан</w:t>
      </w:r>
      <w:r w:rsidRPr="004B6424">
        <w:rPr>
          <w:b/>
          <w:bCs/>
          <w:iCs/>
        </w:rPr>
        <w:t xml:space="preserve"> 4.</w:t>
      </w:r>
    </w:p>
    <w:p w:rsidR="005307DD" w:rsidRPr="00053A15" w:rsidRDefault="005307DD" w:rsidP="004B6424">
      <w:pPr>
        <w:pStyle w:val="NoSpacing"/>
        <w:jc w:val="both"/>
        <w:rPr>
          <w:bCs/>
          <w:iCs/>
        </w:rPr>
      </w:pPr>
      <w:r w:rsidRPr="00053A15">
        <w:rPr>
          <w:bCs/>
          <w:iCs/>
        </w:rPr>
        <w:t xml:space="preserve">Извршилац се обавезује да приликом испоруке </w:t>
      </w:r>
      <w:r w:rsidRPr="00053A15">
        <w:rPr>
          <w:bCs/>
          <w:iCs/>
          <w:lang w:val="sr-Cyrl-CS"/>
        </w:rPr>
        <w:t>мобилних</w:t>
      </w:r>
      <w:r w:rsidRPr="00053A15">
        <w:rPr>
          <w:bCs/>
          <w:iCs/>
        </w:rPr>
        <w:t xml:space="preserve"> апарата </w:t>
      </w:r>
      <w:r w:rsidR="007C4B2B" w:rsidRPr="00053A15">
        <w:rPr>
          <w:bCs/>
          <w:iCs/>
        </w:rPr>
        <w:t>Кориснику</w:t>
      </w:r>
      <w:r w:rsidRPr="00053A15">
        <w:rPr>
          <w:bCs/>
          <w:iCs/>
        </w:rPr>
        <w:t xml:space="preserve"> преда оригиналну каталошку и/или другу документацију: гаранцију, атесте, сертификате, упутство за употребу и одржавање апарата, као и друга пратећа документа. Гарантни лист и упутство за употребу и одржавање морају бити предати у оригиналу и у преводу на српски језик.</w:t>
      </w:r>
    </w:p>
    <w:p w:rsidR="005307DD" w:rsidRPr="00053A15" w:rsidRDefault="005307DD" w:rsidP="004B6424">
      <w:pPr>
        <w:pStyle w:val="NoSpacing"/>
        <w:jc w:val="both"/>
        <w:rPr>
          <w:bCs/>
          <w:iCs/>
        </w:rPr>
      </w:pPr>
      <w:r w:rsidRPr="00053A15">
        <w:rPr>
          <w:bCs/>
          <w:iCs/>
        </w:rPr>
        <w:t>Испорука и предаја наведених апарата врши се уз издавање отпремнице, у довољном броју примрака за оба уговорача.</w:t>
      </w:r>
    </w:p>
    <w:p w:rsidR="005307DD" w:rsidRPr="004B6424" w:rsidRDefault="005307DD" w:rsidP="007517D9">
      <w:pPr>
        <w:pStyle w:val="NoSpacing"/>
        <w:jc w:val="center"/>
        <w:rPr>
          <w:b/>
          <w:bCs/>
          <w:iCs/>
        </w:rPr>
      </w:pPr>
      <w:r w:rsidRPr="004B6424">
        <w:rPr>
          <w:b/>
          <w:bCs/>
          <w:iCs/>
        </w:rPr>
        <w:t>Чл</w:t>
      </w:r>
      <w:r w:rsidRPr="004B6424">
        <w:rPr>
          <w:b/>
          <w:bCs/>
          <w:iCs/>
          <w:lang w:val="sr-Cyrl-CS"/>
        </w:rPr>
        <w:t>ан</w:t>
      </w:r>
      <w:r w:rsidRPr="004B6424">
        <w:rPr>
          <w:b/>
          <w:bCs/>
          <w:iCs/>
        </w:rPr>
        <w:t xml:space="preserve"> 5.</w:t>
      </w:r>
    </w:p>
    <w:p w:rsidR="005307DD" w:rsidRPr="00053A15" w:rsidRDefault="005307DD" w:rsidP="004B6424">
      <w:pPr>
        <w:pStyle w:val="NoSpacing"/>
        <w:jc w:val="both"/>
        <w:rPr>
          <w:bCs/>
          <w:iCs/>
        </w:rPr>
      </w:pPr>
      <w:r w:rsidRPr="00053A15">
        <w:rPr>
          <w:bCs/>
          <w:iCs/>
        </w:rPr>
        <w:t>Извршилац се обавезује да:</w:t>
      </w:r>
    </w:p>
    <w:p w:rsidR="005307DD" w:rsidRPr="00053A15" w:rsidRDefault="005307DD" w:rsidP="004B6424">
      <w:pPr>
        <w:pStyle w:val="NoSpacing"/>
        <w:jc w:val="both"/>
        <w:rPr>
          <w:bCs/>
          <w:iCs/>
        </w:rPr>
      </w:pPr>
      <w:r w:rsidRPr="00053A15">
        <w:rPr>
          <w:bCs/>
          <w:iCs/>
        </w:rPr>
        <w:t xml:space="preserve">Обезбеди, за рачун </w:t>
      </w:r>
      <w:r w:rsidR="007517D9" w:rsidRPr="00053A15">
        <w:rPr>
          <w:bCs/>
          <w:iCs/>
        </w:rPr>
        <w:t>Корисника</w:t>
      </w:r>
      <w:r w:rsidRPr="00053A15">
        <w:rPr>
          <w:bCs/>
          <w:iCs/>
        </w:rPr>
        <w:t xml:space="preserve">, све потребне услове за несметано коришћење предметних услуга и </w:t>
      </w:r>
      <w:r w:rsidRPr="00053A15">
        <w:rPr>
          <w:bCs/>
          <w:iCs/>
          <w:lang w:val="sr-Cyrl-CS"/>
        </w:rPr>
        <w:t>мобилних</w:t>
      </w:r>
      <w:r w:rsidRPr="00053A15">
        <w:rPr>
          <w:bCs/>
          <w:iCs/>
        </w:rPr>
        <w:t xml:space="preserve"> апарата,</w:t>
      </w:r>
    </w:p>
    <w:p w:rsidR="005307DD" w:rsidRPr="00053A15" w:rsidRDefault="005307DD" w:rsidP="004B6424">
      <w:pPr>
        <w:pStyle w:val="NoSpacing"/>
        <w:jc w:val="both"/>
        <w:rPr>
          <w:bCs/>
          <w:iCs/>
        </w:rPr>
      </w:pPr>
      <w:r w:rsidRPr="00053A15">
        <w:rPr>
          <w:bCs/>
          <w:iCs/>
        </w:rPr>
        <w:t xml:space="preserve">Обезбеди одржавање </w:t>
      </w:r>
      <w:r w:rsidRPr="00053A15">
        <w:rPr>
          <w:bCs/>
          <w:iCs/>
          <w:lang w:val="sr-Cyrl-CS"/>
        </w:rPr>
        <w:t>мобилних</w:t>
      </w:r>
      <w:r w:rsidRPr="00053A15">
        <w:rPr>
          <w:bCs/>
          <w:iCs/>
        </w:rPr>
        <w:t xml:space="preserve"> апарата у гарантном року</w:t>
      </w:r>
      <w:r w:rsidR="0022768C" w:rsidRPr="00053A15">
        <w:rPr>
          <w:bCs/>
          <w:iCs/>
        </w:rPr>
        <w:t>, не мањем од две године.</w:t>
      </w:r>
    </w:p>
    <w:p w:rsidR="005307DD" w:rsidRPr="00053A15" w:rsidRDefault="005307DD" w:rsidP="004B6424">
      <w:pPr>
        <w:pStyle w:val="NoSpacing"/>
        <w:jc w:val="both"/>
        <w:rPr>
          <w:bCs/>
          <w:iCs/>
        </w:rPr>
      </w:pPr>
      <w:r w:rsidRPr="00053A15">
        <w:rPr>
          <w:bCs/>
          <w:iCs/>
        </w:rPr>
        <w:t xml:space="preserve">Да ће, уколико се у току године, код </w:t>
      </w:r>
      <w:r w:rsidR="007517D9" w:rsidRPr="00053A15">
        <w:rPr>
          <w:bCs/>
          <w:iCs/>
        </w:rPr>
        <w:t>Корисника</w:t>
      </w:r>
      <w:r w:rsidRPr="00053A15">
        <w:rPr>
          <w:bCs/>
          <w:iCs/>
        </w:rPr>
        <w:t xml:space="preserve"> јави потреба за додатним мобилним апаратима и картицама, због тенденције ширења мреже, исте испоручити најкасније у року од два дана од дана пријема писменог захтева </w:t>
      </w:r>
      <w:r w:rsidR="007517D9" w:rsidRPr="00053A15">
        <w:rPr>
          <w:bCs/>
          <w:iCs/>
        </w:rPr>
        <w:t>Корисника.</w:t>
      </w:r>
    </w:p>
    <w:p w:rsidR="005307DD" w:rsidRPr="00053A15" w:rsidRDefault="007517D9" w:rsidP="004B6424">
      <w:pPr>
        <w:pStyle w:val="NoSpacing"/>
        <w:jc w:val="both"/>
        <w:rPr>
          <w:bCs/>
          <w:iCs/>
        </w:rPr>
      </w:pPr>
      <w:r w:rsidRPr="00053A15">
        <w:rPr>
          <w:bCs/>
          <w:iCs/>
        </w:rPr>
        <w:t>Извршилац</w:t>
      </w:r>
      <w:r w:rsidR="005307DD" w:rsidRPr="00053A15">
        <w:rPr>
          <w:bCs/>
          <w:iCs/>
        </w:rPr>
        <w:t xml:space="preserve"> гарантује да ће испоручени </w:t>
      </w:r>
      <w:r w:rsidR="005307DD" w:rsidRPr="00053A15">
        <w:rPr>
          <w:bCs/>
          <w:iCs/>
          <w:lang w:val="sr-Cyrl-CS"/>
        </w:rPr>
        <w:t>мобилни</w:t>
      </w:r>
      <w:r w:rsidR="005307DD" w:rsidRPr="00053A15">
        <w:rPr>
          <w:bCs/>
          <w:iCs/>
        </w:rPr>
        <w:t xml:space="preserve"> апарати бити одговарајући њиховој сврси и намени, у одговарајућем квалитету</w:t>
      </w:r>
      <w:r w:rsidR="005B7A92" w:rsidRPr="00053A15">
        <w:rPr>
          <w:bCs/>
          <w:iCs/>
        </w:rPr>
        <w:t>.</w:t>
      </w:r>
    </w:p>
    <w:p w:rsidR="007517D9" w:rsidRPr="00053A15" w:rsidRDefault="005307DD" w:rsidP="004B6424">
      <w:pPr>
        <w:pStyle w:val="NoSpacing"/>
        <w:jc w:val="both"/>
        <w:rPr>
          <w:bCs/>
          <w:iCs/>
        </w:rPr>
      </w:pPr>
      <w:r w:rsidRPr="00053A15">
        <w:rPr>
          <w:bCs/>
          <w:iCs/>
        </w:rPr>
        <w:t>Гарантни рок за мобилне апарате износи ____________</w:t>
      </w:r>
    </w:p>
    <w:p w:rsidR="005307DD" w:rsidRPr="00053A15" w:rsidRDefault="007517D9" w:rsidP="004B6424">
      <w:pPr>
        <w:pStyle w:val="NoSpacing"/>
        <w:jc w:val="both"/>
        <w:rPr>
          <w:bCs/>
          <w:iCs/>
          <w:strike/>
          <w:color w:val="FF0000"/>
        </w:rPr>
      </w:pPr>
      <w:r w:rsidRPr="00053A15">
        <w:rPr>
          <w:bCs/>
          <w:iCs/>
        </w:rPr>
        <w:t>С</w:t>
      </w:r>
      <w:r w:rsidR="005307DD" w:rsidRPr="00053A15">
        <w:rPr>
          <w:bCs/>
          <w:iCs/>
        </w:rPr>
        <w:t>ервис је обезбеђен у гарантном року</w:t>
      </w:r>
      <w:r w:rsidRPr="00053A15">
        <w:rPr>
          <w:bCs/>
          <w:iCs/>
        </w:rPr>
        <w:t xml:space="preserve">. </w:t>
      </w:r>
      <w:r w:rsidR="005307DD" w:rsidRPr="00053A15">
        <w:rPr>
          <w:bCs/>
          <w:iCs/>
        </w:rPr>
        <w:t xml:space="preserve"> </w:t>
      </w:r>
    </w:p>
    <w:p w:rsidR="007517D9" w:rsidRPr="00C0504F" w:rsidRDefault="007517D9" w:rsidP="007517D9">
      <w:pPr>
        <w:pStyle w:val="NoSpacing"/>
        <w:jc w:val="center"/>
        <w:rPr>
          <w:bCs/>
          <w:iCs/>
        </w:rPr>
      </w:pPr>
    </w:p>
    <w:p w:rsidR="005307DD" w:rsidRPr="004B6424" w:rsidRDefault="005307DD" w:rsidP="007517D9">
      <w:pPr>
        <w:pStyle w:val="NoSpacing"/>
        <w:jc w:val="center"/>
        <w:rPr>
          <w:b/>
          <w:bCs/>
          <w:iCs/>
        </w:rPr>
      </w:pPr>
      <w:r w:rsidRPr="004B6424">
        <w:rPr>
          <w:b/>
          <w:bCs/>
          <w:iCs/>
        </w:rPr>
        <w:t>Чл</w:t>
      </w:r>
      <w:r w:rsidRPr="004B6424">
        <w:rPr>
          <w:b/>
          <w:bCs/>
          <w:iCs/>
          <w:lang w:val="sr-Cyrl-CS"/>
        </w:rPr>
        <w:t>ан</w:t>
      </w:r>
      <w:r w:rsidRPr="004B6424">
        <w:rPr>
          <w:b/>
          <w:bCs/>
          <w:iCs/>
        </w:rPr>
        <w:t xml:space="preserve"> </w:t>
      </w:r>
      <w:r w:rsidR="00F07484" w:rsidRPr="004B6424">
        <w:rPr>
          <w:b/>
          <w:bCs/>
          <w:iCs/>
        </w:rPr>
        <w:t>6</w:t>
      </w:r>
      <w:r w:rsidRPr="004B6424">
        <w:rPr>
          <w:b/>
          <w:bCs/>
          <w:iCs/>
        </w:rPr>
        <w:t>.</w:t>
      </w:r>
    </w:p>
    <w:p w:rsidR="008506C4" w:rsidRPr="00053A15" w:rsidRDefault="005307DD" w:rsidP="004B6424">
      <w:pPr>
        <w:pStyle w:val="NoSpacing"/>
        <w:jc w:val="both"/>
        <w:rPr>
          <w:bCs/>
          <w:iCs/>
        </w:rPr>
      </w:pPr>
      <w:r w:rsidRPr="00053A15">
        <w:rPr>
          <w:bCs/>
          <w:iCs/>
        </w:rPr>
        <w:t xml:space="preserve">Ако </w:t>
      </w:r>
      <w:r w:rsidR="00116A3B" w:rsidRPr="00053A15">
        <w:rPr>
          <w:bCs/>
          <w:iCs/>
        </w:rPr>
        <w:t>и</w:t>
      </w:r>
      <w:r w:rsidRPr="00053A15">
        <w:rPr>
          <w:bCs/>
          <w:iCs/>
        </w:rPr>
        <w:t xml:space="preserve">звршилац не испуњава своје обавезе у роковима предвиђеним чланом 4. овог уговора, дужан је да плати </w:t>
      </w:r>
      <w:r w:rsidR="007517D9" w:rsidRPr="00053A15">
        <w:rPr>
          <w:bCs/>
          <w:iCs/>
        </w:rPr>
        <w:t>Кориснику</w:t>
      </w:r>
      <w:r w:rsidRPr="00053A15">
        <w:rPr>
          <w:bCs/>
          <w:iCs/>
        </w:rPr>
        <w:t xml:space="preserve"> казну у износу од 5 промила дневно, рачунајући од укупне вредности уговорених услуга, до максималног одбитка од 10% (десет процената) уговорене цене.</w:t>
      </w:r>
    </w:p>
    <w:p w:rsidR="005307DD" w:rsidRPr="004B6424" w:rsidRDefault="005307DD" w:rsidP="007517D9">
      <w:pPr>
        <w:pStyle w:val="NoSpacing"/>
        <w:jc w:val="center"/>
        <w:rPr>
          <w:b/>
          <w:bCs/>
          <w:iCs/>
        </w:rPr>
      </w:pPr>
      <w:r w:rsidRPr="004B6424">
        <w:rPr>
          <w:b/>
          <w:bCs/>
          <w:iCs/>
        </w:rPr>
        <w:t>Чл</w:t>
      </w:r>
      <w:r w:rsidRPr="004B6424">
        <w:rPr>
          <w:b/>
          <w:bCs/>
          <w:iCs/>
          <w:lang w:val="sr-Cyrl-CS"/>
        </w:rPr>
        <w:t>ан</w:t>
      </w:r>
      <w:r w:rsidRPr="004B6424">
        <w:rPr>
          <w:b/>
          <w:bCs/>
          <w:iCs/>
        </w:rPr>
        <w:t xml:space="preserve"> </w:t>
      </w:r>
      <w:r w:rsidR="00F07484" w:rsidRPr="004B6424">
        <w:rPr>
          <w:b/>
          <w:bCs/>
          <w:iCs/>
        </w:rPr>
        <w:t>7</w:t>
      </w:r>
      <w:r w:rsidRPr="004B6424">
        <w:rPr>
          <w:b/>
          <w:bCs/>
          <w:iCs/>
        </w:rPr>
        <w:t>.</w:t>
      </w:r>
    </w:p>
    <w:p w:rsidR="005307DD" w:rsidRPr="00053A15" w:rsidRDefault="005307DD" w:rsidP="004B6424">
      <w:pPr>
        <w:pStyle w:val="NoSpacing"/>
        <w:jc w:val="both"/>
        <w:rPr>
          <w:bCs/>
          <w:iCs/>
        </w:rPr>
      </w:pPr>
      <w:r w:rsidRPr="00053A15">
        <w:rPr>
          <w:bCs/>
          <w:iCs/>
        </w:rPr>
        <w:t xml:space="preserve">Уколико утврди да извршилац, и након писмене опомене, не извршава уговорене обавезе, </w:t>
      </w:r>
      <w:r w:rsidR="007517D9" w:rsidRPr="00053A15">
        <w:rPr>
          <w:bCs/>
          <w:iCs/>
        </w:rPr>
        <w:t>К</w:t>
      </w:r>
      <w:r w:rsidRPr="00053A15">
        <w:rPr>
          <w:bCs/>
          <w:iCs/>
        </w:rPr>
        <w:t>орисник има право да раскине уговор, у ком случају има право на пуну накнаду штете причињене кориснику неизвршењем и/или неблаговременим и неуредним извршењем уговорних обавеза, које падају на терет извршиоца.</w:t>
      </w:r>
    </w:p>
    <w:p w:rsidR="005307DD" w:rsidRPr="00053A15" w:rsidRDefault="005307DD" w:rsidP="00515DE7">
      <w:pPr>
        <w:pStyle w:val="NoSpacing"/>
        <w:rPr>
          <w:bCs/>
          <w:iCs/>
        </w:rPr>
      </w:pPr>
    </w:p>
    <w:p w:rsidR="005307DD" w:rsidRPr="004B6424" w:rsidRDefault="005307DD" w:rsidP="007517D9">
      <w:pPr>
        <w:pStyle w:val="NoSpacing"/>
        <w:jc w:val="center"/>
        <w:rPr>
          <w:b/>
          <w:bCs/>
          <w:iCs/>
        </w:rPr>
      </w:pPr>
      <w:r w:rsidRPr="004B6424">
        <w:rPr>
          <w:b/>
          <w:bCs/>
          <w:iCs/>
        </w:rPr>
        <w:t>Чл</w:t>
      </w:r>
      <w:r w:rsidRPr="004B6424">
        <w:rPr>
          <w:b/>
          <w:bCs/>
          <w:iCs/>
          <w:lang w:val="sr-Cyrl-CS"/>
        </w:rPr>
        <w:t>ан</w:t>
      </w:r>
      <w:r w:rsidRPr="004B6424">
        <w:rPr>
          <w:b/>
          <w:bCs/>
          <w:iCs/>
        </w:rPr>
        <w:t xml:space="preserve"> </w:t>
      </w:r>
      <w:r w:rsidR="00F07484" w:rsidRPr="004B6424">
        <w:rPr>
          <w:b/>
          <w:bCs/>
          <w:iCs/>
        </w:rPr>
        <w:t>8</w:t>
      </w:r>
      <w:r w:rsidRPr="004B6424">
        <w:rPr>
          <w:b/>
          <w:bCs/>
          <w:iCs/>
        </w:rPr>
        <w:t>.</w:t>
      </w:r>
    </w:p>
    <w:p w:rsidR="005307DD" w:rsidRPr="00053A15" w:rsidRDefault="005307DD" w:rsidP="004B6424">
      <w:pPr>
        <w:pStyle w:val="NoSpacing"/>
        <w:jc w:val="both"/>
        <w:rPr>
          <w:bCs/>
          <w:iCs/>
        </w:rPr>
      </w:pPr>
      <w:r w:rsidRPr="00053A15">
        <w:rPr>
          <w:bCs/>
          <w:iCs/>
        </w:rPr>
        <w:t>Уговор се може једнострано отказати писменим путем уз отказни рок од 15 дана, под условом да се другој страни надокнади оправдани трошкови које је имала у току важења уговора.</w:t>
      </w:r>
    </w:p>
    <w:p w:rsidR="005307DD" w:rsidRPr="00053A15" w:rsidRDefault="007517D9" w:rsidP="004B6424">
      <w:pPr>
        <w:pStyle w:val="NoSpacing"/>
        <w:jc w:val="both"/>
      </w:pPr>
      <w:r w:rsidRPr="00053A15">
        <w:t xml:space="preserve">Пет дана након закључења </w:t>
      </w:r>
      <w:r w:rsidR="005307DD" w:rsidRPr="00053A15">
        <w:t xml:space="preserve">уговора </w:t>
      </w:r>
      <w:r w:rsidRPr="00053A15">
        <w:t>И</w:t>
      </w:r>
      <w:r w:rsidR="00FE091F" w:rsidRPr="00053A15">
        <w:t>звршилац</w:t>
      </w:r>
      <w:r w:rsidR="005307DD" w:rsidRPr="00053A15">
        <w:t xml:space="preserve"> је дужан да у корист</w:t>
      </w:r>
      <w:r w:rsidR="00CC61DB">
        <w:t xml:space="preserve"> </w:t>
      </w:r>
      <w:r w:rsidR="00FE091F" w:rsidRPr="00053A15">
        <w:t>Корисника</w:t>
      </w:r>
      <w:r w:rsidR="005307DD" w:rsidRPr="00053A15">
        <w:t xml:space="preserve"> достави регистрован</w:t>
      </w:r>
      <w:r w:rsidR="00116A3B" w:rsidRPr="00053A15">
        <w:t>у</w:t>
      </w:r>
      <w:r w:rsidR="005307DD" w:rsidRPr="00053A15">
        <w:t xml:space="preserve"> мениц</w:t>
      </w:r>
      <w:r w:rsidR="00116A3B" w:rsidRPr="00053A15">
        <w:t>у</w:t>
      </w:r>
      <w:r w:rsidR="005307DD" w:rsidRPr="00053A15">
        <w:t xml:space="preserve"> као средство обезбеђења и то:</w:t>
      </w:r>
    </w:p>
    <w:p w:rsidR="005307DD" w:rsidRPr="00053A15" w:rsidRDefault="005307DD" w:rsidP="004B6424">
      <w:pPr>
        <w:pStyle w:val="NoSpacing"/>
        <w:jc w:val="both"/>
      </w:pPr>
      <w:r w:rsidRPr="00053A15">
        <w:t>• Једну регистровану, потписану и оверену сопствену</w:t>
      </w:r>
      <w:r w:rsidR="00FE091F" w:rsidRPr="00053A15">
        <w:t>,</w:t>
      </w:r>
      <w:r w:rsidRPr="00053A15">
        <w:t xml:space="preserve"> бланко</w:t>
      </w:r>
      <w:r w:rsidR="00FE091F" w:rsidRPr="00053A15">
        <w:t xml:space="preserve"> (</w:t>
      </w:r>
      <w:r w:rsidRPr="00053A15">
        <w:t xml:space="preserve"> соло меницу </w:t>
      </w:r>
      <w:r w:rsidR="00FE091F" w:rsidRPr="00053A15">
        <w:t>)</w:t>
      </w:r>
      <w:r w:rsidR="007A1A65">
        <w:t xml:space="preserve"> </w:t>
      </w:r>
      <w:r w:rsidRPr="00053A15">
        <w:t>за добро извршење посла</w:t>
      </w:r>
    </w:p>
    <w:p w:rsidR="005307DD" w:rsidRPr="00053A15" w:rsidRDefault="005307DD" w:rsidP="004B6424">
      <w:pPr>
        <w:pStyle w:val="NoSpacing"/>
        <w:jc w:val="both"/>
      </w:pPr>
      <w:r w:rsidRPr="00053A15">
        <w:t>•Менично – овлашћење за добро извршење посла са клаузулом «без протеста»,</w:t>
      </w:r>
      <w:r w:rsidR="00116A3B" w:rsidRPr="00053A15">
        <w:t xml:space="preserve"> </w:t>
      </w:r>
      <w:r w:rsidRPr="00053A15">
        <w:t xml:space="preserve">на износ од 10% од вредности уговора, са роком важења </w:t>
      </w:r>
      <w:r w:rsidR="00053A15" w:rsidRPr="00053A15">
        <w:t>1</w:t>
      </w:r>
      <w:r w:rsidRPr="00053A15">
        <w:t>0 дана дужим од коначног извршења уговора.</w:t>
      </w:r>
    </w:p>
    <w:p w:rsidR="005307DD" w:rsidRPr="00053A15" w:rsidRDefault="005307DD" w:rsidP="004B6424">
      <w:pPr>
        <w:pStyle w:val="NoSpacing"/>
        <w:jc w:val="both"/>
      </w:pPr>
      <w:r w:rsidRPr="00053A15">
        <w:t>•Копију захтева за регистрацију менице оверене од стране пословне банке</w:t>
      </w:r>
    </w:p>
    <w:p w:rsidR="005307DD" w:rsidRPr="00053A15" w:rsidRDefault="005307DD" w:rsidP="004B6424">
      <w:pPr>
        <w:pStyle w:val="NoSpacing"/>
        <w:jc w:val="both"/>
      </w:pPr>
      <w:r w:rsidRPr="00053A15">
        <w:t>•Копију картона депонованих потписа</w:t>
      </w:r>
    </w:p>
    <w:p w:rsidR="005307DD" w:rsidRPr="00053A15" w:rsidRDefault="005307DD" w:rsidP="004B6424">
      <w:pPr>
        <w:pStyle w:val="NoSpacing"/>
        <w:jc w:val="both"/>
      </w:pPr>
      <w:r w:rsidRPr="00053A15">
        <w:t>Меница као инструмент обезбеђења за добро извршење посла може се активирати -уновчити нарочито у следећим ситуацијама ако понуђач :</w:t>
      </w:r>
    </w:p>
    <w:p w:rsidR="005307DD" w:rsidRPr="00053A15" w:rsidRDefault="005307DD" w:rsidP="004B6424">
      <w:pPr>
        <w:pStyle w:val="NoSpacing"/>
        <w:jc w:val="both"/>
      </w:pPr>
      <w:r w:rsidRPr="00053A15">
        <w:t>- не испуњава одредбе уговора;</w:t>
      </w:r>
    </w:p>
    <w:p w:rsidR="005307DD" w:rsidRPr="00053A15" w:rsidRDefault="005307DD" w:rsidP="004B6424">
      <w:pPr>
        <w:pStyle w:val="NoSpacing"/>
        <w:jc w:val="both"/>
      </w:pPr>
      <w:r w:rsidRPr="00053A15">
        <w:lastRenderedPageBreak/>
        <w:t>- неуредно испуњава одредбе уговора</w:t>
      </w:r>
    </w:p>
    <w:p w:rsidR="005307DD" w:rsidRPr="00053A15" w:rsidRDefault="005307DD" w:rsidP="004B6424">
      <w:pPr>
        <w:pStyle w:val="NoSpacing"/>
        <w:jc w:val="both"/>
      </w:pPr>
      <w:r w:rsidRPr="00053A15">
        <w:t>- не поштује рокове предвиђене овим уговором.</w:t>
      </w:r>
    </w:p>
    <w:p w:rsidR="005307DD" w:rsidRPr="00053A15" w:rsidRDefault="005307DD" w:rsidP="004B6424">
      <w:pPr>
        <w:pStyle w:val="NoSpacing"/>
        <w:jc w:val="both"/>
      </w:pPr>
      <w:r w:rsidRPr="00053A15">
        <w:t>За случај да се продуже рокови за извршење услуге и извршење обавеза продужавају се и рокови важења средстава финансијског обезбеђења.</w:t>
      </w:r>
    </w:p>
    <w:p w:rsidR="005307DD" w:rsidRPr="00053A15" w:rsidRDefault="005307DD" w:rsidP="004B6424">
      <w:pPr>
        <w:pStyle w:val="NoSpacing"/>
        <w:jc w:val="both"/>
      </w:pPr>
      <w:r w:rsidRPr="00053A15">
        <w:t>Меница мора бити регистрована у јединствени регистар меница и меничних овлашћења која води НБС и Одлуком о ближим условима, садржини и начину вођења регистра меница и</w:t>
      </w:r>
      <w:r w:rsidRPr="00053A15">
        <w:rPr>
          <w:lang w:val="sr-Cyrl-CS"/>
        </w:rPr>
        <w:t xml:space="preserve"> </w:t>
      </w:r>
      <w:r w:rsidRPr="00053A15">
        <w:t>меничних овлашћења НБС.</w:t>
      </w:r>
    </w:p>
    <w:p w:rsidR="005307DD" w:rsidRPr="00053A15" w:rsidRDefault="005307DD" w:rsidP="004B6424">
      <w:pPr>
        <w:pStyle w:val="NoSpacing"/>
        <w:jc w:val="both"/>
      </w:pPr>
      <w:r w:rsidRPr="00053A15">
        <w:t>Захтев за регистрацију менице дужник подноси својој пословној банци, а банка га оверава и даље прослеђује НБС, која на својој интернет страници објављује регистровану меницу .</w:t>
      </w:r>
    </w:p>
    <w:p w:rsidR="005307DD" w:rsidRPr="00053A15" w:rsidRDefault="005307DD" w:rsidP="004B6424">
      <w:pPr>
        <w:pStyle w:val="NoSpacing"/>
        <w:jc w:val="both"/>
      </w:pPr>
      <w:r w:rsidRPr="00053A15">
        <w:t>Меница и менично овлашћење треба да буду оверени печатом и потписани од стране лица овлашћеног за располагање финансијским средствима наведеног у приложеном депо картону.</w:t>
      </w:r>
    </w:p>
    <w:p w:rsidR="005307DD" w:rsidRPr="00053A15" w:rsidRDefault="005307DD" w:rsidP="004B6424">
      <w:pPr>
        <w:pStyle w:val="NoSpacing"/>
        <w:jc w:val="both"/>
      </w:pPr>
      <w:r w:rsidRPr="00053A15">
        <w:t xml:space="preserve">Картон депонованих потписа лица овлашћеног за располагање финансијским средствима, који се прилаже мора бити издат од пословне банке коју </w:t>
      </w:r>
      <w:r w:rsidR="00FE091F" w:rsidRPr="00053A15">
        <w:t xml:space="preserve">Извршилац </w:t>
      </w:r>
      <w:r w:rsidRPr="00053A15">
        <w:t xml:space="preserve"> наводи у меничном овлашћењу.</w:t>
      </w:r>
    </w:p>
    <w:p w:rsidR="005307DD" w:rsidRPr="00053A15" w:rsidRDefault="005307DD" w:rsidP="00515DE7">
      <w:pPr>
        <w:pStyle w:val="NoSpacing"/>
        <w:rPr>
          <w:bCs/>
          <w:iCs/>
        </w:rPr>
      </w:pPr>
    </w:p>
    <w:p w:rsidR="005307DD" w:rsidRPr="004B6424" w:rsidRDefault="005307DD" w:rsidP="00FE091F">
      <w:pPr>
        <w:pStyle w:val="NoSpacing"/>
        <w:jc w:val="center"/>
        <w:rPr>
          <w:b/>
          <w:bCs/>
          <w:iCs/>
        </w:rPr>
      </w:pPr>
      <w:r w:rsidRPr="004B6424">
        <w:rPr>
          <w:b/>
          <w:bCs/>
          <w:iCs/>
        </w:rPr>
        <w:t>Чл</w:t>
      </w:r>
      <w:r w:rsidR="004B6424" w:rsidRPr="004B6424">
        <w:rPr>
          <w:b/>
          <w:bCs/>
          <w:iCs/>
        </w:rPr>
        <w:t>ан</w:t>
      </w:r>
      <w:r w:rsidRPr="004B6424">
        <w:rPr>
          <w:b/>
          <w:bCs/>
          <w:iCs/>
        </w:rPr>
        <w:t xml:space="preserve"> </w:t>
      </w:r>
      <w:r w:rsidR="00F07484" w:rsidRPr="004B6424">
        <w:rPr>
          <w:b/>
          <w:bCs/>
          <w:iCs/>
        </w:rPr>
        <w:t>9</w:t>
      </w:r>
      <w:r w:rsidRPr="004B6424">
        <w:rPr>
          <w:b/>
          <w:bCs/>
          <w:iCs/>
        </w:rPr>
        <w:t>.</w:t>
      </w:r>
    </w:p>
    <w:p w:rsidR="005307DD" w:rsidRPr="00053A15" w:rsidRDefault="005307DD" w:rsidP="004B6424">
      <w:pPr>
        <w:pStyle w:val="NoSpacing"/>
        <w:jc w:val="both"/>
        <w:rPr>
          <w:bCs/>
          <w:iCs/>
        </w:rPr>
      </w:pPr>
      <w:r w:rsidRPr="00053A15">
        <w:rPr>
          <w:bCs/>
          <w:iCs/>
        </w:rPr>
        <w:t>Овај уговор ступа на снагу и почиње се примењивати даном обостраног потписивања.</w:t>
      </w:r>
    </w:p>
    <w:p w:rsidR="005307DD" w:rsidRPr="00053A15" w:rsidRDefault="005307DD" w:rsidP="004B6424">
      <w:pPr>
        <w:pStyle w:val="NoSpacing"/>
        <w:jc w:val="both"/>
        <w:rPr>
          <w:bCs/>
          <w:iCs/>
          <w:lang w:val="sr-Cyrl-CS"/>
        </w:rPr>
      </w:pPr>
      <w:r w:rsidRPr="00053A15">
        <w:rPr>
          <w:bCs/>
          <w:iCs/>
        </w:rPr>
        <w:t xml:space="preserve">Уговор се закључује на одређено време, </w:t>
      </w:r>
      <w:r w:rsidRPr="00053A15">
        <w:rPr>
          <w:bCs/>
          <w:iCs/>
          <w:lang w:val="sr-Cyrl-CS"/>
        </w:rPr>
        <w:t>и то на годину дана.</w:t>
      </w:r>
    </w:p>
    <w:p w:rsidR="005307DD" w:rsidRPr="00053A15" w:rsidRDefault="005307DD" w:rsidP="00515DE7">
      <w:pPr>
        <w:pStyle w:val="NoSpacing"/>
        <w:rPr>
          <w:bCs/>
          <w:iCs/>
          <w:lang w:val="sr-Cyrl-CS"/>
        </w:rPr>
      </w:pPr>
    </w:p>
    <w:p w:rsidR="005307DD" w:rsidRPr="00053A15" w:rsidRDefault="005307DD" w:rsidP="00515DE7">
      <w:pPr>
        <w:pStyle w:val="NoSpacing"/>
        <w:rPr>
          <w:bCs/>
          <w:iCs/>
        </w:rPr>
      </w:pPr>
    </w:p>
    <w:p w:rsidR="005307DD" w:rsidRPr="004B6424" w:rsidRDefault="004B6424" w:rsidP="00FE091F">
      <w:pPr>
        <w:pStyle w:val="NoSpacing"/>
        <w:jc w:val="center"/>
        <w:rPr>
          <w:b/>
          <w:bCs/>
          <w:iCs/>
        </w:rPr>
      </w:pPr>
      <w:r w:rsidRPr="004B6424">
        <w:rPr>
          <w:b/>
          <w:bCs/>
          <w:iCs/>
        </w:rPr>
        <w:t>Члан</w:t>
      </w:r>
      <w:r w:rsidR="005307DD" w:rsidRPr="004B6424">
        <w:rPr>
          <w:b/>
          <w:bCs/>
          <w:iCs/>
        </w:rPr>
        <w:t xml:space="preserve"> 1</w:t>
      </w:r>
      <w:r w:rsidR="00F07484" w:rsidRPr="004B6424">
        <w:rPr>
          <w:b/>
          <w:bCs/>
          <w:iCs/>
        </w:rPr>
        <w:t>0</w:t>
      </w:r>
      <w:r w:rsidR="005307DD" w:rsidRPr="004B6424">
        <w:rPr>
          <w:b/>
          <w:bCs/>
          <w:iCs/>
        </w:rPr>
        <w:t>.</w:t>
      </w:r>
    </w:p>
    <w:p w:rsidR="005307DD" w:rsidRPr="00053A15" w:rsidRDefault="005307DD" w:rsidP="004B6424">
      <w:pPr>
        <w:pStyle w:val="NoSpacing"/>
        <w:jc w:val="both"/>
        <w:rPr>
          <w:bCs/>
          <w:iCs/>
        </w:rPr>
      </w:pPr>
      <w:r w:rsidRPr="00053A15">
        <w:rPr>
          <w:bCs/>
          <w:iCs/>
        </w:rPr>
        <w:t>На све што није регулисано овим уговором, примењују се одредбе Закона о облигационим односима, позитивни</w:t>
      </w:r>
      <w:r w:rsidR="007A1A65">
        <w:rPr>
          <w:bCs/>
          <w:iCs/>
        </w:rPr>
        <w:t>м</w:t>
      </w:r>
      <w:r w:rsidRPr="00053A15">
        <w:rPr>
          <w:bCs/>
          <w:iCs/>
        </w:rPr>
        <w:t xml:space="preserve"> прописи и добри пословни</w:t>
      </w:r>
      <w:r w:rsidR="007A1A65">
        <w:rPr>
          <w:bCs/>
          <w:iCs/>
        </w:rPr>
        <w:t>м</w:t>
      </w:r>
      <w:r w:rsidRPr="00053A15">
        <w:rPr>
          <w:bCs/>
          <w:iCs/>
        </w:rPr>
        <w:t xml:space="preserve"> обичаји</w:t>
      </w:r>
      <w:r w:rsidR="007A1A65">
        <w:rPr>
          <w:bCs/>
          <w:iCs/>
        </w:rPr>
        <w:t>ма</w:t>
      </w:r>
      <w:r w:rsidRPr="00053A15">
        <w:rPr>
          <w:bCs/>
          <w:iCs/>
        </w:rPr>
        <w:t>.</w:t>
      </w:r>
    </w:p>
    <w:p w:rsidR="005307DD" w:rsidRPr="00053A15" w:rsidRDefault="005307DD" w:rsidP="00515DE7">
      <w:pPr>
        <w:pStyle w:val="NoSpacing"/>
        <w:rPr>
          <w:bCs/>
          <w:iCs/>
        </w:rPr>
      </w:pPr>
    </w:p>
    <w:p w:rsidR="005307DD" w:rsidRPr="004B6424" w:rsidRDefault="005307DD" w:rsidP="00FE091F">
      <w:pPr>
        <w:pStyle w:val="NoSpacing"/>
        <w:jc w:val="center"/>
        <w:rPr>
          <w:b/>
          <w:bCs/>
          <w:iCs/>
        </w:rPr>
      </w:pPr>
      <w:r w:rsidRPr="004B6424">
        <w:rPr>
          <w:b/>
          <w:bCs/>
          <w:iCs/>
        </w:rPr>
        <w:t>Чл</w:t>
      </w:r>
      <w:r w:rsidR="004B6424" w:rsidRPr="004B6424">
        <w:rPr>
          <w:b/>
          <w:bCs/>
          <w:iCs/>
        </w:rPr>
        <w:t>ан</w:t>
      </w:r>
      <w:r w:rsidRPr="004B6424">
        <w:rPr>
          <w:b/>
          <w:bCs/>
          <w:iCs/>
        </w:rPr>
        <w:t xml:space="preserve"> 1</w:t>
      </w:r>
      <w:r w:rsidR="00F07484" w:rsidRPr="004B6424">
        <w:rPr>
          <w:b/>
          <w:bCs/>
          <w:iCs/>
        </w:rPr>
        <w:t>1</w:t>
      </w:r>
      <w:r w:rsidRPr="004B6424">
        <w:rPr>
          <w:b/>
          <w:bCs/>
          <w:iCs/>
        </w:rPr>
        <w:t>.</w:t>
      </w:r>
    </w:p>
    <w:p w:rsidR="00FE091F" w:rsidRPr="004B6424" w:rsidRDefault="00FE091F" w:rsidP="00FE091F">
      <w:pPr>
        <w:shd w:val="clear" w:color="auto" w:fill="FFFFFF"/>
        <w:jc w:val="both"/>
        <w:rPr>
          <w:rFonts w:ascii="Times New Roman" w:hAnsi="Times New Roman"/>
          <w:bCs/>
          <w:iCs/>
        </w:rPr>
      </w:pPr>
      <w:r w:rsidRPr="004B6424">
        <w:rPr>
          <w:rFonts w:ascii="Times New Roman" w:hAnsi="Times New Roman"/>
          <w:bCs/>
          <w:iCs/>
        </w:rPr>
        <w:t>Уговорне стране су сагласне да ће све евентуалне спорове који проистекну из уговора решавати споразумно.</w:t>
      </w:r>
    </w:p>
    <w:p w:rsidR="00FE091F" w:rsidRPr="00053A15" w:rsidRDefault="00FE091F" w:rsidP="00FE091F">
      <w:pPr>
        <w:shd w:val="clear" w:color="auto" w:fill="FFFFFF"/>
        <w:jc w:val="both"/>
        <w:rPr>
          <w:rFonts w:ascii="Times New Roman" w:hAnsi="Times New Roman"/>
          <w:bCs/>
          <w:iCs/>
        </w:rPr>
      </w:pPr>
      <w:r w:rsidRPr="00053A15">
        <w:rPr>
          <w:rFonts w:ascii="Times New Roman" w:hAnsi="Times New Roman"/>
          <w:bCs/>
          <w:iCs/>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783441" w:rsidRPr="00053A15" w:rsidRDefault="00783441" w:rsidP="00515DE7">
      <w:pPr>
        <w:pStyle w:val="NoSpacing"/>
        <w:rPr>
          <w:lang w:val="sr-Cyrl-CS"/>
        </w:rPr>
      </w:pPr>
    </w:p>
    <w:p w:rsidR="005307DD" w:rsidRPr="004B6424" w:rsidRDefault="005307DD" w:rsidP="00FE091F">
      <w:pPr>
        <w:pStyle w:val="NoSpacing"/>
        <w:jc w:val="center"/>
        <w:rPr>
          <w:b/>
          <w:lang w:val="sr-Cyrl-CS"/>
        </w:rPr>
      </w:pPr>
      <w:r w:rsidRPr="004B6424">
        <w:rPr>
          <w:b/>
          <w:lang w:val="sr-Cyrl-CS"/>
        </w:rPr>
        <w:t>Чл</w:t>
      </w:r>
      <w:r w:rsidR="004B6424" w:rsidRPr="004B6424">
        <w:rPr>
          <w:b/>
          <w:lang w:val="sr-Cyrl-CS"/>
        </w:rPr>
        <w:t>ан</w:t>
      </w:r>
      <w:r w:rsidRPr="004B6424">
        <w:rPr>
          <w:b/>
          <w:lang w:val="sr-Cyrl-CS"/>
        </w:rPr>
        <w:t xml:space="preserve"> 1</w:t>
      </w:r>
      <w:r w:rsidR="00F07484" w:rsidRPr="004B6424">
        <w:rPr>
          <w:b/>
        </w:rPr>
        <w:t>2</w:t>
      </w:r>
      <w:r w:rsidRPr="004B6424">
        <w:rPr>
          <w:b/>
          <w:lang w:val="sr-Cyrl-CS"/>
        </w:rPr>
        <w:t>.</w:t>
      </w:r>
    </w:p>
    <w:p w:rsidR="00956760" w:rsidRPr="00053A15" w:rsidRDefault="00956760" w:rsidP="00515DE7">
      <w:pPr>
        <w:pStyle w:val="NoSpacing"/>
        <w:rPr>
          <w:lang w:val="sr-Cyrl-CS"/>
        </w:rPr>
      </w:pPr>
    </w:p>
    <w:p w:rsidR="005307DD" w:rsidRPr="00053A15" w:rsidRDefault="005307DD" w:rsidP="004B6424">
      <w:pPr>
        <w:pStyle w:val="NoSpacing"/>
        <w:jc w:val="both"/>
        <w:rPr>
          <w:bCs/>
          <w:iCs/>
        </w:rPr>
      </w:pPr>
      <w:r w:rsidRPr="00053A15">
        <w:rPr>
          <w:lang w:val="sr-Cyrl-CS"/>
        </w:rPr>
        <w:t xml:space="preserve">Овај уговор је сачињен у 6 (шест) истоветних примерака, од којих свака уговорна страна задржава по 3 (три) примерка. </w:t>
      </w:r>
    </w:p>
    <w:p w:rsidR="005307DD" w:rsidRPr="00053A15" w:rsidRDefault="005307DD" w:rsidP="00515DE7">
      <w:pPr>
        <w:pStyle w:val="NoSpacing"/>
      </w:pPr>
      <w:r w:rsidRPr="00053A15">
        <w:t xml:space="preserve">            </w:t>
      </w:r>
    </w:p>
    <w:p w:rsidR="005307DD" w:rsidRPr="00053A15" w:rsidRDefault="005307DD" w:rsidP="00515DE7">
      <w:pPr>
        <w:pStyle w:val="NoSpacing"/>
      </w:pPr>
    </w:p>
    <w:p w:rsidR="005307DD" w:rsidRPr="00053A15" w:rsidRDefault="005307DD" w:rsidP="00515DE7">
      <w:pPr>
        <w:pStyle w:val="NoSpacing"/>
      </w:pPr>
    </w:p>
    <w:p w:rsidR="005307DD" w:rsidRPr="004B6424" w:rsidRDefault="005307DD" w:rsidP="00515DE7">
      <w:pPr>
        <w:pStyle w:val="NoSpacing"/>
        <w:rPr>
          <w:b/>
        </w:rPr>
      </w:pPr>
      <w:r w:rsidRPr="00053A15">
        <w:t xml:space="preserve"> </w:t>
      </w:r>
      <w:r w:rsidR="00353BB4" w:rsidRPr="00053A15">
        <w:t xml:space="preserve">   </w:t>
      </w:r>
      <w:r w:rsidRPr="004B6424">
        <w:rPr>
          <w:b/>
        </w:rPr>
        <w:t xml:space="preserve">ЗА ИЗВРШИОЦА  </w:t>
      </w:r>
      <w:r w:rsidRPr="004B6424">
        <w:rPr>
          <w:b/>
        </w:rPr>
        <w:tab/>
      </w:r>
      <w:r w:rsidRPr="004B6424">
        <w:rPr>
          <w:b/>
        </w:rPr>
        <w:tab/>
      </w:r>
      <w:r w:rsidRPr="004B6424">
        <w:rPr>
          <w:b/>
        </w:rPr>
        <w:tab/>
      </w:r>
      <w:r w:rsidRPr="004B6424">
        <w:rPr>
          <w:b/>
        </w:rPr>
        <w:tab/>
        <w:t xml:space="preserve">              </w:t>
      </w:r>
      <w:r w:rsidR="00353BB4" w:rsidRPr="004B6424">
        <w:rPr>
          <w:b/>
        </w:rPr>
        <w:t xml:space="preserve">                  </w:t>
      </w:r>
      <w:r w:rsidRPr="004B6424">
        <w:rPr>
          <w:b/>
        </w:rPr>
        <w:t xml:space="preserve"> ЗА К</w:t>
      </w:r>
      <w:r w:rsidR="00FE091F" w:rsidRPr="004B6424">
        <w:rPr>
          <w:b/>
        </w:rPr>
        <w:t>ОРИСНИКА</w:t>
      </w:r>
    </w:p>
    <w:p w:rsidR="00353BB4" w:rsidRPr="004B6424" w:rsidRDefault="005307DD" w:rsidP="00515DE7">
      <w:pPr>
        <w:pStyle w:val="NoSpacing"/>
        <w:rPr>
          <w:b/>
        </w:rPr>
      </w:pPr>
      <w:r w:rsidRPr="004B6424">
        <w:rPr>
          <w:b/>
        </w:rPr>
        <w:t xml:space="preserve">     </w:t>
      </w:r>
      <w:r w:rsidRPr="004B6424">
        <w:rPr>
          <w:b/>
        </w:rPr>
        <w:tab/>
        <w:t xml:space="preserve">            </w:t>
      </w:r>
      <w:r w:rsidRPr="004B6424">
        <w:rPr>
          <w:b/>
        </w:rPr>
        <w:tab/>
      </w:r>
      <w:r w:rsidRPr="004B6424">
        <w:rPr>
          <w:b/>
        </w:rPr>
        <w:tab/>
      </w:r>
      <w:r w:rsidRPr="004B6424">
        <w:rPr>
          <w:b/>
        </w:rPr>
        <w:tab/>
      </w:r>
      <w:r w:rsidRPr="004B6424">
        <w:rPr>
          <w:b/>
        </w:rPr>
        <w:tab/>
      </w:r>
      <w:r w:rsidRPr="004B6424">
        <w:rPr>
          <w:b/>
        </w:rPr>
        <w:tab/>
      </w:r>
      <w:r w:rsidRPr="004B6424">
        <w:rPr>
          <w:b/>
        </w:rPr>
        <w:tab/>
      </w:r>
      <w:r w:rsidRPr="004B6424">
        <w:rPr>
          <w:b/>
        </w:rPr>
        <w:tab/>
      </w:r>
      <w:r w:rsidRPr="004B6424">
        <w:rPr>
          <w:b/>
        </w:rPr>
        <w:tab/>
        <w:t xml:space="preserve">                </w:t>
      </w:r>
      <w:r w:rsidR="00353BB4" w:rsidRPr="004B6424">
        <w:rPr>
          <w:b/>
        </w:rPr>
        <w:t>___________________</w:t>
      </w:r>
      <w:r w:rsidRPr="004B6424">
        <w:rPr>
          <w:b/>
        </w:rPr>
        <w:t xml:space="preserve">__                </w:t>
      </w:r>
      <w:r w:rsidR="00353BB4" w:rsidRPr="004B6424">
        <w:rPr>
          <w:b/>
        </w:rPr>
        <w:tab/>
      </w:r>
      <w:r w:rsidR="00353BB4" w:rsidRPr="004B6424">
        <w:rPr>
          <w:b/>
        </w:rPr>
        <w:tab/>
      </w:r>
      <w:r w:rsidR="00353BB4" w:rsidRPr="004B6424">
        <w:rPr>
          <w:b/>
        </w:rPr>
        <w:tab/>
      </w:r>
      <w:r w:rsidRPr="004B6424">
        <w:rPr>
          <w:b/>
        </w:rPr>
        <w:t xml:space="preserve">   </w:t>
      </w:r>
      <w:r w:rsidR="00353BB4" w:rsidRPr="004B6424">
        <w:rPr>
          <w:b/>
        </w:rPr>
        <w:t xml:space="preserve">                   </w:t>
      </w:r>
      <w:r w:rsidR="00FE091F" w:rsidRPr="004B6424">
        <w:rPr>
          <w:b/>
        </w:rPr>
        <w:t xml:space="preserve">    </w:t>
      </w:r>
      <w:r w:rsidR="00353BB4" w:rsidRPr="004B6424">
        <w:rPr>
          <w:b/>
        </w:rPr>
        <w:t xml:space="preserve">   </w:t>
      </w:r>
      <w:r w:rsidRPr="004B6424">
        <w:rPr>
          <w:b/>
        </w:rPr>
        <w:t xml:space="preserve">___________________ </w:t>
      </w:r>
      <w:r w:rsidR="00353BB4" w:rsidRPr="004B6424">
        <w:rPr>
          <w:b/>
        </w:rPr>
        <w:tab/>
        <w:t>Директор</w:t>
      </w:r>
      <w:r w:rsidRPr="004B6424">
        <w:rPr>
          <w:b/>
        </w:rPr>
        <w:tab/>
        <w:t xml:space="preserve">                    </w:t>
      </w:r>
      <w:r w:rsidR="00353BB4" w:rsidRPr="004B6424">
        <w:rPr>
          <w:b/>
        </w:rPr>
        <w:tab/>
      </w:r>
      <w:r w:rsidR="00353BB4" w:rsidRPr="004B6424">
        <w:rPr>
          <w:b/>
        </w:rPr>
        <w:tab/>
      </w:r>
      <w:r w:rsidR="00353BB4" w:rsidRPr="004B6424">
        <w:rPr>
          <w:b/>
        </w:rPr>
        <w:tab/>
      </w:r>
      <w:r w:rsidR="00353BB4" w:rsidRPr="004B6424">
        <w:rPr>
          <w:b/>
        </w:rPr>
        <w:tab/>
      </w:r>
      <w:r w:rsidR="00353BB4" w:rsidRPr="004B6424">
        <w:rPr>
          <w:b/>
        </w:rPr>
        <w:tab/>
        <w:t xml:space="preserve">           </w:t>
      </w:r>
      <w:r w:rsidRPr="004B6424">
        <w:rPr>
          <w:b/>
        </w:rPr>
        <w:t xml:space="preserve">  </w:t>
      </w:r>
      <w:r w:rsidR="00FE091F" w:rsidRPr="004B6424">
        <w:rPr>
          <w:b/>
        </w:rPr>
        <w:t xml:space="preserve">    </w:t>
      </w:r>
      <w:r w:rsidRPr="004B6424">
        <w:rPr>
          <w:b/>
        </w:rPr>
        <w:t>Директор</w:t>
      </w:r>
    </w:p>
    <w:p w:rsidR="00353BB4" w:rsidRPr="00053A15" w:rsidRDefault="00353BB4" w:rsidP="00515DE7">
      <w:pPr>
        <w:pStyle w:val="NoSpacing"/>
      </w:pPr>
    </w:p>
    <w:p w:rsidR="00353BB4" w:rsidRDefault="00353BB4" w:rsidP="00515DE7">
      <w:pPr>
        <w:pStyle w:val="NoSpacing"/>
      </w:pPr>
    </w:p>
    <w:p w:rsidR="0099341B" w:rsidRDefault="0099341B" w:rsidP="00515DE7">
      <w:pPr>
        <w:pStyle w:val="NoSpacing"/>
      </w:pPr>
    </w:p>
    <w:p w:rsidR="0099341B" w:rsidRDefault="0099341B" w:rsidP="00515DE7">
      <w:pPr>
        <w:pStyle w:val="NoSpacing"/>
      </w:pPr>
    </w:p>
    <w:p w:rsidR="004B6424" w:rsidRPr="0099341B" w:rsidRDefault="004B6424" w:rsidP="00515DE7">
      <w:pPr>
        <w:pStyle w:val="NoSpacing"/>
      </w:pPr>
    </w:p>
    <w:p w:rsidR="00585DC9" w:rsidRPr="00053A15" w:rsidRDefault="00321314" w:rsidP="00515DE7">
      <w:pPr>
        <w:pStyle w:val="NoSpacing"/>
      </w:pPr>
      <w:r w:rsidRPr="00053A15">
        <w:tab/>
        <w:t xml:space="preserve"> </w:t>
      </w:r>
    </w:p>
    <w:p w:rsidR="0099341B" w:rsidRPr="004B6424" w:rsidRDefault="0099341B" w:rsidP="0099341B">
      <w:pPr>
        <w:pStyle w:val="NoSpacing"/>
        <w:rPr>
          <w:b/>
          <w:bCs/>
          <w:i/>
          <w:iCs/>
        </w:rPr>
      </w:pPr>
      <w:r w:rsidRPr="004B6424">
        <w:rPr>
          <w:b/>
          <w:bCs/>
          <w:i/>
          <w:iCs/>
          <w:lang w:val="sr-Cyrl-CS"/>
        </w:rPr>
        <w:lastRenderedPageBreak/>
        <w:t xml:space="preserve">Партија </w:t>
      </w:r>
      <w:r w:rsidRPr="004B6424">
        <w:rPr>
          <w:b/>
          <w:bCs/>
          <w:i/>
          <w:iCs/>
        </w:rPr>
        <w:t>II</w:t>
      </w:r>
    </w:p>
    <w:p w:rsidR="0099341B" w:rsidRPr="00053A15" w:rsidRDefault="0099341B" w:rsidP="0099341B">
      <w:pPr>
        <w:pStyle w:val="NoSpacing"/>
      </w:pPr>
    </w:p>
    <w:p w:rsidR="0099341B" w:rsidRPr="004B6424" w:rsidRDefault="0099341B" w:rsidP="0099341B">
      <w:pPr>
        <w:pStyle w:val="NoSpacing"/>
        <w:rPr>
          <w:b/>
        </w:rPr>
      </w:pPr>
      <w:r w:rsidRPr="004B6424">
        <w:rPr>
          <w:b/>
        </w:rPr>
        <w:t xml:space="preserve">ЦЕНТАР ЗА СМЕШТАЈ И ДНЕВНИ БОРАВАК </w:t>
      </w:r>
    </w:p>
    <w:p w:rsidR="0099341B" w:rsidRPr="004B6424" w:rsidRDefault="0099341B" w:rsidP="0099341B">
      <w:pPr>
        <w:pStyle w:val="NoSpacing"/>
        <w:rPr>
          <w:b/>
        </w:rPr>
      </w:pPr>
      <w:r w:rsidRPr="004B6424">
        <w:rPr>
          <w:b/>
        </w:rPr>
        <w:t>ДЕЦЕ И ОМЛАДИНЕ ОМЕТЕНЕ У РАЗВОЈУ</w:t>
      </w:r>
    </w:p>
    <w:p w:rsidR="0099341B" w:rsidRPr="004B6424" w:rsidRDefault="0099341B" w:rsidP="0099341B">
      <w:pPr>
        <w:pStyle w:val="NoSpacing"/>
        <w:rPr>
          <w:b/>
        </w:rPr>
      </w:pPr>
      <w:r w:rsidRPr="004B6424">
        <w:rPr>
          <w:b/>
        </w:rPr>
        <w:t>Београд, Светозара Марковића 85а</w:t>
      </w:r>
    </w:p>
    <w:p w:rsidR="0099341B" w:rsidRPr="004B6424" w:rsidRDefault="0099341B" w:rsidP="0099341B">
      <w:pPr>
        <w:pStyle w:val="NoSpacing"/>
        <w:rPr>
          <w:b/>
        </w:rPr>
      </w:pPr>
      <w:r w:rsidRPr="004B6424">
        <w:rPr>
          <w:b/>
        </w:rPr>
        <w:t xml:space="preserve">Број: </w:t>
      </w:r>
    </w:p>
    <w:p w:rsidR="0099341B" w:rsidRPr="004B6424" w:rsidRDefault="0099341B" w:rsidP="0099341B">
      <w:pPr>
        <w:pStyle w:val="NoSpacing"/>
        <w:rPr>
          <w:b/>
        </w:rPr>
      </w:pPr>
      <w:r w:rsidRPr="004B6424">
        <w:rPr>
          <w:b/>
        </w:rPr>
        <w:t xml:space="preserve">Датум: </w:t>
      </w:r>
    </w:p>
    <w:p w:rsidR="0099341B" w:rsidRPr="004B6424" w:rsidRDefault="0099341B" w:rsidP="0099341B">
      <w:pPr>
        <w:pStyle w:val="NoSpacing"/>
        <w:rPr>
          <w:b/>
          <w:bCs/>
          <w:i/>
          <w:iCs/>
        </w:rPr>
      </w:pPr>
    </w:p>
    <w:p w:rsidR="0099341B" w:rsidRPr="004B6424" w:rsidRDefault="0099341B" w:rsidP="0099341B">
      <w:pPr>
        <w:pStyle w:val="NoSpacing"/>
        <w:rPr>
          <w:b/>
          <w:bCs/>
          <w:i/>
          <w:iCs/>
          <w:lang w:val="sr-Cyrl-CS"/>
        </w:rPr>
      </w:pPr>
      <w:r w:rsidRPr="004B6424">
        <w:rPr>
          <w:b/>
          <w:bCs/>
          <w:i/>
          <w:iCs/>
        </w:rPr>
        <w:t>ЈН бр. 19</w:t>
      </w:r>
      <w:r w:rsidRPr="004B6424">
        <w:rPr>
          <w:b/>
          <w:bCs/>
          <w:i/>
          <w:iCs/>
          <w:lang w:val="sr-Cyrl-CS"/>
        </w:rPr>
        <w:t>/15</w:t>
      </w:r>
    </w:p>
    <w:p w:rsidR="0099341B" w:rsidRPr="00053A15" w:rsidRDefault="0099341B" w:rsidP="0099341B">
      <w:pPr>
        <w:pStyle w:val="NoSpacing"/>
        <w:jc w:val="center"/>
        <w:rPr>
          <w:b/>
          <w:bCs/>
          <w:i/>
          <w:iCs/>
        </w:rPr>
      </w:pPr>
    </w:p>
    <w:p w:rsidR="0099341B" w:rsidRPr="00053A15" w:rsidRDefault="0099341B" w:rsidP="0099341B">
      <w:pPr>
        <w:pStyle w:val="NoSpacing"/>
        <w:jc w:val="center"/>
        <w:rPr>
          <w:b/>
          <w:bCs/>
          <w:i/>
          <w:iCs/>
        </w:rPr>
      </w:pPr>
      <w:r w:rsidRPr="00053A15">
        <w:rPr>
          <w:b/>
          <w:bCs/>
          <w:i/>
          <w:iCs/>
        </w:rPr>
        <w:t xml:space="preserve">УГОВОР О ЈАВНОЈ НАБАВЦИ УСЛУГЕ </w:t>
      </w:r>
      <w:r w:rsidRPr="00053A15">
        <w:rPr>
          <w:b/>
          <w:bCs/>
          <w:i/>
          <w:iCs/>
          <w:lang w:val="sr-Cyrl-CS"/>
        </w:rPr>
        <w:t xml:space="preserve">ФИКСНЕ </w:t>
      </w:r>
      <w:r w:rsidRPr="00053A15">
        <w:rPr>
          <w:b/>
          <w:bCs/>
          <w:i/>
          <w:iCs/>
        </w:rPr>
        <w:t>ТЕЛЕФОНИЈЕ</w:t>
      </w:r>
    </w:p>
    <w:p w:rsidR="0099341B" w:rsidRPr="00053A15" w:rsidRDefault="0099341B" w:rsidP="0099341B">
      <w:pPr>
        <w:pStyle w:val="NoSpacing"/>
        <w:rPr>
          <w:iCs/>
        </w:rPr>
      </w:pPr>
    </w:p>
    <w:p w:rsidR="0099341B" w:rsidRPr="00053A15" w:rsidRDefault="0099341B" w:rsidP="0099341B">
      <w:pPr>
        <w:pStyle w:val="NoSpacing"/>
        <w:rPr>
          <w:iCs/>
        </w:rPr>
      </w:pPr>
      <w:r w:rsidRPr="00053A15">
        <w:rPr>
          <w:iCs/>
        </w:rPr>
        <w:t xml:space="preserve"> између:</w:t>
      </w:r>
    </w:p>
    <w:p w:rsidR="0099341B" w:rsidRPr="00053A15" w:rsidRDefault="0099341B" w:rsidP="0099341B">
      <w:pPr>
        <w:pStyle w:val="NoSpacing"/>
        <w:rPr>
          <w:iCs/>
        </w:rPr>
      </w:pPr>
    </w:p>
    <w:p w:rsidR="0099341B" w:rsidRPr="00053A15" w:rsidRDefault="0099341B" w:rsidP="0099341B">
      <w:pPr>
        <w:pStyle w:val="NoSpacing"/>
        <w:rPr>
          <w:iCs/>
          <w:lang w:val="sr-Cyrl-CS"/>
        </w:rPr>
      </w:pPr>
    </w:p>
    <w:p w:rsidR="0099341B" w:rsidRPr="00053A15" w:rsidRDefault="0099341B" w:rsidP="004B6424">
      <w:pPr>
        <w:pStyle w:val="NoSpacing"/>
        <w:jc w:val="both"/>
      </w:pPr>
      <w:r w:rsidRPr="00053A15">
        <w:rPr>
          <w:lang w:val="sr-Cyrl-CS"/>
        </w:rPr>
        <w:t xml:space="preserve">1. </w:t>
      </w:r>
      <w:r w:rsidRPr="00053A15">
        <w:t xml:space="preserve">Центар за смештај и дневни боравак деце и омладине ометене у развоју, Београд, Светозара Марковића 85а, </w:t>
      </w:r>
      <w:r w:rsidRPr="00053A15">
        <w:rPr>
          <w:u w:val="single"/>
        </w:rPr>
        <w:t>ПИБ 101288696</w:t>
      </w:r>
      <w:r w:rsidRPr="00053A15">
        <w:t xml:space="preserve">, Матични број </w:t>
      </w:r>
      <w:r w:rsidRPr="00053A15">
        <w:rPr>
          <w:u w:val="single"/>
        </w:rPr>
        <w:t>07019157</w:t>
      </w:r>
      <w:r w:rsidRPr="00053A15">
        <w:t xml:space="preserve">, број рачуна </w:t>
      </w:r>
      <w:r w:rsidRPr="00053A15">
        <w:rPr>
          <w:u w:val="single"/>
        </w:rPr>
        <w:t>840-477661-29</w:t>
      </w:r>
      <w:r w:rsidRPr="00053A15">
        <w:rPr>
          <w:u w:val="single"/>
          <w:lang w:val="sr-Cyrl-CS"/>
        </w:rPr>
        <w:t xml:space="preserve"> код Управе за трезор</w:t>
      </w:r>
      <w:r w:rsidRPr="00053A15">
        <w:t xml:space="preserve"> ( у даљем тексту: Корисник), кога заступа директор Петар Јорданов </w:t>
      </w:r>
    </w:p>
    <w:p w:rsidR="0099341B" w:rsidRPr="00053A15" w:rsidRDefault="0099341B" w:rsidP="0099341B">
      <w:pPr>
        <w:pStyle w:val="NoSpacing"/>
        <w:rPr>
          <w:iCs/>
        </w:rPr>
      </w:pPr>
    </w:p>
    <w:p w:rsidR="0099341B" w:rsidRPr="00053A15" w:rsidRDefault="0099341B" w:rsidP="004B6424">
      <w:pPr>
        <w:pStyle w:val="NoSpacing"/>
        <w:rPr>
          <w:iCs/>
        </w:rPr>
      </w:pPr>
      <w:r w:rsidRPr="00053A15">
        <w:rPr>
          <w:iCs/>
        </w:rPr>
        <w:t>и</w:t>
      </w:r>
    </w:p>
    <w:p w:rsidR="0099341B" w:rsidRPr="00053A15" w:rsidRDefault="0099341B" w:rsidP="004B6424">
      <w:pPr>
        <w:pStyle w:val="NoSpacing"/>
        <w:rPr>
          <w:bCs/>
        </w:rPr>
      </w:pPr>
      <w:r w:rsidRPr="00053A15">
        <w:rPr>
          <w:lang w:val="sr-Cyrl-CS"/>
        </w:rPr>
        <w:t xml:space="preserve">2. </w:t>
      </w:r>
      <w:r w:rsidRPr="00053A15">
        <w:t xml:space="preserve">____________________________________________, са седиштем у __________________________, улица _________________________, ПИБ______________, Матични број _____________, број рачуна_______________ које заступа директор ________________________ (у даљем тексту </w:t>
      </w:r>
      <w:r w:rsidRPr="00053A15">
        <w:rPr>
          <w:i/>
        </w:rPr>
        <w:t xml:space="preserve">: </w:t>
      </w:r>
      <w:r w:rsidRPr="00053A15">
        <w:t>Извршилац</w:t>
      </w:r>
      <w:r w:rsidRPr="00053A15">
        <w:rPr>
          <w:bCs/>
        </w:rPr>
        <w:t>)</w:t>
      </w:r>
    </w:p>
    <w:p w:rsidR="0099341B" w:rsidRPr="00053A15" w:rsidRDefault="0099341B" w:rsidP="0099341B">
      <w:pPr>
        <w:pStyle w:val="NoSpacing"/>
        <w:rPr>
          <w:bCs/>
          <w:lang w:val="sr-Cyrl-CS"/>
        </w:rPr>
      </w:pPr>
    </w:p>
    <w:p w:rsidR="0099341B" w:rsidRPr="00053A15" w:rsidRDefault="0099341B" w:rsidP="0099341B">
      <w:pPr>
        <w:pStyle w:val="NoSpacing"/>
      </w:pPr>
    </w:p>
    <w:p w:rsidR="0099341B" w:rsidRPr="00053A15" w:rsidRDefault="0099341B" w:rsidP="0099341B">
      <w:pPr>
        <w:pStyle w:val="NoSpacing"/>
        <w:rPr>
          <w:lang w:val="sr-Cyrl-CS"/>
        </w:rPr>
      </w:pPr>
      <w:r w:rsidRPr="00053A15">
        <w:t>Уговорне стране споразумеле су се даље како следи:</w:t>
      </w:r>
    </w:p>
    <w:p w:rsidR="0099341B" w:rsidRPr="00053A15" w:rsidRDefault="0099341B" w:rsidP="0099341B">
      <w:pPr>
        <w:pStyle w:val="NoSpacing"/>
        <w:rPr>
          <w:lang w:val="sr-Cyrl-CS"/>
        </w:rPr>
      </w:pPr>
    </w:p>
    <w:p w:rsidR="0099341B" w:rsidRPr="004B6424" w:rsidRDefault="0099341B" w:rsidP="0099341B">
      <w:pPr>
        <w:pStyle w:val="NoSpacing"/>
        <w:jc w:val="center"/>
        <w:rPr>
          <w:b/>
          <w:bCs/>
        </w:rPr>
      </w:pPr>
      <w:r w:rsidRPr="004B6424">
        <w:rPr>
          <w:b/>
        </w:rPr>
        <w:t xml:space="preserve">Члан </w:t>
      </w:r>
      <w:r w:rsidRPr="004B6424">
        <w:rPr>
          <w:b/>
          <w:bCs/>
        </w:rPr>
        <w:t>1.</w:t>
      </w:r>
    </w:p>
    <w:p w:rsidR="0099341B" w:rsidRPr="00053A15" w:rsidRDefault="0099341B" w:rsidP="0099341B">
      <w:pPr>
        <w:pStyle w:val="NoSpacing"/>
        <w:rPr>
          <w:bCs/>
        </w:rPr>
      </w:pPr>
    </w:p>
    <w:p w:rsidR="0099341B" w:rsidRPr="00053A15" w:rsidRDefault="0099341B" w:rsidP="004B6424">
      <w:pPr>
        <w:pStyle w:val="NoSpacing"/>
        <w:jc w:val="both"/>
      </w:pPr>
      <w:r w:rsidRPr="00053A15">
        <w:t>Овим уговором уговорне стране регулишу међусобне односе, међусобна права и обавезе у вези са пружањем услуга фиксне телефоније , а у свему према конкурсној документацији</w:t>
      </w:r>
      <w:r w:rsidRPr="00053A15">
        <w:rPr>
          <w:lang w:val="sr-Cyrl-CS"/>
        </w:rPr>
        <w:t xml:space="preserve"> ЈН</w:t>
      </w:r>
      <w:r w:rsidRPr="00053A15">
        <w:t xml:space="preserve"> бр.19</w:t>
      </w:r>
      <w:r w:rsidRPr="00053A15">
        <w:rPr>
          <w:lang w:val="sr-Cyrl-CS"/>
        </w:rPr>
        <w:t xml:space="preserve">/15, </w:t>
      </w:r>
      <w:r w:rsidRPr="00053A15">
        <w:t xml:space="preserve"> Наручиоца.</w:t>
      </w:r>
    </w:p>
    <w:p w:rsidR="0099341B" w:rsidRPr="00053A15" w:rsidRDefault="0099341B" w:rsidP="004B6424">
      <w:pPr>
        <w:pStyle w:val="NoSpacing"/>
        <w:jc w:val="both"/>
      </w:pPr>
      <w:r w:rsidRPr="00053A15">
        <w:t>Предмет обавезе Извршиоца су услуге фиксне телефоније.</w:t>
      </w:r>
    </w:p>
    <w:p w:rsidR="0099341B" w:rsidRPr="00053A15" w:rsidRDefault="0099341B" w:rsidP="004B6424">
      <w:pPr>
        <w:pStyle w:val="NoSpacing"/>
        <w:jc w:val="both"/>
      </w:pPr>
      <w:r w:rsidRPr="00053A15">
        <w:t>Опис, карактеристика и услови услуга фиксне телефоније наведени су у конкурсној документацији Јавне набавке бр 19/15.</w:t>
      </w:r>
    </w:p>
    <w:p w:rsidR="0099341B" w:rsidRPr="00053A15" w:rsidRDefault="0099341B" w:rsidP="004B6424">
      <w:pPr>
        <w:pStyle w:val="NoSpacing"/>
        <w:jc w:val="both"/>
      </w:pPr>
      <w:r w:rsidRPr="00053A15">
        <w:t>Саставни део уговора чине и технички подаци ,локације на којима ће се услуге фиксне</w:t>
      </w:r>
    </w:p>
    <w:p w:rsidR="0099341B" w:rsidRPr="00053A15" w:rsidRDefault="0099341B" w:rsidP="004B6424">
      <w:pPr>
        <w:pStyle w:val="NoSpacing"/>
        <w:jc w:val="both"/>
        <w:rPr>
          <w:lang w:val="sr-Cyrl-CS"/>
        </w:rPr>
      </w:pPr>
      <w:r w:rsidRPr="00053A15">
        <w:t>телефоније вршити са адресама и бројевима прикључака и телефонским бројевима</w:t>
      </w:r>
      <w:r w:rsidRPr="00053A15">
        <w:rPr>
          <w:lang w:val="sr-Cyrl-CS"/>
        </w:rPr>
        <w:t>.</w:t>
      </w:r>
    </w:p>
    <w:p w:rsidR="0099341B" w:rsidRPr="004B6424" w:rsidRDefault="0099341B" w:rsidP="0099341B">
      <w:pPr>
        <w:pStyle w:val="NoSpacing"/>
        <w:jc w:val="center"/>
        <w:rPr>
          <w:b/>
          <w:bCs/>
        </w:rPr>
      </w:pPr>
      <w:r w:rsidRPr="004B6424">
        <w:rPr>
          <w:b/>
        </w:rPr>
        <w:t xml:space="preserve">Члан </w:t>
      </w:r>
      <w:r w:rsidRPr="004B6424">
        <w:rPr>
          <w:b/>
          <w:bCs/>
        </w:rPr>
        <w:t>2.</w:t>
      </w:r>
    </w:p>
    <w:p w:rsidR="0099341B" w:rsidRPr="00053A15" w:rsidRDefault="0099341B" w:rsidP="0099341B">
      <w:pPr>
        <w:pStyle w:val="NoSpacing"/>
        <w:rPr>
          <w:bCs/>
        </w:rPr>
      </w:pPr>
    </w:p>
    <w:p w:rsidR="0099341B" w:rsidRPr="00053A15" w:rsidRDefault="0099341B" w:rsidP="004B6424">
      <w:pPr>
        <w:pStyle w:val="NoSpacing"/>
        <w:jc w:val="both"/>
      </w:pPr>
      <w:r w:rsidRPr="00053A15">
        <w:t>Извршилац се обавезује да када је реч о услугама фиксне телефоније из члана 1 овога уговора изврши техничку припрему и обезбеди услове за прикључење</w:t>
      </w:r>
      <w:r w:rsidRPr="00053A15">
        <w:rPr>
          <w:lang w:val="sr-Cyrl-CS"/>
        </w:rPr>
        <w:t>,</w:t>
      </w:r>
      <w:r w:rsidRPr="00053A15">
        <w:t xml:space="preserve"> неопходних за коришћење и несметано функционисање телекомуникационе опреме.</w:t>
      </w:r>
    </w:p>
    <w:p w:rsidR="0099341B" w:rsidRPr="00053A15" w:rsidRDefault="0099341B" w:rsidP="004B6424">
      <w:pPr>
        <w:pStyle w:val="NoSpacing"/>
        <w:jc w:val="both"/>
      </w:pPr>
      <w:r w:rsidRPr="00053A15">
        <w:t>Извршилац се обавезује да о свом трошку :</w:t>
      </w:r>
    </w:p>
    <w:p w:rsidR="0099341B" w:rsidRPr="00053A15" w:rsidRDefault="0099341B" w:rsidP="004B6424">
      <w:pPr>
        <w:pStyle w:val="NoSpacing"/>
        <w:jc w:val="both"/>
      </w:pPr>
      <w:r w:rsidRPr="00053A15">
        <w:t>1. изврши правилно постављање опреме, ради несметаног функционисања целог телекомуникационог система;</w:t>
      </w:r>
    </w:p>
    <w:p w:rsidR="0099341B" w:rsidRPr="00053A15" w:rsidRDefault="0099341B" w:rsidP="004B6424">
      <w:pPr>
        <w:pStyle w:val="NoSpacing"/>
        <w:jc w:val="both"/>
      </w:pPr>
      <w:r w:rsidRPr="00053A15">
        <w:t>2. обезбеди несметано функционисање и успостављање телефонских веза фиксне</w:t>
      </w:r>
      <w:r w:rsidRPr="00053A15">
        <w:rPr>
          <w:lang w:val="sr-Cyrl-CS"/>
        </w:rPr>
        <w:t xml:space="preserve"> </w:t>
      </w:r>
      <w:r w:rsidRPr="00053A15">
        <w:t>телефоније;</w:t>
      </w:r>
    </w:p>
    <w:p w:rsidR="0099341B" w:rsidRPr="00053A15" w:rsidRDefault="0099341B" w:rsidP="004B6424">
      <w:pPr>
        <w:pStyle w:val="NoSpacing"/>
        <w:jc w:val="both"/>
      </w:pPr>
      <w:r w:rsidRPr="00053A15">
        <w:lastRenderedPageBreak/>
        <w:t>3. омогући несметано 24 h (двадесетчетворочасовно) функционисање</w:t>
      </w:r>
      <w:r w:rsidRPr="00053A15">
        <w:rPr>
          <w:lang w:val="sr-Cyrl-CS"/>
        </w:rPr>
        <w:t xml:space="preserve">   </w:t>
      </w:r>
      <w:r w:rsidRPr="00053A15">
        <w:t>телекомуникационе опреме;</w:t>
      </w:r>
    </w:p>
    <w:p w:rsidR="0099341B" w:rsidRPr="00053A15" w:rsidRDefault="0099341B" w:rsidP="004B6424">
      <w:pPr>
        <w:pStyle w:val="NoSpacing"/>
        <w:jc w:val="both"/>
      </w:pPr>
      <w:r w:rsidRPr="00053A15">
        <w:t>4. одржава комплетан систем у смислу поправке, замене резервних делова.</w:t>
      </w:r>
    </w:p>
    <w:p w:rsidR="0099341B" w:rsidRPr="00053A15" w:rsidRDefault="0099341B" w:rsidP="004B6424">
      <w:pPr>
        <w:pStyle w:val="NoSpacing"/>
        <w:jc w:val="both"/>
      </w:pPr>
      <w:r w:rsidRPr="00053A15">
        <w:t>5. замени оштећени или покварени део у што краћем року</w:t>
      </w:r>
    </w:p>
    <w:p w:rsidR="0099341B" w:rsidRPr="00053A15" w:rsidRDefault="0099341B" w:rsidP="004B6424">
      <w:pPr>
        <w:pStyle w:val="NoSpacing"/>
        <w:jc w:val="both"/>
      </w:pPr>
      <w:r w:rsidRPr="00053A15">
        <w:t>6. не омогућава незаконит приступ целом систему трећим лицима.</w:t>
      </w:r>
    </w:p>
    <w:p w:rsidR="0099341B" w:rsidRPr="00053A15" w:rsidRDefault="0099341B" w:rsidP="004B6424">
      <w:pPr>
        <w:pStyle w:val="NoSpacing"/>
        <w:jc w:val="both"/>
      </w:pPr>
    </w:p>
    <w:p w:rsidR="0099341B" w:rsidRPr="00053A15" w:rsidRDefault="0099341B" w:rsidP="004B6424">
      <w:pPr>
        <w:pStyle w:val="NoSpacing"/>
        <w:jc w:val="both"/>
      </w:pPr>
      <w:r w:rsidRPr="00053A15">
        <w:t>Корисник је обавезан да опрему дату на коришћење одржава у</w:t>
      </w:r>
      <w:r w:rsidRPr="00053A15">
        <w:rPr>
          <w:lang w:val="sr-Cyrl-CS"/>
        </w:rPr>
        <w:t xml:space="preserve"> </w:t>
      </w:r>
      <w:r w:rsidRPr="00053A15">
        <w:t>исправном стању , у сладу са техничким прописима и стандардима, у циљу несметаног и</w:t>
      </w:r>
      <w:r w:rsidRPr="00053A15">
        <w:rPr>
          <w:lang w:val="sr-Cyrl-CS"/>
        </w:rPr>
        <w:t xml:space="preserve"> </w:t>
      </w:r>
      <w:r w:rsidRPr="00053A15">
        <w:t>непрекидног коришћења исте.</w:t>
      </w:r>
    </w:p>
    <w:p w:rsidR="0099341B" w:rsidRPr="00053A15" w:rsidRDefault="0099341B" w:rsidP="004B6424">
      <w:pPr>
        <w:pStyle w:val="NoSpacing"/>
        <w:jc w:val="both"/>
        <w:rPr>
          <w:lang w:val="sr-Cyrl-CS"/>
        </w:rPr>
      </w:pPr>
      <w:r w:rsidRPr="00053A15">
        <w:t>Извршилац се обавезује да Кориснику пружа 24 (двадесетчетворочасовне) услуге ради контроле квалитета и несметаног функционисања опреме свих седам дана у недељи са роком од 3 сата (од момента обавештења о нефункционисању система и веза), за отклањање квара на опреми и довођењу исте</w:t>
      </w:r>
      <w:r w:rsidRPr="00053A15">
        <w:rPr>
          <w:lang w:val="sr-Cyrl-CS"/>
        </w:rPr>
        <w:t xml:space="preserve"> </w:t>
      </w:r>
      <w:r w:rsidRPr="00053A15">
        <w:t>у исправно стање</w:t>
      </w:r>
      <w:r w:rsidRPr="00053A15">
        <w:rPr>
          <w:lang w:val="sr-Cyrl-CS"/>
        </w:rPr>
        <w:t>.</w:t>
      </w:r>
    </w:p>
    <w:p w:rsidR="0099341B" w:rsidRPr="00053A15" w:rsidRDefault="0099341B" w:rsidP="004B6424">
      <w:pPr>
        <w:pStyle w:val="NoSpacing"/>
        <w:jc w:val="both"/>
        <w:rPr>
          <w:lang w:val="sr-Cyrl-CS"/>
        </w:rPr>
      </w:pPr>
      <w:r w:rsidRPr="00053A15">
        <w:t>Уколико Корисник услед сметње или квара није могао несметано да користи опрему у непрекидном трајању од најмање 3 (три) сата, надокнада за услугу ће се умањити сразмерно времену непрекидног постојања сметњи, односно квара, рачунајући од времена пријаве квара и то: за сваки календарски дан нефункционисања опреме Извршилац се обавезује да ће умањити уговорени месечни износ који Корисник</w:t>
      </w:r>
      <w:r w:rsidRPr="00053A15">
        <w:rPr>
          <w:lang w:val="sr-Cyrl-CS"/>
        </w:rPr>
        <w:t xml:space="preserve"> </w:t>
      </w:r>
      <w:r w:rsidRPr="00053A15">
        <w:t>плаћа, за 3.33%</w:t>
      </w:r>
      <w:r w:rsidRPr="00053A15">
        <w:rPr>
          <w:lang w:val="sr-Cyrl-CS"/>
        </w:rPr>
        <w:t>.</w:t>
      </w:r>
    </w:p>
    <w:p w:rsidR="0099341B" w:rsidRPr="00053A15" w:rsidRDefault="0099341B" w:rsidP="004B6424">
      <w:pPr>
        <w:pStyle w:val="NoSpacing"/>
        <w:jc w:val="both"/>
      </w:pPr>
      <w:r w:rsidRPr="00053A15">
        <w:t>У случају прекида рада било ког дела опреме Извршилац одговара за</w:t>
      </w:r>
      <w:r w:rsidRPr="00053A15">
        <w:rPr>
          <w:lang w:val="sr-Cyrl-CS"/>
        </w:rPr>
        <w:t xml:space="preserve"> </w:t>
      </w:r>
      <w:r w:rsidRPr="00053A15">
        <w:t>стварну штету изазвану намерно или крајњом непажњом.</w:t>
      </w:r>
    </w:p>
    <w:p w:rsidR="0099341B" w:rsidRPr="00053A15" w:rsidRDefault="0099341B" w:rsidP="004B6424">
      <w:pPr>
        <w:pStyle w:val="NoSpacing"/>
        <w:jc w:val="both"/>
      </w:pPr>
      <w:r w:rsidRPr="00053A15">
        <w:t>Извршилац не сноси одговорност у случају да је до прекида рада или</w:t>
      </w:r>
      <w:r w:rsidRPr="00053A15">
        <w:rPr>
          <w:lang w:val="sr-Cyrl-CS"/>
        </w:rPr>
        <w:t xml:space="preserve"> </w:t>
      </w:r>
      <w:r w:rsidRPr="00053A15">
        <w:t>његовог неправилног функционисања дошло:</w:t>
      </w:r>
    </w:p>
    <w:p w:rsidR="0099341B" w:rsidRPr="00053A15" w:rsidRDefault="0099341B" w:rsidP="004B6424">
      <w:pPr>
        <w:pStyle w:val="NoSpacing"/>
        <w:jc w:val="both"/>
      </w:pPr>
      <w:r w:rsidRPr="00053A15">
        <w:t>1. неовлашћеним коришћењем од стране трећих лица;</w:t>
      </w:r>
    </w:p>
    <w:p w:rsidR="0099341B" w:rsidRPr="00053A15" w:rsidRDefault="0099341B" w:rsidP="004B6424">
      <w:pPr>
        <w:pStyle w:val="NoSpacing"/>
        <w:jc w:val="both"/>
      </w:pPr>
      <w:r w:rsidRPr="00053A15">
        <w:t>2. неправилним радом опреме коју није конфигурисао Извршилац</w:t>
      </w:r>
    </w:p>
    <w:p w:rsidR="0099341B" w:rsidRPr="00053A15" w:rsidRDefault="0099341B" w:rsidP="004B6424">
      <w:pPr>
        <w:pStyle w:val="NoSpacing"/>
        <w:jc w:val="both"/>
        <w:rPr>
          <w:bCs/>
        </w:rPr>
      </w:pPr>
      <w:r w:rsidRPr="00053A15">
        <w:t>3. конфигурацијом опреме извршеном од стране Корисника  или особа којима је Корисник поверио конфигурисање опреме а која није усаглашена са Извршилац</w:t>
      </w:r>
      <w:r w:rsidRPr="00053A15">
        <w:rPr>
          <w:bCs/>
        </w:rPr>
        <w:t>.</w:t>
      </w:r>
    </w:p>
    <w:p w:rsidR="0099341B" w:rsidRPr="00053A15" w:rsidRDefault="0099341B" w:rsidP="004B6424">
      <w:pPr>
        <w:pStyle w:val="NoSpacing"/>
        <w:jc w:val="both"/>
      </w:pPr>
      <w:r w:rsidRPr="00053A15">
        <w:t>4. вишом силом</w:t>
      </w:r>
    </w:p>
    <w:p w:rsidR="0099341B" w:rsidRPr="00053A15" w:rsidRDefault="0099341B" w:rsidP="0099341B">
      <w:pPr>
        <w:pStyle w:val="NoSpacing"/>
      </w:pPr>
    </w:p>
    <w:p w:rsidR="0099341B" w:rsidRPr="004B6424" w:rsidRDefault="0099341B" w:rsidP="0099341B">
      <w:pPr>
        <w:pStyle w:val="NoSpacing"/>
        <w:jc w:val="center"/>
        <w:rPr>
          <w:b/>
          <w:bCs/>
        </w:rPr>
      </w:pPr>
      <w:r w:rsidRPr="004B6424">
        <w:rPr>
          <w:b/>
        </w:rPr>
        <w:t xml:space="preserve">Члан </w:t>
      </w:r>
      <w:r w:rsidRPr="004B6424">
        <w:rPr>
          <w:b/>
          <w:bCs/>
        </w:rPr>
        <w:t>3.</w:t>
      </w:r>
    </w:p>
    <w:p w:rsidR="0099341B" w:rsidRPr="00053A15" w:rsidRDefault="0099341B" w:rsidP="004B6424">
      <w:pPr>
        <w:pStyle w:val="NoSpacing"/>
        <w:jc w:val="both"/>
      </w:pPr>
      <w:r w:rsidRPr="00053A15">
        <w:t>Корисник је обавезан да омогући Извршиоцу несметани приступ систему ради поправке или замене на истом.</w:t>
      </w:r>
    </w:p>
    <w:p w:rsidR="0099341B" w:rsidRPr="00053A15" w:rsidRDefault="0099341B" w:rsidP="004B6424">
      <w:pPr>
        <w:pStyle w:val="NoSpacing"/>
        <w:jc w:val="both"/>
      </w:pPr>
      <w:r w:rsidRPr="00053A15">
        <w:t>Корисник је обавезан да у случају постојања квара на систему , у што краћем року постојећи квар пријави Извршиоцу</w:t>
      </w:r>
      <w:r w:rsidRPr="00053A15">
        <w:rPr>
          <w:bCs/>
        </w:rPr>
        <w:t xml:space="preserve">. </w:t>
      </w:r>
      <w:r w:rsidRPr="00053A15">
        <w:t>Корисник је обавезан да не злоупотребљава на било који начин комплетан систем.</w:t>
      </w:r>
    </w:p>
    <w:p w:rsidR="0099341B" w:rsidRPr="00053A15" w:rsidRDefault="0099341B" w:rsidP="004B6424">
      <w:pPr>
        <w:pStyle w:val="NoSpacing"/>
        <w:jc w:val="both"/>
      </w:pPr>
      <w:r w:rsidRPr="00053A15">
        <w:t>Корисник  је обавезан да обезбеди техничке услове и омогући приступ свим деловима система ради поправке и побољшања истог.</w:t>
      </w:r>
    </w:p>
    <w:p w:rsidR="0099341B" w:rsidRPr="00053A15" w:rsidRDefault="0099341B" w:rsidP="004B6424">
      <w:pPr>
        <w:pStyle w:val="NoSpacing"/>
        <w:jc w:val="both"/>
      </w:pPr>
      <w:r w:rsidRPr="00053A15">
        <w:t>Корисник  је обавезан да не злоупотребљава напред наведени приступ систему нити да га даје трећим лицима</w:t>
      </w:r>
    </w:p>
    <w:p w:rsidR="0099341B" w:rsidRPr="00053A15" w:rsidRDefault="0099341B" w:rsidP="004B6424">
      <w:pPr>
        <w:pStyle w:val="NoSpacing"/>
        <w:jc w:val="both"/>
      </w:pPr>
      <w:r w:rsidRPr="00053A15">
        <w:t>Корисник је обавезан да не угрожава рад и не наноси штету функционалности опреме, као и да се придржава сваког упутства и обавештења.</w:t>
      </w:r>
    </w:p>
    <w:p w:rsidR="0099341B" w:rsidRPr="00053A15" w:rsidRDefault="0099341B" w:rsidP="004B6424">
      <w:pPr>
        <w:pStyle w:val="NoSpacing"/>
        <w:jc w:val="both"/>
      </w:pPr>
      <w:r w:rsidRPr="00053A15">
        <w:t>Корисник је обавезан на правилно коришћење опреме, а у складу са Законом о телекомуникацијама и правилницима које доноси регулаторно тело РАТЕЛ, како би се избегла непотребна одговорност.</w:t>
      </w:r>
    </w:p>
    <w:p w:rsidR="0099341B" w:rsidRPr="00053A15" w:rsidRDefault="0099341B" w:rsidP="0099341B">
      <w:pPr>
        <w:pStyle w:val="NoSpacing"/>
      </w:pPr>
    </w:p>
    <w:p w:rsidR="0099341B" w:rsidRPr="004B6424" w:rsidRDefault="0099341B" w:rsidP="0099341B">
      <w:pPr>
        <w:pStyle w:val="NoSpacing"/>
        <w:jc w:val="center"/>
        <w:rPr>
          <w:b/>
          <w:bCs/>
        </w:rPr>
      </w:pPr>
      <w:r w:rsidRPr="004B6424">
        <w:rPr>
          <w:b/>
        </w:rPr>
        <w:t xml:space="preserve">Члан </w:t>
      </w:r>
      <w:r w:rsidRPr="004B6424">
        <w:rPr>
          <w:b/>
          <w:bCs/>
        </w:rPr>
        <w:t>4.</w:t>
      </w:r>
    </w:p>
    <w:p w:rsidR="0099341B" w:rsidRPr="006302C7" w:rsidRDefault="0099341B" w:rsidP="0099341B">
      <w:pPr>
        <w:pStyle w:val="NoSpacing"/>
        <w:rPr>
          <w:i/>
          <w:iCs/>
        </w:rPr>
      </w:pPr>
    </w:p>
    <w:p w:rsidR="0099341B" w:rsidRPr="00053A15" w:rsidRDefault="0099341B" w:rsidP="004B6424">
      <w:pPr>
        <w:pStyle w:val="NoSpacing"/>
        <w:jc w:val="both"/>
      </w:pPr>
      <w:r w:rsidRPr="00053A15">
        <w:t>Плаћање је динарско на рачун понуђача.</w:t>
      </w:r>
    </w:p>
    <w:p w:rsidR="0099341B" w:rsidRPr="00053A15" w:rsidRDefault="0099341B" w:rsidP="004B6424">
      <w:pPr>
        <w:pStyle w:val="NoSpacing"/>
        <w:jc w:val="both"/>
      </w:pPr>
      <w:r w:rsidRPr="00053A15">
        <w:t>Корисник ће плаћање услуге фикс</w:t>
      </w:r>
      <w:r w:rsidR="00CC61DB">
        <w:t>не телефоније вршити у року од 6</w:t>
      </w:r>
      <w:r w:rsidRPr="00053A15">
        <w:t>0 дана од дана пријема неспорне, исправне и оверене фактуре.</w:t>
      </w:r>
    </w:p>
    <w:p w:rsidR="0099341B" w:rsidRPr="00053A15" w:rsidRDefault="0099341B" w:rsidP="004B6424">
      <w:pPr>
        <w:pStyle w:val="NoSpacing"/>
        <w:jc w:val="both"/>
      </w:pPr>
      <w:r w:rsidRPr="00053A15">
        <w:t xml:space="preserve"> </w:t>
      </w:r>
    </w:p>
    <w:p w:rsidR="004B6424" w:rsidRDefault="004B6424" w:rsidP="0099341B">
      <w:pPr>
        <w:pStyle w:val="NoSpacing"/>
        <w:jc w:val="center"/>
      </w:pPr>
    </w:p>
    <w:p w:rsidR="0099341B" w:rsidRPr="004B6424" w:rsidRDefault="0099341B" w:rsidP="0099341B">
      <w:pPr>
        <w:pStyle w:val="NoSpacing"/>
        <w:jc w:val="center"/>
        <w:rPr>
          <w:b/>
          <w:bCs/>
        </w:rPr>
      </w:pPr>
      <w:r w:rsidRPr="004B6424">
        <w:rPr>
          <w:b/>
        </w:rPr>
        <w:lastRenderedPageBreak/>
        <w:t xml:space="preserve">Члан </w:t>
      </w:r>
      <w:r w:rsidRPr="004B6424">
        <w:rPr>
          <w:b/>
          <w:bCs/>
        </w:rPr>
        <w:t>5.</w:t>
      </w:r>
    </w:p>
    <w:p w:rsidR="0099341B" w:rsidRPr="00053A15" w:rsidRDefault="0099341B" w:rsidP="004B6424">
      <w:pPr>
        <w:pStyle w:val="NoSpacing"/>
        <w:jc w:val="both"/>
        <w:rPr>
          <w:lang w:val="sr-Cyrl-CS"/>
        </w:rPr>
      </w:pPr>
      <w:r w:rsidRPr="00053A15">
        <w:t>Цене из понуде не могу се мењати за све време трајања уговора осим у случају потребе Извршиоца за усклађивањем са растом индекса потрошачких цена према последњем званичном податку Републичког завода за статистику, а највише до 5% на годишњем нивоу по поднетом захтеву Извршиоца и уз писану сагласност Корисника и то Анексом уговора као саставног дела овога уговора.</w:t>
      </w:r>
    </w:p>
    <w:p w:rsidR="0099341B" w:rsidRPr="00053A15" w:rsidRDefault="0099341B" w:rsidP="0099341B">
      <w:pPr>
        <w:pStyle w:val="NoSpacing"/>
        <w:rPr>
          <w:lang w:val="sr-Cyrl-CS"/>
        </w:rPr>
      </w:pPr>
    </w:p>
    <w:p w:rsidR="0099341B" w:rsidRPr="004B6424" w:rsidRDefault="0099341B" w:rsidP="0099341B">
      <w:pPr>
        <w:pStyle w:val="NoSpacing"/>
        <w:jc w:val="center"/>
        <w:rPr>
          <w:b/>
          <w:bCs/>
        </w:rPr>
      </w:pPr>
      <w:r w:rsidRPr="004B6424">
        <w:rPr>
          <w:b/>
        </w:rPr>
        <w:t xml:space="preserve">Члан </w:t>
      </w:r>
      <w:r w:rsidRPr="004B6424">
        <w:rPr>
          <w:b/>
          <w:bCs/>
        </w:rPr>
        <w:t>6.</w:t>
      </w:r>
    </w:p>
    <w:p w:rsidR="0099341B" w:rsidRPr="00053A15" w:rsidRDefault="0099341B" w:rsidP="004B6424">
      <w:pPr>
        <w:pStyle w:val="NoSpacing"/>
        <w:jc w:val="both"/>
        <w:rPr>
          <w:bCs/>
          <w:iCs/>
        </w:rPr>
      </w:pPr>
      <w:r w:rsidRPr="00053A15">
        <w:rPr>
          <w:bCs/>
          <w:iCs/>
        </w:rPr>
        <w:t>Уговор се може једнострано отказати писменим путем уз отказни рок од 15 дана, под условом да се другој страни надокнади оправдани трошкови које је имала у току важења уговора.</w:t>
      </w:r>
    </w:p>
    <w:p w:rsidR="0099341B" w:rsidRPr="00053A15" w:rsidRDefault="0099341B" w:rsidP="004B6424">
      <w:pPr>
        <w:pStyle w:val="NoSpacing"/>
        <w:jc w:val="both"/>
      </w:pPr>
      <w:r w:rsidRPr="00053A15">
        <w:t>У року од 5 дана од дана потписивања уговора Извршилац је дужан да у корист Корисника  достави регистровану меницу као средство обезбеђења и то:</w:t>
      </w:r>
    </w:p>
    <w:p w:rsidR="0099341B" w:rsidRPr="00053A15" w:rsidRDefault="0099341B" w:rsidP="004B6424">
      <w:pPr>
        <w:pStyle w:val="NoSpacing"/>
        <w:jc w:val="both"/>
      </w:pPr>
      <w:r w:rsidRPr="00053A15">
        <w:t>• Једну регистровану, потписану и оверену сопствену, бланко( соло меницу ) за добро извршење посла</w:t>
      </w:r>
    </w:p>
    <w:p w:rsidR="0099341B" w:rsidRPr="00053A15" w:rsidRDefault="0099341B" w:rsidP="004B6424">
      <w:pPr>
        <w:pStyle w:val="NoSpacing"/>
        <w:jc w:val="both"/>
      </w:pPr>
      <w:r w:rsidRPr="00053A15">
        <w:t xml:space="preserve">•Менично – овлашћење за добро извршење посла са клаузулом «без протеста»,на износ од 10% од </w:t>
      </w:r>
      <w:r>
        <w:t>процењене вредности набавке</w:t>
      </w:r>
      <w:r w:rsidRPr="00053A15">
        <w:t>, са роком важења 10 дана дужим од коначног извршења уговора.</w:t>
      </w:r>
    </w:p>
    <w:p w:rsidR="0099341B" w:rsidRPr="00053A15" w:rsidRDefault="0099341B" w:rsidP="004B6424">
      <w:pPr>
        <w:pStyle w:val="NoSpacing"/>
        <w:jc w:val="both"/>
      </w:pPr>
      <w:r w:rsidRPr="00053A15">
        <w:t>•Копију захтева за регистрацију менице оверене од стране пословне банке</w:t>
      </w:r>
    </w:p>
    <w:p w:rsidR="0099341B" w:rsidRPr="00053A15" w:rsidRDefault="0099341B" w:rsidP="004B6424">
      <w:pPr>
        <w:pStyle w:val="NoSpacing"/>
        <w:jc w:val="both"/>
      </w:pPr>
      <w:r w:rsidRPr="00053A15">
        <w:t>•Копију картона депонованих потписа</w:t>
      </w:r>
    </w:p>
    <w:p w:rsidR="0099341B" w:rsidRPr="00053A15" w:rsidRDefault="0099341B" w:rsidP="004B6424">
      <w:pPr>
        <w:pStyle w:val="NoSpacing"/>
        <w:jc w:val="both"/>
      </w:pPr>
      <w:r w:rsidRPr="00053A15">
        <w:t>Меница као инструмент обезбеђења за добро извршење посла може се активирати -уновчити нарочито у следећим ситуацијама ако Извршилац :</w:t>
      </w:r>
    </w:p>
    <w:p w:rsidR="0099341B" w:rsidRPr="00053A15" w:rsidRDefault="0099341B" w:rsidP="004B6424">
      <w:pPr>
        <w:pStyle w:val="NoSpacing"/>
        <w:jc w:val="both"/>
      </w:pPr>
      <w:r w:rsidRPr="00053A15">
        <w:t>- не испуњава одредбе уговора;</w:t>
      </w:r>
    </w:p>
    <w:p w:rsidR="0099341B" w:rsidRPr="00053A15" w:rsidRDefault="0099341B" w:rsidP="004B6424">
      <w:pPr>
        <w:pStyle w:val="NoSpacing"/>
        <w:jc w:val="both"/>
      </w:pPr>
      <w:r w:rsidRPr="00053A15">
        <w:t>- неуредно испуњава одредбе уговора</w:t>
      </w:r>
    </w:p>
    <w:p w:rsidR="0099341B" w:rsidRPr="00053A15" w:rsidRDefault="0099341B" w:rsidP="004B6424">
      <w:pPr>
        <w:pStyle w:val="NoSpacing"/>
        <w:jc w:val="both"/>
      </w:pPr>
      <w:r w:rsidRPr="00053A15">
        <w:t>- не поштује рокове предвиђене овим уговором.</w:t>
      </w:r>
    </w:p>
    <w:p w:rsidR="0099341B" w:rsidRPr="00053A15" w:rsidRDefault="0099341B" w:rsidP="004B6424">
      <w:pPr>
        <w:pStyle w:val="NoSpacing"/>
        <w:jc w:val="both"/>
      </w:pPr>
      <w:r w:rsidRPr="00053A15">
        <w:t>За случај да се продуже рокови за извршење услуге и извршење обавеза продужавају се и рокови важења средстава финансијског обезбеђења.</w:t>
      </w:r>
    </w:p>
    <w:p w:rsidR="0099341B" w:rsidRPr="00053A15" w:rsidRDefault="0099341B" w:rsidP="004B6424">
      <w:pPr>
        <w:pStyle w:val="NoSpacing"/>
        <w:jc w:val="both"/>
      </w:pPr>
      <w:r w:rsidRPr="00053A15">
        <w:t>Меница мора бити регистрована у јединствени регистар меница и меничних овлашћења која води НБС и Одлуком о ближим условима, садржини и начину вођења регистра меница и</w:t>
      </w:r>
      <w:r w:rsidRPr="00053A15">
        <w:rPr>
          <w:lang w:val="sr-Cyrl-CS"/>
        </w:rPr>
        <w:t xml:space="preserve"> </w:t>
      </w:r>
      <w:r w:rsidRPr="00053A15">
        <w:t>меничних овлашћења НБС.</w:t>
      </w:r>
    </w:p>
    <w:p w:rsidR="0099341B" w:rsidRPr="00053A15" w:rsidRDefault="0099341B" w:rsidP="004B6424">
      <w:pPr>
        <w:pStyle w:val="NoSpacing"/>
        <w:jc w:val="both"/>
      </w:pPr>
      <w:r w:rsidRPr="00053A15">
        <w:t>Картон депонованих потписа лица овлашћеног за располагање финансијским средствима, који се прилаже мора бити издат од пословне банке коју Извршилац наводи у меничном овлашћењу.</w:t>
      </w:r>
    </w:p>
    <w:p w:rsidR="0099341B" w:rsidRPr="00053A15" w:rsidRDefault="0099341B" w:rsidP="0099341B">
      <w:pPr>
        <w:pStyle w:val="NoSpacing"/>
      </w:pPr>
    </w:p>
    <w:p w:rsidR="0099341B" w:rsidRPr="004B6424" w:rsidRDefault="0099341B" w:rsidP="0099341B">
      <w:pPr>
        <w:pStyle w:val="NoSpacing"/>
        <w:jc w:val="center"/>
        <w:rPr>
          <w:b/>
          <w:bCs/>
        </w:rPr>
      </w:pPr>
      <w:r w:rsidRPr="004B6424">
        <w:rPr>
          <w:b/>
        </w:rPr>
        <w:t xml:space="preserve">Члан </w:t>
      </w:r>
      <w:r w:rsidRPr="004B6424">
        <w:rPr>
          <w:b/>
          <w:bCs/>
        </w:rPr>
        <w:t>7.</w:t>
      </w:r>
    </w:p>
    <w:p w:rsidR="0099341B" w:rsidRPr="00053A15" w:rsidRDefault="0099341B" w:rsidP="004B6424">
      <w:pPr>
        <w:pStyle w:val="NoSpacing"/>
        <w:jc w:val="both"/>
      </w:pPr>
      <w:r w:rsidRPr="00053A15">
        <w:t>Уговор се закључује на период од 1 ( једне ) године и ступа на снагу даном потписа уговорних страна.</w:t>
      </w:r>
    </w:p>
    <w:p w:rsidR="0099341B" w:rsidRPr="00053A15" w:rsidRDefault="0099341B" w:rsidP="004B6424">
      <w:pPr>
        <w:pStyle w:val="NoSpacing"/>
        <w:jc w:val="both"/>
      </w:pPr>
    </w:p>
    <w:p w:rsidR="0099341B" w:rsidRPr="004B6424" w:rsidRDefault="0099341B" w:rsidP="0099341B">
      <w:pPr>
        <w:pStyle w:val="NoSpacing"/>
        <w:jc w:val="center"/>
        <w:rPr>
          <w:b/>
          <w:bCs/>
        </w:rPr>
      </w:pPr>
      <w:r w:rsidRPr="004B6424">
        <w:rPr>
          <w:b/>
        </w:rPr>
        <w:t xml:space="preserve">Члан </w:t>
      </w:r>
      <w:r w:rsidRPr="004B6424">
        <w:rPr>
          <w:b/>
          <w:bCs/>
        </w:rPr>
        <w:t>8.</w:t>
      </w:r>
    </w:p>
    <w:p w:rsidR="0099341B" w:rsidRPr="00053A15" w:rsidRDefault="0099341B" w:rsidP="004B6424">
      <w:pPr>
        <w:pStyle w:val="NoSpacing"/>
        <w:jc w:val="both"/>
      </w:pPr>
      <w:r w:rsidRPr="00053A15">
        <w:t>На све међусобне односе који овим уговором и посебним законима који регулишу наведену област нису регулисани сходно ће се примењивати одредбе Закона о</w:t>
      </w:r>
      <w:r w:rsidRPr="00053A15">
        <w:rPr>
          <w:lang w:val="sr-Cyrl-CS"/>
        </w:rPr>
        <w:t xml:space="preserve"> </w:t>
      </w:r>
      <w:r w:rsidRPr="00053A15">
        <w:t>облигационим</w:t>
      </w:r>
      <w:r w:rsidRPr="00053A15">
        <w:rPr>
          <w:lang w:val="sr-Cyrl-CS"/>
        </w:rPr>
        <w:t xml:space="preserve">  </w:t>
      </w:r>
      <w:r w:rsidRPr="00053A15">
        <w:t>односима.</w:t>
      </w:r>
    </w:p>
    <w:p w:rsidR="0099341B" w:rsidRPr="00053A15" w:rsidRDefault="0099341B" w:rsidP="004B6424">
      <w:pPr>
        <w:pStyle w:val="NoSpacing"/>
        <w:jc w:val="both"/>
      </w:pPr>
    </w:p>
    <w:p w:rsidR="0099341B" w:rsidRPr="004B6424" w:rsidRDefault="0099341B" w:rsidP="0099341B">
      <w:pPr>
        <w:pStyle w:val="NoSpacing"/>
        <w:jc w:val="center"/>
        <w:rPr>
          <w:b/>
          <w:bCs/>
        </w:rPr>
      </w:pPr>
      <w:r w:rsidRPr="004B6424">
        <w:rPr>
          <w:b/>
        </w:rPr>
        <w:t xml:space="preserve">Члан </w:t>
      </w:r>
      <w:r w:rsidRPr="004B6424">
        <w:rPr>
          <w:b/>
          <w:bCs/>
        </w:rPr>
        <w:t>9.</w:t>
      </w:r>
    </w:p>
    <w:p w:rsidR="0099341B" w:rsidRPr="00053A15" w:rsidRDefault="0099341B" w:rsidP="004B6424">
      <w:pPr>
        <w:pStyle w:val="NoSpacing"/>
        <w:jc w:val="both"/>
      </w:pPr>
      <w:r w:rsidRPr="00053A15">
        <w:t>У случају спора по овом Уговору странке ће се првенствено покушати споразумети.</w:t>
      </w:r>
    </w:p>
    <w:p w:rsidR="0099341B" w:rsidRPr="00053A15" w:rsidRDefault="0099341B" w:rsidP="004B6424">
      <w:pPr>
        <w:pStyle w:val="NoSpacing"/>
        <w:jc w:val="both"/>
      </w:pPr>
      <w:r w:rsidRPr="00053A15">
        <w:t>У случају спора који се не може споразумно решити надлежан је Привредни суд у Београду.</w:t>
      </w:r>
    </w:p>
    <w:p w:rsidR="0099341B" w:rsidRPr="00053A15" w:rsidRDefault="0099341B" w:rsidP="0099341B">
      <w:pPr>
        <w:pStyle w:val="NoSpacing"/>
      </w:pPr>
    </w:p>
    <w:p w:rsidR="0099341B" w:rsidRPr="00053A15" w:rsidRDefault="0099341B" w:rsidP="0099341B">
      <w:pPr>
        <w:pStyle w:val="NoSpacing"/>
      </w:pPr>
    </w:p>
    <w:p w:rsidR="004B6424" w:rsidRDefault="004B6424" w:rsidP="0099341B">
      <w:pPr>
        <w:pStyle w:val="NoSpacing"/>
        <w:jc w:val="center"/>
        <w:rPr>
          <w:b/>
        </w:rPr>
      </w:pPr>
    </w:p>
    <w:p w:rsidR="004B6424" w:rsidRDefault="004B6424" w:rsidP="0099341B">
      <w:pPr>
        <w:pStyle w:val="NoSpacing"/>
        <w:jc w:val="center"/>
        <w:rPr>
          <w:b/>
        </w:rPr>
      </w:pPr>
    </w:p>
    <w:p w:rsidR="0099341B" w:rsidRPr="004B6424" w:rsidRDefault="0099341B" w:rsidP="0099341B">
      <w:pPr>
        <w:pStyle w:val="NoSpacing"/>
        <w:jc w:val="center"/>
        <w:rPr>
          <w:b/>
          <w:bCs/>
        </w:rPr>
      </w:pPr>
      <w:r w:rsidRPr="004B6424">
        <w:rPr>
          <w:b/>
        </w:rPr>
        <w:lastRenderedPageBreak/>
        <w:t xml:space="preserve">Члан </w:t>
      </w:r>
      <w:r w:rsidRPr="004B6424">
        <w:rPr>
          <w:b/>
          <w:bCs/>
        </w:rPr>
        <w:t>10.</w:t>
      </w:r>
    </w:p>
    <w:p w:rsidR="0099341B" w:rsidRPr="00053A15" w:rsidRDefault="0099341B" w:rsidP="004B6424">
      <w:pPr>
        <w:pStyle w:val="NoSpacing"/>
        <w:jc w:val="both"/>
        <w:rPr>
          <w:lang w:val="sr-Cyrl-CS"/>
        </w:rPr>
      </w:pPr>
      <w:r w:rsidRPr="00053A15">
        <w:rPr>
          <w:lang w:val="sr-Cyrl-CS"/>
        </w:rPr>
        <w:t xml:space="preserve">Овај уговор је сачињен у 6 (шест) истоветних примерака, од којих свака уговорна страна задржава по 3 (три) примерка. </w:t>
      </w:r>
    </w:p>
    <w:p w:rsidR="0099341B" w:rsidRPr="00053A15" w:rsidRDefault="0099341B" w:rsidP="0099341B">
      <w:pPr>
        <w:pStyle w:val="NoSpacing"/>
        <w:rPr>
          <w:lang w:val="sr-Cyrl-CS"/>
        </w:rPr>
      </w:pPr>
    </w:p>
    <w:p w:rsidR="0099341B" w:rsidRPr="00053A15" w:rsidRDefault="0099341B" w:rsidP="0099341B">
      <w:pPr>
        <w:pStyle w:val="NoSpacing"/>
        <w:rPr>
          <w:lang w:val="sr-Cyrl-CS"/>
        </w:rPr>
      </w:pPr>
    </w:p>
    <w:p w:rsidR="0099341B" w:rsidRPr="00053A15" w:rsidRDefault="0099341B" w:rsidP="0099341B">
      <w:pPr>
        <w:pStyle w:val="NoSpacing"/>
      </w:pPr>
      <w:r w:rsidRPr="00053A15">
        <w:t xml:space="preserve">            </w:t>
      </w:r>
    </w:p>
    <w:p w:rsidR="0099341B" w:rsidRPr="00053A15" w:rsidRDefault="0099341B" w:rsidP="0099341B">
      <w:pPr>
        <w:pStyle w:val="NoSpacing"/>
        <w:rPr>
          <w:b/>
        </w:rPr>
      </w:pPr>
      <w:r w:rsidRPr="00053A15">
        <w:rPr>
          <w:b/>
        </w:rPr>
        <w:t xml:space="preserve">   ЗА ИЗВРШИОЦА  </w:t>
      </w:r>
      <w:r w:rsidRPr="00053A15">
        <w:rPr>
          <w:b/>
        </w:rPr>
        <w:tab/>
      </w:r>
      <w:r w:rsidRPr="00053A15">
        <w:rPr>
          <w:b/>
        </w:rPr>
        <w:tab/>
      </w:r>
      <w:r w:rsidRPr="00053A15">
        <w:rPr>
          <w:b/>
        </w:rPr>
        <w:tab/>
      </w:r>
      <w:r w:rsidRPr="00053A15">
        <w:rPr>
          <w:b/>
        </w:rPr>
        <w:tab/>
        <w:t xml:space="preserve">         </w:t>
      </w:r>
      <w:r w:rsidRPr="00053A15">
        <w:rPr>
          <w:b/>
        </w:rPr>
        <w:tab/>
      </w:r>
      <w:r w:rsidRPr="00053A15">
        <w:rPr>
          <w:b/>
        </w:rPr>
        <w:tab/>
        <w:t xml:space="preserve">          ЗА КОРИСНИКА</w:t>
      </w:r>
    </w:p>
    <w:p w:rsidR="0099341B" w:rsidRPr="00053A15" w:rsidRDefault="0099341B" w:rsidP="0099341B">
      <w:pPr>
        <w:pStyle w:val="NoSpacing"/>
        <w:rPr>
          <w:b/>
        </w:rPr>
      </w:pPr>
      <w:r w:rsidRPr="00053A15">
        <w:rPr>
          <w:b/>
        </w:rPr>
        <w:t xml:space="preserve">     </w:t>
      </w:r>
      <w:r w:rsidRPr="00053A15">
        <w:rPr>
          <w:b/>
        </w:rPr>
        <w:tab/>
        <w:t xml:space="preserve">            </w:t>
      </w:r>
      <w:r w:rsidRPr="00053A15">
        <w:rPr>
          <w:b/>
        </w:rPr>
        <w:tab/>
      </w:r>
      <w:r w:rsidRPr="00053A15">
        <w:rPr>
          <w:b/>
        </w:rPr>
        <w:tab/>
      </w:r>
      <w:r w:rsidRPr="00053A15">
        <w:rPr>
          <w:b/>
        </w:rPr>
        <w:tab/>
      </w:r>
      <w:r w:rsidRPr="00053A15">
        <w:rPr>
          <w:b/>
        </w:rPr>
        <w:tab/>
      </w:r>
      <w:r w:rsidRPr="00053A15">
        <w:rPr>
          <w:b/>
        </w:rPr>
        <w:tab/>
      </w:r>
      <w:r w:rsidRPr="00053A15">
        <w:rPr>
          <w:b/>
        </w:rPr>
        <w:tab/>
      </w:r>
      <w:r w:rsidRPr="00053A15">
        <w:rPr>
          <w:b/>
        </w:rPr>
        <w:tab/>
      </w:r>
      <w:r w:rsidRPr="00053A15">
        <w:rPr>
          <w:b/>
        </w:rPr>
        <w:tab/>
        <w:t xml:space="preserve">                _______________________                                    </w:t>
      </w:r>
      <w:r w:rsidRPr="00053A15">
        <w:rPr>
          <w:b/>
        </w:rPr>
        <w:tab/>
      </w:r>
      <w:r w:rsidRPr="00053A15">
        <w:rPr>
          <w:b/>
        </w:rPr>
        <w:tab/>
      </w:r>
      <w:r w:rsidRPr="00053A15">
        <w:rPr>
          <w:b/>
        </w:rPr>
        <w:tab/>
        <w:t xml:space="preserve">________________________ </w:t>
      </w:r>
      <w:r w:rsidRPr="00053A15">
        <w:rPr>
          <w:b/>
        </w:rPr>
        <w:tab/>
      </w:r>
      <w:r w:rsidRPr="00053A15">
        <w:rPr>
          <w:b/>
        </w:rPr>
        <w:tab/>
      </w:r>
      <w:r w:rsidRPr="00053A15">
        <w:rPr>
          <w:b/>
        </w:rPr>
        <w:tab/>
      </w:r>
      <w:r w:rsidRPr="00053A15">
        <w:rPr>
          <w:b/>
        </w:rPr>
        <w:tab/>
        <w:t xml:space="preserve"> </w:t>
      </w:r>
      <w:r w:rsidRPr="00053A15">
        <w:rPr>
          <w:b/>
        </w:rPr>
        <w:tab/>
      </w:r>
      <w:r w:rsidRPr="00053A15">
        <w:rPr>
          <w:b/>
        </w:rPr>
        <w:tab/>
        <w:t xml:space="preserve">                                                     Директор</w:t>
      </w:r>
    </w:p>
    <w:p w:rsidR="0099341B" w:rsidRPr="00053A15" w:rsidRDefault="0099341B" w:rsidP="0099341B">
      <w:pPr>
        <w:pStyle w:val="NoSpacing"/>
      </w:pPr>
    </w:p>
    <w:p w:rsidR="0099341B" w:rsidRPr="00053A15" w:rsidRDefault="0099341B" w:rsidP="0099341B">
      <w:pPr>
        <w:pStyle w:val="NoSpacing"/>
      </w:pPr>
    </w:p>
    <w:p w:rsidR="0099341B" w:rsidRPr="0099341B" w:rsidRDefault="0099341B" w:rsidP="0099341B">
      <w:pPr>
        <w:pStyle w:val="NoSpacing"/>
      </w:pPr>
    </w:p>
    <w:p w:rsidR="0099341B" w:rsidRPr="00053A15" w:rsidRDefault="0099341B" w:rsidP="0099341B">
      <w:pPr>
        <w:pStyle w:val="NoSpacing"/>
      </w:pPr>
    </w:p>
    <w:p w:rsidR="0099341B" w:rsidRPr="00053A15" w:rsidRDefault="0099341B" w:rsidP="0099341B">
      <w:pPr>
        <w:pStyle w:val="NoSpacing"/>
        <w:rPr>
          <w:bCs/>
        </w:rPr>
      </w:pPr>
      <w:r w:rsidRPr="00053A15">
        <w:t>Напомена</w:t>
      </w:r>
      <w:r w:rsidRPr="00053A15">
        <w:rPr>
          <w:bCs/>
        </w:rPr>
        <w:t>:</w:t>
      </w:r>
    </w:p>
    <w:p w:rsidR="0099341B" w:rsidRPr="00053A15" w:rsidRDefault="0099341B" w:rsidP="0099341B">
      <w:pPr>
        <w:pStyle w:val="NoSpacing"/>
      </w:pPr>
      <w:r w:rsidRPr="00053A15">
        <w:t>Уколико понуду подноси понуђач самостално</w:t>
      </w:r>
      <w:r w:rsidRPr="00053A15">
        <w:rPr>
          <w:bCs/>
        </w:rPr>
        <w:t xml:space="preserve">, </w:t>
      </w:r>
      <w:r w:rsidRPr="00053A15">
        <w:t>модел уговора потписује и оверава</w:t>
      </w:r>
    </w:p>
    <w:p w:rsidR="0099341B" w:rsidRPr="00053A15" w:rsidRDefault="0099341B" w:rsidP="0099341B">
      <w:pPr>
        <w:pStyle w:val="NoSpacing"/>
      </w:pPr>
      <w:r w:rsidRPr="00053A15">
        <w:t>овлашћено лице понуђача</w:t>
      </w:r>
    </w:p>
    <w:p w:rsidR="0099341B" w:rsidRPr="00053A15" w:rsidRDefault="0099341B" w:rsidP="0099341B">
      <w:pPr>
        <w:pStyle w:val="NoSpacing"/>
      </w:pPr>
      <w:r w:rsidRPr="00053A15">
        <w:t>Уколико понуду подноси понуђач са подизвођачем модел уговора потписује и</w:t>
      </w:r>
    </w:p>
    <w:p w:rsidR="0099341B" w:rsidRPr="00053A15" w:rsidRDefault="0099341B" w:rsidP="0099341B">
      <w:pPr>
        <w:pStyle w:val="NoSpacing"/>
      </w:pPr>
      <w:r w:rsidRPr="00053A15">
        <w:t>оверава овлашћено лице понуђача</w:t>
      </w:r>
    </w:p>
    <w:p w:rsidR="0099341B" w:rsidRPr="00053A15" w:rsidRDefault="0099341B" w:rsidP="0099341B">
      <w:pPr>
        <w:pStyle w:val="NoSpacing"/>
      </w:pPr>
      <w:r w:rsidRPr="00053A15">
        <w:t xml:space="preserve">Уколико понуду подноси група понуђача </w:t>
      </w:r>
      <w:r w:rsidRPr="00053A15">
        <w:rPr>
          <w:bCs/>
        </w:rPr>
        <w:t>(</w:t>
      </w:r>
      <w:r w:rsidRPr="00053A15">
        <w:t>заједничка понуда</w:t>
      </w:r>
      <w:r w:rsidRPr="00053A15">
        <w:rPr>
          <w:bCs/>
        </w:rPr>
        <w:t xml:space="preserve">) </w:t>
      </w:r>
      <w:r w:rsidRPr="00053A15">
        <w:t>модел уговора</w:t>
      </w:r>
    </w:p>
    <w:p w:rsidR="0099341B" w:rsidRPr="00053A15" w:rsidRDefault="0099341B" w:rsidP="0099341B">
      <w:pPr>
        <w:pStyle w:val="NoSpacing"/>
      </w:pPr>
      <w:r w:rsidRPr="00053A15">
        <w:t>потписује и оверава члан групе који је носилац</w:t>
      </w: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FE091F">
      <w:pPr>
        <w:pStyle w:val="NoSpacing"/>
        <w:jc w:val="center"/>
        <w:rPr>
          <w:bCs/>
          <w:i/>
          <w:iCs/>
        </w:rPr>
      </w:pPr>
    </w:p>
    <w:p w:rsidR="0099341B" w:rsidRDefault="0099341B" w:rsidP="004B6424">
      <w:pPr>
        <w:pStyle w:val="NoSpacing"/>
        <w:rPr>
          <w:bCs/>
          <w:i/>
          <w:iCs/>
        </w:rPr>
      </w:pPr>
    </w:p>
    <w:p w:rsidR="00AF78E1" w:rsidRPr="004B6424" w:rsidRDefault="00AF78E1" w:rsidP="00FE091F">
      <w:pPr>
        <w:pStyle w:val="NoSpacing"/>
        <w:jc w:val="center"/>
        <w:rPr>
          <w:b/>
          <w:bCs/>
          <w:i/>
          <w:iCs/>
          <w:lang w:val="sr-Cyrl-CS"/>
        </w:rPr>
      </w:pPr>
      <w:r w:rsidRPr="004B6424">
        <w:rPr>
          <w:b/>
          <w:bCs/>
          <w:i/>
          <w:iCs/>
        </w:rPr>
        <w:t>IX</w:t>
      </w:r>
      <w:r w:rsidR="00F11D2C">
        <w:rPr>
          <w:b/>
          <w:bCs/>
          <w:i/>
          <w:iCs/>
        </w:rPr>
        <w:t>.</w:t>
      </w:r>
      <w:r w:rsidRPr="004B6424">
        <w:rPr>
          <w:b/>
          <w:bCs/>
          <w:i/>
          <w:iCs/>
        </w:rPr>
        <w:t xml:space="preserve">  ОБРАЗАЦ </w:t>
      </w:r>
      <w:r w:rsidRPr="004B6424">
        <w:rPr>
          <w:b/>
          <w:bCs/>
          <w:i/>
          <w:iCs/>
          <w:lang w:val="sr-Cyrl-CS"/>
        </w:rPr>
        <w:t>СТРУКТУРЕ ЦЕНЕ СА УПУТСТВОМ КАКО ДА СЕ ПОПУНИ</w:t>
      </w: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pPr>
      <w:r w:rsidRPr="00053A15">
        <w:t xml:space="preserve">У поступку јавне набавке </w:t>
      </w:r>
      <w:r w:rsidRPr="00053A15">
        <w:rPr>
          <w:u w:val="single"/>
        </w:rPr>
        <w:t>услуга мобилне телефоније</w:t>
      </w:r>
      <w:r w:rsidRPr="00053A15">
        <w:t xml:space="preserve"> број </w:t>
      </w:r>
      <w:r w:rsidR="00321314" w:rsidRPr="00053A15">
        <w:rPr>
          <w:lang w:val="sr-Latn-CS"/>
        </w:rPr>
        <w:t>19</w:t>
      </w:r>
      <w:r w:rsidRPr="00053A15">
        <w:rPr>
          <w:lang w:val="sr-Cyrl-CS"/>
        </w:rPr>
        <w:t>/1</w:t>
      </w:r>
      <w:r w:rsidR="00FE091F" w:rsidRPr="00053A15">
        <w:rPr>
          <w:lang w:val="sr-Cyrl-CS"/>
        </w:rPr>
        <w:t>5</w:t>
      </w:r>
      <w:r w:rsidRPr="00053A15">
        <w:t xml:space="preserve"> за потребе </w:t>
      </w:r>
      <w:r w:rsidR="00321314" w:rsidRPr="00053A15">
        <w:t>Н</w:t>
      </w:r>
      <w:r w:rsidRPr="00053A15">
        <w:t>аручиоца, понуђач</w:t>
      </w:r>
      <w:r w:rsidR="00DD348D" w:rsidRPr="00053A15">
        <w:t>:</w:t>
      </w:r>
    </w:p>
    <w:p w:rsidR="00DD348D" w:rsidRPr="00053A15" w:rsidRDefault="00DD348D" w:rsidP="00515DE7">
      <w:pPr>
        <w:pStyle w:val="NoSpacing"/>
      </w:pPr>
    </w:p>
    <w:p w:rsidR="00AF78E1" w:rsidRPr="00053A15" w:rsidRDefault="00AF78E1" w:rsidP="00515DE7">
      <w:pPr>
        <w:pStyle w:val="NoSpacing"/>
      </w:pPr>
    </w:p>
    <w:p w:rsidR="00AF78E1" w:rsidRPr="00053A15" w:rsidRDefault="00AF78E1" w:rsidP="00515DE7">
      <w:pPr>
        <w:pStyle w:val="NoSpacing"/>
      </w:pPr>
      <w:r w:rsidRPr="00053A15">
        <w:t>Под пуном материјалном и кривичном одговорношћу даје следећу</w:t>
      </w:r>
    </w:p>
    <w:p w:rsidR="00AF78E1" w:rsidRPr="00053A15" w:rsidRDefault="00AF78E1" w:rsidP="00515DE7">
      <w:pPr>
        <w:pStyle w:val="NoSpacing"/>
      </w:pPr>
    </w:p>
    <w:p w:rsidR="00AF78E1" w:rsidRPr="00053A15" w:rsidRDefault="00AF78E1" w:rsidP="00515DE7">
      <w:pPr>
        <w:pStyle w:val="NoSpacing"/>
      </w:pPr>
      <w:r w:rsidRPr="00053A15">
        <w:t>СТРУКТУРУ ЦЕНЕ</w:t>
      </w:r>
    </w:p>
    <w:p w:rsidR="00AF78E1" w:rsidRPr="00053A15" w:rsidRDefault="00AF78E1" w:rsidP="00515DE7">
      <w:pPr>
        <w:pStyle w:val="NoSpacing"/>
      </w:pPr>
    </w:p>
    <w:p w:rsidR="006F7048" w:rsidRPr="00053A15" w:rsidRDefault="006F7048" w:rsidP="00515DE7">
      <w:pPr>
        <w:pStyle w:val="NoSpacing"/>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2070"/>
        <w:gridCol w:w="1404"/>
        <w:gridCol w:w="2106"/>
      </w:tblGrid>
      <w:tr w:rsidR="00AF78E1" w:rsidRPr="00053A15" w:rsidTr="00353BB4">
        <w:tc>
          <w:tcPr>
            <w:tcW w:w="3528" w:type="dxa"/>
          </w:tcPr>
          <w:p w:rsidR="00AF78E1" w:rsidRPr="00053A15" w:rsidRDefault="00AF78E1" w:rsidP="00515DE7">
            <w:pPr>
              <w:pStyle w:val="NoSpacing"/>
            </w:pPr>
            <w:r w:rsidRPr="00053A15">
              <w:t>Елементи структуре цене</w:t>
            </w:r>
          </w:p>
        </w:tc>
        <w:tc>
          <w:tcPr>
            <w:tcW w:w="2070" w:type="dxa"/>
          </w:tcPr>
          <w:p w:rsidR="00AF78E1" w:rsidRPr="00053A15" w:rsidRDefault="00AF78E1" w:rsidP="00FE091F">
            <w:pPr>
              <w:pStyle w:val="NoSpacing"/>
              <w:jc w:val="center"/>
            </w:pPr>
            <w:r w:rsidRPr="00053A15">
              <w:t>Цена без ПДВ-а</w:t>
            </w:r>
          </w:p>
        </w:tc>
        <w:tc>
          <w:tcPr>
            <w:tcW w:w="1404" w:type="dxa"/>
          </w:tcPr>
          <w:p w:rsidR="00AF78E1" w:rsidRPr="00053A15" w:rsidRDefault="00AF78E1" w:rsidP="00FE091F">
            <w:pPr>
              <w:pStyle w:val="NoSpacing"/>
              <w:jc w:val="center"/>
            </w:pPr>
            <w:r w:rsidRPr="00053A15">
              <w:t>ПДВ</w:t>
            </w:r>
          </w:p>
        </w:tc>
        <w:tc>
          <w:tcPr>
            <w:tcW w:w="2106" w:type="dxa"/>
          </w:tcPr>
          <w:p w:rsidR="00AF78E1" w:rsidRPr="00053A15" w:rsidRDefault="00AF78E1" w:rsidP="00FE091F">
            <w:pPr>
              <w:pStyle w:val="NoSpacing"/>
              <w:jc w:val="center"/>
            </w:pPr>
            <w:r w:rsidRPr="00053A15">
              <w:t>Цена са ПДВ-ом</w:t>
            </w:r>
          </w:p>
        </w:tc>
      </w:tr>
      <w:tr w:rsidR="00AF78E1" w:rsidRPr="00053A15" w:rsidTr="00353BB4">
        <w:tc>
          <w:tcPr>
            <w:tcW w:w="3528" w:type="dxa"/>
          </w:tcPr>
          <w:p w:rsidR="00AF78E1" w:rsidRPr="00053A15" w:rsidRDefault="00AF78E1" w:rsidP="00515DE7">
            <w:pPr>
              <w:pStyle w:val="NoSpacing"/>
            </w:pPr>
            <w:r w:rsidRPr="00053A15">
              <w:t>1.</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r w:rsidR="00AF78E1" w:rsidRPr="00053A15" w:rsidTr="00353BB4">
        <w:tc>
          <w:tcPr>
            <w:tcW w:w="3528" w:type="dxa"/>
          </w:tcPr>
          <w:p w:rsidR="00AF78E1" w:rsidRPr="00053A15" w:rsidRDefault="00AF78E1" w:rsidP="00515DE7">
            <w:pPr>
              <w:pStyle w:val="NoSpacing"/>
            </w:pPr>
            <w:r w:rsidRPr="00053A15">
              <w:t>2.</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r w:rsidR="00AF78E1" w:rsidRPr="00053A15" w:rsidTr="00353BB4">
        <w:tc>
          <w:tcPr>
            <w:tcW w:w="3528" w:type="dxa"/>
          </w:tcPr>
          <w:p w:rsidR="00AF78E1" w:rsidRPr="00053A15" w:rsidRDefault="00AF78E1" w:rsidP="00515DE7">
            <w:pPr>
              <w:pStyle w:val="NoSpacing"/>
            </w:pPr>
            <w:r w:rsidRPr="00053A15">
              <w:t>3.</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r w:rsidR="00AF78E1" w:rsidRPr="00053A15" w:rsidTr="00353BB4">
        <w:tc>
          <w:tcPr>
            <w:tcW w:w="3528" w:type="dxa"/>
          </w:tcPr>
          <w:p w:rsidR="00AF78E1" w:rsidRPr="00053A15" w:rsidRDefault="00AF78E1" w:rsidP="00515DE7">
            <w:pPr>
              <w:pStyle w:val="NoSpacing"/>
            </w:pPr>
            <w:r w:rsidRPr="00053A15">
              <w:t>4.</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r w:rsidR="00AF78E1" w:rsidRPr="00053A15" w:rsidTr="00353BB4">
        <w:tc>
          <w:tcPr>
            <w:tcW w:w="3528" w:type="dxa"/>
          </w:tcPr>
          <w:p w:rsidR="00AF78E1" w:rsidRPr="00053A15" w:rsidRDefault="00AF78E1" w:rsidP="00515DE7">
            <w:pPr>
              <w:pStyle w:val="NoSpacing"/>
            </w:pPr>
            <w:r w:rsidRPr="00053A15">
              <w:t>5.</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r w:rsidR="00AF78E1" w:rsidRPr="00053A15" w:rsidTr="00353BB4">
        <w:tc>
          <w:tcPr>
            <w:tcW w:w="3528" w:type="dxa"/>
          </w:tcPr>
          <w:p w:rsidR="00AF78E1" w:rsidRPr="00053A15" w:rsidRDefault="00AF78E1" w:rsidP="00515DE7">
            <w:pPr>
              <w:pStyle w:val="NoSpacing"/>
            </w:pPr>
            <w:r w:rsidRPr="00053A15">
              <w:t>6.</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r w:rsidR="00AF78E1" w:rsidRPr="00053A15" w:rsidTr="00353BB4">
        <w:tc>
          <w:tcPr>
            <w:tcW w:w="3528" w:type="dxa"/>
          </w:tcPr>
          <w:p w:rsidR="00AF78E1" w:rsidRPr="00053A15" w:rsidRDefault="00AF78E1" w:rsidP="00515DE7">
            <w:pPr>
              <w:pStyle w:val="NoSpacing"/>
            </w:pPr>
            <w:r w:rsidRPr="00053A15">
              <w:t>7.</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r w:rsidR="00AF78E1" w:rsidRPr="00053A15" w:rsidTr="00353BB4">
        <w:tc>
          <w:tcPr>
            <w:tcW w:w="3528" w:type="dxa"/>
          </w:tcPr>
          <w:p w:rsidR="00AF78E1" w:rsidRPr="00053A15" w:rsidRDefault="00AF78E1" w:rsidP="00515DE7">
            <w:pPr>
              <w:pStyle w:val="NoSpacing"/>
            </w:pPr>
            <w:r w:rsidRPr="00053A15">
              <w:t>8.</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r w:rsidR="00AF78E1" w:rsidRPr="00053A15" w:rsidTr="00353BB4">
        <w:tc>
          <w:tcPr>
            <w:tcW w:w="3528" w:type="dxa"/>
          </w:tcPr>
          <w:p w:rsidR="00AF78E1" w:rsidRPr="00053A15" w:rsidRDefault="00AF78E1" w:rsidP="00515DE7">
            <w:pPr>
              <w:pStyle w:val="NoSpacing"/>
            </w:pPr>
            <w:r w:rsidRPr="00053A15">
              <w:t>УКУПНО</w:t>
            </w:r>
          </w:p>
        </w:tc>
        <w:tc>
          <w:tcPr>
            <w:tcW w:w="2070" w:type="dxa"/>
          </w:tcPr>
          <w:p w:rsidR="00AF78E1" w:rsidRPr="00053A15" w:rsidRDefault="00AF78E1" w:rsidP="00515DE7">
            <w:pPr>
              <w:pStyle w:val="NoSpacing"/>
            </w:pPr>
          </w:p>
        </w:tc>
        <w:tc>
          <w:tcPr>
            <w:tcW w:w="1404" w:type="dxa"/>
          </w:tcPr>
          <w:p w:rsidR="00AF78E1" w:rsidRPr="00053A15" w:rsidRDefault="00AF78E1" w:rsidP="00515DE7">
            <w:pPr>
              <w:pStyle w:val="NoSpacing"/>
            </w:pPr>
          </w:p>
        </w:tc>
        <w:tc>
          <w:tcPr>
            <w:tcW w:w="2106" w:type="dxa"/>
          </w:tcPr>
          <w:p w:rsidR="00AF78E1" w:rsidRPr="00053A15" w:rsidRDefault="00AF78E1" w:rsidP="00515DE7">
            <w:pPr>
              <w:pStyle w:val="NoSpacing"/>
            </w:pPr>
          </w:p>
        </w:tc>
      </w:tr>
    </w:tbl>
    <w:p w:rsidR="00AF78E1" w:rsidRPr="00053A15" w:rsidRDefault="00AF78E1" w:rsidP="00515DE7">
      <w:pPr>
        <w:pStyle w:val="NoSpacing"/>
      </w:pPr>
    </w:p>
    <w:p w:rsidR="00353BB4" w:rsidRPr="00053A15" w:rsidRDefault="00353BB4" w:rsidP="00515DE7">
      <w:pPr>
        <w:pStyle w:val="NoSpacing"/>
      </w:pPr>
    </w:p>
    <w:p w:rsidR="006F7048" w:rsidRPr="00053A15" w:rsidRDefault="006F7048" w:rsidP="00515DE7">
      <w:pPr>
        <w:pStyle w:val="NoSpacing"/>
      </w:pPr>
    </w:p>
    <w:p w:rsidR="006F7048" w:rsidRPr="00053A15" w:rsidRDefault="006F7048" w:rsidP="00515DE7">
      <w:pPr>
        <w:pStyle w:val="NoSpacing"/>
      </w:pPr>
    </w:p>
    <w:p w:rsidR="00353BB4" w:rsidRPr="00053A15" w:rsidRDefault="00353BB4" w:rsidP="00515DE7">
      <w:pPr>
        <w:pStyle w:val="NoSpacing"/>
      </w:pPr>
      <w:r w:rsidRPr="00053A15">
        <w:t xml:space="preserve">      Датум :                                                           М.П.   </w:t>
      </w:r>
      <w:r w:rsidR="00AF78E1" w:rsidRPr="00053A15">
        <w:t xml:space="preserve"> Потпис  овлашћеног  </w:t>
      </w:r>
      <w:r w:rsidRPr="00053A15">
        <w:t>лица понуђача</w:t>
      </w:r>
      <w:r w:rsidR="00AF78E1" w:rsidRPr="00053A15">
        <w:t xml:space="preserve">   </w:t>
      </w:r>
    </w:p>
    <w:p w:rsidR="00AF78E1" w:rsidRPr="00053A15" w:rsidRDefault="00AF78E1" w:rsidP="00515DE7">
      <w:pPr>
        <w:pStyle w:val="NoSpacing"/>
      </w:pPr>
      <w:r w:rsidRPr="00053A15">
        <w:t xml:space="preserve">                                                                                                                       </w:t>
      </w:r>
    </w:p>
    <w:p w:rsidR="00AF78E1" w:rsidRPr="00053A15" w:rsidRDefault="00353BB4" w:rsidP="00515DE7">
      <w:pPr>
        <w:pStyle w:val="NoSpacing"/>
      </w:pPr>
      <w:r w:rsidRPr="00053A15">
        <w:t xml:space="preserve">     </w:t>
      </w:r>
      <w:r w:rsidR="00AF78E1" w:rsidRPr="00053A15">
        <w:t xml:space="preserve">______________          </w:t>
      </w:r>
      <w:r w:rsidRPr="00053A15">
        <w:t xml:space="preserve">                  </w:t>
      </w:r>
      <w:r w:rsidR="00AF78E1" w:rsidRPr="00053A15">
        <w:t xml:space="preserve">                        </w:t>
      </w:r>
      <w:r w:rsidRPr="00053A15">
        <w:t xml:space="preserve">    </w:t>
      </w:r>
      <w:r w:rsidR="00AF78E1" w:rsidRPr="00053A15">
        <w:t xml:space="preserve">   ____________________________</w:t>
      </w:r>
    </w:p>
    <w:p w:rsidR="00AF78E1" w:rsidRPr="00053A15" w:rsidRDefault="00AF78E1" w:rsidP="00515DE7">
      <w:pPr>
        <w:pStyle w:val="NoSpacing"/>
      </w:pPr>
    </w:p>
    <w:p w:rsidR="00AF78E1" w:rsidRPr="00053A15" w:rsidRDefault="00AF78E1" w:rsidP="00F11D2C">
      <w:pPr>
        <w:pStyle w:val="NoSpacing"/>
        <w:jc w:val="both"/>
      </w:pPr>
      <w:r w:rsidRPr="00053A15">
        <w:t>Напомена: У Образац структуре цене понуђачи треба прикажу цене које</w:t>
      </w:r>
      <w:r w:rsidR="00DD348D" w:rsidRPr="00053A15">
        <w:t xml:space="preserve"> </w:t>
      </w:r>
      <w:r w:rsidRPr="00053A15">
        <w:t>су дали и у Обрасцу понуде, а уколико Образац не садржи довољан број редова, треба га копирати у довољном броју примерака, како би понуђач обухватио сваку поједину</w:t>
      </w:r>
      <w:r w:rsidR="00321314" w:rsidRPr="00053A15">
        <w:t xml:space="preserve"> цену.</w:t>
      </w:r>
    </w:p>
    <w:p w:rsidR="00AF78E1" w:rsidRPr="00053A15" w:rsidRDefault="00AF78E1" w:rsidP="00515DE7">
      <w:pPr>
        <w:pStyle w:val="NoSpacing"/>
        <w:rPr>
          <w:lang w:val="sr-Cyrl-CS"/>
        </w:rPr>
      </w:pPr>
    </w:p>
    <w:p w:rsidR="00DD348D" w:rsidRPr="00053A15" w:rsidRDefault="00DD348D" w:rsidP="00515DE7">
      <w:pPr>
        <w:pStyle w:val="NoSpacing"/>
        <w:rPr>
          <w:lang w:val="sr-Cyrl-CS"/>
        </w:rPr>
      </w:pPr>
    </w:p>
    <w:p w:rsidR="00783441" w:rsidRPr="00053A15" w:rsidRDefault="00783441" w:rsidP="00515DE7">
      <w:pPr>
        <w:pStyle w:val="NoSpacing"/>
        <w:rPr>
          <w:lang w:val="sr-Cyrl-CS"/>
        </w:rPr>
      </w:pPr>
    </w:p>
    <w:p w:rsidR="00783441" w:rsidRPr="00053A15" w:rsidRDefault="00783441" w:rsidP="00515DE7">
      <w:pPr>
        <w:pStyle w:val="NoSpacing"/>
        <w:rPr>
          <w:lang w:val="sr-Cyrl-CS"/>
        </w:rPr>
      </w:pPr>
    </w:p>
    <w:p w:rsidR="00DD348D" w:rsidRPr="00053A15" w:rsidRDefault="00DD348D" w:rsidP="00515DE7">
      <w:pPr>
        <w:pStyle w:val="NoSpacing"/>
        <w:rPr>
          <w:lang w:val="sr-Cyrl-CS"/>
        </w:rPr>
      </w:pPr>
    </w:p>
    <w:p w:rsidR="00DD348D" w:rsidRPr="00053A15" w:rsidRDefault="00DD348D"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DD348D" w:rsidRPr="00053A15" w:rsidRDefault="00DD348D" w:rsidP="00515DE7">
      <w:pPr>
        <w:pStyle w:val="NoSpacing"/>
        <w:rPr>
          <w:lang w:val="sr-Cyrl-CS"/>
        </w:rPr>
      </w:pPr>
    </w:p>
    <w:p w:rsidR="00783441" w:rsidRPr="00053A15" w:rsidRDefault="00783441" w:rsidP="00515DE7">
      <w:pPr>
        <w:pStyle w:val="NoSpacing"/>
        <w:rPr>
          <w:lang w:val="sr-Cyrl-CS"/>
        </w:rPr>
      </w:pPr>
    </w:p>
    <w:p w:rsidR="00783441" w:rsidRPr="00F11D2C" w:rsidRDefault="00783441" w:rsidP="00515DE7">
      <w:pPr>
        <w:pStyle w:val="NoSpacing"/>
        <w:rPr>
          <w:b/>
          <w:bCs/>
          <w:i/>
          <w:iCs/>
          <w:lang w:val="sr-Cyrl-CS"/>
        </w:rPr>
      </w:pPr>
      <w:r w:rsidRPr="00F11D2C">
        <w:rPr>
          <w:b/>
          <w:bCs/>
          <w:i/>
          <w:iCs/>
        </w:rPr>
        <w:t>I</w:t>
      </w:r>
      <w:r w:rsidR="00F11D2C">
        <w:rPr>
          <w:b/>
          <w:bCs/>
          <w:i/>
          <w:iCs/>
        </w:rPr>
        <w:t>Xа.</w:t>
      </w:r>
      <w:r w:rsidRPr="00F11D2C">
        <w:rPr>
          <w:b/>
          <w:bCs/>
          <w:i/>
          <w:iCs/>
        </w:rPr>
        <w:t xml:space="preserve">  ОБРАЗАЦ </w:t>
      </w:r>
      <w:r w:rsidRPr="00F11D2C">
        <w:rPr>
          <w:b/>
          <w:bCs/>
          <w:i/>
          <w:iCs/>
          <w:lang w:val="sr-Cyrl-CS"/>
        </w:rPr>
        <w:t>СТРУКТУРЕ ЦЕНЕ СА УПУТСТВОМ КАКО ДА СЕ ПОПУНИ</w:t>
      </w:r>
    </w:p>
    <w:p w:rsidR="00783441" w:rsidRPr="00053A15" w:rsidRDefault="00783441" w:rsidP="00515DE7">
      <w:pPr>
        <w:pStyle w:val="NoSpacing"/>
      </w:pPr>
    </w:p>
    <w:p w:rsidR="00783441" w:rsidRPr="00053A15" w:rsidRDefault="00783441" w:rsidP="00515DE7">
      <w:pPr>
        <w:pStyle w:val="NoSpacing"/>
      </w:pPr>
    </w:p>
    <w:p w:rsidR="00783441" w:rsidRPr="00053A15" w:rsidRDefault="00783441" w:rsidP="00515DE7">
      <w:pPr>
        <w:pStyle w:val="NoSpacing"/>
      </w:pPr>
      <w:r w:rsidRPr="00053A15">
        <w:t xml:space="preserve">У поступку јавне набавке </w:t>
      </w:r>
      <w:r w:rsidRPr="00053A15">
        <w:rPr>
          <w:u w:val="single"/>
        </w:rPr>
        <w:t>услуга фиксне телефоније</w:t>
      </w:r>
      <w:r w:rsidRPr="00053A15">
        <w:t xml:space="preserve"> број </w:t>
      </w:r>
      <w:r w:rsidRPr="00053A15">
        <w:rPr>
          <w:lang w:val="sr-Latn-CS"/>
        </w:rPr>
        <w:t>19</w:t>
      </w:r>
      <w:r w:rsidRPr="00053A15">
        <w:rPr>
          <w:lang w:val="sr-Cyrl-CS"/>
        </w:rPr>
        <w:t>/1</w:t>
      </w:r>
      <w:r w:rsidR="00FE091F" w:rsidRPr="00053A15">
        <w:rPr>
          <w:lang w:val="sr-Cyrl-CS"/>
        </w:rPr>
        <w:t>5</w:t>
      </w:r>
      <w:r w:rsidRPr="00053A15">
        <w:t xml:space="preserve"> за потребе Наручиоца, понуђач:</w:t>
      </w:r>
    </w:p>
    <w:p w:rsidR="00783441" w:rsidRPr="00053A15" w:rsidRDefault="00783441" w:rsidP="00515DE7">
      <w:pPr>
        <w:pStyle w:val="NoSpacing"/>
      </w:pPr>
    </w:p>
    <w:p w:rsidR="00783441" w:rsidRPr="00053A15" w:rsidRDefault="00783441" w:rsidP="00515DE7">
      <w:pPr>
        <w:pStyle w:val="NoSpacing"/>
      </w:pPr>
    </w:p>
    <w:p w:rsidR="00783441" w:rsidRPr="00053A15" w:rsidRDefault="00783441" w:rsidP="00515DE7">
      <w:pPr>
        <w:pStyle w:val="NoSpacing"/>
      </w:pPr>
      <w:r w:rsidRPr="00053A15">
        <w:t>Под пуном материјалном и кривичном одговорношћу даје следећу</w:t>
      </w:r>
    </w:p>
    <w:p w:rsidR="00783441" w:rsidRPr="00053A15" w:rsidRDefault="00783441" w:rsidP="00515DE7">
      <w:pPr>
        <w:pStyle w:val="NoSpacing"/>
      </w:pPr>
    </w:p>
    <w:p w:rsidR="00783441" w:rsidRPr="00053A15" w:rsidRDefault="00783441" w:rsidP="00515DE7">
      <w:pPr>
        <w:pStyle w:val="NoSpacing"/>
      </w:pPr>
      <w:r w:rsidRPr="00053A15">
        <w:t>СТРУКТУРУ ЦЕНЕ</w:t>
      </w:r>
    </w:p>
    <w:p w:rsidR="00783441" w:rsidRPr="00053A15" w:rsidRDefault="00783441" w:rsidP="00515DE7">
      <w:pPr>
        <w:pStyle w:val="NoSpacing"/>
      </w:pPr>
    </w:p>
    <w:p w:rsidR="00783441" w:rsidRPr="00053A15" w:rsidRDefault="00783441" w:rsidP="00515DE7">
      <w:pPr>
        <w:pStyle w:val="NoSpacing"/>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2070"/>
        <w:gridCol w:w="1404"/>
        <w:gridCol w:w="2106"/>
      </w:tblGrid>
      <w:tr w:rsidR="00783441" w:rsidRPr="00053A15" w:rsidTr="00CF10AA">
        <w:tc>
          <w:tcPr>
            <w:tcW w:w="3528" w:type="dxa"/>
          </w:tcPr>
          <w:p w:rsidR="00783441" w:rsidRPr="00053A15" w:rsidRDefault="00783441" w:rsidP="00515DE7">
            <w:pPr>
              <w:pStyle w:val="NoSpacing"/>
            </w:pPr>
            <w:r w:rsidRPr="00053A15">
              <w:t>Елементи структуре цене</w:t>
            </w:r>
          </w:p>
        </w:tc>
        <w:tc>
          <w:tcPr>
            <w:tcW w:w="2070" w:type="dxa"/>
          </w:tcPr>
          <w:p w:rsidR="00783441" w:rsidRPr="00053A15" w:rsidRDefault="00783441" w:rsidP="00515DE7">
            <w:pPr>
              <w:pStyle w:val="NoSpacing"/>
            </w:pPr>
            <w:r w:rsidRPr="00053A15">
              <w:t>Цена без ПДВ-а</w:t>
            </w:r>
          </w:p>
        </w:tc>
        <w:tc>
          <w:tcPr>
            <w:tcW w:w="1404" w:type="dxa"/>
          </w:tcPr>
          <w:p w:rsidR="00783441" w:rsidRPr="00053A15" w:rsidRDefault="00783441" w:rsidP="00515DE7">
            <w:pPr>
              <w:pStyle w:val="NoSpacing"/>
            </w:pPr>
            <w:r w:rsidRPr="00053A15">
              <w:t>ПДВ</w:t>
            </w:r>
          </w:p>
        </w:tc>
        <w:tc>
          <w:tcPr>
            <w:tcW w:w="2106" w:type="dxa"/>
          </w:tcPr>
          <w:p w:rsidR="00783441" w:rsidRPr="00053A15" w:rsidRDefault="00783441" w:rsidP="00515DE7">
            <w:pPr>
              <w:pStyle w:val="NoSpacing"/>
            </w:pPr>
            <w:r w:rsidRPr="00053A15">
              <w:t>Цена са ПДВ-ом</w:t>
            </w:r>
          </w:p>
        </w:tc>
      </w:tr>
      <w:tr w:rsidR="00783441" w:rsidRPr="00053A15" w:rsidTr="00CF10AA">
        <w:tc>
          <w:tcPr>
            <w:tcW w:w="3528" w:type="dxa"/>
          </w:tcPr>
          <w:p w:rsidR="00783441" w:rsidRPr="00053A15" w:rsidRDefault="00783441" w:rsidP="00515DE7">
            <w:pPr>
              <w:pStyle w:val="NoSpacing"/>
            </w:pPr>
            <w:r w:rsidRPr="00053A15">
              <w:t>1.</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r w:rsidR="00783441" w:rsidRPr="00053A15" w:rsidTr="00CF10AA">
        <w:tc>
          <w:tcPr>
            <w:tcW w:w="3528" w:type="dxa"/>
          </w:tcPr>
          <w:p w:rsidR="00783441" w:rsidRPr="00053A15" w:rsidRDefault="00783441" w:rsidP="00515DE7">
            <w:pPr>
              <w:pStyle w:val="NoSpacing"/>
            </w:pPr>
            <w:r w:rsidRPr="00053A15">
              <w:t>2.</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r w:rsidR="00783441" w:rsidRPr="00053A15" w:rsidTr="00CF10AA">
        <w:tc>
          <w:tcPr>
            <w:tcW w:w="3528" w:type="dxa"/>
          </w:tcPr>
          <w:p w:rsidR="00783441" w:rsidRPr="00053A15" w:rsidRDefault="00783441" w:rsidP="00515DE7">
            <w:pPr>
              <w:pStyle w:val="NoSpacing"/>
            </w:pPr>
            <w:r w:rsidRPr="00053A15">
              <w:t>3.</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r w:rsidR="00783441" w:rsidRPr="00053A15" w:rsidTr="00CF10AA">
        <w:tc>
          <w:tcPr>
            <w:tcW w:w="3528" w:type="dxa"/>
          </w:tcPr>
          <w:p w:rsidR="00783441" w:rsidRPr="00053A15" w:rsidRDefault="00783441" w:rsidP="00515DE7">
            <w:pPr>
              <w:pStyle w:val="NoSpacing"/>
            </w:pPr>
            <w:r w:rsidRPr="00053A15">
              <w:t>4.</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r w:rsidR="00783441" w:rsidRPr="00053A15" w:rsidTr="00CF10AA">
        <w:tc>
          <w:tcPr>
            <w:tcW w:w="3528" w:type="dxa"/>
          </w:tcPr>
          <w:p w:rsidR="00783441" w:rsidRPr="00053A15" w:rsidRDefault="00783441" w:rsidP="00515DE7">
            <w:pPr>
              <w:pStyle w:val="NoSpacing"/>
            </w:pPr>
            <w:r w:rsidRPr="00053A15">
              <w:t>5.</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r w:rsidR="00783441" w:rsidRPr="00053A15" w:rsidTr="00CF10AA">
        <w:tc>
          <w:tcPr>
            <w:tcW w:w="3528" w:type="dxa"/>
          </w:tcPr>
          <w:p w:rsidR="00783441" w:rsidRPr="00053A15" w:rsidRDefault="00783441" w:rsidP="00515DE7">
            <w:pPr>
              <w:pStyle w:val="NoSpacing"/>
            </w:pPr>
            <w:r w:rsidRPr="00053A15">
              <w:t>6.</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r w:rsidR="00783441" w:rsidRPr="00053A15" w:rsidTr="00CF10AA">
        <w:tc>
          <w:tcPr>
            <w:tcW w:w="3528" w:type="dxa"/>
          </w:tcPr>
          <w:p w:rsidR="00783441" w:rsidRPr="00053A15" w:rsidRDefault="00783441" w:rsidP="00515DE7">
            <w:pPr>
              <w:pStyle w:val="NoSpacing"/>
            </w:pPr>
            <w:r w:rsidRPr="00053A15">
              <w:t>7.</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r w:rsidR="00783441" w:rsidRPr="00053A15" w:rsidTr="00CF10AA">
        <w:tc>
          <w:tcPr>
            <w:tcW w:w="3528" w:type="dxa"/>
          </w:tcPr>
          <w:p w:rsidR="00783441" w:rsidRPr="00053A15" w:rsidRDefault="00783441" w:rsidP="00515DE7">
            <w:pPr>
              <w:pStyle w:val="NoSpacing"/>
            </w:pPr>
            <w:r w:rsidRPr="00053A15">
              <w:t>8.</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r w:rsidR="00783441" w:rsidRPr="00053A15" w:rsidTr="00CF10AA">
        <w:tc>
          <w:tcPr>
            <w:tcW w:w="3528" w:type="dxa"/>
          </w:tcPr>
          <w:p w:rsidR="00783441" w:rsidRPr="00053A15" w:rsidRDefault="00783441" w:rsidP="00515DE7">
            <w:pPr>
              <w:pStyle w:val="NoSpacing"/>
            </w:pPr>
            <w:r w:rsidRPr="00053A15">
              <w:t>УКУПНО</w:t>
            </w:r>
          </w:p>
        </w:tc>
        <w:tc>
          <w:tcPr>
            <w:tcW w:w="2070" w:type="dxa"/>
          </w:tcPr>
          <w:p w:rsidR="00783441" w:rsidRPr="00053A15" w:rsidRDefault="00783441" w:rsidP="00515DE7">
            <w:pPr>
              <w:pStyle w:val="NoSpacing"/>
            </w:pPr>
          </w:p>
        </w:tc>
        <w:tc>
          <w:tcPr>
            <w:tcW w:w="1404" w:type="dxa"/>
          </w:tcPr>
          <w:p w:rsidR="00783441" w:rsidRPr="00053A15" w:rsidRDefault="00783441" w:rsidP="00515DE7">
            <w:pPr>
              <w:pStyle w:val="NoSpacing"/>
            </w:pPr>
          </w:p>
        </w:tc>
        <w:tc>
          <w:tcPr>
            <w:tcW w:w="2106" w:type="dxa"/>
          </w:tcPr>
          <w:p w:rsidR="00783441" w:rsidRPr="00053A15" w:rsidRDefault="00783441" w:rsidP="00515DE7">
            <w:pPr>
              <w:pStyle w:val="NoSpacing"/>
            </w:pPr>
          </w:p>
        </w:tc>
      </w:tr>
    </w:tbl>
    <w:p w:rsidR="00783441" w:rsidRPr="00053A15" w:rsidRDefault="00783441" w:rsidP="00515DE7">
      <w:pPr>
        <w:pStyle w:val="NoSpacing"/>
      </w:pPr>
    </w:p>
    <w:p w:rsidR="00783441" w:rsidRPr="00053A15" w:rsidRDefault="00783441" w:rsidP="00515DE7">
      <w:pPr>
        <w:pStyle w:val="NoSpacing"/>
      </w:pPr>
    </w:p>
    <w:p w:rsidR="00783441" w:rsidRPr="00053A15" w:rsidRDefault="00783441" w:rsidP="00515DE7">
      <w:pPr>
        <w:pStyle w:val="NoSpacing"/>
      </w:pPr>
    </w:p>
    <w:p w:rsidR="00783441" w:rsidRPr="00053A15" w:rsidRDefault="00783441" w:rsidP="00515DE7">
      <w:pPr>
        <w:pStyle w:val="NoSpacing"/>
      </w:pPr>
    </w:p>
    <w:p w:rsidR="00783441" w:rsidRPr="00053A15" w:rsidRDefault="00783441" w:rsidP="00515DE7">
      <w:pPr>
        <w:pStyle w:val="NoSpacing"/>
      </w:pPr>
      <w:r w:rsidRPr="00053A15">
        <w:t xml:space="preserve">      Датум :                                                           М.П.    Потпис  овлашћеног  лица понуђача   </w:t>
      </w:r>
    </w:p>
    <w:p w:rsidR="00783441" w:rsidRPr="00053A15" w:rsidRDefault="00783441" w:rsidP="00515DE7">
      <w:pPr>
        <w:pStyle w:val="NoSpacing"/>
      </w:pPr>
      <w:r w:rsidRPr="00053A15">
        <w:t xml:space="preserve">                                                                                                                       </w:t>
      </w:r>
    </w:p>
    <w:p w:rsidR="00783441" w:rsidRPr="00053A15" w:rsidRDefault="00783441" w:rsidP="00515DE7">
      <w:pPr>
        <w:pStyle w:val="NoSpacing"/>
      </w:pPr>
      <w:r w:rsidRPr="00053A15">
        <w:t xml:space="preserve">     ______________                                                           ____________________________</w:t>
      </w:r>
    </w:p>
    <w:p w:rsidR="00783441" w:rsidRPr="00053A15" w:rsidRDefault="00783441" w:rsidP="00515DE7">
      <w:pPr>
        <w:pStyle w:val="NoSpacing"/>
      </w:pPr>
    </w:p>
    <w:p w:rsidR="00783441" w:rsidRPr="00053A15" w:rsidRDefault="00783441" w:rsidP="00F11D2C">
      <w:pPr>
        <w:pStyle w:val="NoSpacing"/>
        <w:jc w:val="both"/>
      </w:pPr>
      <w:r w:rsidRPr="00053A15">
        <w:t>Напомена: У Образац структуре цене понуђачи треба прикажу цене које су дали и у Обрасцу понуде, а уколико Образац не садржи довољан број редова, треба га копирати у довољном броју примерака, како би понуђач обухватио сваку поједину цену.</w:t>
      </w:r>
    </w:p>
    <w:p w:rsidR="00783441" w:rsidRPr="00053A15" w:rsidRDefault="00783441" w:rsidP="00515DE7">
      <w:pPr>
        <w:pStyle w:val="NoSpacing"/>
        <w:rPr>
          <w:lang w:val="sr-Cyrl-CS"/>
        </w:rPr>
      </w:pPr>
    </w:p>
    <w:p w:rsidR="00783441" w:rsidRPr="00053A15" w:rsidRDefault="00783441" w:rsidP="00515DE7">
      <w:pPr>
        <w:pStyle w:val="NoSpacing"/>
        <w:rPr>
          <w:lang w:val="sr-Cyrl-CS"/>
        </w:rPr>
      </w:pPr>
    </w:p>
    <w:p w:rsidR="00783441" w:rsidRPr="00053A15" w:rsidRDefault="00783441" w:rsidP="00515DE7">
      <w:pPr>
        <w:pStyle w:val="NoSpacing"/>
        <w:rPr>
          <w:lang w:val="sr-Cyrl-CS"/>
        </w:rPr>
      </w:pPr>
    </w:p>
    <w:p w:rsidR="00783441" w:rsidRPr="00053A15" w:rsidRDefault="00783441"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FE091F" w:rsidRPr="00053A15" w:rsidRDefault="00FE091F" w:rsidP="00515DE7">
      <w:pPr>
        <w:pStyle w:val="NoSpacing"/>
        <w:rPr>
          <w:lang w:val="sr-Cyrl-CS"/>
        </w:rPr>
      </w:pPr>
    </w:p>
    <w:p w:rsidR="00DD348D" w:rsidRPr="00053A15" w:rsidRDefault="00DD348D" w:rsidP="00515DE7">
      <w:pPr>
        <w:pStyle w:val="NoSpacing"/>
        <w:rPr>
          <w:lang w:val="sr-Cyrl-CS"/>
        </w:rPr>
      </w:pPr>
    </w:p>
    <w:p w:rsidR="00AF78E1" w:rsidRPr="00053A15" w:rsidRDefault="00AF78E1" w:rsidP="00515DE7">
      <w:pPr>
        <w:pStyle w:val="NoSpacing"/>
        <w:rPr>
          <w:bCs/>
          <w:i/>
          <w:iCs/>
        </w:rPr>
      </w:pPr>
    </w:p>
    <w:p w:rsidR="00375E59" w:rsidRPr="00053A15" w:rsidRDefault="00375E59" w:rsidP="00515DE7">
      <w:pPr>
        <w:pStyle w:val="NoSpacing"/>
        <w:rPr>
          <w:bCs/>
          <w:i/>
          <w:iCs/>
        </w:rPr>
      </w:pPr>
    </w:p>
    <w:p w:rsidR="00AF78E1" w:rsidRPr="00F11D2C" w:rsidRDefault="00AF78E1" w:rsidP="00375E59">
      <w:pPr>
        <w:pStyle w:val="NoSpacing"/>
        <w:jc w:val="center"/>
        <w:rPr>
          <w:b/>
          <w:bCs/>
          <w:i/>
          <w:iCs/>
        </w:rPr>
      </w:pPr>
      <w:r w:rsidRPr="00F11D2C">
        <w:rPr>
          <w:b/>
          <w:bCs/>
          <w:i/>
          <w:iCs/>
        </w:rPr>
        <w:t>X</w:t>
      </w:r>
      <w:r w:rsidR="00F11D2C">
        <w:rPr>
          <w:b/>
          <w:bCs/>
          <w:i/>
          <w:iCs/>
        </w:rPr>
        <w:t>.</w:t>
      </w:r>
      <w:r w:rsidRPr="00F11D2C">
        <w:rPr>
          <w:b/>
          <w:bCs/>
          <w:i/>
          <w:iCs/>
        </w:rPr>
        <w:t xml:space="preserve">  ОБРАЗАЦ ТРОШКОВА ПРИПРЕМЕ ПОНУДЕ</w:t>
      </w:r>
    </w:p>
    <w:p w:rsidR="00AF78E1" w:rsidRPr="00053A15" w:rsidRDefault="00AF78E1" w:rsidP="00515DE7">
      <w:pPr>
        <w:pStyle w:val="NoSpacing"/>
      </w:pPr>
    </w:p>
    <w:p w:rsidR="00375E59" w:rsidRPr="00053A15" w:rsidRDefault="00375E59" w:rsidP="00515DE7">
      <w:pPr>
        <w:pStyle w:val="NoSpacing"/>
      </w:pPr>
    </w:p>
    <w:p w:rsidR="00375E59" w:rsidRPr="00053A15" w:rsidRDefault="00375E59" w:rsidP="00515DE7">
      <w:pPr>
        <w:pStyle w:val="NoSpacing"/>
      </w:pPr>
    </w:p>
    <w:p w:rsidR="00893886" w:rsidRPr="00053A15" w:rsidRDefault="00AF78E1" w:rsidP="00515DE7">
      <w:pPr>
        <w:pStyle w:val="NoSpacing"/>
      </w:pPr>
      <w:r w:rsidRPr="00053A15">
        <w:t xml:space="preserve">У складу са чланом 88. </w:t>
      </w:r>
      <w:r w:rsidRPr="00053A15">
        <w:rPr>
          <w:lang w:val="sr-Cyrl-CS"/>
        </w:rPr>
        <w:t>став 1.</w:t>
      </w:r>
      <w:r w:rsidRPr="00053A15">
        <w:t xml:space="preserve"> Закона, понуђач </w:t>
      </w:r>
    </w:p>
    <w:p w:rsidR="00893886" w:rsidRPr="00053A15" w:rsidRDefault="00893886" w:rsidP="00515DE7">
      <w:pPr>
        <w:pStyle w:val="NoSpacing"/>
      </w:pPr>
    </w:p>
    <w:p w:rsidR="00AF78E1" w:rsidRPr="00053A15" w:rsidRDefault="00AF78E1" w:rsidP="00515DE7">
      <w:pPr>
        <w:pStyle w:val="NoSpacing"/>
      </w:pPr>
      <w:r w:rsidRPr="00053A15">
        <w:t>___________________________</w:t>
      </w:r>
      <w:r w:rsidR="00893886" w:rsidRPr="00053A15">
        <w:t>__________</w:t>
      </w:r>
      <w:r w:rsidRPr="00053A15">
        <w:t>_______</w:t>
      </w:r>
      <w:r w:rsidR="00DD348D" w:rsidRPr="00053A15">
        <w:t xml:space="preserve">  </w:t>
      </w:r>
      <w:r w:rsidRPr="00053A15">
        <w:rPr>
          <w:lang w:val="ru-RU"/>
        </w:rPr>
        <w:t>(</w:t>
      </w:r>
      <w:r w:rsidRPr="00053A15">
        <w:rPr>
          <w:i/>
          <w:iCs/>
        </w:rPr>
        <w:t xml:space="preserve">уписати </w:t>
      </w:r>
      <w:r w:rsidRPr="00053A15">
        <w:rPr>
          <w:i/>
          <w:iCs/>
          <w:lang w:val="sr-Cyrl-CS"/>
        </w:rPr>
        <w:t>назив понуђача</w:t>
      </w:r>
      <w:r w:rsidRPr="00053A15">
        <w:rPr>
          <w:iCs/>
        </w:rPr>
        <w:t>),</w:t>
      </w:r>
      <w:r w:rsidR="00893886" w:rsidRPr="00053A15">
        <w:rPr>
          <w:iCs/>
        </w:rPr>
        <w:t xml:space="preserve"> </w:t>
      </w:r>
      <w:r w:rsidRPr="00053A15">
        <w:t>достав</w:t>
      </w:r>
      <w:r w:rsidRPr="00053A15">
        <w:rPr>
          <w:lang w:val="sr-Cyrl-CS"/>
        </w:rPr>
        <w:t xml:space="preserve">ља </w:t>
      </w:r>
      <w:r w:rsidRPr="00053A15">
        <w:t>укупан износ и структуру трошкова припремања понуде,</w:t>
      </w:r>
      <w:r w:rsidR="00893886" w:rsidRPr="00053A15">
        <w:t xml:space="preserve"> за ПАРТИЈУ ________</w:t>
      </w:r>
      <w:r w:rsidRPr="00053A15">
        <w:t xml:space="preserve"> </w:t>
      </w:r>
      <w:r w:rsidRPr="00053A15">
        <w:rPr>
          <w:lang w:val="sr-Cyrl-CS"/>
        </w:rPr>
        <w:t xml:space="preserve">како следи у </w:t>
      </w:r>
      <w:r w:rsidRPr="00053A15">
        <w:t>табели:</w:t>
      </w:r>
    </w:p>
    <w:p w:rsidR="00AF78E1" w:rsidRPr="00053A15" w:rsidRDefault="00AF78E1" w:rsidP="00515DE7">
      <w:pPr>
        <w:pStyle w:val="NoSpacing"/>
        <w:rPr>
          <w:i/>
        </w:rPr>
      </w:pPr>
    </w:p>
    <w:tbl>
      <w:tblPr>
        <w:tblW w:w="0" w:type="auto"/>
        <w:tblInd w:w="153" w:type="dxa"/>
        <w:tblLayout w:type="fixed"/>
        <w:tblLook w:val="0000"/>
      </w:tblPr>
      <w:tblGrid>
        <w:gridCol w:w="5565"/>
        <w:gridCol w:w="3604"/>
      </w:tblGrid>
      <w:tr w:rsidR="00AF78E1" w:rsidRPr="00053A15" w:rsidTr="00EB539B">
        <w:tc>
          <w:tcPr>
            <w:tcW w:w="5565" w:type="dxa"/>
            <w:tcBorders>
              <w:top w:val="single" w:sz="4" w:space="0" w:color="000000"/>
              <w:left w:val="single" w:sz="4" w:space="0" w:color="000000"/>
              <w:bottom w:val="single" w:sz="4" w:space="0" w:color="000000"/>
            </w:tcBorders>
          </w:tcPr>
          <w:p w:rsidR="00AF78E1" w:rsidRPr="00053A15" w:rsidRDefault="00AF78E1" w:rsidP="00515DE7">
            <w:pPr>
              <w:pStyle w:val="NoSpacing"/>
              <w:rPr>
                <w:i/>
              </w:rPr>
            </w:pPr>
            <w:r w:rsidRPr="00053A15">
              <w:rPr>
                <w:i/>
              </w:rPr>
              <w:t>ВРСТА ТРОШКА</w:t>
            </w:r>
          </w:p>
        </w:tc>
        <w:tc>
          <w:tcPr>
            <w:tcW w:w="3604"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pPr>
            <w:r w:rsidRPr="00053A15">
              <w:rPr>
                <w:i/>
              </w:rPr>
              <w:t>ИЗНОС ТРОШКА У РСД</w:t>
            </w:r>
          </w:p>
        </w:tc>
      </w:tr>
      <w:tr w:rsidR="00AF78E1" w:rsidRPr="00053A15" w:rsidTr="00EB539B">
        <w:tc>
          <w:tcPr>
            <w:tcW w:w="5565" w:type="dxa"/>
            <w:tcBorders>
              <w:top w:val="single" w:sz="4" w:space="0" w:color="000000"/>
              <w:left w:val="single" w:sz="4" w:space="0" w:color="000000"/>
              <w:bottom w:val="single" w:sz="4" w:space="0" w:color="000000"/>
            </w:tcBorders>
          </w:tcPr>
          <w:p w:rsidR="00AF78E1" w:rsidRPr="00053A15"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pPr>
          </w:p>
        </w:tc>
      </w:tr>
      <w:tr w:rsidR="00AF78E1" w:rsidRPr="00053A15" w:rsidTr="00EB539B">
        <w:tc>
          <w:tcPr>
            <w:tcW w:w="5565" w:type="dxa"/>
            <w:tcBorders>
              <w:top w:val="single" w:sz="4" w:space="0" w:color="000000"/>
              <w:left w:val="single" w:sz="4" w:space="0" w:color="000000"/>
              <w:bottom w:val="single" w:sz="4" w:space="0" w:color="000000"/>
            </w:tcBorders>
          </w:tcPr>
          <w:p w:rsidR="00AF78E1" w:rsidRPr="00053A15"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pPr>
          </w:p>
        </w:tc>
      </w:tr>
      <w:tr w:rsidR="00AF78E1" w:rsidRPr="00053A15" w:rsidTr="00EB539B">
        <w:tc>
          <w:tcPr>
            <w:tcW w:w="5565" w:type="dxa"/>
            <w:tcBorders>
              <w:top w:val="single" w:sz="4" w:space="0" w:color="000000"/>
              <w:left w:val="single" w:sz="4" w:space="0" w:color="000000"/>
              <w:bottom w:val="single" w:sz="4" w:space="0" w:color="000000"/>
            </w:tcBorders>
          </w:tcPr>
          <w:p w:rsidR="00AF78E1" w:rsidRPr="00053A15"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pPr>
          </w:p>
        </w:tc>
      </w:tr>
      <w:tr w:rsidR="00AF78E1" w:rsidRPr="00053A15" w:rsidTr="00EB539B">
        <w:tc>
          <w:tcPr>
            <w:tcW w:w="5565" w:type="dxa"/>
            <w:tcBorders>
              <w:top w:val="single" w:sz="4" w:space="0" w:color="000000"/>
              <w:left w:val="single" w:sz="4" w:space="0" w:color="000000"/>
              <w:bottom w:val="single" w:sz="4" w:space="0" w:color="000000"/>
            </w:tcBorders>
          </w:tcPr>
          <w:p w:rsidR="00AF78E1" w:rsidRPr="00053A15"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pPr>
          </w:p>
        </w:tc>
      </w:tr>
      <w:tr w:rsidR="00AF78E1" w:rsidRPr="00053A15" w:rsidTr="00EB539B">
        <w:tc>
          <w:tcPr>
            <w:tcW w:w="5565" w:type="dxa"/>
            <w:tcBorders>
              <w:top w:val="single" w:sz="4" w:space="0" w:color="000000"/>
              <w:left w:val="single" w:sz="4" w:space="0" w:color="000000"/>
              <w:bottom w:val="single" w:sz="4" w:space="0" w:color="000000"/>
            </w:tcBorders>
          </w:tcPr>
          <w:p w:rsidR="00AF78E1" w:rsidRPr="00053A15" w:rsidRDefault="00AF78E1" w:rsidP="00515DE7">
            <w:pPr>
              <w:pStyle w:val="NoSpacing"/>
              <w:rPr>
                <w:lang w:val="ru-RU"/>
              </w:rPr>
            </w:pPr>
            <w:r w:rsidRPr="00053A15">
              <w:rPr>
                <w:i/>
              </w:rPr>
              <w:t>УКУПАН ИЗНОС ТРОШКОВА ПРИПРЕМАЊА ПОНУДЕ</w:t>
            </w:r>
          </w:p>
        </w:tc>
        <w:tc>
          <w:tcPr>
            <w:tcW w:w="3604" w:type="dxa"/>
            <w:tcBorders>
              <w:top w:val="single" w:sz="4" w:space="0" w:color="000000"/>
              <w:left w:val="single" w:sz="4" w:space="0" w:color="000000"/>
              <w:bottom w:val="single" w:sz="4" w:space="0" w:color="000000"/>
              <w:right w:val="single" w:sz="4" w:space="0" w:color="000000"/>
            </w:tcBorders>
          </w:tcPr>
          <w:p w:rsidR="00AF78E1" w:rsidRPr="00053A15" w:rsidRDefault="00AF78E1" w:rsidP="00515DE7">
            <w:pPr>
              <w:pStyle w:val="NoSpacing"/>
              <w:rPr>
                <w:lang w:val="ru-RU"/>
              </w:rPr>
            </w:pPr>
          </w:p>
        </w:tc>
      </w:tr>
    </w:tbl>
    <w:p w:rsidR="00AF78E1" w:rsidRPr="00053A15" w:rsidRDefault="00AF78E1" w:rsidP="00515DE7">
      <w:pPr>
        <w:pStyle w:val="NoSpacing"/>
      </w:pPr>
    </w:p>
    <w:p w:rsidR="00AF78E1" w:rsidRPr="00053A15" w:rsidRDefault="00AF78E1" w:rsidP="00F11D2C">
      <w:pPr>
        <w:pStyle w:val="NoSpacing"/>
        <w:jc w:val="both"/>
      </w:pPr>
      <w:r w:rsidRPr="00053A15">
        <w:t xml:space="preserve">Трошкове припреме и подношења понуде сноси искључиво понуђач и не може тражити од </w:t>
      </w:r>
      <w:r w:rsidR="00893886" w:rsidRPr="00053A15">
        <w:t>Н</w:t>
      </w:r>
      <w:r w:rsidRPr="00053A15">
        <w:t>аручиоца накнаду трошкова.</w:t>
      </w:r>
    </w:p>
    <w:p w:rsidR="00AF78E1" w:rsidRPr="00053A15" w:rsidRDefault="00AF78E1" w:rsidP="00F11D2C">
      <w:pPr>
        <w:pStyle w:val="NoSpacing"/>
        <w:jc w:val="both"/>
      </w:pPr>
      <w:r w:rsidRPr="00053A15">
        <w:t xml:space="preserve">Ако је поступак јавне набавке обустављен из разлога који су на страни </w:t>
      </w:r>
      <w:r w:rsidR="00893886" w:rsidRPr="00053A15">
        <w:t>Н</w:t>
      </w:r>
      <w:r w:rsidRPr="00053A15">
        <w:t xml:space="preserve">аручиоца, </w:t>
      </w:r>
      <w:r w:rsidR="00893886" w:rsidRPr="00053A15">
        <w:t>Н</w:t>
      </w:r>
      <w:r w:rsidRPr="00053A15">
        <w:t xml:space="preserve">аручилац је дужан да понуђачу надокнади трошкове израде узорка или модела, ако су израђени у складу са техничким спецификацијама </w:t>
      </w:r>
      <w:r w:rsidR="00893886" w:rsidRPr="00053A15">
        <w:t>Н</w:t>
      </w:r>
      <w:r w:rsidRPr="00053A15">
        <w:t>аручиоца и трошкове прибављања средства обезбеђења, под условом да је понуђач тражио накнаду тих трошкова у својој понуди.</w:t>
      </w:r>
    </w:p>
    <w:p w:rsidR="00AF78E1" w:rsidRPr="00053A15" w:rsidRDefault="00AF78E1" w:rsidP="00F11D2C">
      <w:pPr>
        <w:pStyle w:val="NoSpacing"/>
        <w:jc w:val="both"/>
        <w:rPr>
          <w:bCs/>
          <w:i/>
          <w:color w:val="FF0000"/>
          <w:lang w:val="sr-Cyrl-CS"/>
        </w:rPr>
      </w:pPr>
      <w:r w:rsidRPr="00053A15">
        <w:rPr>
          <w:bCs/>
          <w:i/>
        </w:rPr>
        <w:t>Напомена: достављање овог обрасца није обавезно.</w:t>
      </w:r>
    </w:p>
    <w:p w:rsidR="00AF78E1" w:rsidRPr="00053A15" w:rsidRDefault="00893886" w:rsidP="00F11D2C">
      <w:pPr>
        <w:pStyle w:val="NoSpacing"/>
        <w:jc w:val="both"/>
        <w:rPr>
          <w:bCs/>
        </w:rPr>
      </w:pPr>
      <w:r w:rsidRPr="00053A15">
        <w:rPr>
          <w:bCs/>
        </w:rPr>
        <w:t>Уколико конкурише за обе партије понуђач треба да копира образац.</w:t>
      </w:r>
    </w:p>
    <w:p w:rsidR="00893886" w:rsidRPr="00053A15" w:rsidRDefault="00893886" w:rsidP="00F11D2C">
      <w:pPr>
        <w:pStyle w:val="NoSpacing"/>
        <w:jc w:val="both"/>
        <w:rPr>
          <w:bCs/>
        </w:rPr>
      </w:pPr>
    </w:p>
    <w:p w:rsidR="00375E59" w:rsidRPr="00053A15" w:rsidRDefault="00375E59" w:rsidP="00515DE7">
      <w:pPr>
        <w:pStyle w:val="NoSpacing"/>
        <w:rPr>
          <w:bCs/>
        </w:rPr>
      </w:pPr>
    </w:p>
    <w:p w:rsidR="00375E59" w:rsidRPr="00053A15" w:rsidRDefault="00375E59" w:rsidP="00515DE7">
      <w:pPr>
        <w:pStyle w:val="NoSpacing"/>
        <w:rPr>
          <w:bCs/>
        </w:rPr>
      </w:pPr>
    </w:p>
    <w:p w:rsidR="00375E59" w:rsidRPr="00053A15" w:rsidRDefault="00375E59" w:rsidP="00515DE7">
      <w:pPr>
        <w:pStyle w:val="NoSpacing"/>
        <w:rPr>
          <w:bCs/>
        </w:rPr>
      </w:pPr>
    </w:p>
    <w:p w:rsidR="00375E59" w:rsidRPr="00053A15" w:rsidRDefault="00375E59" w:rsidP="00515DE7">
      <w:pPr>
        <w:pStyle w:val="NoSpacing"/>
        <w:rPr>
          <w:bCs/>
        </w:rPr>
      </w:pPr>
    </w:p>
    <w:p w:rsidR="00375E59" w:rsidRPr="00053A15" w:rsidRDefault="00375E59" w:rsidP="00515DE7">
      <w:pPr>
        <w:pStyle w:val="NoSpacing"/>
        <w:rPr>
          <w:bCs/>
        </w:rPr>
      </w:pPr>
    </w:p>
    <w:p w:rsidR="00893886" w:rsidRPr="00053A15" w:rsidRDefault="00893886" w:rsidP="00515DE7">
      <w:pPr>
        <w:pStyle w:val="NoSpacing"/>
        <w:rPr>
          <w:bCs/>
        </w:rPr>
      </w:pPr>
    </w:p>
    <w:tbl>
      <w:tblPr>
        <w:tblW w:w="0" w:type="auto"/>
        <w:tblLayout w:type="fixed"/>
        <w:tblLook w:val="0000"/>
      </w:tblPr>
      <w:tblGrid>
        <w:gridCol w:w="3080"/>
        <w:gridCol w:w="3068"/>
        <w:gridCol w:w="3094"/>
      </w:tblGrid>
      <w:tr w:rsidR="00AF78E1" w:rsidRPr="00053A15" w:rsidTr="007B6812">
        <w:tc>
          <w:tcPr>
            <w:tcW w:w="3080" w:type="dxa"/>
            <w:vAlign w:val="center"/>
          </w:tcPr>
          <w:p w:rsidR="00AF78E1" w:rsidRPr="00053A15" w:rsidRDefault="00AF78E1" w:rsidP="00515DE7">
            <w:pPr>
              <w:pStyle w:val="NoSpacing"/>
            </w:pPr>
            <w:r w:rsidRPr="00053A15">
              <w:t>Датум:</w:t>
            </w:r>
            <w:r w:rsidR="00375E59" w:rsidRPr="00053A15">
              <w:t xml:space="preserve">     </w:t>
            </w:r>
          </w:p>
        </w:tc>
        <w:tc>
          <w:tcPr>
            <w:tcW w:w="3068" w:type="dxa"/>
            <w:vAlign w:val="center"/>
          </w:tcPr>
          <w:p w:rsidR="00AF78E1" w:rsidRPr="00053A15" w:rsidRDefault="00AF78E1" w:rsidP="00375E59">
            <w:pPr>
              <w:pStyle w:val="NoSpacing"/>
              <w:jc w:val="center"/>
            </w:pPr>
            <w:r w:rsidRPr="00053A15">
              <w:t>М.П.</w:t>
            </w:r>
          </w:p>
        </w:tc>
        <w:tc>
          <w:tcPr>
            <w:tcW w:w="3094" w:type="dxa"/>
            <w:vAlign w:val="center"/>
          </w:tcPr>
          <w:p w:rsidR="00AF78E1" w:rsidRPr="00053A15" w:rsidRDefault="00375E59" w:rsidP="00515DE7">
            <w:pPr>
              <w:pStyle w:val="NoSpacing"/>
            </w:pPr>
            <w:r w:rsidRPr="00053A15">
              <w:t xml:space="preserve">     </w:t>
            </w:r>
            <w:r w:rsidR="00AF78E1" w:rsidRPr="00053A15">
              <w:t>Потпис понуђача</w:t>
            </w:r>
          </w:p>
        </w:tc>
      </w:tr>
      <w:tr w:rsidR="00AF78E1" w:rsidRPr="00053A15" w:rsidTr="007B6812">
        <w:tc>
          <w:tcPr>
            <w:tcW w:w="3080" w:type="dxa"/>
            <w:tcBorders>
              <w:bottom w:val="single" w:sz="4" w:space="0" w:color="000000"/>
            </w:tcBorders>
          </w:tcPr>
          <w:p w:rsidR="00AF78E1" w:rsidRPr="00053A15" w:rsidRDefault="00AF78E1" w:rsidP="00515DE7">
            <w:pPr>
              <w:pStyle w:val="NoSpacing"/>
            </w:pPr>
          </w:p>
        </w:tc>
        <w:tc>
          <w:tcPr>
            <w:tcW w:w="3068" w:type="dxa"/>
          </w:tcPr>
          <w:p w:rsidR="00AF78E1" w:rsidRPr="00053A15" w:rsidRDefault="00AF78E1" w:rsidP="00515DE7">
            <w:pPr>
              <w:pStyle w:val="NoSpacing"/>
            </w:pPr>
          </w:p>
        </w:tc>
        <w:tc>
          <w:tcPr>
            <w:tcW w:w="3094" w:type="dxa"/>
            <w:tcBorders>
              <w:bottom w:val="single" w:sz="4" w:space="0" w:color="000000"/>
            </w:tcBorders>
          </w:tcPr>
          <w:p w:rsidR="00AF78E1" w:rsidRPr="00053A15" w:rsidRDefault="00AF78E1" w:rsidP="00515DE7">
            <w:pPr>
              <w:pStyle w:val="NoSpacing"/>
            </w:pPr>
          </w:p>
        </w:tc>
      </w:tr>
    </w:tbl>
    <w:p w:rsidR="00AF78E1" w:rsidRPr="00053A15" w:rsidRDefault="00AF78E1" w:rsidP="00515DE7">
      <w:pPr>
        <w:pStyle w:val="NoSpacing"/>
      </w:pPr>
    </w:p>
    <w:p w:rsidR="00893886" w:rsidRPr="00053A15" w:rsidRDefault="00893886" w:rsidP="00515DE7">
      <w:pPr>
        <w:pStyle w:val="NoSpacing"/>
        <w:rPr>
          <w:bCs/>
          <w:i/>
          <w:iCs/>
        </w:rPr>
      </w:pPr>
    </w:p>
    <w:p w:rsidR="00C0497A" w:rsidRPr="00053A15" w:rsidRDefault="00C0497A"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Default="00375E59" w:rsidP="00515DE7">
      <w:pPr>
        <w:pStyle w:val="NoSpacing"/>
        <w:rPr>
          <w:bCs/>
          <w:i/>
          <w:iCs/>
        </w:rPr>
      </w:pPr>
    </w:p>
    <w:p w:rsidR="0099341B" w:rsidRPr="0099341B" w:rsidRDefault="0099341B" w:rsidP="00515DE7">
      <w:pPr>
        <w:pStyle w:val="NoSpacing"/>
        <w:rPr>
          <w:bCs/>
          <w:i/>
          <w:iCs/>
        </w:rPr>
      </w:pPr>
    </w:p>
    <w:p w:rsidR="00AF78E1" w:rsidRPr="00053A15" w:rsidRDefault="00AF78E1" w:rsidP="00515DE7">
      <w:pPr>
        <w:pStyle w:val="NoSpacing"/>
        <w:rPr>
          <w:bCs/>
          <w:i/>
          <w:iCs/>
        </w:rPr>
      </w:pPr>
    </w:p>
    <w:p w:rsidR="00AF78E1" w:rsidRPr="00F11D2C" w:rsidRDefault="00AF78E1" w:rsidP="00F11D2C">
      <w:pPr>
        <w:pStyle w:val="NoSpacing"/>
        <w:jc w:val="both"/>
        <w:rPr>
          <w:b/>
          <w:bCs/>
        </w:rPr>
      </w:pPr>
      <w:r w:rsidRPr="00F11D2C">
        <w:rPr>
          <w:b/>
          <w:bCs/>
          <w:i/>
          <w:iCs/>
        </w:rPr>
        <w:t>XI</w:t>
      </w:r>
      <w:r w:rsidR="00F11D2C">
        <w:rPr>
          <w:b/>
          <w:bCs/>
          <w:i/>
          <w:iCs/>
        </w:rPr>
        <w:t>.</w:t>
      </w:r>
      <w:r w:rsidRPr="00F11D2C">
        <w:rPr>
          <w:b/>
          <w:bCs/>
          <w:i/>
          <w:iCs/>
        </w:rPr>
        <w:t xml:space="preserve"> ОБРАЗАЦ ИЗЈАВЕ О НЕЗАВИСНОЈ ПОНУДИ</w:t>
      </w:r>
    </w:p>
    <w:p w:rsidR="00AF78E1" w:rsidRPr="00053A15" w:rsidRDefault="00AF78E1" w:rsidP="00515DE7">
      <w:pPr>
        <w:pStyle w:val="NoSpacing"/>
        <w:rPr>
          <w:bCs/>
        </w:rPr>
      </w:pPr>
    </w:p>
    <w:p w:rsidR="00AF78E1" w:rsidRPr="00053A15" w:rsidRDefault="00AF78E1" w:rsidP="00515DE7">
      <w:pPr>
        <w:pStyle w:val="NoSpacing"/>
      </w:pPr>
    </w:p>
    <w:p w:rsidR="00AF78E1" w:rsidRPr="00053A15" w:rsidRDefault="00AF78E1" w:rsidP="00515DE7">
      <w:pPr>
        <w:pStyle w:val="NoSpacing"/>
      </w:pPr>
      <w:r w:rsidRPr="00053A15">
        <w:t xml:space="preserve">У складу са чланом 26. Закона, _____________________________________________, </w:t>
      </w:r>
    </w:p>
    <w:p w:rsidR="00AF78E1" w:rsidRPr="00053A15" w:rsidRDefault="00AF78E1" w:rsidP="00515DE7">
      <w:pPr>
        <w:pStyle w:val="NoSpacing"/>
      </w:pPr>
      <w:r w:rsidRPr="00053A15">
        <w:t>(</w:t>
      </w:r>
      <w:r w:rsidRPr="00053A15">
        <w:rPr>
          <w:i/>
        </w:rPr>
        <w:t>уписати назив понуђача</w:t>
      </w:r>
      <w:r w:rsidRPr="00053A15">
        <w:t>)</w:t>
      </w:r>
    </w:p>
    <w:p w:rsidR="00AF78E1" w:rsidRPr="00053A15" w:rsidRDefault="00AF78E1" w:rsidP="00515DE7">
      <w:pPr>
        <w:pStyle w:val="NoSpacing"/>
        <w:rPr>
          <w:w w:val="200"/>
        </w:rPr>
      </w:pPr>
      <w:r w:rsidRPr="00053A15">
        <w:t xml:space="preserve">даје: </w:t>
      </w:r>
    </w:p>
    <w:p w:rsidR="00AF78E1" w:rsidRPr="00053A15" w:rsidRDefault="00AF78E1" w:rsidP="00515DE7">
      <w:pPr>
        <w:pStyle w:val="NoSpacing"/>
        <w:rPr>
          <w:w w:val="200"/>
        </w:rPr>
      </w:pPr>
    </w:p>
    <w:p w:rsidR="00AF78E1" w:rsidRPr="00F11D2C" w:rsidRDefault="00AF78E1" w:rsidP="00375E59">
      <w:pPr>
        <w:pStyle w:val="NoSpacing"/>
        <w:jc w:val="center"/>
        <w:rPr>
          <w:b/>
          <w:bCs/>
          <w:lang w:val="sr-Cyrl-CS"/>
        </w:rPr>
      </w:pPr>
      <w:r w:rsidRPr="00F11D2C">
        <w:rPr>
          <w:b/>
          <w:bCs/>
          <w:lang w:val="sr-Cyrl-CS"/>
        </w:rPr>
        <w:t>ИЗЈАВУ</w:t>
      </w:r>
    </w:p>
    <w:p w:rsidR="00AF78E1" w:rsidRPr="00F11D2C" w:rsidRDefault="00AF78E1" w:rsidP="00375E59">
      <w:pPr>
        <w:pStyle w:val="NoSpacing"/>
        <w:jc w:val="center"/>
        <w:rPr>
          <w:b/>
          <w:bCs/>
        </w:rPr>
      </w:pPr>
      <w:r w:rsidRPr="00F11D2C">
        <w:rPr>
          <w:b/>
          <w:bCs/>
          <w:lang w:val="sr-Cyrl-CS"/>
        </w:rPr>
        <w:t>О НЕЗАВИСНОЈ</w:t>
      </w:r>
      <w:r w:rsidRPr="00F11D2C">
        <w:rPr>
          <w:b/>
          <w:bCs/>
        </w:rPr>
        <w:t xml:space="preserve"> ПОНУДИ</w:t>
      </w:r>
    </w:p>
    <w:p w:rsidR="00AF78E1" w:rsidRPr="00053A15" w:rsidRDefault="00AF78E1" w:rsidP="00515DE7">
      <w:pPr>
        <w:pStyle w:val="NoSpacing"/>
        <w:rPr>
          <w:bCs/>
        </w:rPr>
      </w:pPr>
    </w:p>
    <w:p w:rsidR="00AF78E1" w:rsidRPr="00053A15" w:rsidRDefault="00AF78E1" w:rsidP="00515DE7">
      <w:pPr>
        <w:pStyle w:val="NoSpacing"/>
        <w:rPr>
          <w:bCs/>
        </w:rPr>
      </w:pPr>
    </w:p>
    <w:p w:rsidR="00AF78E1" w:rsidRPr="00053A15" w:rsidRDefault="00AF78E1" w:rsidP="00515DE7">
      <w:pPr>
        <w:pStyle w:val="NoSpacing"/>
      </w:pPr>
      <w:r w:rsidRPr="00053A15">
        <w:tab/>
      </w:r>
      <w:r w:rsidRPr="00053A15">
        <w:tab/>
      </w:r>
      <w:r w:rsidRPr="00053A15">
        <w:tab/>
      </w:r>
    </w:p>
    <w:p w:rsidR="00AF78E1" w:rsidRPr="00053A15" w:rsidRDefault="00AF78E1" w:rsidP="00515DE7">
      <w:pPr>
        <w:pStyle w:val="NoSpacing"/>
        <w:rPr>
          <w:bCs/>
        </w:rPr>
      </w:pPr>
      <w:r w:rsidRPr="00053A15">
        <w:t>Под пуном материјалном и кривичном одговорношћу п</w:t>
      </w:r>
      <w:r w:rsidRPr="00053A15">
        <w:rPr>
          <w:bCs/>
        </w:rPr>
        <w:t xml:space="preserve">отврђујем да сам понуду у </w:t>
      </w:r>
      <w:r w:rsidRPr="00053A15">
        <w:rPr>
          <w:bCs/>
          <w:lang w:val="sr-Cyrl-CS"/>
        </w:rPr>
        <w:t>поступку</w:t>
      </w:r>
      <w:r w:rsidRPr="00053A15">
        <w:rPr>
          <w:bCs/>
        </w:rPr>
        <w:t xml:space="preserve"> јавне набавке </w:t>
      </w:r>
      <w:r w:rsidR="00893886" w:rsidRPr="00053A15">
        <w:rPr>
          <w:bCs/>
        </w:rPr>
        <w:t xml:space="preserve">телекомуникационе </w:t>
      </w:r>
      <w:r w:rsidRPr="00053A15">
        <w:rPr>
          <w:bCs/>
        </w:rPr>
        <w:t xml:space="preserve">услуге, број набавке </w:t>
      </w:r>
      <w:r w:rsidR="00893886" w:rsidRPr="00053A15">
        <w:rPr>
          <w:bCs/>
        </w:rPr>
        <w:t>19</w:t>
      </w:r>
      <w:r w:rsidRPr="00053A15">
        <w:rPr>
          <w:bCs/>
          <w:lang w:val="sr-Cyrl-CS"/>
        </w:rPr>
        <w:t>/1</w:t>
      </w:r>
      <w:r w:rsidR="00375E59" w:rsidRPr="00053A15">
        <w:rPr>
          <w:bCs/>
          <w:lang w:val="sr-Cyrl-CS"/>
        </w:rPr>
        <w:t>5</w:t>
      </w:r>
      <w:r w:rsidRPr="00053A15">
        <w:rPr>
          <w:bCs/>
        </w:rPr>
        <w:t xml:space="preserve">, </w:t>
      </w:r>
      <w:r w:rsidR="009C7F4C" w:rsidRPr="00053A15">
        <w:rPr>
          <w:bCs/>
        </w:rPr>
        <w:t xml:space="preserve">за ПАРТИЈУ _______ </w:t>
      </w:r>
      <w:r w:rsidRPr="00053A15">
        <w:rPr>
          <w:bCs/>
        </w:rPr>
        <w:t>поднео независно, без договора са другим понуђачима или заинтересованим лицима.</w:t>
      </w:r>
    </w:p>
    <w:p w:rsidR="00375E59" w:rsidRPr="00053A15" w:rsidRDefault="00375E59" w:rsidP="00515DE7">
      <w:pPr>
        <w:pStyle w:val="NoSpacing"/>
        <w:rPr>
          <w:bCs/>
        </w:rPr>
      </w:pPr>
    </w:p>
    <w:p w:rsidR="00AF78E1" w:rsidRPr="00053A15" w:rsidRDefault="00AF78E1" w:rsidP="00515DE7">
      <w:pPr>
        <w:pStyle w:val="NoSpacing"/>
      </w:pPr>
    </w:p>
    <w:tbl>
      <w:tblPr>
        <w:tblW w:w="0" w:type="auto"/>
        <w:tblLayout w:type="fixed"/>
        <w:tblLook w:val="0000"/>
      </w:tblPr>
      <w:tblGrid>
        <w:gridCol w:w="3080"/>
        <w:gridCol w:w="3065"/>
        <w:gridCol w:w="3097"/>
      </w:tblGrid>
      <w:tr w:rsidR="00AF78E1" w:rsidRPr="00053A15" w:rsidTr="007B6812">
        <w:tc>
          <w:tcPr>
            <w:tcW w:w="3080" w:type="dxa"/>
            <w:vAlign w:val="center"/>
          </w:tcPr>
          <w:p w:rsidR="00AF78E1" w:rsidRPr="00053A15" w:rsidRDefault="00AF78E1" w:rsidP="00515DE7">
            <w:pPr>
              <w:pStyle w:val="NoSpacing"/>
            </w:pPr>
            <w:r w:rsidRPr="00053A15">
              <w:t>Датум:</w:t>
            </w:r>
          </w:p>
        </w:tc>
        <w:tc>
          <w:tcPr>
            <w:tcW w:w="3065" w:type="dxa"/>
            <w:vAlign w:val="center"/>
          </w:tcPr>
          <w:p w:rsidR="00AF78E1" w:rsidRPr="00053A15" w:rsidRDefault="00375E59" w:rsidP="00515DE7">
            <w:pPr>
              <w:pStyle w:val="NoSpacing"/>
            </w:pPr>
            <w:r w:rsidRPr="00053A15">
              <w:t xml:space="preserve">               </w:t>
            </w:r>
            <w:r w:rsidR="00AF78E1" w:rsidRPr="00053A15">
              <w:t>М.П.</w:t>
            </w:r>
          </w:p>
        </w:tc>
        <w:tc>
          <w:tcPr>
            <w:tcW w:w="3097" w:type="dxa"/>
            <w:vAlign w:val="center"/>
          </w:tcPr>
          <w:p w:rsidR="00AF78E1" w:rsidRPr="00053A15" w:rsidRDefault="00375E59" w:rsidP="00515DE7">
            <w:pPr>
              <w:pStyle w:val="NoSpacing"/>
            </w:pPr>
            <w:r w:rsidRPr="00053A15">
              <w:t xml:space="preserve">      </w:t>
            </w:r>
            <w:r w:rsidR="00AF78E1" w:rsidRPr="00053A15">
              <w:t>Потпис понуђача</w:t>
            </w:r>
          </w:p>
        </w:tc>
      </w:tr>
      <w:tr w:rsidR="00AF78E1" w:rsidRPr="00053A15" w:rsidTr="007B6812">
        <w:tc>
          <w:tcPr>
            <w:tcW w:w="3080" w:type="dxa"/>
            <w:tcBorders>
              <w:bottom w:val="single" w:sz="4" w:space="0" w:color="000000"/>
            </w:tcBorders>
          </w:tcPr>
          <w:p w:rsidR="00AF78E1" w:rsidRPr="00053A15" w:rsidRDefault="00AF78E1" w:rsidP="00515DE7">
            <w:pPr>
              <w:pStyle w:val="NoSpacing"/>
            </w:pPr>
          </w:p>
        </w:tc>
        <w:tc>
          <w:tcPr>
            <w:tcW w:w="3065" w:type="dxa"/>
          </w:tcPr>
          <w:p w:rsidR="00AF78E1" w:rsidRPr="00053A15" w:rsidRDefault="00AF78E1" w:rsidP="00515DE7">
            <w:pPr>
              <w:pStyle w:val="NoSpacing"/>
            </w:pPr>
          </w:p>
        </w:tc>
        <w:tc>
          <w:tcPr>
            <w:tcW w:w="3097" w:type="dxa"/>
            <w:tcBorders>
              <w:bottom w:val="single" w:sz="4" w:space="0" w:color="000000"/>
            </w:tcBorders>
          </w:tcPr>
          <w:p w:rsidR="00AF78E1" w:rsidRPr="00053A15" w:rsidRDefault="00AF78E1" w:rsidP="00515DE7">
            <w:pPr>
              <w:pStyle w:val="NoSpacing"/>
            </w:pPr>
          </w:p>
        </w:tc>
      </w:tr>
    </w:tbl>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F11D2C">
      <w:pPr>
        <w:pStyle w:val="NoSpacing"/>
        <w:jc w:val="both"/>
        <w:rPr>
          <w:i/>
        </w:rPr>
      </w:pPr>
      <w:r w:rsidRPr="00053A15">
        <w:rPr>
          <w:i/>
        </w:rPr>
        <w:t xml:space="preserve">Напомена: у случају постојања основане сумње у истинитост изјаве о независној понуди, </w:t>
      </w:r>
      <w:r w:rsidR="009C7F4C" w:rsidRPr="00053A15">
        <w:rPr>
          <w:i/>
        </w:rPr>
        <w:t>Н</w:t>
      </w:r>
      <w:r w:rsidRPr="00053A15">
        <w:rPr>
          <w:i/>
        </w:rPr>
        <w:t>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C7F4C" w:rsidRPr="00053A15" w:rsidRDefault="009C7F4C" w:rsidP="00515DE7">
      <w:pPr>
        <w:pStyle w:val="NoSpacing"/>
        <w:rPr>
          <w:i/>
        </w:rPr>
      </w:pPr>
    </w:p>
    <w:p w:rsidR="00AF78E1" w:rsidRPr="00053A15" w:rsidRDefault="00AF78E1" w:rsidP="00515DE7">
      <w:pPr>
        <w:pStyle w:val="NoSpacing"/>
        <w:rPr>
          <w:bCs/>
          <w:i/>
          <w:iCs/>
        </w:rPr>
      </w:pPr>
      <w:r w:rsidRPr="00053A15">
        <w:rPr>
          <w:bCs/>
          <w:i/>
          <w:iCs/>
          <w:u w:val="single"/>
        </w:rPr>
        <w:t>Уколико понуду подноси група понуђача,</w:t>
      </w:r>
      <w:r w:rsidRPr="00053A15">
        <w:rPr>
          <w:bCs/>
          <w:i/>
          <w:iCs/>
        </w:rPr>
        <w:t xml:space="preserve"> Изјава мора бити потписана од стране овлашћеног лица сваког понуђача из гр</w:t>
      </w:r>
      <w:r w:rsidR="00893886" w:rsidRPr="00053A15">
        <w:rPr>
          <w:bCs/>
          <w:i/>
          <w:iCs/>
        </w:rPr>
        <w:t>упе понуђача и оверена печатом.</w:t>
      </w:r>
    </w:p>
    <w:p w:rsidR="00893886" w:rsidRPr="00053A15" w:rsidRDefault="00893886" w:rsidP="00515DE7">
      <w:pPr>
        <w:pStyle w:val="NoSpacing"/>
        <w:rPr>
          <w:bCs/>
        </w:rPr>
      </w:pPr>
      <w:r w:rsidRPr="00053A15">
        <w:rPr>
          <w:bCs/>
        </w:rPr>
        <w:t>Уколико конкурише за обе партије понуђач треба да копира образац.</w:t>
      </w:r>
    </w:p>
    <w:p w:rsidR="00AF78E1" w:rsidRPr="00053A15" w:rsidRDefault="00AF78E1" w:rsidP="00515DE7">
      <w:pPr>
        <w:pStyle w:val="NoSpacing"/>
      </w:pPr>
    </w:p>
    <w:p w:rsidR="00783441" w:rsidRPr="00053A15" w:rsidRDefault="00783441" w:rsidP="00515DE7">
      <w:pPr>
        <w:pStyle w:val="NoSpacing"/>
      </w:pPr>
    </w:p>
    <w:p w:rsidR="00AF78E1" w:rsidRPr="00053A15" w:rsidRDefault="00AF78E1" w:rsidP="00515DE7">
      <w:pPr>
        <w:pStyle w:val="NoSpacing"/>
      </w:pPr>
    </w:p>
    <w:p w:rsidR="00375E59" w:rsidRPr="00053A15" w:rsidRDefault="00375E59" w:rsidP="00515DE7">
      <w:pPr>
        <w:pStyle w:val="NoSpacing"/>
      </w:pPr>
    </w:p>
    <w:p w:rsidR="00375E59" w:rsidRPr="00053A15" w:rsidRDefault="00375E59" w:rsidP="00515DE7">
      <w:pPr>
        <w:pStyle w:val="NoSpacing"/>
      </w:pPr>
    </w:p>
    <w:p w:rsidR="00375E59" w:rsidRDefault="00375E59" w:rsidP="00515DE7">
      <w:pPr>
        <w:pStyle w:val="NoSpacing"/>
      </w:pPr>
    </w:p>
    <w:p w:rsidR="0099341B" w:rsidRDefault="0099341B" w:rsidP="00515DE7">
      <w:pPr>
        <w:pStyle w:val="NoSpacing"/>
      </w:pPr>
    </w:p>
    <w:p w:rsidR="0099341B" w:rsidRDefault="0099341B" w:rsidP="00515DE7">
      <w:pPr>
        <w:pStyle w:val="NoSpacing"/>
      </w:pPr>
    </w:p>
    <w:p w:rsidR="0099341B" w:rsidRDefault="0099341B" w:rsidP="00515DE7">
      <w:pPr>
        <w:pStyle w:val="NoSpacing"/>
      </w:pPr>
    </w:p>
    <w:p w:rsidR="0099341B" w:rsidRDefault="0099341B" w:rsidP="00515DE7">
      <w:pPr>
        <w:pStyle w:val="NoSpacing"/>
      </w:pPr>
    </w:p>
    <w:p w:rsidR="0099341B" w:rsidRPr="0099341B" w:rsidRDefault="0099341B" w:rsidP="00515DE7">
      <w:pPr>
        <w:pStyle w:val="NoSpacing"/>
      </w:pPr>
    </w:p>
    <w:p w:rsidR="00375E59" w:rsidRPr="00053A15" w:rsidRDefault="00375E59" w:rsidP="00515DE7">
      <w:pPr>
        <w:pStyle w:val="NoSpacing"/>
      </w:pPr>
    </w:p>
    <w:p w:rsidR="00375E59" w:rsidRPr="00053A15" w:rsidRDefault="00375E59" w:rsidP="00515DE7">
      <w:pPr>
        <w:pStyle w:val="NoSpacing"/>
      </w:pPr>
    </w:p>
    <w:p w:rsidR="00375E59" w:rsidRPr="00053A15" w:rsidRDefault="00375E59" w:rsidP="00515DE7">
      <w:pPr>
        <w:pStyle w:val="NoSpacing"/>
      </w:pPr>
    </w:p>
    <w:p w:rsidR="00375E59" w:rsidRPr="006079EC" w:rsidRDefault="00375E59" w:rsidP="006079EC">
      <w:pPr>
        <w:pStyle w:val="NoSpacing"/>
        <w:rPr>
          <w:bCs/>
          <w:i/>
          <w:iCs/>
        </w:rPr>
      </w:pPr>
    </w:p>
    <w:p w:rsidR="00375E59" w:rsidRPr="00053A15" w:rsidRDefault="00375E59" w:rsidP="00375E59">
      <w:pPr>
        <w:pStyle w:val="NoSpacing"/>
        <w:jc w:val="center"/>
        <w:rPr>
          <w:bCs/>
          <w:i/>
          <w:iCs/>
        </w:rPr>
      </w:pPr>
    </w:p>
    <w:p w:rsidR="00375E59" w:rsidRPr="00053A15" w:rsidRDefault="00375E59" w:rsidP="00375E59">
      <w:pPr>
        <w:pStyle w:val="NoSpacing"/>
        <w:jc w:val="center"/>
        <w:rPr>
          <w:bCs/>
          <w:i/>
          <w:iCs/>
        </w:rPr>
      </w:pPr>
    </w:p>
    <w:p w:rsidR="00AF78E1" w:rsidRPr="00F11D2C" w:rsidRDefault="00AF78E1" w:rsidP="00375E59">
      <w:pPr>
        <w:pStyle w:val="NoSpacing"/>
        <w:jc w:val="center"/>
        <w:rPr>
          <w:b/>
          <w:bCs/>
          <w:i/>
          <w:iCs/>
        </w:rPr>
      </w:pPr>
      <w:r w:rsidRPr="00F11D2C">
        <w:rPr>
          <w:b/>
          <w:bCs/>
          <w:i/>
          <w:iCs/>
        </w:rPr>
        <w:t>XII</w:t>
      </w:r>
      <w:r w:rsidR="00F11D2C">
        <w:rPr>
          <w:b/>
          <w:bCs/>
          <w:i/>
          <w:iCs/>
        </w:rPr>
        <w:t>.</w:t>
      </w:r>
      <w:r w:rsidRPr="00F11D2C">
        <w:rPr>
          <w:b/>
          <w:bCs/>
          <w:i/>
          <w:iCs/>
        </w:rPr>
        <w:t xml:space="preserve">  ОБРАЗАЦ ИЗЈАВЕ О ПОШТОВАЊУ ОБАВЕЗА  ИЗ ЧЛ. 75. СТ. 2. ЗАКОНА</w:t>
      </w:r>
    </w:p>
    <w:p w:rsidR="00AF78E1" w:rsidRPr="00053A15" w:rsidRDefault="00AF78E1" w:rsidP="00515DE7">
      <w:pPr>
        <w:pStyle w:val="NoSpacing"/>
      </w:pPr>
    </w:p>
    <w:p w:rsidR="00AF78E1" w:rsidRPr="00053A15" w:rsidRDefault="00AF78E1" w:rsidP="00515DE7">
      <w:pPr>
        <w:pStyle w:val="NoSpacing"/>
      </w:pPr>
    </w:p>
    <w:p w:rsidR="00AF78E1" w:rsidRPr="00053A15" w:rsidRDefault="00AF78E1" w:rsidP="00515DE7">
      <w:pPr>
        <w:pStyle w:val="NoSpacing"/>
        <w:rPr>
          <w:bCs/>
          <w:iCs/>
          <w:lang w:val="ru-RU"/>
        </w:rPr>
      </w:pPr>
    </w:p>
    <w:p w:rsidR="00AF78E1" w:rsidRPr="00053A15" w:rsidRDefault="00AF78E1" w:rsidP="00515DE7">
      <w:pPr>
        <w:pStyle w:val="NoSpacing"/>
        <w:rPr>
          <w:bCs/>
          <w:iCs/>
        </w:rPr>
      </w:pPr>
      <w:r w:rsidRPr="00053A15">
        <w:rPr>
          <w:bCs/>
          <w:iCs/>
        </w:rPr>
        <w:t xml:space="preserve">У вези члана 75.став 2. Закона о јавним набавкама, као заступник понуђача дајем следећу </w:t>
      </w:r>
    </w:p>
    <w:p w:rsidR="00AF78E1" w:rsidRPr="00053A15" w:rsidRDefault="00AF78E1" w:rsidP="00515DE7">
      <w:pPr>
        <w:pStyle w:val="NoSpacing"/>
        <w:rPr>
          <w:bCs/>
          <w:iCs/>
        </w:rPr>
      </w:pPr>
    </w:p>
    <w:p w:rsidR="00AF78E1" w:rsidRPr="00053A15" w:rsidRDefault="00AF78E1" w:rsidP="00515DE7">
      <w:pPr>
        <w:pStyle w:val="NoSpacing"/>
        <w:rPr>
          <w:bCs/>
          <w:iCs/>
        </w:rPr>
      </w:pPr>
      <w:r w:rsidRPr="00053A15">
        <w:rPr>
          <w:bCs/>
          <w:iCs/>
        </w:rPr>
        <w:t>ИЗЈАВУ</w:t>
      </w:r>
    </w:p>
    <w:p w:rsidR="00AF78E1" w:rsidRPr="00053A15" w:rsidRDefault="00AF78E1" w:rsidP="00515DE7">
      <w:pPr>
        <w:pStyle w:val="NoSpacing"/>
        <w:rPr>
          <w:bCs/>
          <w:iCs/>
        </w:rPr>
      </w:pPr>
    </w:p>
    <w:p w:rsidR="00AF78E1" w:rsidRPr="00053A15" w:rsidRDefault="00AF78E1" w:rsidP="00F11D2C">
      <w:pPr>
        <w:pStyle w:val="NoSpacing"/>
        <w:jc w:val="both"/>
        <w:rPr>
          <w:bCs/>
          <w:iCs/>
          <w:color w:val="002060"/>
        </w:rPr>
      </w:pPr>
      <w:r w:rsidRPr="00053A15">
        <w:rPr>
          <w:bCs/>
          <w:iCs/>
        </w:rPr>
        <w:t>Понуђач</w:t>
      </w:r>
      <w:r w:rsidRPr="00053A15">
        <w:t xml:space="preserve"> _____________________________________</w:t>
      </w:r>
      <w:r w:rsidRPr="00053A15">
        <w:rPr>
          <w:iCs/>
        </w:rPr>
        <w:t xml:space="preserve"> (</w:t>
      </w:r>
      <w:r w:rsidRPr="00053A15">
        <w:rPr>
          <w:i/>
        </w:rPr>
        <w:t>уписати назив понуђача</w:t>
      </w:r>
      <w:r w:rsidRPr="00053A15">
        <w:rPr>
          <w:iCs/>
        </w:rPr>
        <w:t>)</w:t>
      </w:r>
      <w:r w:rsidR="009C7F4C" w:rsidRPr="00053A15">
        <w:rPr>
          <w:iCs/>
        </w:rPr>
        <w:t xml:space="preserve"> </w:t>
      </w:r>
      <w:r w:rsidRPr="00053A15">
        <w:t>у поступку јавне набавке</w:t>
      </w:r>
      <w:r w:rsidR="009C7F4C" w:rsidRPr="00053A15">
        <w:t>-</w:t>
      </w:r>
      <w:r w:rsidRPr="00053A15">
        <w:t xml:space="preserve"> </w:t>
      </w:r>
      <w:r w:rsidR="009C7F4C" w:rsidRPr="00053A15">
        <w:rPr>
          <w:bCs/>
        </w:rPr>
        <w:t>телекомуникационе услуге, број набавке 19</w:t>
      </w:r>
      <w:r w:rsidR="009C7F4C" w:rsidRPr="00053A15">
        <w:rPr>
          <w:bCs/>
          <w:lang w:val="sr-Cyrl-CS"/>
        </w:rPr>
        <w:t>/1</w:t>
      </w:r>
      <w:r w:rsidR="00515DE7" w:rsidRPr="00053A15">
        <w:rPr>
          <w:bCs/>
          <w:lang w:val="sr-Cyrl-CS"/>
        </w:rPr>
        <w:t>5</w:t>
      </w:r>
      <w:r w:rsidR="009C7F4C" w:rsidRPr="00053A15">
        <w:rPr>
          <w:bCs/>
        </w:rPr>
        <w:t>, за ПАРТИЈУ _______</w:t>
      </w:r>
      <w:r w:rsidRPr="00053A15">
        <w:t>,</w:t>
      </w:r>
      <w:r w:rsidRPr="00053A15">
        <w:rPr>
          <w:bCs/>
          <w:iCs/>
        </w:rPr>
        <w:t xml:space="preserve"> </w:t>
      </w:r>
      <w:r w:rsidR="00515DE7" w:rsidRPr="00053A15">
        <w:t>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C7F4C" w:rsidRPr="00053A15" w:rsidRDefault="009C7F4C" w:rsidP="00515DE7">
      <w:pPr>
        <w:pStyle w:val="NoSpacing"/>
        <w:rPr>
          <w:bCs/>
          <w:iCs/>
          <w:color w:val="002060"/>
        </w:rPr>
      </w:pPr>
    </w:p>
    <w:p w:rsidR="00431C7B" w:rsidRPr="00053A15" w:rsidRDefault="00431C7B" w:rsidP="00515DE7">
      <w:pPr>
        <w:pStyle w:val="NoSpacing"/>
        <w:rPr>
          <w:bCs/>
          <w:iCs/>
          <w:color w:val="002060"/>
        </w:rPr>
      </w:pPr>
    </w:p>
    <w:p w:rsidR="00431C7B" w:rsidRPr="00053A15" w:rsidRDefault="00431C7B" w:rsidP="00515DE7">
      <w:pPr>
        <w:pStyle w:val="NoSpacing"/>
        <w:rPr>
          <w:bCs/>
          <w:iCs/>
          <w:color w:val="002060"/>
        </w:rPr>
      </w:pPr>
    </w:p>
    <w:p w:rsidR="009C7F4C" w:rsidRPr="00053A15" w:rsidRDefault="009C7F4C" w:rsidP="00515DE7">
      <w:pPr>
        <w:pStyle w:val="NoSpacing"/>
        <w:rPr>
          <w:bCs/>
          <w:iCs/>
          <w:color w:val="002060"/>
        </w:rPr>
      </w:pPr>
    </w:p>
    <w:p w:rsidR="00AF78E1" w:rsidRPr="00053A15" w:rsidRDefault="00AF78E1" w:rsidP="00515DE7">
      <w:pPr>
        <w:pStyle w:val="NoSpacing"/>
        <w:rPr>
          <w:bCs/>
          <w:iCs/>
        </w:rPr>
      </w:pPr>
      <w:r w:rsidRPr="00053A15">
        <w:rPr>
          <w:bCs/>
          <w:iCs/>
        </w:rPr>
        <w:t xml:space="preserve">     Датум                                                                                  Понуђач</w:t>
      </w:r>
    </w:p>
    <w:p w:rsidR="00AF78E1" w:rsidRPr="00053A15" w:rsidRDefault="00AF78E1" w:rsidP="00515DE7">
      <w:pPr>
        <w:pStyle w:val="NoSpacing"/>
        <w:rPr>
          <w:bCs/>
          <w:iCs/>
        </w:rPr>
      </w:pPr>
    </w:p>
    <w:p w:rsidR="00AF78E1" w:rsidRPr="00053A15" w:rsidRDefault="00AF78E1" w:rsidP="00515DE7">
      <w:pPr>
        <w:pStyle w:val="NoSpacing"/>
        <w:rPr>
          <w:bCs/>
          <w:iCs/>
        </w:rPr>
      </w:pPr>
      <w:r w:rsidRPr="00053A15">
        <w:rPr>
          <w:bCs/>
          <w:iCs/>
        </w:rPr>
        <w:t xml:space="preserve">________________                        М.П.              </w:t>
      </w:r>
      <w:r w:rsidR="00CA18F2" w:rsidRPr="00053A15">
        <w:rPr>
          <w:bCs/>
          <w:iCs/>
        </w:rPr>
        <w:t xml:space="preserve">  </w:t>
      </w:r>
      <w:r w:rsidR="009C7F4C" w:rsidRPr="00053A15">
        <w:rPr>
          <w:bCs/>
          <w:iCs/>
        </w:rPr>
        <w:t xml:space="preserve">    </w:t>
      </w:r>
      <w:r w:rsidRPr="00053A15">
        <w:rPr>
          <w:bCs/>
          <w:iCs/>
        </w:rPr>
        <w:t xml:space="preserve">     __________________</w:t>
      </w:r>
    </w:p>
    <w:p w:rsidR="00AF78E1" w:rsidRPr="00053A15" w:rsidRDefault="00AF78E1" w:rsidP="00515DE7">
      <w:pPr>
        <w:pStyle w:val="NoSpacing"/>
      </w:pPr>
    </w:p>
    <w:p w:rsidR="009C7F4C" w:rsidRPr="00053A15" w:rsidRDefault="009C7F4C" w:rsidP="00515DE7">
      <w:pPr>
        <w:pStyle w:val="NoSpacing"/>
        <w:rPr>
          <w:bCs/>
          <w:i/>
          <w:iCs/>
        </w:rPr>
      </w:pPr>
    </w:p>
    <w:p w:rsidR="009C7F4C" w:rsidRPr="00053A15" w:rsidRDefault="009C7F4C" w:rsidP="00515DE7">
      <w:pPr>
        <w:pStyle w:val="NoSpacing"/>
        <w:rPr>
          <w:bCs/>
          <w:i/>
          <w:iCs/>
        </w:rPr>
      </w:pPr>
    </w:p>
    <w:p w:rsidR="009C7F4C" w:rsidRPr="00053A15" w:rsidRDefault="009C7F4C" w:rsidP="00515DE7">
      <w:pPr>
        <w:pStyle w:val="NoSpacing"/>
        <w:rPr>
          <w:bCs/>
          <w:i/>
          <w:iCs/>
        </w:rPr>
      </w:pPr>
    </w:p>
    <w:p w:rsidR="00AF78E1" w:rsidRPr="00053A15" w:rsidRDefault="00AF78E1" w:rsidP="00515DE7">
      <w:pPr>
        <w:pStyle w:val="NoSpacing"/>
        <w:rPr>
          <w:bCs/>
          <w:i/>
          <w:iCs/>
        </w:rPr>
      </w:pPr>
      <w:r w:rsidRPr="00053A15">
        <w:rPr>
          <w:bCs/>
          <w:i/>
          <w:iCs/>
        </w:rPr>
        <w:t xml:space="preserve">Напомена: </w:t>
      </w:r>
      <w:r w:rsidRPr="00053A15">
        <w:rPr>
          <w:bCs/>
          <w:i/>
          <w:iCs/>
          <w:u w:val="single"/>
        </w:rPr>
        <w:t>Уколико понуду подноси група понуђача,</w:t>
      </w:r>
      <w:r w:rsidRPr="00053A15">
        <w:rPr>
          <w:bCs/>
          <w:i/>
          <w:iCs/>
        </w:rPr>
        <w:t xml:space="preserve"> Изјава мора бити потписана од стране овлашћеног лица сваког понуђача из групе понуђача и оверена печатом.</w:t>
      </w:r>
    </w:p>
    <w:p w:rsidR="009C7F4C" w:rsidRPr="00053A15" w:rsidRDefault="009C7F4C" w:rsidP="00515DE7">
      <w:pPr>
        <w:pStyle w:val="NoSpacing"/>
        <w:rPr>
          <w:bCs/>
        </w:rPr>
      </w:pPr>
    </w:p>
    <w:p w:rsidR="00375E59" w:rsidRPr="006079EC" w:rsidRDefault="009C7F4C" w:rsidP="00515DE7">
      <w:pPr>
        <w:pStyle w:val="NoSpacing"/>
        <w:rPr>
          <w:bCs/>
        </w:rPr>
      </w:pPr>
      <w:r w:rsidRPr="00053A15">
        <w:rPr>
          <w:bCs/>
        </w:rPr>
        <w:t>Уколико конкурише за обе партије понуђач треба да копира образац.</w:t>
      </w: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Default="00375E59"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Default="0099341B" w:rsidP="00515DE7">
      <w:pPr>
        <w:pStyle w:val="NoSpacing"/>
        <w:rPr>
          <w:bCs/>
          <w:i/>
          <w:iCs/>
        </w:rPr>
      </w:pPr>
    </w:p>
    <w:p w:rsidR="0099341B" w:rsidRPr="0099341B" w:rsidRDefault="0099341B"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375E59" w:rsidRPr="00053A15" w:rsidRDefault="00375E59" w:rsidP="00515DE7">
      <w:pPr>
        <w:pStyle w:val="NoSpacing"/>
        <w:rPr>
          <w:bCs/>
          <w:i/>
          <w:iCs/>
        </w:rPr>
      </w:pPr>
    </w:p>
    <w:p w:rsidR="009C7F4C" w:rsidRPr="00053A15" w:rsidRDefault="009C7F4C" w:rsidP="00515DE7">
      <w:pPr>
        <w:pStyle w:val="NoSpacing"/>
        <w:rPr>
          <w:bCs/>
          <w:i/>
          <w:iCs/>
        </w:rPr>
      </w:pPr>
    </w:p>
    <w:p w:rsidR="00AF78E1" w:rsidRPr="00F11D2C" w:rsidRDefault="00AF78E1" w:rsidP="00375E59">
      <w:pPr>
        <w:pStyle w:val="NoSpacing"/>
        <w:jc w:val="center"/>
        <w:rPr>
          <w:b/>
          <w:bCs/>
          <w:i/>
          <w:iCs/>
        </w:rPr>
      </w:pPr>
      <w:r w:rsidRPr="00F11D2C">
        <w:rPr>
          <w:b/>
          <w:bCs/>
          <w:i/>
          <w:iCs/>
        </w:rPr>
        <w:lastRenderedPageBreak/>
        <w:t>XIII</w:t>
      </w:r>
      <w:r w:rsidR="00F11D2C">
        <w:rPr>
          <w:b/>
          <w:bCs/>
          <w:i/>
          <w:iCs/>
        </w:rPr>
        <w:t>.</w:t>
      </w:r>
      <w:r w:rsidRPr="00F11D2C">
        <w:rPr>
          <w:b/>
          <w:bCs/>
          <w:i/>
          <w:iCs/>
        </w:rPr>
        <w:t xml:space="preserve"> ОБРАЗАЦ ИЗЈАВЕ ПОНУЂАЧА О ПРИХВАТАЊУ УСЛОВА ИЗ КОНКУРСНЕ ДОКУМЕНТАЦИЈЕ</w:t>
      </w:r>
    </w:p>
    <w:p w:rsidR="00AF78E1" w:rsidRPr="00053A15" w:rsidRDefault="00AF78E1" w:rsidP="00515DE7">
      <w:pPr>
        <w:pStyle w:val="NoSpacing"/>
        <w:rPr>
          <w:bCs/>
          <w:i/>
          <w:iCs/>
        </w:rPr>
      </w:pPr>
    </w:p>
    <w:p w:rsidR="00AF78E1" w:rsidRPr="00053A15" w:rsidRDefault="00AF78E1" w:rsidP="00F11D2C">
      <w:pPr>
        <w:pStyle w:val="NoSpacing"/>
        <w:jc w:val="both"/>
        <w:rPr>
          <w:bCs/>
          <w:iCs/>
        </w:rPr>
      </w:pPr>
      <w:r w:rsidRPr="00053A15">
        <w:rPr>
          <w:bCs/>
          <w:iCs/>
        </w:rPr>
        <w:t xml:space="preserve">У поступку јавне набавке услуга број </w:t>
      </w:r>
      <w:r w:rsidR="009C7F4C" w:rsidRPr="00053A15">
        <w:rPr>
          <w:bCs/>
          <w:iCs/>
        </w:rPr>
        <w:t>19</w:t>
      </w:r>
      <w:r w:rsidRPr="00053A15">
        <w:rPr>
          <w:bCs/>
          <w:iCs/>
          <w:lang w:val="sr-Cyrl-CS"/>
        </w:rPr>
        <w:t>/1</w:t>
      </w:r>
      <w:r w:rsidR="00375E59" w:rsidRPr="00053A15">
        <w:rPr>
          <w:bCs/>
          <w:iCs/>
          <w:lang w:val="sr-Cyrl-CS"/>
        </w:rPr>
        <w:t>5</w:t>
      </w:r>
      <w:r w:rsidR="00431C7B" w:rsidRPr="00053A15">
        <w:rPr>
          <w:bCs/>
          <w:iCs/>
        </w:rPr>
        <w:t xml:space="preserve"> за потребе Н</w:t>
      </w:r>
      <w:r w:rsidRPr="00053A15">
        <w:rPr>
          <w:bCs/>
          <w:iCs/>
        </w:rPr>
        <w:t>аручиоца</w:t>
      </w:r>
      <w:r w:rsidR="009C7F4C" w:rsidRPr="00053A15">
        <w:rPr>
          <w:bCs/>
          <w:iCs/>
        </w:rPr>
        <w:t>:</w:t>
      </w:r>
      <w:r w:rsidRPr="00053A15">
        <w:rPr>
          <w:bCs/>
          <w:iCs/>
        </w:rPr>
        <w:t xml:space="preserve"> </w:t>
      </w:r>
      <w:r w:rsidR="009C7F4C" w:rsidRPr="00053A15">
        <w:rPr>
          <w:bCs/>
          <w:iCs/>
        </w:rPr>
        <w:t>Центар за смештај и дневни боравак деце и омладине ометене у развоју</w:t>
      </w:r>
      <w:r w:rsidRPr="00053A15">
        <w:rPr>
          <w:bCs/>
          <w:iCs/>
        </w:rPr>
        <w:t>, понуђач</w:t>
      </w:r>
    </w:p>
    <w:p w:rsidR="00AF78E1" w:rsidRPr="00053A15" w:rsidRDefault="00AF78E1" w:rsidP="00F11D2C">
      <w:pPr>
        <w:pStyle w:val="NoSpacing"/>
        <w:jc w:val="both"/>
        <w:rPr>
          <w:bCs/>
          <w:iCs/>
        </w:rPr>
      </w:pPr>
    </w:p>
    <w:p w:rsidR="00AF78E1" w:rsidRPr="00053A15" w:rsidRDefault="00AF78E1" w:rsidP="00F11D2C">
      <w:pPr>
        <w:pStyle w:val="NoSpacing"/>
        <w:jc w:val="both"/>
        <w:rPr>
          <w:bCs/>
          <w:iCs/>
        </w:rPr>
      </w:pPr>
      <w:r w:rsidRPr="00053A15">
        <w:rPr>
          <w:bCs/>
          <w:iCs/>
        </w:rPr>
        <w:t>Под пуном материјалном и кривичном одговорношћу даје следећу</w:t>
      </w:r>
    </w:p>
    <w:p w:rsidR="00375E59" w:rsidRPr="00053A15" w:rsidRDefault="00375E59" w:rsidP="00515DE7">
      <w:pPr>
        <w:pStyle w:val="NoSpacing"/>
        <w:rPr>
          <w:bCs/>
          <w:iCs/>
        </w:rPr>
      </w:pPr>
    </w:p>
    <w:p w:rsidR="00AF78E1" w:rsidRPr="00053A15" w:rsidRDefault="00AF78E1" w:rsidP="00375E59">
      <w:pPr>
        <w:pStyle w:val="NoSpacing"/>
        <w:jc w:val="center"/>
        <w:rPr>
          <w:b/>
          <w:bCs/>
          <w:iCs/>
        </w:rPr>
      </w:pPr>
      <w:r w:rsidRPr="00053A15">
        <w:rPr>
          <w:b/>
          <w:bCs/>
          <w:iCs/>
        </w:rPr>
        <w:t>И З Ј А В У</w:t>
      </w:r>
    </w:p>
    <w:p w:rsidR="00375E59" w:rsidRPr="00053A15" w:rsidRDefault="00AF78E1" w:rsidP="00515DE7">
      <w:pPr>
        <w:pStyle w:val="NoSpacing"/>
        <w:rPr>
          <w:bCs/>
          <w:iCs/>
        </w:rPr>
      </w:pPr>
      <w:r w:rsidRPr="00053A15">
        <w:rPr>
          <w:bCs/>
          <w:iCs/>
        </w:rPr>
        <w:t xml:space="preserve">     </w:t>
      </w:r>
    </w:p>
    <w:p w:rsidR="00375E59" w:rsidRPr="00053A15" w:rsidRDefault="00375E59" w:rsidP="00515DE7">
      <w:pPr>
        <w:pStyle w:val="NoSpacing"/>
        <w:rPr>
          <w:bCs/>
          <w:iCs/>
        </w:rPr>
      </w:pPr>
    </w:p>
    <w:p w:rsidR="00375E59" w:rsidRPr="00053A15" w:rsidRDefault="00375E59" w:rsidP="00515DE7">
      <w:pPr>
        <w:pStyle w:val="NoSpacing"/>
        <w:rPr>
          <w:bCs/>
          <w:iCs/>
        </w:rPr>
      </w:pPr>
    </w:p>
    <w:p w:rsidR="00AF78E1" w:rsidRPr="00053A15" w:rsidRDefault="00AF78E1" w:rsidP="00F11D2C">
      <w:pPr>
        <w:pStyle w:val="NoSpacing"/>
        <w:jc w:val="both"/>
        <w:rPr>
          <w:bCs/>
          <w:iCs/>
        </w:rPr>
      </w:pPr>
      <w:r w:rsidRPr="00053A15">
        <w:rPr>
          <w:bCs/>
          <w:iCs/>
        </w:rPr>
        <w:t xml:space="preserve">Изјављујемо под пуном материјалном и кривичном одговорношћу да у потпуности прихватамо све услове наведене у конкурсној документацији јавне набавке број ЈН          </w:t>
      </w:r>
      <w:r w:rsidR="009C7F4C" w:rsidRPr="00053A15">
        <w:rPr>
          <w:bCs/>
          <w:iCs/>
        </w:rPr>
        <w:t>19</w:t>
      </w:r>
      <w:r w:rsidRPr="00053A15">
        <w:rPr>
          <w:bCs/>
          <w:iCs/>
          <w:lang w:val="sr-Cyrl-CS"/>
        </w:rPr>
        <w:t>/1</w:t>
      </w:r>
      <w:r w:rsidR="00375E59" w:rsidRPr="00053A15">
        <w:rPr>
          <w:bCs/>
          <w:iCs/>
          <w:lang w:val="sr-Cyrl-CS"/>
        </w:rPr>
        <w:t>5</w:t>
      </w:r>
      <w:r w:rsidRPr="00053A15">
        <w:rPr>
          <w:bCs/>
          <w:iCs/>
          <w:lang w:val="sr-Cyrl-CS"/>
        </w:rPr>
        <w:t xml:space="preserve"> </w:t>
      </w:r>
      <w:r w:rsidRPr="00053A15">
        <w:rPr>
          <w:bCs/>
          <w:iCs/>
        </w:rPr>
        <w:t xml:space="preserve"> и да смо сагласни да наведени услови у целини представљају саставни део уговора.</w:t>
      </w:r>
    </w:p>
    <w:p w:rsidR="00AF78E1" w:rsidRPr="00053A15" w:rsidRDefault="00AF78E1" w:rsidP="00F11D2C">
      <w:pPr>
        <w:pStyle w:val="NoSpacing"/>
        <w:jc w:val="both"/>
        <w:rPr>
          <w:bCs/>
          <w:iCs/>
        </w:rPr>
      </w:pPr>
    </w:p>
    <w:p w:rsidR="00431C7B" w:rsidRPr="00053A15" w:rsidRDefault="00431C7B" w:rsidP="00515DE7">
      <w:pPr>
        <w:pStyle w:val="NoSpacing"/>
        <w:rPr>
          <w:bCs/>
          <w:iCs/>
        </w:rPr>
      </w:pPr>
    </w:p>
    <w:p w:rsidR="00375E59" w:rsidRPr="00053A15" w:rsidRDefault="00375E59" w:rsidP="00515DE7">
      <w:pPr>
        <w:pStyle w:val="NoSpacing"/>
        <w:rPr>
          <w:bCs/>
          <w:iCs/>
        </w:rPr>
      </w:pPr>
    </w:p>
    <w:p w:rsidR="00375E59" w:rsidRPr="00053A15" w:rsidRDefault="00375E59" w:rsidP="00515DE7">
      <w:pPr>
        <w:pStyle w:val="NoSpacing"/>
        <w:rPr>
          <w:bCs/>
          <w:iCs/>
        </w:rPr>
      </w:pPr>
    </w:p>
    <w:p w:rsidR="00375E59" w:rsidRPr="00053A15" w:rsidRDefault="00375E59" w:rsidP="00515DE7">
      <w:pPr>
        <w:pStyle w:val="NoSpacing"/>
        <w:rPr>
          <w:bCs/>
          <w:iCs/>
        </w:rPr>
      </w:pPr>
    </w:p>
    <w:p w:rsidR="00431C7B" w:rsidRPr="00053A15" w:rsidRDefault="00431C7B" w:rsidP="00515DE7">
      <w:pPr>
        <w:pStyle w:val="NoSpacing"/>
        <w:rPr>
          <w:bCs/>
          <w:iCs/>
        </w:rPr>
      </w:pPr>
    </w:p>
    <w:p w:rsidR="00AF78E1" w:rsidRPr="00053A15" w:rsidRDefault="00AF78E1" w:rsidP="00515DE7">
      <w:pPr>
        <w:pStyle w:val="NoSpacing"/>
        <w:rPr>
          <w:bCs/>
          <w:iCs/>
        </w:rPr>
      </w:pPr>
      <w:r w:rsidRPr="00053A15">
        <w:rPr>
          <w:bCs/>
          <w:iCs/>
        </w:rPr>
        <w:t xml:space="preserve">     Датум              </w:t>
      </w:r>
      <w:r w:rsidR="00431C7B" w:rsidRPr="00053A15">
        <w:rPr>
          <w:bCs/>
          <w:iCs/>
        </w:rPr>
        <w:t xml:space="preserve">                              </w:t>
      </w:r>
      <w:r w:rsidRPr="00053A15">
        <w:rPr>
          <w:bCs/>
          <w:iCs/>
        </w:rPr>
        <w:t xml:space="preserve">            М.П.                    Потпис овлашћеног лица</w:t>
      </w:r>
    </w:p>
    <w:p w:rsidR="00AF78E1" w:rsidRPr="00053A15" w:rsidRDefault="00AF78E1" w:rsidP="00515DE7">
      <w:pPr>
        <w:pStyle w:val="NoSpacing"/>
        <w:rPr>
          <w:bCs/>
          <w:iCs/>
        </w:rPr>
      </w:pPr>
      <w:r w:rsidRPr="00053A15">
        <w:rPr>
          <w:bCs/>
          <w:iCs/>
        </w:rPr>
        <w:t xml:space="preserve">                                                                                                                  понуђача </w:t>
      </w:r>
    </w:p>
    <w:p w:rsidR="00AF78E1" w:rsidRPr="00053A15" w:rsidRDefault="00AF78E1" w:rsidP="00515DE7">
      <w:pPr>
        <w:pStyle w:val="NoSpacing"/>
        <w:rPr>
          <w:bCs/>
          <w:i/>
          <w:iCs/>
        </w:rPr>
      </w:pPr>
    </w:p>
    <w:p w:rsidR="00AF78E1" w:rsidRPr="00053A15" w:rsidRDefault="00AF78E1" w:rsidP="00515DE7">
      <w:pPr>
        <w:pStyle w:val="NoSpacing"/>
        <w:rPr>
          <w:bCs/>
          <w:iCs/>
        </w:rPr>
      </w:pPr>
      <w:r w:rsidRPr="00053A15">
        <w:rPr>
          <w:bCs/>
          <w:iCs/>
        </w:rPr>
        <w:t>_______________                                                                    ________________________</w:t>
      </w:r>
    </w:p>
    <w:p w:rsidR="00AF78E1" w:rsidRPr="00053A15" w:rsidRDefault="00AF78E1" w:rsidP="00515DE7">
      <w:pPr>
        <w:pStyle w:val="NoSpacing"/>
        <w:rPr>
          <w:bCs/>
          <w:i/>
          <w:iCs/>
        </w:rPr>
      </w:pPr>
    </w:p>
    <w:p w:rsidR="00AF78E1" w:rsidRPr="00053A15" w:rsidRDefault="00AF78E1" w:rsidP="00515DE7">
      <w:pPr>
        <w:pStyle w:val="NoSpacing"/>
        <w:rPr>
          <w:bCs/>
          <w:i/>
          <w:iCs/>
        </w:rPr>
      </w:pPr>
    </w:p>
    <w:p w:rsidR="00431C7B" w:rsidRPr="00053A15" w:rsidRDefault="00431C7B" w:rsidP="00515DE7">
      <w:pPr>
        <w:pStyle w:val="NoSpacing"/>
        <w:rPr>
          <w:bCs/>
          <w:i/>
          <w:iCs/>
        </w:rPr>
      </w:pPr>
    </w:p>
    <w:p w:rsidR="00431C7B" w:rsidRPr="00053A15" w:rsidRDefault="00431C7B" w:rsidP="00515DE7">
      <w:pPr>
        <w:pStyle w:val="NoSpacing"/>
        <w:rPr>
          <w:bCs/>
          <w:i/>
          <w:iCs/>
        </w:rPr>
      </w:pPr>
    </w:p>
    <w:p w:rsidR="005468B2" w:rsidRPr="00053A15" w:rsidRDefault="005468B2" w:rsidP="00515DE7">
      <w:pPr>
        <w:pStyle w:val="NoSpacing"/>
        <w:rPr>
          <w:bCs/>
        </w:rPr>
      </w:pPr>
      <w:r w:rsidRPr="00053A15">
        <w:rPr>
          <w:bCs/>
        </w:rPr>
        <w:t>Уколико конкурише за обе партије понуђач треба да копира образац.</w:t>
      </w:r>
    </w:p>
    <w:p w:rsidR="00AF78E1" w:rsidRPr="00053A15" w:rsidRDefault="00AF78E1"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431C7B" w:rsidRPr="00053A15" w:rsidRDefault="00431C7B" w:rsidP="00515DE7">
      <w:pPr>
        <w:pStyle w:val="NoSpacing"/>
      </w:pPr>
    </w:p>
    <w:p w:rsidR="00AF78E1" w:rsidRDefault="00AF78E1" w:rsidP="00515DE7">
      <w:pPr>
        <w:pStyle w:val="NoSpacing"/>
        <w:rPr>
          <w:lang w:val="sr-Cyrl-CS"/>
        </w:rPr>
      </w:pPr>
    </w:p>
    <w:p w:rsidR="0099341B" w:rsidRDefault="0099341B" w:rsidP="00515DE7">
      <w:pPr>
        <w:pStyle w:val="NoSpacing"/>
        <w:rPr>
          <w:lang w:val="sr-Cyrl-CS"/>
        </w:rPr>
      </w:pPr>
    </w:p>
    <w:p w:rsidR="0099341B" w:rsidRDefault="0099341B" w:rsidP="00515DE7">
      <w:pPr>
        <w:pStyle w:val="NoSpacing"/>
        <w:rPr>
          <w:lang w:val="sr-Cyrl-CS"/>
        </w:rPr>
      </w:pPr>
    </w:p>
    <w:p w:rsidR="0099341B" w:rsidRDefault="0099341B" w:rsidP="00515DE7">
      <w:pPr>
        <w:pStyle w:val="NoSpacing"/>
        <w:rPr>
          <w:lang w:val="sr-Cyrl-CS"/>
        </w:rPr>
      </w:pPr>
    </w:p>
    <w:p w:rsidR="0099341B" w:rsidRDefault="0099341B" w:rsidP="00515DE7">
      <w:pPr>
        <w:pStyle w:val="NoSpacing"/>
        <w:rPr>
          <w:lang w:val="sr-Cyrl-CS"/>
        </w:rPr>
      </w:pPr>
    </w:p>
    <w:p w:rsidR="0099341B" w:rsidRPr="00053A15" w:rsidRDefault="0099341B" w:rsidP="00515DE7">
      <w:pPr>
        <w:pStyle w:val="NoSpacing"/>
        <w:rPr>
          <w:lang w:val="sr-Cyrl-CS"/>
        </w:rPr>
      </w:pPr>
    </w:p>
    <w:p w:rsidR="00AF78E1" w:rsidRPr="00053A15" w:rsidRDefault="00AF78E1" w:rsidP="00515DE7">
      <w:pPr>
        <w:pStyle w:val="NoSpacing"/>
        <w:rPr>
          <w:lang w:val="sr-Cyrl-CS"/>
        </w:rPr>
      </w:pPr>
    </w:p>
    <w:sectPr w:rsidR="00AF78E1" w:rsidRPr="00053A15" w:rsidSect="008C1C07">
      <w:headerReference w:type="default" r:id="rId10"/>
      <w:footerReference w:type="default" r:id="rId11"/>
      <w:pgSz w:w="11906" w:h="16838"/>
      <w:pgMar w:top="1440" w:right="926" w:bottom="5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85" w:rsidRDefault="00B37985" w:rsidP="00341B0F">
      <w:pPr>
        <w:spacing w:after="0" w:line="240" w:lineRule="auto"/>
      </w:pPr>
      <w:r>
        <w:separator/>
      </w:r>
    </w:p>
  </w:endnote>
  <w:endnote w:type="continuationSeparator" w:id="1">
    <w:p w:rsidR="00B37985" w:rsidRDefault="00B37985" w:rsidP="0034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ont245">
    <w:altName w:val="Times New Roman"/>
    <w:panose1 w:val="00000000000000000000"/>
    <w:charset w:val="EE"/>
    <w:family w:val="auto"/>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A" w:rsidRDefault="004F761A">
    <w:pPr>
      <w:pStyle w:val="Footer"/>
      <w:jc w:val="center"/>
    </w:pPr>
    <w:r>
      <w:t xml:space="preserve">                              </w:t>
    </w:r>
  </w:p>
  <w:p w:rsidR="004F761A" w:rsidRPr="00053A15" w:rsidRDefault="004F761A">
    <w:pPr>
      <w:pStyle w:val="Footer"/>
      <w:jc w:val="center"/>
      <w:rPr>
        <w:i/>
        <w:color w:val="7F7F7F"/>
        <w:sz w:val="22"/>
        <w:szCs w:val="22"/>
      </w:rPr>
    </w:pPr>
    <w:r w:rsidRPr="00053A15">
      <w:rPr>
        <w:b/>
        <w:bCs/>
        <w:i/>
        <w:color w:val="7F7F7F"/>
        <w:sz w:val="22"/>
        <w:szCs w:val="22"/>
      </w:rPr>
      <w:t xml:space="preserve">ЈН 19/15 </w:t>
    </w:r>
    <w:r>
      <w:rPr>
        <w:b/>
        <w:bCs/>
        <w:i/>
        <w:color w:val="7F7F7F"/>
        <w:sz w:val="22"/>
        <w:szCs w:val="22"/>
      </w:rPr>
      <w:t xml:space="preserve"> </w:t>
    </w:r>
    <w:r w:rsidRPr="00053A15">
      <w:rPr>
        <w:b/>
        <w:bCs/>
        <w:i/>
        <w:color w:val="7F7F7F"/>
        <w:sz w:val="22"/>
        <w:szCs w:val="22"/>
      </w:rPr>
      <w:t>услуге</w:t>
    </w:r>
    <w:r>
      <w:rPr>
        <w:b/>
        <w:bCs/>
        <w:i/>
        <w:color w:val="7F7F7F"/>
        <w:sz w:val="22"/>
        <w:szCs w:val="22"/>
      </w:rPr>
      <w:t xml:space="preserve"> –</w:t>
    </w:r>
    <w:r w:rsidRPr="00053A15">
      <w:rPr>
        <w:b/>
        <w:bCs/>
        <w:i/>
        <w:color w:val="7F7F7F"/>
        <w:sz w:val="22"/>
        <w:szCs w:val="22"/>
      </w:rPr>
      <w:t xml:space="preserve"> Телекомуникационе</w:t>
    </w:r>
    <w:r>
      <w:rPr>
        <w:b/>
        <w:bCs/>
        <w:i/>
        <w:color w:val="7F7F7F"/>
        <w:sz w:val="22"/>
        <w:szCs w:val="22"/>
      </w:rPr>
      <w:t xml:space="preserve"> и друге услуге</w:t>
    </w:r>
    <w:r w:rsidRPr="00053A15">
      <w:rPr>
        <w:b/>
        <w:bCs/>
        <w:i/>
        <w:color w:val="7F7F7F"/>
        <w:sz w:val="22"/>
        <w:szCs w:val="22"/>
      </w:rPr>
      <w:t xml:space="preserve">                                                 </w:t>
    </w:r>
    <w:r w:rsidRPr="00053A15">
      <w:rPr>
        <w:b/>
        <w:bCs/>
        <w:i/>
        <w:color w:val="7F7F7F"/>
        <w:sz w:val="22"/>
        <w:szCs w:val="22"/>
      </w:rPr>
      <w:fldChar w:fldCharType="begin"/>
    </w:r>
    <w:r w:rsidRPr="00053A15">
      <w:rPr>
        <w:b/>
        <w:bCs/>
        <w:i/>
        <w:color w:val="7F7F7F"/>
        <w:sz w:val="22"/>
        <w:szCs w:val="22"/>
      </w:rPr>
      <w:instrText xml:space="preserve"> PAGE </w:instrText>
    </w:r>
    <w:r w:rsidRPr="00053A15">
      <w:rPr>
        <w:b/>
        <w:bCs/>
        <w:i/>
        <w:color w:val="7F7F7F"/>
        <w:sz w:val="22"/>
        <w:szCs w:val="22"/>
      </w:rPr>
      <w:fldChar w:fldCharType="separate"/>
    </w:r>
    <w:r w:rsidR="00A64B00">
      <w:rPr>
        <w:b/>
        <w:bCs/>
        <w:i/>
        <w:noProof/>
        <w:color w:val="7F7F7F"/>
        <w:sz w:val="22"/>
        <w:szCs w:val="22"/>
      </w:rPr>
      <w:t>37</w:t>
    </w:r>
    <w:r w:rsidRPr="00053A15">
      <w:rPr>
        <w:b/>
        <w:bCs/>
        <w:i/>
        <w:color w:val="7F7F7F"/>
        <w:sz w:val="22"/>
        <w:szCs w:val="22"/>
      </w:rPr>
      <w:fldChar w:fldCharType="end"/>
    </w:r>
    <w:r w:rsidRPr="00053A15">
      <w:rPr>
        <w:i/>
        <w:color w:val="7F7F7F"/>
        <w:sz w:val="22"/>
        <w:szCs w:val="22"/>
      </w:rPr>
      <w:t>/</w:t>
    </w:r>
    <w:r w:rsidRPr="00053A15">
      <w:rPr>
        <w:b/>
        <w:bCs/>
        <w:i/>
        <w:color w:val="7F7F7F"/>
        <w:sz w:val="22"/>
        <w:szCs w:val="22"/>
      </w:rPr>
      <w:fldChar w:fldCharType="begin"/>
    </w:r>
    <w:r w:rsidRPr="00053A15">
      <w:rPr>
        <w:b/>
        <w:bCs/>
        <w:i/>
        <w:color w:val="7F7F7F"/>
        <w:sz w:val="22"/>
        <w:szCs w:val="22"/>
      </w:rPr>
      <w:instrText xml:space="preserve"> NUMPAGES  </w:instrText>
    </w:r>
    <w:r w:rsidRPr="00053A15">
      <w:rPr>
        <w:b/>
        <w:bCs/>
        <w:i/>
        <w:color w:val="7F7F7F"/>
        <w:sz w:val="22"/>
        <w:szCs w:val="22"/>
      </w:rPr>
      <w:fldChar w:fldCharType="separate"/>
    </w:r>
    <w:r w:rsidR="00A64B00">
      <w:rPr>
        <w:b/>
        <w:bCs/>
        <w:i/>
        <w:noProof/>
        <w:color w:val="7F7F7F"/>
        <w:sz w:val="22"/>
        <w:szCs w:val="22"/>
      </w:rPr>
      <w:t>37</w:t>
    </w:r>
    <w:r w:rsidRPr="00053A15">
      <w:rPr>
        <w:b/>
        <w:bCs/>
        <w:i/>
        <w:color w:val="7F7F7F"/>
        <w:sz w:val="22"/>
        <w:szCs w:val="22"/>
      </w:rPr>
      <w:fldChar w:fldCharType="end"/>
    </w:r>
  </w:p>
  <w:p w:rsidR="004F761A" w:rsidRPr="00053A15" w:rsidRDefault="004F761A">
    <w:pPr>
      <w:pStyle w:val="Footer"/>
      <w:rPr>
        <w:i/>
        <w:color w:val="7F7F7F"/>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85" w:rsidRDefault="00B37985" w:rsidP="00341B0F">
      <w:pPr>
        <w:spacing w:after="0" w:line="240" w:lineRule="auto"/>
      </w:pPr>
      <w:r>
        <w:separator/>
      </w:r>
    </w:p>
  </w:footnote>
  <w:footnote w:type="continuationSeparator" w:id="1">
    <w:p w:rsidR="00B37985" w:rsidRDefault="00B37985" w:rsidP="00341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A" w:rsidRPr="00242489" w:rsidRDefault="004F761A" w:rsidP="00242489">
    <w:pPr>
      <w:pStyle w:val="Header"/>
      <w:tabs>
        <w:tab w:val="clear" w:pos="4320"/>
        <w:tab w:val="clear" w:pos="8640"/>
        <w:tab w:val="left" w:pos="1773"/>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2476"/>
        </w:tabs>
        <w:ind w:left="3196" w:hanging="360"/>
      </w:pPr>
      <w:rPr>
        <w:rFonts w:cs="Times New Roman"/>
      </w:rPr>
    </w:lvl>
    <w:lvl w:ilvl="1">
      <w:start w:val="1"/>
      <w:numFmt w:val="decimal"/>
      <w:lvlText w:val="%1.%2."/>
      <w:lvlJc w:val="left"/>
      <w:pPr>
        <w:tabs>
          <w:tab w:val="num" w:pos="2476"/>
        </w:tabs>
        <w:ind w:left="3826" w:hanging="720"/>
      </w:pPr>
      <w:rPr>
        <w:rFonts w:cs="Times New Roman"/>
        <w:b/>
        <w:i w:val="0"/>
        <w:sz w:val="24"/>
        <w:szCs w:val="24"/>
      </w:rPr>
    </w:lvl>
    <w:lvl w:ilvl="2">
      <w:start w:val="1"/>
      <w:numFmt w:val="decimal"/>
      <w:lvlText w:val="%1.%2.%3."/>
      <w:lvlJc w:val="left"/>
      <w:pPr>
        <w:tabs>
          <w:tab w:val="num" w:pos="2476"/>
        </w:tabs>
        <w:ind w:left="3556" w:hanging="720"/>
      </w:pPr>
      <w:rPr>
        <w:rFonts w:cs="Times New Roman"/>
      </w:rPr>
    </w:lvl>
    <w:lvl w:ilvl="3">
      <w:start w:val="1"/>
      <w:numFmt w:val="decimal"/>
      <w:lvlText w:val="%1.%2.%3.%4."/>
      <w:lvlJc w:val="left"/>
      <w:pPr>
        <w:tabs>
          <w:tab w:val="num" w:pos="2476"/>
        </w:tabs>
        <w:ind w:left="3916" w:hanging="1080"/>
      </w:pPr>
      <w:rPr>
        <w:rFonts w:cs="Times New Roman"/>
      </w:rPr>
    </w:lvl>
    <w:lvl w:ilvl="4">
      <w:start w:val="1"/>
      <w:numFmt w:val="decimal"/>
      <w:lvlText w:val="%1.%2.%3.%4.%5."/>
      <w:lvlJc w:val="left"/>
      <w:pPr>
        <w:tabs>
          <w:tab w:val="num" w:pos="2476"/>
        </w:tabs>
        <w:ind w:left="4276" w:hanging="1440"/>
      </w:pPr>
      <w:rPr>
        <w:rFonts w:cs="Times New Roman"/>
      </w:rPr>
    </w:lvl>
    <w:lvl w:ilvl="5">
      <w:start w:val="1"/>
      <w:numFmt w:val="decimal"/>
      <w:lvlText w:val="%1.%2.%3.%4.%5.%6."/>
      <w:lvlJc w:val="left"/>
      <w:pPr>
        <w:tabs>
          <w:tab w:val="num" w:pos="2476"/>
        </w:tabs>
        <w:ind w:left="4276" w:hanging="1440"/>
      </w:pPr>
      <w:rPr>
        <w:rFonts w:cs="Times New Roman"/>
      </w:rPr>
    </w:lvl>
    <w:lvl w:ilvl="6">
      <w:start w:val="1"/>
      <w:numFmt w:val="decimal"/>
      <w:lvlText w:val="%1.%2.%3.%4.%5.%6.%7."/>
      <w:lvlJc w:val="left"/>
      <w:pPr>
        <w:tabs>
          <w:tab w:val="num" w:pos="2476"/>
        </w:tabs>
        <w:ind w:left="4636" w:hanging="1800"/>
      </w:pPr>
      <w:rPr>
        <w:rFonts w:cs="Times New Roman"/>
      </w:rPr>
    </w:lvl>
    <w:lvl w:ilvl="7">
      <w:start w:val="1"/>
      <w:numFmt w:val="decimal"/>
      <w:lvlText w:val="%1.%2.%3.%4.%5.%6.%7.%8."/>
      <w:lvlJc w:val="left"/>
      <w:pPr>
        <w:tabs>
          <w:tab w:val="num" w:pos="2476"/>
        </w:tabs>
        <w:ind w:left="4996" w:hanging="2160"/>
      </w:pPr>
      <w:rPr>
        <w:rFonts w:cs="Times New Roman"/>
      </w:rPr>
    </w:lvl>
    <w:lvl w:ilvl="8">
      <w:start w:val="1"/>
      <w:numFmt w:val="decimal"/>
      <w:lvlText w:val="%1.%2.%3.%4.%5.%6.%7.%8.%9."/>
      <w:lvlJc w:val="left"/>
      <w:pPr>
        <w:tabs>
          <w:tab w:val="num" w:pos="2476"/>
        </w:tabs>
        <w:ind w:left="4996" w:hanging="2160"/>
      </w:pPr>
      <w:rPr>
        <w:rFonts w:cs="Times New Roman"/>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singleLevel"/>
    <w:tmpl w:val="28F47EE4"/>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nsid w:val="0000000D"/>
    <w:multiLevelType w:val="singleLevel"/>
    <w:tmpl w:val="9EACC99E"/>
    <w:name w:val="WW8Num13"/>
    <w:lvl w:ilvl="0">
      <w:start w:val="1"/>
      <w:numFmt w:val="decimal"/>
      <w:lvlText w:val="%1)"/>
      <w:lvlJc w:val="left"/>
      <w:pPr>
        <w:tabs>
          <w:tab w:val="num" w:pos="-73"/>
        </w:tabs>
        <w:ind w:left="1637" w:hanging="360"/>
      </w:pPr>
      <w:rPr>
        <w:rFonts w:cs="Times New Roman"/>
        <w:b w:val="0"/>
      </w:rPr>
    </w:lvl>
  </w:abstractNum>
  <w:abstractNum w:abstractNumId="12">
    <w:nsid w:val="04403ADD"/>
    <w:multiLevelType w:val="hybridMultilevel"/>
    <w:tmpl w:val="31E475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93C04E6"/>
    <w:multiLevelType w:val="hybridMultilevel"/>
    <w:tmpl w:val="6A4443AA"/>
    <w:lvl w:ilvl="0" w:tplc="08090001">
      <w:start w:val="1"/>
      <w:numFmt w:val="bullet"/>
      <w:lvlText w:val=""/>
      <w:lvlJc w:val="left"/>
      <w:pPr>
        <w:tabs>
          <w:tab w:val="num" w:pos="907"/>
        </w:tabs>
        <w:ind w:left="907" w:hanging="170"/>
      </w:pPr>
      <w:rPr>
        <w:rFonts w:ascii="Symbol" w:hAnsi="Symbol" w:hint="default"/>
        <w:b w:val="0"/>
        <w:i w:val="0"/>
        <w:sz w:val="20"/>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pStyle w:val="Heading4"/>
      <w:lvlText w:val="%4."/>
      <w:lvlJc w:val="left"/>
      <w:pPr>
        <w:tabs>
          <w:tab w:val="num" w:pos="2880"/>
        </w:tabs>
        <w:ind w:left="2880" w:hanging="360"/>
      </w:pPr>
      <w:rPr>
        <w:rFonts w:cs="Times New Roman"/>
      </w:rPr>
    </w:lvl>
    <w:lvl w:ilvl="4" w:tplc="04090003">
      <w:start w:val="1"/>
      <w:numFmt w:val="decimal"/>
      <w:pStyle w:val="Heading5"/>
      <w:lvlText w:val="%5."/>
      <w:lvlJc w:val="left"/>
      <w:pPr>
        <w:tabs>
          <w:tab w:val="num" w:pos="3600"/>
        </w:tabs>
        <w:ind w:left="3600" w:hanging="360"/>
      </w:pPr>
      <w:rPr>
        <w:rFonts w:cs="Times New Roman"/>
      </w:rPr>
    </w:lvl>
    <w:lvl w:ilvl="5" w:tplc="04090005">
      <w:start w:val="1"/>
      <w:numFmt w:val="decimal"/>
      <w:pStyle w:val="Heading6"/>
      <w:lvlText w:val="%6."/>
      <w:lvlJc w:val="left"/>
      <w:pPr>
        <w:tabs>
          <w:tab w:val="num" w:pos="4320"/>
        </w:tabs>
        <w:ind w:left="4320" w:hanging="360"/>
      </w:pPr>
      <w:rPr>
        <w:rFonts w:cs="Times New Roman"/>
      </w:rPr>
    </w:lvl>
    <w:lvl w:ilvl="6" w:tplc="04090001">
      <w:start w:val="1"/>
      <w:numFmt w:val="decimal"/>
      <w:pStyle w:val="Heading7"/>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0B875B98"/>
    <w:multiLevelType w:val="hybridMultilevel"/>
    <w:tmpl w:val="30D82E14"/>
    <w:lvl w:ilvl="0" w:tplc="68805CBC">
      <w:start w:val="1"/>
      <w:numFmt w:val="bullet"/>
      <w:lvlText w:val="-"/>
      <w:lvlJc w:val="left"/>
      <w:pPr>
        <w:ind w:left="2070" w:hanging="360"/>
      </w:pPr>
      <w:rPr>
        <w:rFonts w:ascii="Times New Roman" w:eastAsia="Times New Roman" w:hAnsi="Times New Roman"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0F1430DE"/>
    <w:multiLevelType w:val="hybridMultilevel"/>
    <w:tmpl w:val="7158DC8E"/>
    <w:lvl w:ilvl="0" w:tplc="B40EF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AD0CE9"/>
    <w:multiLevelType w:val="hybridMultilevel"/>
    <w:tmpl w:val="F6025C1E"/>
    <w:lvl w:ilvl="0" w:tplc="B98A930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5463FC"/>
    <w:multiLevelType w:val="hybridMultilevel"/>
    <w:tmpl w:val="DD36FE56"/>
    <w:lvl w:ilvl="0" w:tplc="2B8CDE5A">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2EB0618"/>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696947"/>
    <w:multiLevelType w:val="multilevel"/>
    <w:tmpl w:val="B00C5E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147B60C7"/>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5CD1EF6"/>
    <w:multiLevelType w:val="hybridMultilevel"/>
    <w:tmpl w:val="FB94183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nsid w:val="1D7848A1"/>
    <w:multiLevelType w:val="hybridMultilevel"/>
    <w:tmpl w:val="1D6AE1EA"/>
    <w:lvl w:ilvl="0" w:tplc="7B947A8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3E1469"/>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6E421F"/>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C8119E1"/>
    <w:multiLevelType w:val="hybridMultilevel"/>
    <w:tmpl w:val="EBC6A576"/>
    <w:lvl w:ilvl="0" w:tplc="A8F0AE9A">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A25568"/>
    <w:multiLevelType w:val="hybridMultilevel"/>
    <w:tmpl w:val="810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D71366"/>
    <w:multiLevelType w:val="hybridMultilevel"/>
    <w:tmpl w:val="F0CA35DC"/>
    <w:lvl w:ilvl="0" w:tplc="A06498C2">
      <w:start w:val="3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101789"/>
    <w:multiLevelType w:val="hybridMultilevel"/>
    <w:tmpl w:val="CD129F84"/>
    <w:lvl w:ilvl="0" w:tplc="A6ACC11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34F65EB"/>
    <w:multiLevelType w:val="hybridMultilevel"/>
    <w:tmpl w:val="E3444F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6F7247E"/>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8F648DB"/>
    <w:multiLevelType w:val="hybridMultilevel"/>
    <w:tmpl w:val="296EC172"/>
    <w:lvl w:ilvl="0" w:tplc="F5D447B4">
      <w:numFmt w:val="bullet"/>
      <w:lvlText w:val="-"/>
      <w:lvlJc w:val="left"/>
      <w:pPr>
        <w:ind w:left="1637" w:hanging="360"/>
      </w:pPr>
      <w:rPr>
        <w:rFonts w:ascii="Arial" w:eastAsia="Times New Roman" w:hAnsi="Aria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2">
    <w:nsid w:val="49895687"/>
    <w:multiLevelType w:val="hybridMultilevel"/>
    <w:tmpl w:val="B7D4C06C"/>
    <w:lvl w:ilvl="0" w:tplc="6EE81DCE">
      <w:start w:val="10"/>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D5E4E68"/>
    <w:multiLevelType w:val="hybridMultilevel"/>
    <w:tmpl w:val="DA72F208"/>
    <w:lvl w:ilvl="0" w:tplc="8E78340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4">
    <w:nsid w:val="50C56AEF"/>
    <w:multiLevelType w:val="hybridMultilevel"/>
    <w:tmpl w:val="0A9C4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41F6583"/>
    <w:multiLevelType w:val="hybridMultilevel"/>
    <w:tmpl w:val="453C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E3B24"/>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4E7D9A"/>
    <w:multiLevelType w:val="hybridMultilevel"/>
    <w:tmpl w:val="8BC484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36730"/>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34C57"/>
    <w:multiLevelType w:val="hybridMultilevel"/>
    <w:tmpl w:val="1F72CBF2"/>
    <w:lvl w:ilvl="0" w:tplc="D834FA84">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F6B246A"/>
    <w:multiLevelType w:val="hybridMultilevel"/>
    <w:tmpl w:val="8314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D70F9D"/>
    <w:multiLevelType w:val="hybridMultilevel"/>
    <w:tmpl w:val="789EA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F152570"/>
    <w:multiLevelType w:val="hybridMultilevel"/>
    <w:tmpl w:val="B96634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
  </w:num>
  <w:num w:numId="4">
    <w:abstractNumId w:val="2"/>
  </w:num>
  <w:num w:numId="5">
    <w:abstractNumId w:val="5"/>
  </w:num>
  <w:num w:numId="6">
    <w:abstractNumId w:val="11"/>
  </w:num>
  <w:num w:numId="7">
    <w:abstractNumId w:val="3"/>
  </w:num>
  <w:num w:numId="8">
    <w:abstractNumId w:val="4"/>
  </w:num>
  <w:num w:numId="9">
    <w:abstractNumId w:val="31"/>
  </w:num>
  <w:num w:numId="10">
    <w:abstractNumId w:val="34"/>
  </w:num>
  <w:num w:numId="11">
    <w:abstractNumId w:val="41"/>
  </w:num>
  <w:num w:numId="12">
    <w:abstractNumId w:val="26"/>
  </w:num>
  <w:num w:numId="13">
    <w:abstractNumId w:val="14"/>
  </w:num>
  <w:num w:numId="14">
    <w:abstractNumId w:val="33"/>
  </w:num>
  <w:num w:numId="15">
    <w:abstractNumId w:val="12"/>
  </w:num>
  <w:num w:numId="16">
    <w:abstractNumId w:val="30"/>
  </w:num>
  <w:num w:numId="17">
    <w:abstractNumId w:val="28"/>
  </w:num>
  <w:num w:numId="18">
    <w:abstractNumId w:val="36"/>
  </w:num>
  <w:num w:numId="19">
    <w:abstractNumId w:val="29"/>
  </w:num>
  <w:num w:numId="20">
    <w:abstractNumId w:val="20"/>
  </w:num>
  <w:num w:numId="21">
    <w:abstractNumId w:val="25"/>
  </w:num>
  <w:num w:numId="22">
    <w:abstractNumId w:val="19"/>
  </w:num>
  <w:num w:numId="23">
    <w:abstractNumId w:val="22"/>
  </w:num>
  <w:num w:numId="24">
    <w:abstractNumId w:val="39"/>
  </w:num>
  <w:num w:numId="25">
    <w:abstractNumId w:val="42"/>
  </w:num>
  <w:num w:numId="26">
    <w:abstractNumId w:val="15"/>
  </w:num>
  <w:num w:numId="27">
    <w:abstractNumId w:val="32"/>
  </w:num>
  <w:num w:numId="28">
    <w:abstractNumId w:val="38"/>
  </w:num>
  <w:num w:numId="29">
    <w:abstractNumId w:val="16"/>
  </w:num>
  <w:num w:numId="30">
    <w:abstractNumId w:val="37"/>
  </w:num>
  <w:num w:numId="31">
    <w:abstractNumId w:val="23"/>
  </w:num>
  <w:num w:numId="32">
    <w:abstractNumId w:val="18"/>
  </w:num>
  <w:num w:numId="33">
    <w:abstractNumId w:val="27"/>
  </w:num>
  <w:num w:numId="34">
    <w:abstractNumId w:val="17"/>
  </w:num>
  <w:num w:numId="35">
    <w:abstractNumId w:val="21"/>
  </w:num>
  <w:num w:numId="36">
    <w:abstractNumId w:val="35"/>
  </w:num>
  <w:num w:numId="37">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0858F0"/>
    <w:rsid w:val="00000281"/>
    <w:rsid w:val="00001A93"/>
    <w:rsid w:val="00002AE8"/>
    <w:rsid w:val="00003583"/>
    <w:rsid w:val="00003717"/>
    <w:rsid w:val="000038D1"/>
    <w:rsid w:val="000038E2"/>
    <w:rsid w:val="00004B91"/>
    <w:rsid w:val="00004E77"/>
    <w:rsid w:val="000062DA"/>
    <w:rsid w:val="000070C3"/>
    <w:rsid w:val="0001057C"/>
    <w:rsid w:val="000120FB"/>
    <w:rsid w:val="00012494"/>
    <w:rsid w:val="00013721"/>
    <w:rsid w:val="000145E4"/>
    <w:rsid w:val="00014CC7"/>
    <w:rsid w:val="0001504C"/>
    <w:rsid w:val="00015936"/>
    <w:rsid w:val="00015FE7"/>
    <w:rsid w:val="00021505"/>
    <w:rsid w:val="00022582"/>
    <w:rsid w:val="00023DED"/>
    <w:rsid w:val="0002592D"/>
    <w:rsid w:val="00026322"/>
    <w:rsid w:val="00030A60"/>
    <w:rsid w:val="00030FD1"/>
    <w:rsid w:val="00033397"/>
    <w:rsid w:val="00033BA1"/>
    <w:rsid w:val="00033C27"/>
    <w:rsid w:val="0003584A"/>
    <w:rsid w:val="00035D0A"/>
    <w:rsid w:val="00035F41"/>
    <w:rsid w:val="000368D0"/>
    <w:rsid w:val="00037822"/>
    <w:rsid w:val="00037853"/>
    <w:rsid w:val="00040219"/>
    <w:rsid w:val="000409F5"/>
    <w:rsid w:val="0004193A"/>
    <w:rsid w:val="00043320"/>
    <w:rsid w:val="00043E23"/>
    <w:rsid w:val="0004571B"/>
    <w:rsid w:val="000460BD"/>
    <w:rsid w:val="00046FBE"/>
    <w:rsid w:val="00047490"/>
    <w:rsid w:val="00047577"/>
    <w:rsid w:val="000504AF"/>
    <w:rsid w:val="000507C7"/>
    <w:rsid w:val="00050AE0"/>
    <w:rsid w:val="00052F69"/>
    <w:rsid w:val="00052F6F"/>
    <w:rsid w:val="00053A15"/>
    <w:rsid w:val="00053C86"/>
    <w:rsid w:val="000544DF"/>
    <w:rsid w:val="00054677"/>
    <w:rsid w:val="0005488A"/>
    <w:rsid w:val="00054974"/>
    <w:rsid w:val="00055934"/>
    <w:rsid w:val="00056030"/>
    <w:rsid w:val="000572FE"/>
    <w:rsid w:val="00057A91"/>
    <w:rsid w:val="000602CE"/>
    <w:rsid w:val="00060373"/>
    <w:rsid w:val="00060D82"/>
    <w:rsid w:val="000613C6"/>
    <w:rsid w:val="000638F7"/>
    <w:rsid w:val="00063BFF"/>
    <w:rsid w:val="00063C12"/>
    <w:rsid w:val="00064ECF"/>
    <w:rsid w:val="000657D8"/>
    <w:rsid w:val="00066437"/>
    <w:rsid w:val="0006735B"/>
    <w:rsid w:val="00070DEF"/>
    <w:rsid w:val="00071074"/>
    <w:rsid w:val="0007480C"/>
    <w:rsid w:val="00077A95"/>
    <w:rsid w:val="00077EAA"/>
    <w:rsid w:val="000805BD"/>
    <w:rsid w:val="00080EED"/>
    <w:rsid w:val="00081D5A"/>
    <w:rsid w:val="00082367"/>
    <w:rsid w:val="00082703"/>
    <w:rsid w:val="0008320D"/>
    <w:rsid w:val="000832BC"/>
    <w:rsid w:val="00083B23"/>
    <w:rsid w:val="00083B82"/>
    <w:rsid w:val="000858F0"/>
    <w:rsid w:val="0008674F"/>
    <w:rsid w:val="00086DD1"/>
    <w:rsid w:val="00087DD2"/>
    <w:rsid w:val="000909FD"/>
    <w:rsid w:val="00092447"/>
    <w:rsid w:val="00093988"/>
    <w:rsid w:val="000955B1"/>
    <w:rsid w:val="000970F6"/>
    <w:rsid w:val="000A16D4"/>
    <w:rsid w:val="000A322E"/>
    <w:rsid w:val="000A5082"/>
    <w:rsid w:val="000A5C04"/>
    <w:rsid w:val="000A611D"/>
    <w:rsid w:val="000A6AD0"/>
    <w:rsid w:val="000A70AC"/>
    <w:rsid w:val="000A7DB2"/>
    <w:rsid w:val="000B0BEA"/>
    <w:rsid w:val="000B0D29"/>
    <w:rsid w:val="000B37FC"/>
    <w:rsid w:val="000B39EB"/>
    <w:rsid w:val="000B4727"/>
    <w:rsid w:val="000B484B"/>
    <w:rsid w:val="000B5729"/>
    <w:rsid w:val="000B60F3"/>
    <w:rsid w:val="000B7363"/>
    <w:rsid w:val="000B7E38"/>
    <w:rsid w:val="000C274A"/>
    <w:rsid w:val="000C28A3"/>
    <w:rsid w:val="000C4940"/>
    <w:rsid w:val="000C4BCC"/>
    <w:rsid w:val="000C653B"/>
    <w:rsid w:val="000C72E1"/>
    <w:rsid w:val="000D1CC7"/>
    <w:rsid w:val="000D1DCC"/>
    <w:rsid w:val="000D1F2B"/>
    <w:rsid w:val="000D2FED"/>
    <w:rsid w:val="000D4951"/>
    <w:rsid w:val="000D5EED"/>
    <w:rsid w:val="000E2E8D"/>
    <w:rsid w:val="000E42B4"/>
    <w:rsid w:val="000E468F"/>
    <w:rsid w:val="000F0880"/>
    <w:rsid w:val="000F2C8D"/>
    <w:rsid w:val="000F2F38"/>
    <w:rsid w:val="000F3705"/>
    <w:rsid w:val="000F4DF2"/>
    <w:rsid w:val="000F5107"/>
    <w:rsid w:val="001005EB"/>
    <w:rsid w:val="00100B9E"/>
    <w:rsid w:val="00100EBB"/>
    <w:rsid w:val="001030B9"/>
    <w:rsid w:val="00104D28"/>
    <w:rsid w:val="0010619D"/>
    <w:rsid w:val="0010627C"/>
    <w:rsid w:val="00106C87"/>
    <w:rsid w:val="0010794F"/>
    <w:rsid w:val="00110ECD"/>
    <w:rsid w:val="00113A0A"/>
    <w:rsid w:val="00114E6F"/>
    <w:rsid w:val="001154C7"/>
    <w:rsid w:val="00115BA6"/>
    <w:rsid w:val="00115D26"/>
    <w:rsid w:val="00116642"/>
    <w:rsid w:val="00116A3B"/>
    <w:rsid w:val="001178E5"/>
    <w:rsid w:val="00120061"/>
    <w:rsid w:val="0012118E"/>
    <w:rsid w:val="001222B9"/>
    <w:rsid w:val="001229A1"/>
    <w:rsid w:val="0012454D"/>
    <w:rsid w:val="001263B3"/>
    <w:rsid w:val="00126550"/>
    <w:rsid w:val="001279D0"/>
    <w:rsid w:val="001279EA"/>
    <w:rsid w:val="00127F02"/>
    <w:rsid w:val="001300D8"/>
    <w:rsid w:val="0013314E"/>
    <w:rsid w:val="00135102"/>
    <w:rsid w:val="00136098"/>
    <w:rsid w:val="00136793"/>
    <w:rsid w:val="001400B4"/>
    <w:rsid w:val="001409BE"/>
    <w:rsid w:val="00141081"/>
    <w:rsid w:val="0014172A"/>
    <w:rsid w:val="001430A0"/>
    <w:rsid w:val="00146530"/>
    <w:rsid w:val="00146BEE"/>
    <w:rsid w:val="00147EBA"/>
    <w:rsid w:val="00150781"/>
    <w:rsid w:val="00151495"/>
    <w:rsid w:val="00154D65"/>
    <w:rsid w:val="00156985"/>
    <w:rsid w:val="001570AC"/>
    <w:rsid w:val="00157BFE"/>
    <w:rsid w:val="0016119D"/>
    <w:rsid w:val="00161360"/>
    <w:rsid w:val="001619F4"/>
    <w:rsid w:val="00161C46"/>
    <w:rsid w:val="00162F67"/>
    <w:rsid w:val="001640F3"/>
    <w:rsid w:val="00164C13"/>
    <w:rsid w:val="00166CC1"/>
    <w:rsid w:val="00167772"/>
    <w:rsid w:val="00170B83"/>
    <w:rsid w:val="00171B1F"/>
    <w:rsid w:val="00173A77"/>
    <w:rsid w:val="00173C79"/>
    <w:rsid w:val="00173F45"/>
    <w:rsid w:val="001741D9"/>
    <w:rsid w:val="00174807"/>
    <w:rsid w:val="00175F91"/>
    <w:rsid w:val="00175F9B"/>
    <w:rsid w:val="0018144D"/>
    <w:rsid w:val="0018163F"/>
    <w:rsid w:val="00181D6D"/>
    <w:rsid w:val="00182ADB"/>
    <w:rsid w:val="00182F0E"/>
    <w:rsid w:val="00186A39"/>
    <w:rsid w:val="00192BE2"/>
    <w:rsid w:val="001942C9"/>
    <w:rsid w:val="00194D5B"/>
    <w:rsid w:val="001964AC"/>
    <w:rsid w:val="0019743E"/>
    <w:rsid w:val="00197A5A"/>
    <w:rsid w:val="00197FEC"/>
    <w:rsid w:val="001A1610"/>
    <w:rsid w:val="001A1A63"/>
    <w:rsid w:val="001A2436"/>
    <w:rsid w:val="001A32DE"/>
    <w:rsid w:val="001A3B80"/>
    <w:rsid w:val="001A3DA3"/>
    <w:rsid w:val="001A4900"/>
    <w:rsid w:val="001A55BC"/>
    <w:rsid w:val="001A57B9"/>
    <w:rsid w:val="001A683B"/>
    <w:rsid w:val="001B0859"/>
    <w:rsid w:val="001B1BF7"/>
    <w:rsid w:val="001B3FE3"/>
    <w:rsid w:val="001B45F5"/>
    <w:rsid w:val="001B5F23"/>
    <w:rsid w:val="001B60E8"/>
    <w:rsid w:val="001B6135"/>
    <w:rsid w:val="001B664F"/>
    <w:rsid w:val="001B677B"/>
    <w:rsid w:val="001B7281"/>
    <w:rsid w:val="001B74BF"/>
    <w:rsid w:val="001C086E"/>
    <w:rsid w:val="001C10D3"/>
    <w:rsid w:val="001C1C21"/>
    <w:rsid w:val="001C1EDD"/>
    <w:rsid w:val="001C47DD"/>
    <w:rsid w:val="001C4BB4"/>
    <w:rsid w:val="001C5E0D"/>
    <w:rsid w:val="001C7B6D"/>
    <w:rsid w:val="001D0710"/>
    <w:rsid w:val="001D091C"/>
    <w:rsid w:val="001D0BD8"/>
    <w:rsid w:val="001D0F7A"/>
    <w:rsid w:val="001D23A4"/>
    <w:rsid w:val="001D28B1"/>
    <w:rsid w:val="001D55E2"/>
    <w:rsid w:val="001D5B65"/>
    <w:rsid w:val="001D63B2"/>
    <w:rsid w:val="001D7084"/>
    <w:rsid w:val="001E0383"/>
    <w:rsid w:val="001E0844"/>
    <w:rsid w:val="001E190C"/>
    <w:rsid w:val="001E5040"/>
    <w:rsid w:val="001E59A1"/>
    <w:rsid w:val="001E5D74"/>
    <w:rsid w:val="001E705C"/>
    <w:rsid w:val="001E74D4"/>
    <w:rsid w:val="001E77FA"/>
    <w:rsid w:val="001E78CE"/>
    <w:rsid w:val="001E7E25"/>
    <w:rsid w:val="001F0902"/>
    <w:rsid w:val="001F094A"/>
    <w:rsid w:val="001F21F1"/>
    <w:rsid w:val="001F2565"/>
    <w:rsid w:val="001F36B6"/>
    <w:rsid w:val="001F3E50"/>
    <w:rsid w:val="001F487C"/>
    <w:rsid w:val="001F6683"/>
    <w:rsid w:val="001F6B09"/>
    <w:rsid w:val="001F6E98"/>
    <w:rsid w:val="001F7CD1"/>
    <w:rsid w:val="00200B2D"/>
    <w:rsid w:val="00201599"/>
    <w:rsid w:val="00202543"/>
    <w:rsid w:val="00203162"/>
    <w:rsid w:val="00203190"/>
    <w:rsid w:val="002036F3"/>
    <w:rsid w:val="00203B13"/>
    <w:rsid w:val="00203B2A"/>
    <w:rsid w:val="002041C5"/>
    <w:rsid w:val="00204583"/>
    <w:rsid w:val="00204640"/>
    <w:rsid w:val="0020472D"/>
    <w:rsid w:val="00204A89"/>
    <w:rsid w:val="00205012"/>
    <w:rsid w:val="0020609E"/>
    <w:rsid w:val="0021251B"/>
    <w:rsid w:val="00213C35"/>
    <w:rsid w:val="002166F3"/>
    <w:rsid w:val="00216963"/>
    <w:rsid w:val="002177CF"/>
    <w:rsid w:val="002208B7"/>
    <w:rsid w:val="00223DDE"/>
    <w:rsid w:val="00224496"/>
    <w:rsid w:val="00224758"/>
    <w:rsid w:val="002259AB"/>
    <w:rsid w:val="00226844"/>
    <w:rsid w:val="0022768C"/>
    <w:rsid w:val="00230B42"/>
    <w:rsid w:val="002318D8"/>
    <w:rsid w:val="002366E8"/>
    <w:rsid w:val="002413E1"/>
    <w:rsid w:val="002422A5"/>
    <w:rsid w:val="00242489"/>
    <w:rsid w:val="002437D3"/>
    <w:rsid w:val="0024486C"/>
    <w:rsid w:val="0024646C"/>
    <w:rsid w:val="00246ADE"/>
    <w:rsid w:val="00247540"/>
    <w:rsid w:val="00247E3E"/>
    <w:rsid w:val="0025214C"/>
    <w:rsid w:val="00253672"/>
    <w:rsid w:val="00256DD1"/>
    <w:rsid w:val="002601BC"/>
    <w:rsid w:val="002605F7"/>
    <w:rsid w:val="002620C1"/>
    <w:rsid w:val="0026420D"/>
    <w:rsid w:val="002644DF"/>
    <w:rsid w:val="0026464A"/>
    <w:rsid w:val="00264E65"/>
    <w:rsid w:val="0026601B"/>
    <w:rsid w:val="002712F8"/>
    <w:rsid w:val="00272740"/>
    <w:rsid w:val="00273CA8"/>
    <w:rsid w:val="00273D67"/>
    <w:rsid w:val="002753AB"/>
    <w:rsid w:val="002775E0"/>
    <w:rsid w:val="00277FF4"/>
    <w:rsid w:val="002803C4"/>
    <w:rsid w:val="00281711"/>
    <w:rsid w:val="00282B1A"/>
    <w:rsid w:val="00283467"/>
    <w:rsid w:val="00283A62"/>
    <w:rsid w:val="00283E33"/>
    <w:rsid w:val="0028490A"/>
    <w:rsid w:val="002855D9"/>
    <w:rsid w:val="002873D1"/>
    <w:rsid w:val="0029087F"/>
    <w:rsid w:val="00293612"/>
    <w:rsid w:val="002937F1"/>
    <w:rsid w:val="0029409E"/>
    <w:rsid w:val="00294A48"/>
    <w:rsid w:val="00296815"/>
    <w:rsid w:val="00297D0D"/>
    <w:rsid w:val="002A0DEC"/>
    <w:rsid w:val="002A2B90"/>
    <w:rsid w:val="002A2F87"/>
    <w:rsid w:val="002A5202"/>
    <w:rsid w:val="002A5BA9"/>
    <w:rsid w:val="002A7AD9"/>
    <w:rsid w:val="002B1999"/>
    <w:rsid w:val="002B2147"/>
    <w:rsid w:val="002B29C5"/>
    <w:rsid w:val="002B32B1"/>
    <w:rsid w:val="002B35F0"/>
    <w:rsid w:val="002B53EC"/>
    <w:rsid w:val="002B7B78"/>
    <w:rsid w:val="002C1190"/>
    <w:rsid w:val="002C1803"/>
    <w:rsid w:val="002C436C"/>
    <w:rsid w:val="002C4ED0"/>
    <w:rsid w:val="002C5763"/>
    <w:rsid w:val="002C7252"/>
    <w:rsid w:val="002C7E99"/>
    <w:rsid w:val="002D0967"/>
    <w:rsid w:val="002D1181"/>
    <w:rsid w:val="002D1842"/>
    <w:rsid w:val="002D1B9E"/>
    <w:rsid w:val="002D4144"/>
    <w:rsid w:val="002D46D7"/>
    <w:rsid w:val="002D4B54"/>
    <w:rsid w:val="002D4D86"/>
    <w:rsid w:val="002D6CAE"/>
    <w:rsid w:val="002E03FA"/>
    <w:rsid w:val="002E04AB"/>
    <w:rsid w:val="002E1CC0"/>
    <w:rsid w:val="002E231B"/>
    <w:rsid w:val="002E248D"/>
    <w:rsid w:val="002E4862"/>
    <w:rsid w:val="002E4ADE"/>
    <w:rsid w:val="002E6419"/>
    <w:rsid w:val="002E67BA"/>
    <w:rsid w:val="002F2EEC"/>
    <w:rsid w:val="002F390E"/>
    <w:rsid w:val="002F3FF0"/>
    <w:rsid w:val="002F5488"/>
    <w:rsid w:val="002F65FD"/>
    <w:rsid w:val="003008A9"/>
    <w:rsid w:val="00301383"/>
    <w:rsid w:val="00301E7F"/>
    <w:rsid w:val="00304CA8"/>
    <w:rsid w:val="0030531C"/>
    <w:rsid w:val="00305435"/>
    <w:rsid w:val="003056EB"/>
    <w:rsid w:val="003057D8"/>
    <w:rsid w:val="00305B6E"/>
    <w:rsid w:val="003066A9"/>
    <w:rsid w:val="00306F9E"/>
    <w:rsid w:val="003071C7"/>
    <w:rsid w:val="00307C81"/>
    <w:rsid w:val="00307EE9"/>
    <w:rsid w:val="00312004"/>
    <w:rsid w:val="0031340F"/>
    <w:rsid w:val="00313926"/>
    <w:rsid w:val="00313F37"/>
    <w:rsid w:val="00314CAA"/>
    <w:rsid w:val="003155CE"/>
    <w:rsid w:val="00315EEC"/>
    <w:rsid w:val="003169DC"/>
    <w:rsid w:val="00316CF7"/>
    <w:rsid w:val="00316D88"/>
    <w:rsid w:val="00321314"/>
    <w:rsid w:val="00322206"/>
    <w:rsid w:val="003262B5"/>
    <w:rsid w:val="0032753C"/>
    <w:rsid w:val="003303B7"/>
    <w:rsid w:val="00331250"/>
    <w:rsid w:val="00331C08"/>
    <w:rsid w:val="00332BFD"/>
    <w:rsid w:val="00333912"/>
    <w:rsid w:val="00333E62"/>
    <w:rsid w:val="00334717"/>
    <w:rsid w:val="00334771"/>
    <w:rsid w:val="00334D8D"/>
    <w:rsid w:val="00334DEE"/>
    <w:rsid w:val="00335AD3"/>
    <w:rsid w:val="00336C73"/>
    <w:rsid w:val="00341B0F"/>
    <w:rsid w:val="00343601"/>
    <w:rsid w:val="00343793"/>
    <w:rsid w:val="00343D53"/>
    <w:rsid w:val="00344CAD"/>
    <w:rsid w:val="00344D70"/>
    <w:rsid w:val="00345A35"/>
    <w:rsid w:val="00345C05"/>
    <w:rsid w:val="00346BA1"/>
    <w:rsid w:val="00346F58"/>
    <w:rsid w:val="00347051"/>
    <w:rsid w:val="0034791D"/>
    <w:rsid w:val="00350312"/>
    <w:rsid w:val="003512B1"/>
    <w:rsid w:val="003538F9"/>
    <w:rsid w:val="00353BB4"/>
    <w:rsid w:val="00354D5D"/>
    <w:rsid w:val="00355C61"/>
    <w:rsid w:val="00360A24"/>
    <w:rsid w:val="003623D5"/>
    <w:rsid w:val="00362895"/>
    <w:rsid w:val="00363B4E"/>
    <w:rsid w:val="003641D7"/>
    <w:rsid w:val="003645D2"/>
    <w:rsid w:val="00364C91"/>
    <w:rsid w:val="003650CF"/>
    <w:rsid w:val="003652E6"/>
    <w:rsid w:val="00365719"/>
    <w:rsid w:val="0037069F"/>
    <w:rsid w:val="0037116E"/>
    <w:rsid w:val="00371DC5"/>
    <w:rsid w:val="0037398B"/>
    <w:rsid w:val="00373A29"/>
    <w:rsid w:val="00373B05"/>
    <w:rsid w:val="00375E59"/>
    <w:rsid w:val="003766EB"/>
    <w:rsid w:val="00380837"/>
    <w:rsid w:val="00381BA9"/>
    <w:rsid w:val="00382C2A"/>
    <w:rsid w:val="00385058"/>
    <w:rsid w:val="0038562D"/>
    <w:rsid w:val="00390AB5"/>
    <w:rsid w:val="00391B7D"/>
    <w:rsid w:val="00395326"/>
    <w:rsid w:val="00395381"/>
    <w:rsid w:val="003954AC"/>
    <w:rsid w:val="003955B0"/>
    <w:rsid w:val="0039618A"/>
    <w:rsid w:val="003967F1"/>
    <w:rsid w:val="003A0FA8"/>
    <w:rsid w:val="003A1F0B"/>
    <w:rsid w:val="003A2573"/>
    <w:rsid w:val="003A2667"/>
    <w:rsid w:val="003A2AC2"/>
    <w:rsid w:val="003A40F4"/>
    <w:rsid w:val="003A647C"/>
    <w:rsid w:val="003A7727"/>
    <w:rsid w:val="003A7CA4"/>
    <w:rsid w:val="003B1791"/>
    <w:rsid w:val="003B1DCB"/>
    <w:rsid w:val="003B211D"/>
    <w:rsid w:val="003B43C5"/>
    <w:rsid w:val="003B44C0"/>
    <w:rsid w:val="003B741C"/>
    <w:rsid w:val="003C12C2"/>
    <w:rsid w:val="003C2D0B"/>
    <w:rsid w:val="003C3925"/>
    <w:rsid w:val="003C3D46"/>
    <w:rsid w:val="003C3DB4"/>
    <w:rsid w:val="003C44A1"/>
    <w:rsid w:val="003C488E"/>
    <w:rsid w:val="003C48E1"/>
    <w:rsid w:val="003C4E30"/>
    <w:rsid w:val="003C60B9"/>
    <w:rsid w:val="003C6229"/>
    <w:rsid w:val="003C7000"/>
    <w:rsid w:val="003C7847"/>
    <w:rsid w:val="003D09CB"/>
    <w:rsid w:val="003D271A"/>
    <w:rsid w:val="003D2C7C"/>
    <w:rsid w:val="003D2E67"/>
    <w:rsid w:val="003D375F"/>
    <w:rsid w:val="003D4A72"/>
    <w:rsid w:val="003D5202"/>
    <w:rsid w:val="003D55E5"/>
    <w:rsid w:val="003D646B"/>
    <w:rsid w:val="003D66F5"/>
    <w:rsid w:val="003D784E"/>
    <w:rsid w:val="003E0175"/>
    <w:rsid w:val="003E07D7"/>
    <w:rsid w:val="003E0C43"/>
    <w:rsid w:val="003E1A2D"/>
    <w:rsid w:val="003E3A21"/>
    <w:rsid w:val="003E4D73"/>
    <w:rsid w:val="003E7509"/>
    <w:rsid w:val="003F059F"/>
    <w:rsid w:val="003F0FF6"/>
    <w:rsid w:val="003F25D3"/>
    <w:rsid w:val="003F3161"/>
    <w:rsid w:val="003F6984"/>
    <w:rsid w:val="003F6C8E"/>
    <w:rsid w:val="003F6E38"/>
    <w:rsid w:val="00402E80"/>
    <w:rsid w:val="004035C2"/>
    <w:rsid w:val="0040487B"/>
    <w:rsid w:val="00405939"/>
    <w:rsid w:val="00405B75"/>
    <w:rsid w:val="00406386"/>
    <w:rsid w:val="004063F1"/>
    <w:rsid w:val="00406D89"/>
    <w:rsid w:val="004071C9"/>
    <w:rsid w:val="00410CC1"/>
    <w:rsid w:val="00411A82"/>
    <w:rsid w:val="00414060"/>
    <w:rsid w:val="00416702"/>
    <w:rsid w:val="00417914"/>
    <w:rsid w:val="00417FEA"/>
    <w:rsid w:val="0042023D"/>
    <w:rsid w:val="00420A23"/>
    <w:rsid w:val="00421351"/>
    <w:rsid w:val="004215E3"/>
    <w:rsid w:val="0042249D"/>
    <w:rsid w:val="00422B9C"/>
    <w:rsid w:val="00422EE5"/>
    <w:rsid w:val="004234CC"/>
    <w:rsid w:val="00427480"/>
    <w:rsid w:val="00430F47"/>
    <w:rsid w:val="00431C7B"/>
    <w:rsid w:val="00431E6B"/>
    <w:rsid w:val="00432CF9"/>
    <w:rsid w:val="0043638D"/>
    <w:rsid w:val="004363C5"/>
    <w:rsid w:val="00437757"/>
    <w:rsid w:val="00441078"/>
    <w:rsid w:val="004417EA"/>
    <w:rsid w:val="0044241D"/>
    <w:rsid w:val="0044325F"/>
    <w:rsid w:val="00444B96"/>
    <w:rsid w:val="0044541D"/>
    <w:rsid w:val="004468E2"/>
    <w:rsid w:val="00451E24"/>
    <w:rsid w:val="004524D3"/>
    <w:rsid w:val="00452712"/>
    <w:rsid w:val="00452860"/>
    <w:rsid w:val="00452D17"/>
    <w:rsid w:val="004540CE"/>
    <w:rsid w:val="0045473F"/>
    <w:rsid w:val="00455DCA"/>
    <w:rsid w:val="00460D11"/>
    <w:rsid w:val="00461D92"/>
    <w:rsid w:val="0046369B"/>
    <w:rsid w:val="00463CB5"/>
    <w:rsid w:val="00464F28"/>
    <w:rsid w:val="004715A9"/>
    <w:rsid w:val="00471717"/>
    <w:rsid w:val="004721EF"/>
    <w:rsid w:val="00473B1B"/>
    <w:rsid w:val="0047502C"/>
    <w:rsid w:val="00475743"/>
    <w:rsid w:val="004762C8"/>
    <w:rsid w:val="00476735"/>
    <w:rsid w:val="00476D39"/>
    <w:rsid w:val="00477439"/>
    <w:rsid w:val="004802EA"/>
    <w:rsid w:val="0048046C"/>
    <w:rsid w:val="0048101F"/>
    <w:rsid w:val="004822F5"/>
    <w:rsid w:val="0048321D"/>
    <w:rsid w:val="0048337E"/>
    <w:rsid w:val="00483846"/>
    <w:rsid w:val="00483D97"/>
    <w:rsid w:val="0048631D"/>
    <w:rsid w:val="004875C5"/>
    <w:rsid w:val="004901F4"/>
    <w:rsid w:val="0049376D"/>
    <w:rsid w:val="004961EB"/>
    <w:rsid w:val="004961FF"/>
    <w:rsid w:val="00497C00"/>
    <w:rsid w:val="004A040C"/>
    <w:rsid w:val="004A28F7"/>
    <w:rsid w:val="004A2B6B"/>
    <w:rsid w:val="004A5487"/>
    <w:rsid w:val="004A58CD"/>
    <w:rsid w:val="004A63F2"/>
    <w:rsid w:val="004A672A"/>
    <w:rsid w:val="004A7317"/>
    <w:rsid w:val="004A74F3"/>
    <w:rsid w:val="004B0BC1"/>
    <w:rsid w:val="004B1895"/>
    <w:rsid w:val="004B6424"/>
    <w:rsid w:val="004B7DDC"/>
    <w:rsid w:val="004C095B"/>
    <w:rsid w:val="004C0F9D"/>
    <w:rsid w:val="004C0FDD"/>
    <w:rsid w:val="004C12EF"/>
    <w:rsid w:val="004C2BEA"/>
    <w:rsid w:val="004C2F24"/>
    <w:rsid w:val="004C3215"/>
    <w:rsid w:val="004C72FB"/>
    <w:rsid w:val="004C7ECF"/>
    <w:rsid w:val="004D051A"/>
    <w:rsid w:val="004D0F36"/>
    <w:rsid w:val="004D282C"/>
    <w:rsid w:val="004D53F8"/>
    <w:rsid w:val="004D6B07"/>
    <w:rsid w:val="004D6CD2"/>
    <w:rsid w:val="004E2039"/>
    <w:rsid w:val="004E2FF4"/>
    <w:rsid w:val="004E31A5"/>
    <w:rsid w:val="004E4437"/>
    <w:rsid w:val="004E4530"/>
    <w:rsid w:val="004E5114"/>
    <w:rsid w:val="004E6B8A"/>
    <w:rsid w:val="004E6C30"/>
    <w:rsid w:val="004E7C8C"/>
    <w:rsid w:val="004F03AB"/>
    <w:rsid w:val="004F0480"/>
    <w:rsid w:val="004F2AE9"/>
    <w:rsid w:val="004F6CB6"/>
    <w:rsid w:val="004F761A"/>
    <w:rsid w:val="004F7E62"/>
    <w:rsid w:val="0050096B"/>
    <w:rsid w:val="005021F7"/>
    <w:rsid w:val="005022EA"/>
    <w:rsid w:val="00503675"/>
    <w:rsid w:val="00504520"/>
    <w:rsid w:val="00504D45"/>
    <w:rsid w:val="005072C2"/>
    <w:rsid w:val="00507DD6"/>
    <w:rsid w:val="00507E58"/>
    <w:rsid w:val="00510263"/>
    <w:rsid w:val="00512170"/>
    <w:rsid w:val="005123B3"/>
    <w:rsid w:val="00513976"/>
    <w:rsid w:val="005141ED"/>
    <w:rsid w:val="005154F2"/>
    <w:rsid w:val="005159CD"/>
    <w:rsid w:val="00515DE7"/>
    <w:rsid w:val="00516C7B"/>
    <w:rsid w:val="00516F5A"/>
    <w:rsid w:val="005173F4"/>
    <w:rsid w:val="00517FEB"/>
    <w:rsid w:val="005220B9"/>
    <w:rsid w:val="005225A6"/>
    <w:rsid w:val="00523C23"/>
    <w:rsid w:val="00524A30"/>
    <w:rsid w:val="005264D1"/>
    <w:rsid w:val="0052666B"/>
    <w:rsid w:val="005300C7"/>
    <w:rsid w:val="005307DD"/>
    <w:rsid w:val="00531C4E"/>
    <w:rsid w:val="00534499"/>
    <w:rsid w:val="00535F98"/>
    <w:rsid w:val="005374C1"/>
    <w:rsid w:val="00537F1D"/>
    <w:rsid w:val="00542D58"/>
    <w:rsid w:val="00543B79"/>
    <w:rsid w:val="00545178"/>
    <w:rsid w:val="00545839"/>
    <w:rsid w:val="005468B2"/>
    <w:rsid w:val="00546E26"/>
    <w:rsid w:val="00550057"/>
    <w:rsid w:val="00552C3D"/>
    <w:rsid w:val="005545B6"/>
    <w:rsid w:val="0055475D"/>
    <w:rsid w:val="005567F7"/>
    <w:rsid w:val="00556C29"/>
    <w:rsid w:val="00562DC8"/>
    <w:rsid w:val="005631CF"/>
    <w:rsid w:val="00563B47"/>
    <w:rsid w:val="00564D24"/>
    <w:rsid w:val="005650F3"/>
    <w:rsid w:val="00565E76"/>
    <w:rsid w:val="00567A1B"/>
    <w:rsid w:val="00570DCF"/>
    <w:rsid w:val="00570E64"/>
    <w:rsid w:val="00572A7F"/>
    <w:rsid w:val="005731A7"/>
    <w:rsid w:val="005731AE"/>
    <w:rsid w:val="00573AD5"/>
    <w:rsid w:val="00574737"/>
    <w:rsid w:val="00576E09"/>
    <w:rsid w:val="005802F1"/>
    <w:rsid w:val="00580C76"/>
    <w:rsid w:val="00582719"/>
    <w:rsid w:val="00584D1E"/>
    <w:rsid w:val="00585DC9"/>
    <w:rsid w:val="00586DD7"/>
    <w:rsid w:val="005875E9"/>
    <w:rsid w:val="005879FC"/>
    <w:rsid w:val="00587F99"/>
    <w:rsid w:val="00591BDC"/>
    <w:rsid w:val="00593094"/>
    <w:rsid w:val="005942B2"/>
    <w:rsid w:val="005948A6"/>
    <w:rsid w:val="00596665"/>
    <w:rsid w:val="00597FC1"/>
    <w:rsid w:val="005A3632"/>
    <w:rsid w:val="005A390D"/>
    <w:rsid w:val="005A45ED"/>
    <w:rsid w:val="005A5083"/>
    <w:rsid w:val="005A5420"/>
    <w:rsid w:val="005A5D69"/>
    <w:rsid w:val="005A644C"/>
    <w:rsid w:val="005A6733"/>
    <w:rsid w:val="005A773A"/>
    <w:rsid w:val="005B0F75"/>
    <w:rsid w:val="005B25F1"/>
    <w:rsid w:val="005B4B78"/>
    <w:rsid w:val="005B6F4B"/>
    <w:rsid w:val="005B7A92"/>
    <w:rsid w:val="005C1950"/>
    <w:rsid w:val="005C246A"/>
    <w:rsid w:val="005C3220"/>
    <w:rsid w:val="005C3576"/>
    <w:rsid w:val="005C4378"/>
    <w:rsid w:val="005C5D65"/>
    <w:rsid w:val="005C73CC"/>
    <w:rsid w:val="005D3FBD"/>
    <w:rsid w:val="005D46DE"/>
    <w:rsid w:val="005D61F7"/>
    <w:rsid w:val="005D6C0F"/>
    <w:rsid w:val="005E2065"/>
    <w:rsid w:val="005E32D7"/>
    <w:rsid w:val="005E36A4"/>
    <w:rsid w:val="005E4FD1"/>
    <w:rsid w:val="005E54A4"/>
    <w:rsid w:val="005E60BC"/>
    <w:rsid w:val="005E639B"/>
    <w:rsid w:val="005E7827"/>
    <w:rsid w:val="005E7F81"/>
    <w:rsid w:val="005F0F4E"/>
    <w:rsid w:val="005F5F58"/>
    <w:rsid w:val="005F60A6"/>
    <w:rsid w:val="005F75AF"/>
    <w:rsid w:val="005F7721"/>
    <w:rsid w:val="005F7DEB"/>
    <w:rsid w:val="006004A9"/>
    <w:rsid w:val="006006A2"/>
    <w:rsid w:val="00600D8D"/>
    <w:rsid w:val="00601AC6"/>
    <w:rsid w:val="006020F6"/>
    <w:rsid w:val="00603779"/>
    <w:rsid w:val="006040F5"/>
    <w:rsid w:val="00604444"/>
    <w:rsid w:val="006053FD"/>
    <w:rsid w:val="00605C85"/>
    <w:rsid w:val="006079EC"/>
    <w:rsid w:val="00610194"/>
    <w:rsid w:val="006104FB"/>
    <w:rsid w:val="00610697"/>
    <w:rsid w:val="00610BD7"/>
    <w:rsid w:val="00610C59"/>
    <w:rsid w:val="00610EA3"/>
    <w:rsid w:val="00611546"/>
    <w:rsid w:val="006116E4"/>
    <w:rsid w:val="00611F04"/>
    <w:rsid w:val="006136F5"/>
    <w:rsid w:val="006140CE"/>
    <w:rsid w:val="006152AD"/>
    <w:rsid w:val="00615CE3"/>
    <w:rsid w:val="006160D1"/>
    <w:rsid w:val="00621437"/>
    <w:rsid w:val="006251B1"/>
    <w:rsid w:val="00625E27"/>
    <w:rsid w:val="00626670"/>
    <w:rsid w:val="006274AE"/>
    <w:rsid w:val="00627650"/>
    <w:rsid w:val="00630017"/>
    <w:rsid w:val="006302C7"/>
    <w:rsid w:val="00632DF2"/>
    <w:rsid w:val="006338A0"/>
    <w:rsid w:val="00634267"/>
    <w:rsid w:val="00634657"/>
    <w:rsid w:val="00634DB2"/>
    <w:rsid w:val="00636D52"/>
    <w:rsid w:val="006374DD"/>
    <w:rsid w:val="00640C3C"/>
    <w:rsid w:val="00642BF0"/>
    <w:rsid w:val="00644921"/>
    <w:rsid w:val="00644BD0"/>
    <w:rsid w:val="00645B8F"/>
    <w:rsid w:val="006462EB"/>
    <w:rsid w:val="0064666C"/>
    <w:rsid w:val="00650550"/>
    <w:rsid w:val="006527D9"/>
    <w:rsid w:val="00652EDB"/>
    <w:rsid w:val="00653130"/>
    <w:rsid w:val="006532EB"/>
    <w:rsid w:val="0065350A"/>
    <w:rsid w:val="00653639"/>
    <w:rsid w:val="006551EC"/>
    <w:rsid w:val="006572F5"/>
    <w:rsid w:val="006578D2"/>
    <w:rsid w:val="006578D3"/>
    <w:rsid w:val="00660BBE"/>
    <w:rsid w:val="006613A6"/>
    <w:rsid w:val="00661419"/>
    <w:rsid w:val="006616E3"/>
    <w:rsid w:val="00661C91"/>
    <w:rsid w:val="00664069"/>
    <w:rsid w:val="00667529"/>
    <w:rsid w:val="00670B2D"/>
    <w:rsid w:val="00671930"/>
    <w:rsid w:val="00672161"/>
    <w:rsid w:val="0067371B"/>
    <w:rsid w:val="0067389B"/>
    <w:rsid w:val="00675FFE"/>
    <w:rsid w:val="00676A6E"/>
    <w:rsid w:val="00677763"/>
    <w:rsid w:val="00677C5B"/>
    <w:rsid w:val="00677D03"/>
    <w:rsid w:val="00680328"/>
    <w:rsid w:val="006820FB"/>
    <w:rsid w:val="0068403C"/>
    <w:rsid w:val="00684F47"/>
    <w:rsid w:val="00685729"/>
    <w:rsid w:val="0068668D"/>
    <w:rsid w:val="00687AB9"/>
    <w:rsid w:val="006926AE"/>
    <w:rsid w:val="00692F4E"/>
    <w:rsid w:val="00692F9F"/>
    <w:rsid w:val="00693A74"/>
    <w:rsid w:val="0069411E"/>
    <w:rsid w:val="00694DCE"/>
    <w:rsid w:val="00695EDA"/>
    <w:rsid w:val="00696A3A"/>
    <w:rsid w:val="00697A9A"/>
    <w:rsid w:val="006A07E2"/>
    <w:rsid w:val="006A2363"/>
    <w:rsid w:val="006A24C2"/>
    <w:rsid w:val="006A347F"/>
    <w:rsid w:val="006A3786"/>
    <w:rsid w:val="006A458A"/>
    <w:rsid w:val="006A48FF"/>
    <w:rsid w:val="006A6092"/>
    <w:rsid w:val="006A6FF4"/>
    <w:rsid w:val="006A7407"/>
    <w:rsid w:val="006A7B9F"/>
    <w:rsid w:val="006B0980"/>
    <w:rsid w:val="006B0BF5"/>
    <w:rsid w:val="006B0D90"/>
    <w:rsid w:val="006B1DA6"/>
    <w:rsid w:val="006B2A75"/>
    <w:rsid w:val="006B2FCA"/>
    <w:rsid w:val="006B3735"/>
    <w:rsid w:val="006B442E"/>
    <w:rsid w:val="006B4562"/>
    <w:rsid w:val="006B6CBA"/>
    <w:rsid w:val="006B75B8"/>
    <w:rsid w:val="006B773B"/>
    <w:rsid w:val="006C04DF"/>
    <w:rsid w:val="006C0EC9"/>
    <w:rsid w:val="006C131E"/>
    <w:rsid w:val="006C1568"/>
    <w:rsid w:val="006C4403"/>
    <w:rsid w:val="006C4E59"/>
    <w:rsid w:val="006C57A1"/>
    <w:rsid w:val="006C5A0D"/>
    <w:rsid w:val="006C668A"/>
    <w:rsid w:val="006C7EE7"/>
    <w:rsid w:val="006D11A1"/>
    <w:rsid w:val="006D1388"/>
    <w:rsid w:val="006D1AE7"/>
    <w:rsid w:val="006D214D"/>
    <w:rsid w:val="006D2746"/>
    <w:rsid w:val="006D2FA9"/>
    <w:rsid w:val="006D31DD"/>
    <w:rsid w:val="006D3724"/>
    <w:rsid w:val="006D3DED"/>
    <w:rsid w:val="006D5B5E"/>
    <w:rsid w:val="006D6A7A"/>
    <w:rsid w:val="006E0C05"/>
    <w:rsid w:val="006E438C"/>
    <w:rsid w:val="006E446E"/>
    <w:rsid w:val="006E4872"/>
    <w:rsid w:val="006E7C49"/>
    <w:rsid w:val="006F0580"/>
    <w:rsid w:val="006F14EE"/>
    <w:rsid w:val="006F151E"/>
    <w:rsid w:val="006F1D14"/>
    <w:rsid w:val="006F2166"/>
    <w:rsid w:val="006F219A"/>
    <w:rsid w:val="006F3B55"/>
    <w:rsid w:val="006F3D8A"/>
    <w:rsid w:val="006F3E7A"/>
    <w:rsid w:val="006F56D8"/>
    <w:rsid w:val="006F5749"/>
    <w:rsid w:val="006F7048"/>
    <w:rsid w:val="00700D1A"/>
    <w:rsid w:val="00701F09"/>
    <w:rsid w:val="00703603"/>
    <w:rsid w:val="00703D95"/>
    <w:rsid w:val="00704F92"/>
    <w:rsid w:val="00705B84"/>
    <w:rsid w:val="0071372F"/>
    <w:rsid w:val="007139C4"/>
    <w:rsid w:val="0071587C"/>
    <w:rsid w:val="007169D0"/>
    <w:rsid w:val="00716C1F"/>
    <w:rsid w:val="00717225"/>
    <w:rsid w:val="00721B17"/>
    <w:rsid w:val="00721BBA"/>
    <w:rsid w:val="00723012"/>
    <w:rsid w:val="00723183"/>
    <w:rsid w:val="00724BB6"/>
    <w:rsid w:val="0072516C"/>
    <w:rsid w:val="00725BA8"/>
    <w:rsid w:val="007266BA"/>
    <w:rsid w:val="00726BFC"/>
    <w:rsid w:val="007272C1"/>
    <w:rsid w:val="00727CE6"/>
    <w:rsid w:val="00727DC9"/>
    <w:rsid w:val="007307E6"/>
    <w:rsid w:val="0073100C"/>
    <w:rsid w:val="0073519F"/>
    <w:rsid w:val="00735E17"/>
    <w:rsid w:val="00735F95"/>
    <w:rsid w:val="00736E6E"/>
    <w:rsid w:val="00740266"/>
    <w:rsid w:val="007425FC"/>
    <w:rsid w:val="00742B62"/>
    <w:rsid w:val="00742E01"/>
    <w:rsid w:val="00743224"/>
    <w:rsid w:val="007439C7"/>
    <w:rsid w:val="0074440C"/>
    <w:rsid w:val="00744757"/>
    <w:rsid w:val="007449AF"/>
    <w:rsid w:val="0074540E"/>
    <w:rsid w:val="00745782"/>
    <w:rsid w:val="007461EE"/>
    <w:rsid w:val="00746587"/>
    <w:rsid w:val="0074667B"/>
    <w:rsid w:val="00746AFF"/>
    <w:rsid w:val="00746EE8"/>
    <w:rsid w:val="0075075F"/>
    <w:rsid w:val="00750CDF"/>
    <w:rsid w:val="007517D9"/>
    <w:rsid w:val="00756CDE"/>
    <w:rsid w:val="00757D9D"/>
    <w:rsid w:val="00760AC0"/>
    <w:rsid w:val="00761ED9"/>
    <w:rsid w:val="00763004"/>
    <w:rsid w:val="00763809"/>
    <w:rsid w:val="00763F19"/>
    <w:rsid w:val="007646AA"/>
    <w:rsid w:val="0076494A"/>
    <w:rsid w:val="00765564"/>
    <w:rsid w:val="007662B1"/>
    <w:rsid w:val="00766AA2"/>
    <w:rsid w:val="00767218"/>
    <w:rsid w:val="007713E9"/>
    <w:rsid w:val="007722BD"/>
    <w:rsid w:val="0077345F"/>
    <w:rsid w:val="007818FB"/>
    <w:rsid w:val="00783441"/>
    <w:rsid w:val="00783ADB"/>
    <w:rsid w:val="0078620F"/>
    <w:rsid w:val="007862E4"/>
    <w:rsid w:val="007918E1"/>
    <w:rsid w:val="00792730"/>
    <w:rsid w:val="00792C31"/>
    <w:rsid w:val="007943D0"/>
    <w:rsid w:val="00794777"/>
    <w:rsid w:val="00795905"/>
    <w:rsid w:val="00797934"/>
    <w:rsid w:val="007A045F"/>
    <w:rsid w:val="007A1A65"/>
    <w:rsid w:val="007A4726"/>
    <w:rsid w:val="007A4F76"/>
    <w:rsid w:val="007A55DE"/>
    <w:rsid w:val="007A5D55"/>
    <w:rsid w:val="007A686E"/>
    <w:rsid w:val="007A693C"/>
    <w:rsid w:val="007B1AFE"/>
    <w:rsid w:val="007B22F3"/>
    <w:rsid w:val="007B2F68"/>
    <w:rsid w:val="007B4406"/>
    <w:rsid w:val="007B4564"/>
    <w:rsid w:val="007B4DB5"/>
    <w:rsid w:val="007B5DC2"/>
    <w:rsid w:val="007B6812"/>
    <w:rsid w:val="007B70C8"/>
    <w:rsid w:val="007C0C33"/>
    <w:rsid w:val="007C2987"/>
    <w:rsid w:val="007C4B2B"/>
    <w:rsid w:val="007C4E28"/>
    <w:rsid w:val="007C516B"/>
    <w:rsid w:val="007C6D05"/>
    <w:rsid w:val="007C6DA1"/>
    <w:rsid w:val="007C753F"/>
    <w:rsid w:val="007D1811"/>
    <w:rsid w:val="007D2448"/>
    <w:rsid w:val="007D4D58"/>
    <w:rsid w:val="007D5076"/>
    <w:rsid w:val="007D549B"/>
    <w:rsid w:val="007D776E"/>
    <w:rsid w:val="007D7A82"/>
    <w:rsid w:val="007E05EE"/>
    <w:rsid w:val="007E07C1"/>
    <w:rsid w:val="007E17FC"/>
    <w:rsid w:val="007E1AFC"/>
    <w:rsid w:val="007E2778"/>
    <w:rsid w:val="007E480E"/>
    <w:rsid w:val="007E4F3C"/>
    <w:rsid w:val="007E7E2E"/>
    <w:rsid w:val="007F0894"/>
    <w:rsid w:val="007F0B35"/>
    <w:rsid w:val="007F1F4E"/>
    <w:rsid w:val="007F26D0"/>
    <w:rsid w:val="007F4C56"/>
    <w:rsid w:val="007F51C7"/>
    <w:rsid w:val="007F5396"/>
    <w:rsid w:val="0080120F"/>
    <w:rsid w:val="00801563"/>
    <w:rsid w:val="00801A09"/>
    <w:rsid w:val="00801AF8"/>
    <w:rsid w:val="008051B5"/>
    <w:rsid w:val="0080612F"/>
    <w:rsid w:val="00810A72"/>
    <w:rsid w:val="00813A6E"/>
    <w:rsid w:val="00814782"/>
    <w:rsid w:val="00816464"/>
    <w:rsid w:val="00823503"/>
    <w:rsid w:val="00823970"/>
    <w:rsid w:val="008252F3"/>
    <w:rsid w:val="00827F04"/>
    <w:rsid w:val="00827F64"/>
    <w:rsid w:val="00830CAB"/>
    <w:rsid w:val="00831183"/>
    <w:rsid w:val="00832C05"/>
    <w:rsid w:val="00833A80"/>
    <w:rsid w:val="00834F53"/>
    <w:rsid w:val="008363EF"/>
    <w:rsid w:val="00837036"/>
    <w:rsid w:val="00840A45"/>
    <w:rsid w:val="00841EE7"/>
    <w:rsid w:val="0084342A"/>
    <w:rsid w:val="00844E16"/>
    <w:rsid w:val="0084790B"/>
    <w:rsid w:val="008506C4"/>
    <w:rsid w:val="00850794"/>
    <w:rsid w:val="00851F9F"/>
    <w:rsid w:val="0085271A"/>
    <w:rsid w:val="00853DBE"/>
    <w:rsid w:val="00857697"/>
    <w:rsid w:val="00857974"/>
    <w:rsid w:val="00857D40"/>
    <w:rsid w:val="00857D69"/>
    <w:rsid w:val="008611DC"/>
    <w:rsid w:val="00861B2C"/>
    <w:rsid w:val="00862B66"/>
    <w:rsid w:val="00862B93"/>
    <w:rsid w:val="00863331"/>
    <w:rsid w:val="00863ADF"/>
    <w:rsid w:val="00863AE3"/>
    <w:rsid w:val="00863DB5"/>
    <w:rsid w:val="00864050"/>
    <w:rsid w:val="00864144"/>
    <w:rsid w:val="008644B8"/>
    <w:rsid w:val="00865C37"/>
    <w:rsid w:val="008662CA"/>
    <w:rsid w:val="00866367"/>
    <w:rsid w:val="0086682E"/>
    <w:rsid w:val="00866BBA"/>
    <w:rsid w:val="00867731"/>
    <w:rsid w:val="00867EAE"/>
    <w:rsid w:val="00870687"/>
    <w:rsid w:val="008707F2"/>
    <w:rsid w:val="00870F3C"/>
    <w:rsid w:val="008714F2"/>
    <w:rsid w:val="00873286"/>
    <w:rsid w:val="008734FD"/>
    <w:rsid w:val="00873BDC"/>
    <w:rsid w:val="00873E5F"/>
    <w:rsid w:val="00874313"/>
    <w:rsid w:val="00874D96"/>
    <w:rsid w:val="00874E94"/>
    <w:rsid w:val="0087560F"/>
    <w:rsid w:val="00876335"/>
    <w:rsid w:val="00876818"/>
    <w:rsid w:val="00876881"/>
    <w:rsid w:val="00880354"/>
    <w:rsid w:val="00881D78"/>
    <w:rsid w:val="0088224B"/>
    <w:rsid w:val="008823CA"/>
    <w:rsid w:val="00882743"/>
    <w:rsid w:val="00884101"/>
    <w:rsid w:val="0088427C"/>
    <w:rsid w:val="00887C6F"/>
    <w:rsid w:val="00890049"/>
    <w:rsid w:val="008908A0"/>
    <w:rsid w:val="00891AA1"/>
    <w:rsid w:val="0089341E"/>
    <w:rsid w:val="00893886"/>
    <w:rsid w:val="00894882"/>
    <w:rsid w:val="008949D4"/>
    <w:rsid w:val="008951DB"/>
    <w:rsid w:val="0089550E"/>
    <w:rsid w:val="00895611"/>
    <w:rsid w:val="00895769"/>
    <w:rsid w:val="00895F5C"/>
    <w:rsid w:val="0089673A"/>
    <w:rsid w:val="00896D8E"/>
    <w:rsid w:val="008A11C0"/>
    <w:rsid w:val="008A4010"/>
    <w:rsid w:val="008A40FF"/>
    <w:rsid w:val="008A4225"/>
    <w:rsid w:val="008A4A51"/>
    <w:rsid w:val="008A54AB"/>
    <w:rsid w:val="008B3617"/>
    <w:rsid w:val="008B3942"/>
    <w:rsid w:val="008B6BF7"/>
    <w:rsid w:val="008B73DE"/>
    <w:rsid w:val="008C0AFC"/>
    <w:rsid w:val="008C1C07"/>
    <w:rsid w:val="008C1F4E"/>
    <w:rsid w:val="008C3516"/>
    <w:rsid w:val="008C3E21"/>
    <w:rsid w:val="008C61E6"/>
    <w:rsid w:val="008C6C75"/>
    <w:rsid w:val="008C74E4"/>
    <w:rsid w:val="008D0B61"/>
    <w:rsid w:val="008D3060"/>
    <w:rsid w:val="008D3E64"/>
    <w:rsid w:val="008D4214"/>
    <w:rsid w:val="008D4482"/>
    <w:rsid w:val="008D4656"/>
    <w:rsid w:val="008D4B23"/>
    <w:rsid w:val="008D6207"/>
    <w:rsid w:val="008D6BC7"/>
    <w:rsid w:val="008D7A3B"/>
    <w:rsid w:val="008E19A3"/>
    <w:rsid w:val="008E248C"/>
    <w:rsid w:val="008E31B3"/>
    <w:rsid w:val="008E36E8"/>
    <w:rsid w:val="008E5A25"/>
    <w:rsid w:val="008E7436"/>
    <w:rsid w:val="008E7449"/>
    <w:rsid w:val="008E7556"/>
    <w:rsid w:val="008F2483"/>
    <w:rsid w:val="008F24EA"/>
    <w:rsid w:val="008F693D"/>
    <w:rsid w:val="00900CCE"/>
    <w:rsid w:val="00903099"/>
    <w:rsid w:val="0090320E"/>
    <w:rsid w:val="009036C7"/>
    <w:rsid w:val="00904D1C"/>
    <w:rsid w:val="00904E79"/>
    <w:rsid w:val="00906493"/>
    <w:rsid w:val="00907938"/>
    <w:rsid w:val="00907B9B"/>
    <w:rsid w:val="009100CC"/>
    <w:rsid w:val="009104C9"/>
    <w:rsid w:val="00910920"/>
    <w:rsid w:val="00913CD1"/>
    <w:rsid w:val="009145E8"/>
    <w:rsid w:val="0091490E"/>
    <w:rsid w:val="00915CB0"/>
    <w:rsid w:val="009166F0"/>
    <w:rsid w:val="00916953"/>
    <w:rsid w:val="00917114"/>
    <w:rsid w:val="00917F67"/>
    <w:rsid w:val="00920D4F"/>
    <w:rsid w:val="00921535"/>
    <w:rsid w:val="00922EE3"/>
    <w:rsid w:val="00923C4A"/>
    <w:rsid w:val="00923CA6"/>
    <w:rsid w:val="00925B83"/>
    <w:rsid w:val="009263EF"/>
    <w:rsid w:val="00926593"/>
    <w:rsid w:val="0092683C"/>
    <w:rsid w:val="00930467"/>
    <w:rsid w:val="00930959"/>
    <w:rsid w:val="009310E8"/>
    <w:rsid w:val="00931244"/>
    <w:rsid w:val="0093312A"/>
    <w:rsid w:val="0093456B"/>
    <w:rsid w:val="0093594D"/>
    <w:rsid w:val="009404F5"/>
    <w:rsid w:val="00941329"/>
    <w:rsid w:val="009413C8"/>
    <w:rsid w:val="00942917"/>
    <w:rsid w:val="009430E4"/>
    <w:rsid w:val="00943C5D"/>
    <w:rsid w:val="00943E0D"/>
    <w:rsid w:val="00943F7C"/>
    <w:rsid w:val="00944AF1"/>
    <w:rsid w:val="00944B3A"/>
    <w:rsid w:val="00944F4C"/>
    <w:rsid w:val="009454BC"/>
    <w:rsid w:val="009460D6"/>
    <w:rsid w:val="009468B5"/>
    <w:rsid w:val="009513AA"/>
    <w:rsid w:val="00951DAF"/>
    <w:rsid w:val="00952DF4"/>
    <w:rsid w:val="00954BBB"/>
    <w:rsid w:val="00956760"/>
    <w:rsid w:val="009570DE"/>
    <w:rsid w:val="00957720"/>
    <w:rsid w:val="009607F1"/>
    <w:rsid w:val="0096092F"/>
    <w:rsid w:val="00961030"/>
    <w:rsid w:val="00961962"/>
    <w:rsid w:val="009727D5"/>
    <w:rsid w:val="00972F73"/>
    <w:rsid w:val="00973918"/>
    <w:rsid w:val="00973DCD"/>
    <w:rsid w:val="009747AB"/>
    <w:rsid w:val="00975560"/>
    <w:rsid w:val="00975824"/>
    <w:rsid w:val="00975C5F"/>
    <w:rsid w:val="009762FD"/>
    <w:rsid w:val="0097647F"/>
    <w:rsid w:val="00977145"/>
    <w:rsid w:val="00977B05"/>
    <w:rsid w:val="009832C5"/>
    <w:rsid w:val="00984CBC"/>
    <w:rsid w:val="00985185"/>
    <w:rsid w:val="0098692E"/>
    <w:rsid w:val="009909C6"/>
    <w:rsid w:val="0099341B"/>
    <w:rsid w:val="009946FB"/>
    <w:rsid w:val="00996D15"/>
    <w:rsid w:val="00996D97"/>
    <w:rsid w:val="00996EED"/>
    <w:rsid w:val="009A1C6D"/>
    <w:rsid w:val="009A1CEE"/>
    <w:rsid w:val="009A22FF"/>
    <w:rsid w:val="009A2A3E"/>
    <w:rsid w:val="009A6F4C"/>
    <w:rsid w:val="009A72C7"/>
    <w:rsid w:val="009B2520"/>
    <w:rsid w:val="009B39E5"/>
    <w:rsid w:val="009B4C3D"/>
    <w:rsid w:val="009B5065"/>
    <w:rsid w:val="009B7709"/>
    <w:rsid w:val="009C1106"/>
    <w:rsid w:val="009C11AE"/>
    <w:rsid w:val="009C1E1C"/>
    <w:rsid w:val="009C23EC"/>
    <w:rsid w:val="009C42F8"/>
    <w:rsid w:val="009C4372"/>
    <w:rsid w:val="009C44FD"/>
    <w:rsid w:val="009C5129"/>
    <w:rsid w:val="009C5964"/>
    <w:rsid w:val="009C5C1A"/>
    <w:rsid w:val="009C6D58"/>
    <w:rsid w:val="009C7F4C"/>
    <w:rsid w:val="009C7F81"/>
    <w:rsid w:val="009D0B1D"/>
    <w:rsid w:val="009D4F9C"/>
    <w:rsid w:val="009D57FA"/>
    <w:rsid w:val="009D62CD"/>
    <w:rsid w:val="009E223D"/>
    <w:rsid w:val="009E29B4"/>
    <w:rsid w:val="009E31B2"/>
    <w:rsid w:val="009E4584"/>
    <w:rsid w:val="009E4712"/>
    <w:rsid w:val="009E4EEA"/>
    <w:rsid w:val="009E51F1"/>
    <w:rsid w:val="009E58AC"/>
    <w:rsid w:val="009E6B30"/>
    <w:rsid w:val="009E6F11"/>
    <w:rsid w:val="009E739B"/>
    <w:rsid w:val="009E78C0"/>
    <w:rsid w:val="009F0857"/>
    <w:rsid w:val="009F15FD"/>
    <w:rsid w:val="009F3288"/>
    <w:rsid w:val="009F3861"/>
    <w:rsid w:val="009F4F30"/>
    <w:rsid w:val="009F775A"/>
    <w:rsid w:val="009F77CB"/>
    <w:rsid w:val="009F7EE4"/>
    <w:rsid w:val="009F7EFF"/>
    <w:rsid w:val="00A0106D"/>
    <w:rsid w:val="00A015F1"/>
    <w:rsid w:val="00A04161"/>
    <w:rsid w:val="00A07CBA"/>
    <w:rsid w:val="00A11B77"/>
    <w:rsid w:val="00A1331C"/>
    <w:rsid w:val="00A1360D"/>
    <w:rsid w:val="00A137BD"/>
    <w:rsid w:val="00A14472"/>
    <w:rsid w:val="00A17A5A"/>
    <w:rsid w:val="00A210E8"/>
    <w:rsid w:val="00A2172F"/>
    <w:rsid w:val="00A22AF4"/>
    <w:rsid w:val="00A23067"/>
    <w:rsid w:val="00A241FC"/>
    <w:rsid w:val="00A24D4F"/>
    <w:rsid w:val="00A25864"/>
    <w:rsid w:val="00A26E22"/>
    <w:rsid w:val="00A30BDE"/>
    <w:rsid w:val="00A3159A"/>
    <w:rsid w:val="00A325C0"/>
    <w:rsid w:val="00A3405A"/>
    <w:rsid w:val="00A350F1"/>
    <w:rsid w:val="00A40F15"/>
    <w:rsid w:val="00A41475"/>
    <w:rsid w:val="00A426A2"/>
    <w:rsid w:val="00A42EB9"/>
    <w:rsid w:val="00A42FC1"/>
    <w:rsid w:val="00A43646"/>
    <w:rsid w:val="00A4481D"/>
    <w:rsid w:val="00A453A4"/>
    <w:rsid w:val="00A56955"/>
    <w:rsid w:val="00A56F36"/>
    <w:rsid w:val="00A57C2E"/>
    <w:rsid w:val="00A60575"/>
    <w:rsid w:val="00A6058A"/>
    <w:rsid w:val="00A60BDB"/>
    <w:rsid w:val="00A61157"/>
    <w:rsid w:val="00A614E0"/>
    <w:rsid w:val="00A615D2"/>
    <w:rsid w:val="00A64B00"/>
    <w:rsid w:val="00A650DF"/>
    <w:rsid w:val="00A658CE"/>
    <w:rsid w:val="00A668EE"/>
    <w:rsid w:val="00A70D1D"/>
    <w:rsid w:val="00A714BC"/>
    <w:rsid w:val="00A72ECD"/>
    <w:rsid w:val="00A72F97"/>
    <w:rsid w:val="00A7403B"/>
    <w:rsid w:val="00A7417B"/>
    <w:rsid w:val="00A748BE"/>
    <w:rsid w:val="00A75A48"/>
    <w:rsid w:val="00A75EED"/>
    <w:rsid w:val="00A76651"/>
    <w:rsid w:val="00A77173"/>
    <w:rsid w:val="00A77A69"/>
    <w:rsid w:val="00A802EA"/>
    <w:rsid w:val="00A81A04"/>
    <w:rsid w:val="00A8317D"/>
    <w:rsid w:val="00A8319B"/>
    <w:rsid w:val="00A833CD"/>
    <w:rsid w:val="00A83598"/>
    <w:rsid w:val="00A85FEA"/>
    <w:rsid w:val="00A90DB6"/>
    <w:rsid w:val="00A926B6"/>
    <w:rsid w:val="00A94315"/>
    <w:rsid w:val="00A9469C"/>
    <w:rsid w:val="00A954A1"/>
    <w:rsid w:val="00A95E12"/>
    <w:rsid w:val="00A96C5C"/>
    <w:rsid w:val="00A9753C"/>
    <w:rsid w:val="00A97ADA"/>
    <w:rsid w:val="00AA00DF"/>
    <w:rsid w:val="00AA20B0"/>
    <w:rsid w:val="00AA2B25"/>
    <w:rsid w:val="00AA43AF"/>
    <w:rsid w:val="00AA44E6"/>
    <w:rsid w:val="00AA49D7"/>
    <w:rsid w:val="00AA6C9A"/>
    <w:rsid w:val="00AA722D"/>
    <w:rsid w:val="00AB11AF"/>
    <w:rsid w:val="00AB181F"/>
    <w:rsid w:val="00AB3C3E"/>
    <w:rsid w:val="00AB4C1A"/>
    <w:rsid w:val="00AB4C76"/>
    <w:rsid w:val="00AB5D5C"/>
    <w:rsid w:val="00AB5ED3"/>
    <w:rsid w:val="00AB71E5"/>
    <w:rsid w:val="00AB7E47"/>
    <w:rsid w:val="00AC0419"/>
    <w:rsid w:val="00AC0563"/>
    <w:rsid w:val="00AC061C"/>
    <w:rsid w:val="00AC06EB"/>
    <w:rsid w:val="00AC0FDD"/>
    <w:rsid w:val="00AC1302"/>
    <w:rsid w:val="00AC2CED"/>
    <w:rsid w:val="00AC3B4D"/>
    <w:rsid w:val="00AC3F11"/>
    <w:rsid w:val="00AC5192"/>
    <w:rsid w:val="00AC552A"/>
    <w:rsid w:val="00AC7595"/>
    <w:rsid w:val="00AD29FD"/>
    <w:rsid w:val="00AD4209"/>
    <w:rsid w:val="00AD7155"/>
    <w:rsid w:val="00AD7FE6"/>
    <w:rsid w:val="00AE0804"/>
    <w:rsid w:val="00AE0B4A"/>
    <w:rsid w:val="00AE1EA6"/>
    <w:rsid w:val="00AE318C"/>
    <w:rsid w:val="00AE3DFE"/>
    <w:rsid w:val="00AE56CD"/>
    <w:rsid w:val="00AE59EE"/>
    <w:rsid w:val="00AE6566"/>
    <w:rsid w:val="00AE66B3"/>
    <w:rsid w:val="00AE7207"/>
    <w:rsid w:val="00AE751A"/>
    <w:rsid w:val="00AE775A"/>
    <w:rsid w:val="00AE7D42"/>
    <w:rsid w:val="00AF06C2"/>
    <w:rsid w:val="00AF283A"/>
    <w:rsid w:val="00AF2B44"/>
    <w:rsid w:val="00AF2BF1"/>
    <w:rsid w:val="00AF2F10"/>
    <w:rsid w:val="00AF31D5"/>
    <w:rsid w:val="00AF3E9A"/>
    <w:rsid w:val="00AF4704"/>
    <w:rsid w:val="00AF5004"/>
    <w:rsid w:val="00AF6139"/>
    <w:rsid w:val="00AF78E1"/>
    <w:rsid w:val="00AF7A67"/>
    <w:rsid w:val="00B017E6"/>
    <w:rsid w:val="00B02715"/>
    <w:rsid w:val="00B02B4C"/>
    <w:rsid w:val="00B02DAB"/>
    <w:rsid w:val="00B030A5"/>
    <w:rsid w:val="00B0506E"/>
    <w:rsid w:val="00B05B19"/>
    <w:rsid w:val="00B0615B"/>
    <w:rsid w:val="00B07874"/>
    <w:rsid w:val="00B10A5F"/>
    <w:rsid w:val="00B12D6E"/>
    <w:rsid w:val="00B1330E"/>
    <w:rsid w:val="00B139DE"/>
    <w:rsid w:val="00B1652B"/>
    <w:rsid w:val="00B23723"/>
    <w:rsid w:val="00B24243"/>
    <w:rsid w:val="00B26287"/>
    <w:rsid w:val="00B27307"/>
    <w:rsid w:val="00B2750A"/>
    <w:rsid w:val="00B31196"/>
    <w:rsid w:val="00B31D77"/>
    <w:rsid w:val="00B31EF4"/>
    <w:rsid w:val="00B3416D"/>
    <w:rsid w:val="00B36DCA"/>
    <w:rsid w:val="00B36DDA"/>
    <w:rsid w:val="00B37985"/>
    <w:rsid w:val="00B40EBC"/>
    <w:rsid w:val="00B41309"/>
    <w:rsid w:val="00B425BE"/>
    <w:rsid w:val="00B42757"/>
    <w:rsid w:val="00B42E0C"/>
    <w:rsid w:val="00B431B6"/>
    <w:rsid w:val="00B45177"/>
    <w:rsid w:val="00B511A4"/>
    <w:rsid w:val="00B51D4D"/>
    <w:rsid w:val="00B52D6F"/>
    <w:rsid w:val="00B54129"/>
    <w:rsid w:val="00B54CB3"/>
    <w:rsid w:val="00B55E38"/>
    <w:rsid w:val="00B5634C"/>
    <w:rsid w:val="00B564B0"/>
    <w:rsid w:val="00B600BA"/>
    <w:rsid w:val="00B62501"/>
    <w:rsid w:val="00B648A9"/>
    <w:rsid w:val="00B649C4"/>
    <w:rsid w:val="00B6726D"/>
    <w:rsid w:val="00B70B5C"/>
    <w:rsid w:val="00B70BC1"/>
    <w:rsid w:val="00B72FB9"/>
    <w:rsid w:val="00B730BC"/>
    <w:rsid w:val="00B7558A"/>
    <w:rsid w:val="00B76222"/>
    <w:rsid w:val="00B7689C"/>
    <w:rsid w:val="00B7715E"/>
    <w:rsid w:val="00B777FF"/>
    <w:rsid w:val="00B8004A"/>
    <w:rsid w:val="00B806EA"/>
    <w:rsid w:val="00B81734"/>
    <w:rsid w:val="00B81E11"/>
    <w:rsid w:val="00B825BD"/>
    <w:rsid w:val="00B82F0F"/>
    <w:rsid w:val="00B8478C"/>
    <w:rsid w:val="00B84D3A"/>
    <w:rsid w:val="00B91226"/>
    <w:rsid w:val="00B936CB"/>
    <w:rsid w:val="00B93763"/>
    <w:rsid w:val="00B94624"/>
    <w:rsid w:val="00B96822"/>
    <w:rsid w:val="00B96B5C"/>
    <w:rsid w:val="00BA1842"/>
    <w:rsid w:val="00BA31FF"/>
    <w:rsid w:val="00BA56AA"/>
    <w:rsid w:val="00BA61EE"/>
    <w:rsid w:val="00BA6384"/>
    <w:rsid w:val="00BA6F82"/>
    <w:rsid w:val="00BA7192"/>
    <w:rsid w:val="00BA7260"/>
    <w:rsid w:val="00BA77FD"/>
    <w:rsid w:val="00BB0043"/>
    <w:rsid w:val="00BB129A"/>
    <w:rsid w:val="00BB138B"/>
    <w:rsid w:val="00BB1443"/>
    <w:rsid w:val="00BB18BF"/>
    <w:rsid w:val="00BB1BE0"/>
    <w:rsid w:val="00BB29C5"/>
    <w:rsid w:val="00BB4067"/>
    <w:rsid w:val="00BB4135"/>
    <w:rsid w:val="00BB4C50"/>
    <w:rsid w:val="00BC0CC6"/>
    <w:rsid w:val="00BC2098"/>
    <w:rsid w:val="00BC25C6"/>
    <w:rsid w:val="00BC29E8"/>
    <w:rsid w:val="00BC3147"/>
    <w:rsid w:val="00BC5A9E"/>
    <w:rsid w:val="00BC66A0"/>
    <w:rsid w:val="00BC687C"/>
    <w:rsid w:val="00BC70C3"/>
    <w:rsid w:val="00BC73BF"/>
    <w:rsid w:val="00BD12A1"/>
    <w:rsid w:val="00BD2071"/>
    <w:rsid w:val="00BD2864"/>
    <w:rsid w:val="00BD3433"/>
    <w:rsid w:val="00BD579A"/>
    <w:rsid w:val="00BD7CC1"/>
    <w:rsid w:val="00BD7E09"/>
    <w:rsid w:val="00BE03F8"/>
    <w:rsid w:val="00BE0B5A"/>
    <w:rsid w:val="00BE1524"/>
    <w:rsid w:val="00BE1703"/>
    <w:rsid w:val="00BE253B"/>
    <w:rsid w:val="00BE2605"/>
    <w:rsid w:val="00BE2995"/>
    <w:rsid w:val="00BE3A01"/>
    <w:rsid w:val="00BE4A91"/>
    <w:rsid w:val="00BE5BDA"/>
    <w:rsid w:val="00BE61FE"/>
    <w:rsid w:val="00BE74F5"/>
    <w:rsid w:val="00BE78D7"/>
    <w:rsid w:val="00BF1F45"/>
    <w:rsid w:val="00BF3D51"/>
    <w:rsid w:val="00BF3DB2"/>
    <w:rsid w:val="00BF4267"/>
    <w:rsid w:val="00BF5F55"/>
    <w:rsid w:val="00C017AE"/>
    <w:rsid w:val="00C01FD3"/>
    <w:rsid w:val="00C030BA"/>
    <w:rsid w:val="00C036E4"/>
    <w:rsid w:val="00C03B75"/>
    <w:rsid w:val="00C03CA5"/>
    <w:rsid w:val="00C041BA"/>
    <w:rsid w:val="00C0428D"/>
    <w:rsid w:val="00C0497A"/>
    <w:rsid w:val="00C0504F"/>
    <w:rsid w:val="00C0546F"/>
    <w:rsid w:val="00C057E2"/>
    <w:rsid w:val="00C063E0"/>
    <w:rsid w:val="00C065B0"/>
    <w:rsid w:val="00C07560"/>
    <w:rsid w:val="00C07F53"/>
    <w:rsid w:val="00C13421"/>
    <w:rsid w:val="00C134BB"/>
    <w:rsid w:val="00C134E9"/>
    <w:rsid w:val="00C1494C"/>
    <w:rsid w:val="00C1522B"/>
    <w:rsid w:val="00C15CCB"/>
    <w:rsid w:val="00C1680B"/>
    <w:rsid w:val="00C170AD"/>
    <w:rsid w:val="00C17DD7"/>
    <w:rsid w:val="00C21C50"/>
    <w:rsid w:val="00C22D42"/>
    <w:rsid w:val="00C2669A"/>
    <w:rsid w:val="00C32494"/>
    <w:rsid w:val="00C328D0"/>
    <w:rsid w:val="00C33EB8"/>
    <w:rsid w:val="00C36076"/>
    <w:rsid w:val="00C36283"/>
    <w:rsid w:val="00C4044D"/>
    <w:rsid w:val="00C415DB"/>
    <w:rsid w:val="00C41E2E"/>
    <w:rsid w:val="00C4249C"/>
    <w:rsid w:val="00C43439"/>
    <w:rsid w:val="00C4494C"/>
    <w:rsid w:val="00C4513A"/>
    <w:rsid w:val="00C469B0"/>
    <w:rsid w:val="00C46D57"/>
    <w:rsid w:val="00C474BA"/>
    <w:rsid w:val="00C4759F"/>
    <w:rsid w:val="00C500DA"/>
    <w:rsid w:val="00C51763"/>
    <w:rsid w:val="00C517BC"/>
    <w:rsid w:val="00C51AB0"/>
    <w:rsid w:val="00C530EA"/>
    <w:rsid w:val="00C53C9C"/>
    <w:rsid w:val="00C53E3F"/>
    <w:rsid w:val="00C54876"/>
    <w:rsid w:val="00C55CE7"/>
    <w:rsid w:val="00C55FCB"/>
    <w:rsid w:val="00C570E0"/>
    <w:rsid w:val="00C57734"/>
    <w:rsid w:val="00C578C3"/>
    <w:rsid w:val="00C57FD8"/>
    <w:rsid w:val="00C613F9"/>
    <w:rsid w:val="00C615AD"/>
    <w:rsid w:val="00C6220A"/>
    <w:rsid w:val="00C62357"/>
    <w:rsid w:val="00C667F3"/>
    <w:rsid w:val="00C6680F"/>
    <w:rsid w:val="00C67B41"/>
    <w:rsid w:val="00C67ECD"/>
    <w:rsid w:val="00C713A6"/>
    <w:rsid w:val="00C72EAE"/>
    <w:rsid w:val="00C73C18"/>
    <w:rsid w:val="00C74537"/>
    <w:rsid w:val="00C746BE"/>
    <w:rsid w:val="00C74C4F"/>
    <w:rsid w:val="00C75096"/>
    <w:rsid w:val="00C75649"/>
    <w:rsid w:val="00C75ABF"/>
    <w:rsid w:val="00C7701E"/>
    <w:rsid w:val="00C7791C"/>
    <w:rsid w:val="00C80D03"/>
    <w:rsid w:val="00C811B6"/>
    <w:rsid w:val="00C81639"/>
    <w:rsid w:val="00C81B22"/>
    <w:rsid w:val="00C8206A"/>
    <w:rsid w:val="00C824BC"/>
    <w:rsid w:val="00C827BC"/>
    <w:rsid w:val="00C84724"/>
    <w:rsid w:val="00C90A1D"/>
    <w:rsid w:val="00C90AF0"/>
    <w:rsid w:val="00C914A8"/>
    <w:rsid w:val="00C9211A"/>
    <w:rsid w:val="00C92644"/>
    <w:rsid w:val="00C92650"/>
    <w:rsid w:val="00C93522"/>
    <w:rsid w:val="00C94300"/>
    <w:rsid w:val="00C96BB7"/>
    <w:rsid w:val="00CA1775"/>
    <w:rsid w:val="00CA18F2"/>
    <w:rsid w:val="00CA390D"/>
    <w:rsid w:val="00CA4D9B"/>
    <w:rsid w:val="00CA6124"/>
    <w:rsid w:val="00CA6927"/>
    <w:rsid w:val="00CB0772"/>
    <w:rsid w:val="00CB426D"/>
    <w:rsid w:val="00CB42DA"/>
    <w:rsid w:val="00CC08E6"/>
    <w:rsid w:val="00CC0AEE"/>
    <w:rsid w:val="00CC17DC"/>
    <w:rsid w:val="00CC1DC5"/>
    <w:rsid w:val="00CC1EE9"/>
    <w:rsid w:val="00CC3F5C"/>
    <w:rsid w:val="00CC5744"/>
    <w:rsid w:val="00CC61DB"/>
    <w:rsid w:val="00CC6DA7"/>
    <w:rsid w:val="00CC7C18"/>
    <w:rsid w:val="00CD0763"/>
    <w:rsid w:val="00CD0B1B"/>
    <w:rsid w:val="00CD1528"/>
    <w:rsid w:val="00CD1AD7"/>
    <w:rsid w:val="00CD2BA2"/>
    <w:rsid w:val="00CD6FDB"/>
    <w:rsid w:val="00CD7EAF"/>
    <w:rsid w:val="00CE00B7"/>
    <w:rsid w:val="00CE0190"/>
    <w:rsid w:val="00CE0711"/>
    <w:rsid w:val="00CE0BAA"/>
    <w:rsid w:val="00CE0BC5"/>
    <w:rsid w:val="00CE1922"/>
    <w:rsid w:val="00CE19E9"/>
    <w:rsid w:val="00CE27FC"/>
    <w:rsid w:val="00CE291C"/>
    <w:rsid w:val="00CE6582"/>
    <w:rsid w:val="00CE7E07"/>
    <w:rsid w:val="00CF0551"/>
    <w:rsid w:val="00CF07CA"/>
    <w:rsid w:val="00CF10AA"/>
    <w:rsid w:val="00CF159B"/>
    <w:rsid w:val="00CF15A4"/>
    <w:rsid w:val="00CF24F5"/>
    <w:rsid w:val="00CF6AE0"/>
    <w:rsid w:val="00CF6CB3"/>
    <w:rsid w:val="00CF7105"/>
    <w:rsid w:val="00D00ED4"/>
    <w:rsid w:val="00D01A25"/>
    <w:rsid w:val="00D02AB7"/>
    <w:rsid w:val="00D02F75"/>
    <w:rsid w:val="00D03B52"/>
    <w:rsid w:val="00D03F96"/>
    <w:rsid w:val="00D04F3A"/>
    <w:rsid w:val="00D05614"/>
    <w:rsid w:val="00D05F00"/>
    <w:rsid w:val="00D0608C"/>
    <w:rsid w:val="00D06612"/>
    <w:rsid w:val="00D07245"/>
    <w:rsid w:val="00D15505"/>
    <w:rsid w:val="00D15B6D"/>
    <w:rsid w:val="00D1607E"/>
    <w:rsid w:val="00D211C4"/>
    <w:rsid w:val="00D2167D"/>
    <w:rsid w:val="00D237C6"/>
    <w:rsid w:val="00D24C9F"/>
    <w:rsid w:val="00D267A0"/>
    <w:rsid w:val="00D2696E"/>
    <w:rsid w:val="00D31233"/>
    <w:rsid w:val="00D33477"/>
    <w:rsid w:val="00D334D5"/>
    <w:rsid w:val="00D36121"/>
    <w:rsid w:val="00D3673D"/>
    <w:rsid w:val="00D36A50"/>
    <w:rsid w:val="00D3771D"/>
    <w:rsid w:val="00D4243F"/>
    <w:rsid w:val="00D437F9"/>
    <w:rsid w:val="00D43D0C"/>
    <w:rsid w:val="00D43F83"/>
    <w:rsid w:val="00D442FA"/>
    <w:rsid w:val="00D44ABE"/>
    <w:rsid w:val="00D44D8E"/>
    <w:rsid w:val="00D45460"/>
    <w:rsid w:val="00D45619"/>
    <w:rsid w:val="00D45FDE"/>
    <w:rsid w:val="00D46EC4"/>
    <w:rsid w:val="00D507F7"/>
    <w:rsid w:val="00D51F19"/>
    <w:rsid w:val="00D52DDF"/>
    <w:rsid w:val="00D53EFA"/>
    <w:rsid w:val="00D555FE"/>
    <w:rsid w:val="00D55776"/>
    <w:rsid w:val="00D5589E"/>
    <w:rsid w:val="00D604F7"/>
    <w:rsid w:val="00D612C9"/>
    <w:rsid w:val="00D62596"/>
    <w:rsid w:val="00D63B1F"/>
    <w:rsid w:val="00D645F1"/>
    <w:rsid w:val="00D64618"/>
    <w:rsid w:val="00D65082"/>
    <w:rsid w:val="00D65D1E"/>
    <w:rsid w:val="00D65F3B"/>
    <w:rsid w:val="00D6639C"/>
    <w:rsid w:val="00D70D51"/>
    <w:rsid w:val="00D72817"/>
    <w:rsid w:val="00D72F3D"/>
    <w:rsid w:val="00D73295"/>
    <w:rsid w:val="00D74B06"/>
    <w:rsid w:val="00D75ACB"/>
    <w:rsid w:val="00D764C5"/>
    <w:rsid w:val="00D76E6F"/>
    <w:rsid w:val="00D80A06"/>
    <w:rsid w:val="00D80F98"/>
    <w:rsid w:val="00D82DC8"/>
    <w:rsid w:val="00D82F81"/>
    <w:rsid w:val="00D83838"/>
    <w:rsid w:val="00D84356"/>
    <w:rsid w:val="00D8583D"/>
    <w:rsid w:val="00D85BC9"/>
    <w:rsid w:val="00D85EFF"/>
    <w:rsid w:val="00D8641A"/>
    <w:rsid w:val="00D86564"/>
    <w:rsid w:val="00D87D3F"/>
    <w:rsid w:val="00D93192"/>
    <w:rsid w:val="00D93B39"/>
    <w:rsid w:val="00D9423F"/>
    <w:rsid w:val="00D94B96"/>
    <w:rsid w:val="00DA053E"/>
    <w:rsid w:val="00DA3439"/>
    <w:rsid w:val="00DA496F"/>
    <w:rsid w:val="00DA54ED"/>
    <w:rsid w:val="00DA6D39"/>
    <w:rsid w:val="00DA78AE"/>
    <w:rsid w:val="00DA7C46"/>
    <w:rsid w:val="00DA7D74"/>
    <w:rsid w:val="00DB1411"/>
    <w:rsid w:val="00DB1E57"/>
    <w:rsid w:val="00DB32F2"/>
    <w:rsid w:val="00DB3426"/>
    <w:rsid w:val="00DB410D"/>
    <w:rsid w:val="00DB41F9"/>
    <w:rsid w:val="00DB60EC"/>
    <w:rsid w:val="00DB7C07"/>
    <w:rsid w:val="00DC26EB"/>
    <w:rsid w:val="00DC2B8C"/>
    <w:rsid w:val="00DC33BF"/>
    <w:rsid w:val="00DD04EA"/>
    <w:rsid w:val="00DD0F73"/>
    <w:rsid w:val="00DD26D0"/>
    <w:rsid w:val="00DD348D"/>
    <w:rsid w:val="00DD4635"/>
    <w:rsid w:val="00DD4B98"/>
    <w:rsid w:val="00DD4F66"/>
    <w:rsid w:val="00DD672F"/>
    <w:rsid w:val="00DD68C0"/>
    <w:rsid w:val="00DE1B82"/>
    <w:rsid w:val="00DE39EC"/>
    <w:rsid w:val="00DE40E9"/>
    <w:rsid w:val="00DE5A81"/>
    <w:rsid w:val="00DE6A06"/>
    <w:rsid w:val="00DE7375"/>
    <w:rsid w:val="00DE75B1"/>
    <w:rsid w:val="00DE7C16"/>
    <w:rsid w:val="00DF1B64"/>
    <w:rsid w:val="00DF4269"/>
    <w:rsid w:val="00DF468B"/>
    <w:rsid w:val="00DF474C"/>
    <w:rsid w:val="00DF4AB8"/>
    <w:rsid w:val="00DF6211"/>
    <w:rsid w:val="00DF6B56"/>
    <w:rsid w:val="00DF7BD9"/>
    <w:rsid w:val="00E013E5"/>
    <w:rsid w:val="00E029E1"/>
    <w:rsid w:val="00E03023"/>
    <w:rsid w:val="00E03352"/>
    <w:rsid w:val="00E03A6E"/>
    <w:rsid w:val="00E0444D"/>
    <w:rsid w:val="00E05CB4"/>
    <w:rsid w:val="00E069D4"/>
    <w:rsid w:val="00E10123"/>
    <w:rsid w:val="00E10280"/>
    <w:rsid w:val="00E1058B"/>
    <w:rsid w:val="00E10D89"/>
    <w:rsid w:val="00E11E90"/>
    <w:rsid w:val="00E12A74"/>
    <w:rsid w:val="00E12BFA"/>
    <w:rsid w:val="00E13CA9"/>
    <w:rsid w:val="00E13F8C"/>
    <w:rsid w:val="00E1452B"/>
    <w:rsid w:val="00E14B3F"/>
    <w:rsid w:val="00E14FC7"/>
    <w:rsid w:val="00E15933"/>
    <w:rsid w:val="00E17952"/>
    <w:rsid w:val="00E2056F"/>
    <w:rsid w:val="00E21A9F"/>
    <w:rsid w:val="00E21DFA"/>
    <w:rsid w:val="00E23DA0"/>
    <w:rsid w:val="00E24CC0"/>
    <w:rsid w:val="00E3199C"/>
    <w:rsid w:val="00E31E52"/>
    <w:rsid w:val="00E32050"/>
    <w:rsid w:val="00E332FA"/>
    <w:rsid w:val="00E3619C"/>
    <w:rsid w:val="00E372F7"/>
    <w:rsid w:val="00E37F66"/>
    <w:rsid w:val="00E40E21"/>
    <w:rsid w:val="00E41A2B"/>
    <w:rsid w:val="00E433F4"/>
    <w:rsid w:val="00E43759"/>
    <w:rsid w:val="00E46D6C"/>
    <w:rsid w:val="00E5078F"/>
    <w:rsid w:val="00E5106C"/>
    <w:rsid w:val="00E5164A"/>
    <w:rsid w:val="00E52E17"/>
    <w:rsid w:val="00E53439"/>
    <w:rsid w:val="00E536BC"/>
    <w:rsid w:val="00E60614"/>
    <w:rsid w:val="00E60801"/>
    <w:rsid w:val="00E637EF"/>
    <w:rsid w:val="00E6393A"/>
    <w:rsid w:val="00E653B7"/>
    <w:rsid w:val="00E65A2C"/>
    <w:rsid w:val="00E66E0E"/>
    <w:rsid w:val="00E678AA"/>
    <w:rsid w:val="00E71793"/>
    <w:rsid w:val="00E72896"/>
    <w:rsid w:val="00E73299"/>
    <w:rsid w:val="00E73723"/>
    <w:rsid w:val="00E7578D"/>
    <w:rsid w:val="00E82435"/>
    <w:rsid w:val="00E8345D"/>
    <w:rsid w:val="00E83E33"/>
    <w:rsid w:val="00E845EC"/>
    <w:rsid w:val="00E84915"/>
    <w:rsid w:val="00E86635"/>
    <w:rsid w:val="00E86CE5"/>
    <w:rsid w:val="00E906B2"/>
    <w:rsid w:val="00E9164A"/>
    <w:rsid w:val="00E9388E"/>
    <w:rsid w:val="00E940A9"/>
    <w:rsid w:val="00E949DE"/>
    <w:rsid w:val="00E94E4E"/>
    <w:rsid w:val="00E974DF"/>
    <w:rsid w:val="00E97DE7"/>
    <w:rsid w:val="00EA0631"/>
    <w:rsid w:val="00EA1417"/>
    <w:rsid w:val="00EA20C5"/>
    <w:rsid w:val="00EA2335"/>
    <w:rsid w:val="00EA2E3E"/>
    <w:rsid w:val="00EA47D5"/>
    <w:rsid w:val="00EA49E8"/>
    <w:rsid w:val="00EA5CC0"/>
    <w:rsid w:val="00EA60BC"/>
    <w:rsid w:val="00EA624E"/>
    <w:rsid w:val="00EA6AE9"/>
    <w:rsid w:val="00EA7D36"/>
    <w:rsid w:val="00EB10C3"/>
    <w:rsid w:val="00EB22F8"/>
    <w:rsid w:val="00EB32CF"/>
    <w:rsid w:val="00EB4353"/>
    <w:rsid w:val="00EB4EB9"/>
    <w:rsid w:val="00EB539B"/>
    <w:rsid w:val="00EB53B8"/>
    <w:rsid w:val="00EB6577"/>
    <w:rsid w:val="00EB7115"/>
    <w:rsid w:val="00EB760D"/>
    <w:rsid w:val="00EB7C3D"/>
    <w:rsid w:val="00EC0622"/>
    <w:rsid w:val="00EC0BC5"/>
    <w:rsid w:val="00EC117A"/>
    <w:rsid w:val="00EC11C9"/>
    <w:rsid w:val="00EC337E"/>
    <w:rsid w:val="00EC4A96"/>
    <w:rsid w:val="00EC5B75"/>
    <w:rsid w:val="00ED05A2"/>
    <w:rsid w:val="00ED155E"/>
    <w:rsid w:val="00ED1AEB"/>
    <w:rsid w:val="00ED2CA0"/>
    <w:rsid w:val="00ED2F6E"/>
    <w:rsid w:val="00ED3B41"/>
    <w:rsid w:val="00ED428A"/>
    <w:rsid w:val="00ED47FF"/>
    <w:rsid w:val="00ED4DF7"/>
    <w:rsid w:val="00ED5BE2"/>
    <w:rsid w:val="00ED784D"/>
    <w:rsid w:val="00EE1310"/>
    <w:rsid w:val="00EE1AD4"/>
    <w:rsid w:val="00EE1C6A"/>
    <w:rsid w:val="00EE310B"/>
    <w:rsid w:val="00EE3C92"/>
    <w:rsid w:val="00EE3F59"/>
    <w:rsid w:val="00EE4C9C"/>
    <w:rsid w:val="00EE72F8"/>
    <w:rsid w:val="00EE7A23"/>
    <w:rsid w:val="00EE7F9D"/>
    <w:rsid w:val="00EF0CF7"/>
    <w:rsid w:val="00EF1B94"/>
    <w:rsid w:val="00EF285A"/>
    <w:rsid w:val="00EF2986"/>
    <w:rsid w:val="00EF34AA"/>
    <w:rsid w:val="00EF5672"/>
    <w:rsid w:val="00EF5E41"/>
    <w:rsid w:val="00F02265"/>
    <w:rsid w:val="00F027CC"/>
    <w:rsid w:val="00F04D9A"/>
    <w:rsid w:val="00F04E36"/>
    <w:rsid w:val="00F0732C"/>
    <w:rsid w:val="00F07484"/>
    <w:rsid w:val="00F100EF"/>
    <w:rsid w:val="00F10D04"/>
    <w:rsid w:val="00F11D2C"/>
    <w:rsid w:val="00F12CA9"/>
    <w:rsid w:val="00F12CE5"/>
    <w:rsid w:val="00F15B57"/>
    <w:rsid w:val="00F16227"/>
    <w:rsid w:val="00F1708B"/>
    <w:rsid w:val="00F1742A"/>
    <w:rsid w:val="00F2031F"/>
    <w:rsid w:val="00F20E00"/>
    <w:rsid w:val="00F21D3C"/>
    <w:rsid w:val="00F21E8C"/>
    <w:rsid w:val="00F251ED"/>
    <w:rsid w:val="00F27C34"/>
    <w:rsid w:val="00F303E3"/>
    <w:rsid w:val="00F303F2"/>
    <w:rsid w:val="00F3184E"/>
    <w:rsid w:val="00F31F19"/>
    <w:rsid w:val="00F32483"/>
    <w:rsid w:val="00F339FB"/>
    <w:rsid w:val="00F34002"/>
    <w:rsid w:val="00F3442A"/>
    <w:rsid w:val="00F374D6"/>
    <w:rsid w:val="00F40966"/>
    <w:rsid w:val="00F41BAB"/>
    <w:rsid w:val="00F46266"/>
    <w:rsid w:val="00F50036"/>
    <w:rsid w:val="00F51722"/>
    <w:rsid w:val="00F525FE"/>
    <w:rsid w:val="00F53130"/>
    <w:rsid w:val="00F535DD"/>
    <w:rsid w:val="00F5392D"/>
    <w:rsid w:val="00F54516"/>
    <w:rsid w:val="00F549BC"/>
    <w:rsid w:val="00F54B6E"/>
    <w:rsid w:val="00F55A86"/>
    <w:rsid w:val="00F561EA"/>
    <w:rsid w:val="00F56323"/>
    <w:rsid w:val="00F56D0A"/>
    <w:rsid w:val="00F56FC7"/>
    <w:rsid w:val="00F57AC6"/>
    <w:rsid w:val="00F57E99"/>
    <w:rsid w:val="00F60F98"/>
    <w:rsid w:val="00F61E4B"/>
    <w:rsid w:val="00F620D1"/>
    <w:rsid w:val="00F6323A"/>
    <w:rsid w:val="00F64119"/>
    <w:rsid w:val="00F6477B"/>
    <w:rsid w:val="00F65FFA"/>
    <w:rsid w:val="00F66A8C"/>
    <w:rsid w:val="00F67592"/>
    <w:rsid w:val="00F67BB8"/>
    <w:rsid w:val="00F67BBC"/>
    <w:rsid w:val="00F705D0"/>
    <w:rsid w:val="00F7134F"/>
    <w:rsid w:val="00F72987"/>
    <w:rsid w:val="00F72BE9"/>
    <w:rsid w:val="00F738DC"/>
    <w:rsid w:val="00F74AC6"/>
    <w:rsid w:val="00F75202"/>
    <w:rsid w:val="00F75A58"/>
    <w:rsid w:val="00F80246"/>
    <w:rsid w:val="00F803B1"/>
    <w:rsid w:val="00F81EBB"/>
    <w:rsid w:val="00F823A7"/>
    <w:rsid w:val="00F82DD6"/>
    <w:rsid w:val="00F8491B"/>
    <w:rsid w:val="00F85376"/>
    <w:rsid w:val="00F87A06"/>
    <w:rsid w:val="00F914B6"/>
    <w:rsid w:val="00F929BD"/>
    <w:rsid w:val="00F946D8"/>
    <w:rsid w:val="00F94772"/>
    <w:rsid w:val="00F94A3B"/>
    <w:rsid w:val="00F96D6D"/>
    <w:rsid w:val="00FA0553"/>
    <w:rsid w:val="00FA1C39"/>
    <w:rsid w:val="00FA3368"/>
    <w:rsid w:val="00FA473B"/>
    <w:rsid w:val="00FA591F"/>
    <w:rsid w:val="00FA7218"/>
    <w:rsid w:val="00FA7EAB"/>
    <w:rsid w:val="00FB2A52"/>
    <w:rsid w:val="00FB40F1"/>
    <w:rsid w:val="00FB42C2"/>
    <w:rsid w:val="00FB54F0"/>
    <w:rsid w:val="00FC07D7"/>
    <w:rsid w:val="00FC1B6C"/>
    <w:rsid w:val="00FC1BF3"/>
    <w:rsid w:val="00FC2DE2"/>
    <w:rsid w:val="00FC32FE"/>
    <w:rsid w:val="00FC367B"/>
    <w:rsid w:val="00FC39FD"/>
    <w:rsid w:val="00FD0B95"/>
    <w:rsid w:val="00FD1600"/>
    <w:rsid w:val="00FD1FB4"/>
    <w:rsid w:val="00FD2DA9"/>
    <w:rsid w:val="00FD318E"/>
    <w:rsid w:val="00FD32A1"/>
    <w:rsid w:val="00FD340C"/>
    <w:rsid w:val="00FD3799"/>
    <w:rsid w:val="00FD458A"/>
    <w:rsid w:val="00FD4AD7"/>
    <w:rsid w:val="00FD4ED8"/>
    <w:rsid w:val="00FD69B2"/>
    <w:rsid w:val="00FD7DE7"/>
    <w:rsid w:val="00FE055B"/>
    <w:rsid w:val="00FE091F"/>
    <w:rsid w:val="00FE121D"/>
    <w:rsid w:val="00FE4795"/>
    <w:rsid w:val="00FF080F"/>
    <w:rsid w:val="00FF1B45"/>
    <w:rsid w:val="00FF37F9"/>
    <w:rsid w:val="00FF3B83"/>
    <w:rsid w:val="00FF664F"/>
    <w:rsid w:val="00FF6818"/>
    <w:rsid w:val="00FF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2F1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914A8"/>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C914A8"/>
    <w:pPr>
      <w:keepNext/>
      <w:spacing w:after="0" w:line="240" w:lineRule="auto"/>
      <w:jc w:val="center"/>
      <w:outlineLvl w:val="1"/>
    </w:pPr>
    <w:rPr>
      <w:rFonts w:ascii="Times New Roman" w:hAnsi="Times New Roman"/>
      <w:b/>
      <w:bCs/>
      <w:sz w:val="20"/>
      <w:szCs w:val="20"/>
      <w:lang w:val="sr-Cyrl-CS"/>
    </w:rPr>
  </w:style>
  <w:style w:type="paragraph" w:styleId="Heading3">
    <w:name w:val="heading 3"/>
    <w:basedOn w:val="Normal"/>
    <w:next w:val="Normal"/>
    <w:link w:val="Heading3Char"/>
    <w:uiPriority w:val="99"/>
    <w:qFormat/>
    <w:rsid w:val="00C914A8"/>
    <w:pPr>
      <w:keepNext/>
      <w:spacing w:after="0" w:line="240" w:lineRule="auto"/>
      <w:jc w:val="center"/>
      <w:outlineLvl w:val="2"/>
    </w:pPr>
    <w:rPr>
      <w:rFonts w:ascii="Times New Roman" w:hAnsi="Times New Roman"/>
      <w:b/>
      <w:bCs/>
      <w:sz w:val="24"/>
      <w:szCs w:val="24"/>
      <w:lang w:val="sr-Cyrl-CS"/>
    </w:rPr>
  </w:style>
  <w:style w:type="paragraph" w:styleId="Heading4">
    <w:name w:val="heading 4"/>
    <w:basedOn w:val="Normal"/>
    <w:next w:val="BodyText"/>
    <w:link w:val="Heading4Char"/>
    <w:uiPriority w:val="99"/>
    <w:qFormat/>
    <w:rsid w:val="0055475D"/>
    <w:pPr>
      <w:keepNext/>
      <w:numPr>
        <w:ilvl w:val="3"/>
        <w:numId w:val="1"/>
      </w:numPr>
      <w:suppressAutoHyphens/>
      <w:spacing w:after="0" w:line="100" w:lineRule="atLeast"/>
      <w:jc w:val="center"/>
      <w:outlineLvl w:val="3"/>
    </w:pPr>
    <w:rPr>
      <w:rFonts w:ascii="Book Antiqua" w:hAnsi="Book Antiqua"/>
      <w:b/>
      <w:bCs/>
      <w:color w:val="000000"/>
      <w:kern w:val="1"/>
      <w:sz w:val="24"/>
      <w:szCs w:val="24"/>
      <w:u w:val="single"/>
      <w:lang w:eastAsia="ar-SA"/>
    </w:rPr>
  </w:style>
  <w:style w:type="paragraph" w:styleId="Heading5">
    <w:name w:val="heading 5"/>
    <w:basedOn w:val="Normal"/>
    <w:next w:val="BodyText"/>
    <w:link w:val="Heading5Char"/>
    <w:uiPriority w:val="99"/>
    <w:qFormat/>
    <w:rsid w:val="0055475D"/>
    <w:pPr>
      <w:numPr>
        <w:ilvl w:val="4"/>
        <w:numId w:val="1"/>
      </w:numPr>
      <w:suppressAutoHyphens/>
      <w:spacing w:before="240" w:after="60" w:line="100" w:lineRule="atLeast"/>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55475D"/>
    <w:pPr>
      <w:keepNext/>
      <w:numPr>
        <w:ilvl w:val="5"/>
        <w:numId w:val="1"/>
      </w:numPr>
      <w:suppressAutoHyphens/>
      <w:spacing w:after="0" w:line="100" w:lineRule="atLeast"/>
      <w:outlineLvl w:val="5"/>
    </w:pPr>
    <w:rPr>
      <w:rFonts w:ascii="Book Antiqua" w:hAnsi="Book Antiqua"/>
      <w:color w:val="000000"/>
      <w:kern w:val="1"/>
      <w:sz w:val="24"/>
      <w:szCs w:val="24"/>
      <w:lang w:eastAsia="ar-SA"/>
    </w:rPr>
  </w:style>
  <w:style w:type="paragraph" w:styleId="Heading7">
    <w:name w:val="heading 7"/>
    <w:basedOn w:val="Normal"/>
    <w:next w:val="BodyText"/>
    <w:link w:val="Heading7Char"/>
    <w:uiPriority w:val="99"/>
    <w:qFormat/>
    <w:rsid w:val="0055475D"/>
    <w:pPr>
      <w:keepNext/>
      <w:numPr>
        <w:ilvl w:val="6"/>
        <w:numId w:val="1"/>
      </w:numPr>
      <w:suppressAutoHyphens/>
      <w:spacing w:after="0" w:line="100" w:lineRule="atLeast"/>
      <w:outlineLvl w:val="6"/>
    </w:pPr>
    <w:rPr>
      <w:rFonts w:ascii="Book Antiqua" w:hAnsi="Book Antiqua" w:cs="Arial"/>
      <w:b/>
      <w:bCs/>
      <w:color w:val="000000"/>
      <w:kern w:val="1"/>
      <w:sz w:val="24"/>
      <w:szCs w:val="24"/>
      <w:lang w:eastAsia="ar-SA"/>
    </w:rPr>
  </w:style>
  <w:style w:type="paragraph" w:styleId="Heading8">
    <w:name w:val="heading 8"/>
    <w:basedOn w:val="Normal"/>
    <w:next w:val="Normal"/>
    <w:link w:val="Heading8Char"/>
    <w:uiPriority w:val="99"/>
    <w:qFormat/>
    <w:rsid w:val="00343793"/>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43793"/>
    <w:pPr>
      <w:keepNext/>
      <w:spacing w:after="0" w:line="240" w:lineRule="auto"/>
      <w:jc w:val="center"/>
      <w:outlineLvl w:val="8"/>
    </w:pPr>
    <w:rPr>
      <w:rFonts w:ascii="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14A8"/>
    <w:rPr>
      <w:rFonts w:ascii="Arial" w:hAnsi="Arial" w:cs="Arial"/>
      <w:b/>
      <w:bCs/>
      <w:kern w:val="32"/>
      <w:sz w:val="32"/>
      <w:szCs w:val="32"/>
      <w:lang w:val="en-US" w:eastAsia="en-US"/>
    </w:rPr>
  </w:style>
  <w:style w:type="character" w:customStyle="1" w:styleId="Heading2Char">
    <w:name w:val="Heading 2 Char"/>
    <w:link w:val="Heading2"/>
    <w:uiPriority w:val="99"/>
    <w:locked/>
    <w:rsid w:val="00C914A8"/>
    <w:rPr>
      <w:rFonts w:ascii="Times New Roman" w:hAnsi="Times New Roman" w:cs="Times New Roman"/>
      <w:b/>
      <w:bCs/>
      <w:lang w:val="sr-Cyrl-CS" w:eastAsia="en-US"/>
    </w:rPr>
  </w:style>
  <w:style w:type="character" w:customStyle="1" w:styleId="Heading3Char">
    <w:name w:val="Heading 3 Char"/>
    <w:link w:val="Heading3"/>
    <w:uiPriority w:val="99"/>
    <w:locked/>
    <w:rsid w:val="00C914A8"/>
    <w:rPr>
      <w:rFonts w:ascii="Times New Roman" w:hAnsi="Times New Roman" w:cs="Times New Roman"/>
      <w:b/>
      <w:bCs/>
      <w:sz w:val="24"/>
      <w:szCs w:val="24"/>
      <w:lang w:val="sr-Cyrl-CS" w:eastAsia="en-US"/>
    </w:rPr>
  </w:style>
  <w:style w:type="character" w:customStyle="1" w:styleId="Heading4Char">
    <w:name w:val="Heading 4 Char"/>
    <w:link w:val="Heading4"/>
    <w:uiPriority w:val="99"/>
    <w:locked/>
    <w:rsid w:val="0055475D"/>
    <w:rPr>
      <w:rFonts w:ascii="Book Antiqua" w:hAnsi="Book Antiqua" w:cs="Times New Roman"/>
      <w:b/>
      <w:bCs/>
      <w:color w:val="000000"/>
      <w:kern w:val="1"/>
      <w:sz w:val="24"/>
      <w:szCs w:val="24"/>
      <w:u w:val="single"/>
      <w:lang w:eastAsia="ar-SA" w:bidi="ar-SA"/>
    </w:rPr>
  </w:style>
  <w:style w:type="character" w:customStyle="1" w:styleId="Heading5Char">
    <w:name w:val="Heading 5 Char"/>
    <w:link w:val="Heading5"/>
    <w:uiPriority w:val="99"/>
    <w:locked/>
    <w:rsid w:val="0055475D"/>
    <w:rPr>
      <w:rFonts w:ascii="Times New Roman" w:hAnsi="Times New Roman" w:cs="Times New Roman"/>
      <w:b/>
      <w:bCs/>
      <w:i/>
      <w:iCs/>
      <w:color w:val="000000"/>
      <w:kern w:val="1"/>
      <w:sz w:val="26"/>
      <w:szCs w:val="26"/>
      <w:lang w:eastAsia="ar-SA" w:bidi="ar-SA"/>
    </w:rPr>
  </w:style>
  <w:style w:type="character" w:customStyle="1" w:styleId="Heading6Char">
    <w:name w:val="Heading 6 Char"/>
    <w:link w:val="Heading6"/>
    <w:uiPriority w:val="99"/>
    <w:locked/>
    <w:rsid w:val="0055475D"/>
    <w:rPr>
      <w:rFonts w:ascii="Book Antiqua" w:hAnsi="Book Antiqua" w:cs="Times New Roman"/>
      <w:color w:val="000000"/>
      <w:kern w:val="1"/>
      <w:sz w:val="24"/>
      <w:szCs w:val="24"/>
      <w:lang w:eastAsia="ar-SA" w:bidi="ar-SA"/>
    </w:rPr>
  </w:style>
  <w:style w:type="character" w:customStyle="1" w:styleId="Heading7Char">
    <w:name w:val="Heading 7 Char"/>
    <w:link w:val="Heading7"/>
    <w:uiPriority w:val="99"/>
    <w:locked/>
    <w:rsid w:val="0055475D"/>
    <w:rPr>
      <w:rFonts w:ascii="Book Antiqua" w:hAnsi="Book Antiqua" w:cs="Arial"/>
      <w:b/>
      <w:bCs/>
      <w:color w:val="000000"/>
      <w:kern w:val="1"/>
      <w:sz w:val="24"/>
      <w:szCs w:val="24"/>
      <w:lang w:eastAsia="ar-SA" w:bidi="ar-SA"/>
    </w:rPr>
  </w:style>
  <w:style w:type="character" w:customStyle="1" w:styleId="Heading8Char">
    <w:name w:val="Heading 8 Char"/>
    <w:link w:val="Heading8"/>
    <w:uiPriority w:val="99"/>
    <w:locked/>
    <w:rsid w:val="00343793"/>
    <w:rPr>
      <w:rFonts w:ascii="Times New Roman" w:hAnsi="Times New Roman" w:cs="Times New Roman"/>
      <w:i/>
      <w:iCs/>
      <w:sz w:val="24"/>
      <w:szCs w:val="24"/>
    </w:rPr>
  </w:style>
  <w:style w:type="character" w:customStyle="1" w:styleId="Heading9Char">
    <w:name w:val="Heading 9 Char"/>
    <w:link w:val="Heading9"/>
    <w:uiPriority w:val="99"/>
    <w:locked/>
    <w:rsid w:val="00343793"/>
    <w:rPr>
      <w:rFonts w:ascii="Times New Roman" w:hAnsi="Times New Roman" w:cs="Times New Roman"/>
      <w:b/>
      <w:bCs/>
      <w:sz w:val="24"/>
      <w:szCs w:val="24"/>
      <w:lang w:val="sr-Cyrl-CS"/>
    </w:rPr>
  </w:style>
  <w:style w:type="paragraph" w:styleId="BodyTextIndent3">
    <w:name w:val="Body Text Indent 3"/>
    <w:basedOn w:val="Normal"/>
    <w:link w:val="BodyTextIndent3Char"/>
    <w:uiPriority w:val="99"/>
    <w:rsid w:val="000858F0"/>
    <w:pPr>
      <w:spacing w:after="0" w:line="240" w:lineRule="auto"/>
      <w:ind w:left="-630" w:firstLine="630"/>
      <w:jc w:val="both"/>
    </w:pPr>
    <w:rPr>
      <w:rFonts w:ascii="Times New Roman" w:hAnsi="Times New Roman"/>
      <w:sz w:val="24"/>
      <w:szCs w:val="24"/>
      <w:lang w:val="sr-Cyrl-CS"/>
    </w:rPr>
  </w:style>
  <w:style w:type="character" w:customStyle="1" w:styleId="BodyTextIndent3Char">
    <w:name w:val="Body Text Indent 3 Char"/>
    <w:link w:val="BodyTextIndent3"/>
    <w:uiPriority w:val="99"/>
    <w:locked/>
    <w:rsid w:val="000858F0"/>
    <w:rPr>
      <w:rFonts w:ascii="Times New Roman" w:hAnsi="Times New Roman" w:cs="Times New Roman"/>
      <w:sz w:val="24"/>
      <w:szCs w:val="24"/>
      <w:lang w:val="sr-Cyrl-CS" w:eastAsia="en-US"/>
    </w:rPr>
  </w:style>
  <w:style w:type="paragraph" w:styleId="BodyTextIndent">
    <w:name w:val="Body Text Indent"/>
    <w:basedOn w:val="Normal"/>
    <w:link w:val="BodyTextIndentChar"/>
    <w:uiPriority w:val="99"/>
    <w:rsid w:val="00C914A8"/>
    <w:pPr>
      <w:spacing w:after="120"/>
      <w:ind w:left="283"/>
    </w:pPr>
    <w:rPr>
      <w:sz w:val="20"/>
      <w:szCs w:val="20"/>
    </w:rPr>
  </w:style>
  <w:style w:type="character" w:customStyle="1" w:styleId="BodyTextIndentChar">
    <w:name w:val="Body Text Indent Char"/>
    <w:link w:val="BodyTextIndent"/>
    <w:uiPriority w:val="99"/>
    <w:locked/>
    <w:rsid w:val="00C914A8"/>
    <w:rPr>
      <w:rFonts w:cs="Times New Roman"/>
    </w:rPr>
  </w:style>
  <w:style w:type="paragraph" w:styleId="Footer">
    <w:name w:val="footer"/>
    <w:basedOn w:val="Normal"/>
    <w:link w:val="FooterChar"/>
    <w:uiPriority w:val="99"/>
    <w:rsid w:val="00C914A8"/>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C914A8"/>
    <w:rPr>
      <w:rFonts w:ascii="Times New Roman" w:hAnsi="Times New Roman" w:cs="Times New Roman"/>
      <w:sz w:val="24"/>
      <w:szCs w:val="24"/>
      <w:lang w:eastAsia="en-US"/>
    </w:rPr>
  </w:style>
  <w:style w:type="paragraph" w:styleId="Title">
    <w:name w:val="Title"/>
    <w:basedOn w:val="Normal"/>
    <w:link w:val="TitleChar"/>
    <w:uiPriority w:val="99"/>
    <w:qFormat/>
    <w:rsid w:val="00C914A8"/>
    <w:pPr>
      <w:spacing w:after="0" w:line="240" w:lineRule="auto"/>
      <w:jc w:val="center"/>
    </w:pPr>
    <w:rPr>
      <w:rFonts w:ascii="Times New Roman" w:hAnsi="Times New Roman"/>
      <w:b/>
      <w:bCs/>
      <w:sz w:val="24"/>
      <w:szCs w:val="24"/>
      <w:lang w:val="sr-Cyrl-CS"/>
    </w:rPr>
  </w:style>
  <w:style w:type="character" w:customStyle="1" w:styleId="TitleChar">
    <w:name w:val="Title Char"/>
    <w:link w:val="Title"/>
    <w:uiPriority w:val="99"/>
    <w:locked/>
    <w:rsid w:val="00C914A8"/>
    <w:rPr>
      <w:rFonts w:ascii="Times New Roman" w:hAnsi="Times New Roman" w:cs="Times New Roman"/>
      <w:b/>
      <w:bCs/>
      <w:sz w:val="24"/>
      <w:szCs w:val="24"/>
      <w:lang w:val="sr-Cyrl-CS" w:eastAsia="en-US"/>
    </w:rPr>
  </w:style>
  <w:style w:type="paragraph" w:styleId="BodyText">
    <w:name w:val="Body Text"/>
    <w:basedOn w:val="Normal"/>
    <w:link w:val="BodyTextChar"/>
    <w:uiPriority w:val="99"/>
    <w:rsid w:val="00C914A8"/>
    <w:pPr>
      <w:spacing w:after="120" w:line="240" w:lineRule="auto"/>
    </w:pPr>
    <w:rPr>
      <w:rFonts w:ascii="Times New Roman" w:hAnsi="Times New Roman"/>
      <w:sz w:val="24"/>
      <w:szCs w:val="24"/>
    </w:rPr>
  </w:style>
  <w:style w:type="character" w:customStyle="1" w:styleId="BodyTextChar">
    <w:name w:val="Body Text Char"/>
    <w:link w:val="BodyText"/>
    <w:uiPriority w:val="99"/>
    <w:locked/>
    <w:rsid w:val="00C914A8"/>
    <w:rPr>
      <w:rFonts w:ascii="Times New Roman" w:hAnsi="Times New Roman" w:cs="Times New Roman"/>
      <w:sz w:val="24"/>
      <w:szCs w:val="24"/>
      <w:lang w:eastAsia="en-US"/>
    </w:rPr>
  </w:style>
  <w:style w:type="paragraph" w:styleId="Subtitle">
    <w:name w:val="Subtitle"/>
    <w:basedOn w:val="Normal"/>
    <w:link w:val="SubtitleChar"/>
    <w:uiPriority w:val="99"/>
    <w:qFormat/>
    <w:rsid w:val="00C914A8"/>
    <w:pPr>
      <w:spacing w:after="0" w:line="240" w:lineRule="auto"/>
      <w:jc w:val="center"/>
    </w:pPr>
    <w:rPr>
      <w:rFonts w:ascii="Times New Roman" w:hAnsi="Times New Roman"/>
      <w:b/>
      <w:bCs/>
      <w:sz w:val="24"/>
      <w:szCs w:val="24"/>
      <w:lang w:val="sr-Cyrl-CS"/>
    </w:rPr>
  </w:style>
  <w:style w:type="character" w:customStyle="1" w:styleId="SubtitleChar">
    <w:name w:val="Subtitle Char"/>
    <w:link w:val="Subtitle"/>
    <w:uiPriority w:val="99"/>
    <w:locked/>
    <w:rsid w:val="00C914A8"/>
    <w:rPr>
      <w:rFonts w:ascii="Times New Roman" w:hAnsi="Times New Roman" w:cs="Times New Roman"/>
      <w:b/>
      <w:bCs/>
      <w:sz w:val="24"/>
      <w:szCs w:val="24"/>
      <w:lang w:val="sr-Cyrl-CS" w:eastAsia="en-US"/>
    </w:rPr>
  </w:style>
  <w:style w:type="paragraph" w:styleId="BodyTextIndent2">
    <w:name w:val="Body Text Indent 2"/>
    <w:basedOn w:val="Normal"/>
    <w:link w:val="BodyTextIndent2Char"/>
    <w:uiPriority w:val="99"/>
    <w:rsid w:val="00C914A8"/>
    <w:pPr>
      <w:spacing w:after="0" w:line="240" w:lineRule="auto"/>
      <w:ind w:left="360" w:firstLine="720"/>
    </w:pPr>
    <w:rPr>
      <w:rFonts w:ascii="Times New Roman" w:hAnsi="Times New Roman"/>
      <w:sz w:val="24"/>
      <w:szCs w:val="24"/>
      <w:lang w:val="ru-RU"/>
    </w:rPr>
  </w:style>
  <w:style w:type="character" w:customStyle="1" w:styleId="BodyTextIndent2Char">
    <w:name w:val="Body Text Indent 2 Char"/>
    <w:link w:val="BodyTextIndent2"/>
    <w:uiPriority w:val="99"/>
    <w:locked/>
    <w:rsid w:val="00C914A8"/>
    <w:rPr>
      <w:rFonts w:ascii="Times New Roman" w:hAnsi="Times New Roman" w:cs="Times New Roman"/>
      <w:sz w:val="24"/>
      <w:szCs w:val="24"/>
      <w:lang w:val="ru-RU" w:eastAsia="en-US"/>
    </w:rPr>
  </w:style>
  <w:style w:type="paragraph" w:customStyle="1" w:styleId="Style1s">
    <w:name w:val="Style1s"/>
    <w:basedOn w:val="BodyText"/>
    <w:uiPriority w:val="99"/>
    <w:rsid w:val="00C914A8"/>
    <w:pPr>
      <w:tabs>
        <w:tab w:val="left" w:pos="1418"/>
      </w:tabs>
      <w:spacing w:after="0"/>
      <w:jc w:val="both"/>
    </w:pPr>
    <w:rPr>
      <w:rFonts w:ascii="CTimesRoman" w:hAnsi="CTimesRoman"/>
      <w:szCs w:val="20"/>
      <w:lang w:val="sr-Cyrl-CS"/>
    </w:rPr>
  </w:style>
  <w:style w:type="character" w:styleId="PageNumber">
    <w:name w:val="page number"/>
    <w:uiPriority w:val="99"/>
    <w:rsid w:val="00C914A8"/>
    <w:rPr>
      <w:rFonts w:cs="Times New Roman"/>
    </w:rPr>
  </w:style>
  <w:style w:type="table" w:styleId="TableGrid">
    <w:name w:val="Table Grid"/>
    <w:basedOn w:val="TableNormal"/>
    <w:uiPriority w:val="99"/>
    <w:rsid w:val="00C914A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14A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locked/>
    <w:rsid w:val="00C914A8"/>
    <w:rPr>
      <w:rFonts w:ascii="Times New Roman" w:hAnsi="Times New Roman" w:cs="Times New Roman"/>
      <w:sz w:val="24"/>
      <w:szCs w:val="24"/>
      <w:lang w:eastAsia="en-US"/>
    </w:rPr>
  </w:style>
  <w:style w:type="paragraph" w:styleId="ListParagraph">
    <w:name w:val="List Paragraph"/>
    <w:basedOn w:val="Normal"/>
    <w:link w:val="ListParagraphChar"/>
    <w:uiPriority w:val="34"/>
    <w:qFormat/>
    <w:rsid w:val="00C914A8"/>
    <w:pPr>
      <w:spacing w:after="0" w:line="240" w:lineRule="auto"/>
      <w:ind w:left="720"/>
    </w:pPr>
    <w:rPr>
      <w:rFonts w:ascii="Times New Roman" w:hAnsi="Times New Roman"/>
      <w:sz w:val="24"/>
      <w:szCs w:val="20"/>
    </w:rPr>
  </w:style>
  <w:style w:type="paragraph" w:customStyle="1" w:styleId="Normal1">
    <w:name w:val="Normal1"/>
    <w:basedOn w:val="Normal"/>
    <w:uiPriority w:val="99"/>
    <w:rsid w:val="00C914A8"/>
    <w:pPr>
      <w:spacing w:before="100" w:beforeAutospacing="1" w:after="100" w:afterAutospacing="1" w:line="240" w:lineRule="auto"/>
    </w:pPr>
    <w:rPr>
      <w:rFonts w:ascii="Arial" w:hAnsi="Arial" w:cs="Arial"/>
    </w:rPr>
  </w:style>
  <w:style w:type="paragraph" w:styleId="NoSpacing">
    <w:name w:val="No Spacing"/>
    <w:uiPriority w:val="1"/>
    <w:qFormat/>
    <w:rsid w:val="00C914A8"/>
    <w:rPr>
      <w:rFonts w:ascii="Times New Roman" w:hAnsi="Times New Roman"/>
      <w:sz w:val="24"/>
      <w:szCs w:val="24"/>
      <w:lang w:val="en-US" w:eastAsia="en-US"/>
    </w:rPr>
  </w:style>
  <w:style w:type="paragraph" w:styleId="DocumentMap">
    <w:name w:val="Document Map"/>
    <w:basedOn w:val="Normal"/>
    <w:link w:val="DocumentMapChar"/>
    <w:uiPriority w:val="99"/>
    <w:semiHidden/>
    <w:rsid w:val="00C914A8"/>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C914A8"/>
    <w:rPr>
      <w:rFonts w:ascii="Tahoma" w:hAnsi="Tahoma" w:cs="Tahoma"/>
      <w:sz w:val="16"/>
      <w:szCs w:val="16"/>
      <w:lang w:eastAsia="en-US"/>
    </w:rPr>
  </w:style>
  <w:style w:type="paragraph" w:styleId="BalloonText">
    <w:name w:val="Balloon Text"/>
    <w:basedOn w:val="Normal"/>
    <w:link w:val="BalloonTextChar"/>
    <w:uiPriority w:val="99"/>
    <w:rsid w:val="00C914A8"/>
    <w:pPr>
      <w:spacing w:after="0" w:line="240" w:lineRule="auto"/>
    </w:pPr>
    <w:rPr>
      <w:rFonts w:ascii="Tahoma" w:hAnsi="Tahoma"/>
      <w:sz w:val="16"/>
      <w:szCs w:val="16"/>
    </w:rPr>
  </w:style>
  <w:style w:type="character" w:customStyle="1" w:styleId="BalloonTextChar">
    <w:name w:val="Balloon Text Char"/>
    <w:link w:val="BalloonText"/>
    <w:uiPriority w:val="99"/>
    <w:locked/>
    <w:rsid w:val="00C914A8"/>
    <w:rPr>
      <w:rFonts w:ascii="Tahoma" w:hAnsi="Tahoma" w:cs="Tahoma"/>
      <w:sz w:val="16"/>
      <w:szCs w:val="16"/>
      <w:lang w:eastAsia="en-US"/>
    </w:rPr>
  </w:style>
  <w:style w:type="character" w:styleId="Hyperlink">
    <w:name w:val="Hyperlink"/>
    <w:uiPriority w:val="99"/>
    <w:rsid w:val="00C914A8"/>
    <w:rPr>
      <w:rFonts w:cs="Times New Roman"/>
      <w:color w:val="0000FF"/>
      <w:u w:val="single"/>
    </w:rPr>
  </w:style>
  <w:style w:type="paragraph" w:styleId="BodyText2">
    <w:name w:val="Body Text 2"/>
    <w:basedOn w:val="Normal"/>
    <w:link w:val="BodyText2Char"/>
    <w:uiPriority w:val="99"/>
    <w:rsid w:val="00BE03F8"/>
    <w:pPr>
      <w:spacing w:after="120" w:line="480" w:lineRule="auto"/>
    </w:pPr>
    <w:rPr>
      <w:sz w:val="20"/>
      <w:szCs w:val="20"/>
    </w:rPr>
  </w:style>
  <w:style w:type="character" w:customStyle="1" w:styleId="BodyText2Char">
    <w:name w:val="Body Text 2 Char"/>
    <w:link w:val="BodyText2"/>
    <w:uiPriority w:val="99"/>
    <w:locked/>
    <w:rsid w:val="00BE03F8"/>
    <w:rPr>
      <w:rFonts w:cs="Times New Roman"/>
    </w:rPr>
  </w:style>
  <w:style w:type="character" w:customStyle="1" w:styleId="ListParagraphChar">
    <w:name w:val="List Paragraph Char"/>
    <w:link w:val="ListParagraph"/>
    <w:uiPriority w:val="34"/>
    <w:locked/>
    <w:rsid w:val="003623D5"/>
    <w:rPr>
      <w:rFonts w:ascii="Times New Roman" w:hAnsi="Times New Roman"/>
      <w:sz w:val="24"/>
    </w:rPr>
  </w:style>
  <w:style w:type="paragraph" w:styleId="PlainText">
    <w:name w:val="Plain Text"/>
    <w:basedOn w:val="Normal"/>
    <w:link w:val="PlainTextChar"/>
    <w:uiPriority w:val="99"/>
    <w:rsid w:val="00343793"/>
    <w:pPr>
      <w:spacing w:after="0" w:line="240" w:lineRule="auto"/>
    </w:pPr>
    <w:rPr>
      <w:rFonts w:ascii="Courier New" w:hAnsi="Courier New"/>
      <w:sz w:val="20"/>
      <w:szCs w:val="20"/>
      <w:lang w:val="it-IT" w:eastAsia="it-IT"/>
    </w:rPr>
  </w:style>
  <w:style w:type="character" w:customStyle="1" w:styleId="PlainTextChar">
    <w:name w:val="Plain Text Char"/>
    <w:link w:val="PlainText"/>
    <w:uiPriority w:val="99"/>
    <w:locked/>
    <w:rsid w:val="00343793"/>
    <w:rPr>
      <w:rFonts w:ascii="Courier New" w:hAnsi="Courier New" w:cs="Times New Roman"/>
      <w:sz w:val="20"/>
      <w:szCs w:val="20"/>
      <w:lang w:val="it-IT" w:eastAsia="it-IT"/>
    </w:rPr>
  </w:style>
  <w:style w:type="paragraph" w:customStyle="1" w:styleId="P1">
    <w:name w:val="P1"/>
    <w:uiPriority w:val="99"/>
    <w:rsid w:val="00343793"/>
    <w:pPr>
      <w:tabs>
        <w:tab w:val="right" w:pos="4536"/>
      </w:tabs>
      <w:spacing w:line="240" w:lineRule="exact"/>
      <w:jc w:val="both"/>
    </w:pPr>
    <w:rPr>
      <w:rFonts w:ascii="Courier" w:hAnsi="Courier"/>
      <w:sz w:val="16"/>
      <w:lang w:val="en-GB" w:eastAsia="en-US"/>
    </w:rPr>
  </w:style>
  <w:style w:type="paragraph" w:styleId="CommentText">
    <w:name w:val="annotation text"/>
    <w:basedOn w:val="Normal"/>
    <w:link w:val="CommentTextChar"/>
    <w:uiPriority w:val="99"/>
    <w:semiHidden/>
    <w:rsid w:val="00343793"/>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343793"/>
    <w:rPr>
      <w:rFonts w:ascii="Times New Roman" w:hAnsi="Times New Roman" w:cs="Times New Roman"/>
      <w:sz w:val="20"/>
      <w:szCs w:val="20"/>
    </w:rPr>
  </w:style>
  <w:style w:type="paragraph" w:customStyle="1" w:styleId="Normal0">
    <w:name w:val="[Normal]"/>
    <w:uiPriority w:val="99"/>
    <w:rsid w:val="00343793"/>
    <w:pPr>
      <w:autoSpaceDE w:val="0"/>
      <w:autoSpaceDN w:val="0"/>
      <w:adjustRightInd w:val="0"/>
    </w:pPr>
    <w:rPr>
      <w:rFonts w:ascii="Arial" w:hAnsi="Arial" w:cs="Arial"/>
      <w:sz w:val="24"/>
      <w:szCs w:val="24"/>
      <w:lang w:val="en-US" w:eastAsia="en-US"/>
    </w:rPr>
  </w:style>
  <w:style w:type="paragraph" w:styleId="Revision">
    <w:name w:val="Revision"/>
    <w:hidden/>
    <w:uiPriority w:val="99"/>
    <w:semiHidden/>
    <w:rsid w:val="00343793"/>
    <w:rPr>
      <w:rFonts w:ascii="Times New Roman" w:hAnsi="Times New Roman"/>
      <w:sz w:val="24"/>
      <w:szCs w:val="24"/>
      <w:lang w:val="en-US" w:eastAsia="en-US"/>
    </w:rPr>
  </w:style>
  <w:style w:type="table" w:styleId="TableClassic3">
    <w:name w:val="Table Classic 3"/>
    <w:basedOn w:val="TableNormal"/>
    <w:uiPriority w:val="99"/>
    <w:rsid w:val="0034379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34379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3">
    <w:name w:val="Table 3D effects 3"/>
    <w:basedOn w:val="TableNormal"/>
    <w:uiPriority w:val="99"/>
    <w:rsid w:val="0034379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uiPriority w:val="99"/>
    <w:rsid w:val="00343793"/>
    <w:rPr>
      <w:rFonts w:cs="Times New Roman"/>
      <w:sz w:val="16"/>
    </w:rPr>
  </w:style>
  <w:style w:type="paragraph" w:styleId="CommentSubject">
    <w:name w:val="annotation subject"/>
    <w:basedOn w:val="CommentText"/>
    <w:next w:val="CommentText"/>
    <w:link w:val="CommentSubjectChar"/>
    <w:uiPriority w:val="99"/>
    <w:rsid w:val="00343793"/>
    <w:rPr>
      <w:b/>
      <w:bCs/>
    </w:rPr>
  </w:style>
  <w:style w:type="character" w:customStyle="1" w:styleId="CommentSubjectChar">
    <w:name w:val="Comment Subject Char"/>
    <w:link w:val="CommentSubject"/>
    <w:uiPriority w:val="99"/>
    <w:locked/>
    <w:rsid w:val="00343793"/>
    <w:rPr>
      <w:rFonts w:ascii="Times New Roman" w:hAnsi="Times New Roman" w:cs="Times New Roman"/>
      <w:b/>
      <w:bCs/>
      <w:sz w:val="20"/>
      <w:szCs w:val="20"/>
    </w:rPr>
  </w:style>
  <w:style w:type="paragraph" w:customStyle="1" w:styleId="Clan">
    <w:name w:val="Clan"/>
    <w:basedOn w:val="Normal"/>
    <w:uiPriority w:val="99"/>
    <w:rsid w:val="00B02DAB"/>
    <w:pPr>
      <w:keepNext/>
      <w:tabs>
        <w:tab w:val="left" w:pos="1080"/>
      </w:tabs>
      <w:spacing w:before="120" w:after="120" w:line="240" w:lineRule="auto"/>
      <w:ind w:left="720" w:right="720"/>
      <w:jc w:val="center"/>
    </w:pPr>
    <w:rPr>
      <w:rFonts w:ascii="Arial" w:hAnsi="Arial"/>
      <w:b/>
      <w:szCs w:val="20"/>
      <w:lang w:val="sr-Cyrl-CS"/>
    </w:rPr>
  </w:style>
  <w:style w:type="paragraph" w:customStyle="1" w:styleId="Default">
    <w:name w:val="Default"/>
    <w:link w:val="DefaultChar"/>
    <w:qFormat/>
    <w:rsid w:val="00346BA1"/>
    <w:pPr>
      <w:autoSpaceDE w:val="0"/>
      <w:autoSpaceDN w:val="0"/>
      <w:adjustRightInd w:val="0"/>
    </w:pPr>
    <w:rPr>
      <w:rFonts w:ascii="Arial" w:hAnsi="Arial"/>
      <w:color w:val="000000"/>
      <w:sz w:val="24"/>
      <w:szCs w:val="24"/>
    </w:rPr>
  </w:style>
  <w:style w:type="paragraph" w:styleId="BodyText3">
    <w:name w:val="Body Text 3"/>
    <w:basedOn w:val="Normal"/>
    <w:link w:val="BodyText3Char"/>
    <w:uiPriority w:val="99"/>
    <w:rsid w:val="007A693C"/>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link w:val="BodyText3"/>
    <w:uiPriority w:val="99"/>
    <w:locked/>
    <w:rsid w:val="007A693C"/>
    <w:rPr>
      <w:rFonts w:ascii="Times New Roman" w:hAnsi="Times New Roman" w:cs="Times New Roman"/>
      <w:color w:val="000000"/>
      <w:kern w:val="1"/>
      <w:sz w:val="16"/>
      <w:szCs w:val="16"/>
      <w:lang w:eastAsia="ar-SA" w:bidi="ar-SA"/>
    </w:rPr>
  </w:style>
  <w:style w:type="paragraph" w:customStyle="1" w:styleId="TableContents">
    <w:name w:val="Table Contents"/>
    <w:basedOn w:val="Normal"/>
    <w:uiPriority w:val="99"/>
    <w:rsid w:val="00035D0A"/>
    <w:pPr>
      <w:suppressLineNumbers/>
      <w:suppressAutoHyphens/>
      <w:spacing w:after="0" w:line="100" w:lineRule="atLeast"/>
    </w:pPr>
    <w:rPr>
      <w:rFonts w:ascii="Times New Roman" w:hAnsi="Times New Roman"/>
      <w:color w:val="000000"/>
      <w:kern w:val="1"/>
      <w:sz w:val="24"/>
      <w:szCs w:val="24"/>
      <w:lang w:eastAsia="ar-SA"/>
    </w:rPr>
  </w:style>
  <w:style w:type="character" w:customStyle="1" w:styleId="WW8Num2z0">
    <w:name w:val="WW8Num2z0"/>
    <w:uiPriority w:val="99"/>
    <w:rsid w:val="0055475D"/>
    <w:rPr>
      <w:rFonts w:ascii="Symbol" w:hAnsi="Symbol"/>
    </w:rPr>
  </w:style>
  <w:style w:type="character" w:customStyle="1" w:styleId="WW8Num2z1">
    <w:name w:val="WW8Num2z1"/>
    <w:uiPriority w:val="99"/>
    <w:rsid w:val="0055475D"/>
    <w:rPr>
      <w:rFonts w:ascii="Courier New" w:hAnsi="Courier New"/>
    </w:rPr>
  </w:style>
  <w:style w:type="character" w:customStyle="1" w:styleId="WW8Num2z2">
    <w:name w:val="WW8Num2z2"/>
    <w:uiPriority w:val="99"/>
    <w:rsid w:val="0055475D"/>
    <w:rPr>
      <w:rFonts w:ascii="Wingdings" w:hAnsi="Wingdings"/>
    </w:rPr>
  </w:style>
  <w:style w:type="character" w:customStyle="1" w:styleId="WW8Num3z1">
    <w:name w:val="WW8Num3z1"/>
    <w:uiPriority w:val="99"/>
    <w:rsid w:val="0055475D"/>
    <w:rPr>
      <w:b/>
      <w:sz w:val="24"/>
    </w:rPr>
  </w:style>
  <w:style w:type="character" w:customStyle="1" w:styleId="WW8Num4z0">
    <w:name w:val="WW8Num4z0"/>
    <w:uiPriority w:val="99"/>
    <w:rsid w:val="0055475D"/>
    <w:rPr>
      <w:sz w:val="24"/>
    </w:rPr>
  </w:style>
  <w:style w:type="character" w:customStyle="1" w:styleId="WW8Num4z1">
    <w:name w:val="WW8Num4z1"/>
    <w:uiPriority w:val="99"/>
    <w:rsid w:val="0055475D"/>
    <w:rPr>
      <w:rFonts w:ascii="Courier New" w:hAnsi="Courier New"/>
    </w:rPr>
  </w:style>
  <w:style w:type="character" w:customStyle="1" w:styleId="WW8Num4z2">
    <w:name w:val="WW8Num4z2"/>
    <w:uiPriority w:val="99"/>
    <w:rsid w:val="0055475D"/>
    <w:rPr>
      <w:rFonts w:ascii="Wingdings" w:hAnsi="Wingdings"/>
    </w:rPr>
  </w:style>
  <w:style w:type="character" w:customStyle="1" w:styleId="WW8Num4z3">
    <w:name w:val="WW8Num4z3"/>
    <w:uiPriority w:val="99"/>
    <w:rsid w:val="0055475D"/>
    <w:rPr>
      <w:rFonts w:ascii="Symbol" w:hAnsi="Symbol"/>
    </w:rPr>
  </w:style>
  <w:style w:type="character" w:customStyle="1" w:styleId="WW8Num5z0">
    <w:name w:val="WW8Num5z0"/>
    <w:uiPriority w:val="99"/>
    <w:rsid w:val="0055475D"/>
    <w:rPr>
      <w:sz w:val="24"/>
    </w:rPr>
  </w:style>
  <w:style w:type="character" w:customStyle="1" w:styleId="WW8Num5z1">
    <w:name w:val="WW8Num5z1"/>
    <w:uiPriority w:val="99"/>
    <w:rsid w:val="0055475D"/>
    <w:rPr>
      <w:rFonts w:ascii="Courier New" w:hAnsi="Courier New"/>
    </w:rPr>
  </w:style>
  <w:style w:type="character" w:customStyle="1" w:styleId="WW8Num5z2">
    <w:name w:val="WW8Num5z2"/>
    <w:uiPriority w:val="99"/>
    <w:rsid w:val="0055475D"/>
    <w:rPr>
      <w:rFonts w:ascii="Wingdings" w:hAnsi="Wingdings"/>
    </w:rPr>
  </w:style>
  <w:style w:type="character" w:customStyle="1" w:styleId="WW8Num6z0">
    <w:name w:val="WW8Num6z0"/>
    <w:uiPriority w:val="99"/>
    <w:rsid w:val="0055475D"/>
    <w:rPr>
      <w:rFonts w:ascii="Symbol" w:hAnsi="Symbol"/>
    </w:rPr>
  </w:style>
  <w:style w:type="character" w:customStyle="1" w:styleId="WW8Num6z1">
    <w:name w:val="WW8Num6z1"/>
    <w:uiPriority w:val="99"/>
    <w:rsid w:val="0055475D"/>
    <w:rPr>
      <w:rFonts w:ascii="Courier New" w:hAnsi="Courier New"/>
    </w:rPr>
  </w:style>
  <w:style w:type="character" w:customStyle="1" w:styleId="WW8Num6z2">
    <w:name w:val="WW8Num6z2"/>
    <w:uiPriority w:val="99"/>
    <w:rsid w:val="0055475D"/>
    <w:rPr>
      <w:rFonts w:ascii="Wingdings" w:hAnsi="Wingdings"/>
    </w:rPr>
  </w:style>
  <w:style w:type="character" w:customStyle="1" w:styleId="WW8Num8z1">
    <w:name w:val="WW8Num8z1"/>
    <w:uiPriority w:val="99"/>
    <w:rsid w:val="0055475D"/>
    <w:rPr>
      <w:rFonts w:ascii="Courier New" w:hAnsi="Courier New"/>
    </w:rPr>
  </w:style>
  <w:style w:type="character" w:customStyle="1" w:styleId="WW8Num8z2">
    <w:name w:val="WW8Num8z2"/>
    <w:uiPriority w:val="99"/>
    <w:rsid w:val="0055475D"/>
    <w:rPr>
      <w:rFonts w:ascii="Wingdings" w:hAnsi="Wingdings"/>
    </w:rPr>
  </w:style>
  <w:style w:type="character" w:customStyle="1" w:styleId="WW8Num8z3">
    <w:name w:val="WW8Num8z3"/>
    <w:uiPriority w:val="99"/>
    <w:rsid w:val="0055475D"/>
    <w:rPr>
      <w:rFonts w:ascii="Symbol" w:hAnsi="Symbol"/>
    </w:rPr>
  </w:style>
  <w:style w:type="character" w:customStyle="1" w:styleId="WW8Num9z0">
    <w:name w:val="WW8Num9z0"/>
    <w:uiPriority w:val="99"/>
    <w:rsid w:val="0055475D"/>
  </w:style>
  <w:style w:type="character" w:customStyle="1" w:styleId="WW8Num9z1">
    <w:name w:val="WW8Num9z1"/>
    <w:uiPriority w:val="99"/>
    <w:rsid w:val="0055475D"/>
    <w:rPr>
      <w:rFonts w:ascii="Courier New" w:hAnsi="Courier New"/>
    </w:rPr>
  </w:style>
  <w:style w:type="character" w:customStyle="1" w:styleId="WW8Num9z2">
    <w:name w:val="WW8Num9z2"/>
    <w:uiPriority w:val="99"/>
    <w:rsid w:val="0055475D"/>
    <w:rPr>
      <w:rFonts w:ascii="Wingdings" w:hAnsi="Wingdings"/>
    </w:rPr>
  </w:style>
  <w:style w:type="character" w:customStyle="1" w:styleId="WW8Num9z3">
    <w:name w:val="WW8Num9z3"/>
    <w:uiPriority w:val="99"/>
    <w:rsid w:val="0055475D"/>
    <w:rPr>
      <w:rFonts w:ascii="Symbol" w:hAnsi="Symbol"/>
    </w:rPr>
  </w:style>
  <w:style w:type="character" w:customStyle="1" w:styleId="WW8Num10z1">
    <w:name w:val="WW8Num10z1"/>
    <w:uiPriority w:val="99"/>
    <w:rsid w:val="0055475D"/>
    <w:rPr>
      <w:rFonts w:ascii="Courier New" w:hAnsi="Courier New"/>
    </w:rPr>
  </w:style>
  <w:style w:type="character" w:customStyle="1" w:styleId="WW8Num10z2">
    <w:name w:val="WW8Num10z2"/>
    <w:uiPriority w:val="99"/>
    <w:rsid w:val="0055475D"/>
    <w:rPr>
      <w:rFonts w:ascii="Wingdings" w:hAnsi="Wingdings"/>
    </w:rPr>
  </w:style>
  <w:style w:type="character" w:customStyle="1" w:styleId="WW8Num10z3">
    <w:name w:val="WW8Num10z3"/>
    <w:uiPriority w:val="99"/>
    <w:rsid w:val="0055475D"/>
    <w:rPr>
      <w:rFonts w:ascii="Symbol" w:hAnsi="Symbol"/>
    </w:rPr>
  </w:style>
  <w:style w:type="character" w:customStyle="1" w:styleId="WW8Num5z3">
    <w:name w:val="WW8Num5z3"/>
    <w:uiPriority w:val="99"/>
    <w:rsid w:val="0055475D"/>
    <w:rPr>
      <w:rFonts w:ascii="Symbol" w:hAnsi="Symbol"/>
    </w:rPr>
  </w:style>
  <w:style w:type="character" w:customStyle="1" w:styleId="WW8Num7z0">
    <w:name w:val="WW8Num7z0"/>
    <w:uiPriority w:val="99"/>
    <w:rsid w:val="0055475D"/>
    <w:rPr>
      <w:color w:val="00000A"/>
    </w:rPr>
  </w:style>
  <w:style w:type="character" w:customStyle="1" w:styleId="WW8Num8z0">
    <w:name w:val="WW8Num8z0"/>
    <w:uiPriority w:val="99"/>
    <w:rsid w:val="0055475D"/>
    <w:rPr>
      <w:rFonts w:ascii="Symbol" w:hAnsi="Symbol"/>
    </w:rPr>
  </w:style>
  <w:style w:type="character" w:customStyle="1" w:styleId="WW8Num11z0">
    <w:name w:val="WW8Num11z0"/>
    <w:uiPriority w:val="99"/>
    <w:rsid w:val="0055475D"/>
    <w:rPr>
      <w:rFonts w:ascii="Wingdings" w:hAnsi="Wingdings"/>
      <w:color w:val="00000A"/>
    </w:rPr>
  </w:style>
  <w:style w:type="character" w:customStyle="1" w:styleId="WW8Num11z1">
    <w:name w:val="WW8Num11z1"/>
    <w:uiPriority w:val="99"/>
    <w:rsid w:val="0055475D"/>
    <w:rPr>
      <w:rFonts w:ascii="Courier New" w:hAnsi="Courier New"/>
      <w:sz w:val="24"/>
    </w:rPr>
  </w:style>
  <w:style w:type="character" w:customStyle="1" w:styleId="WW8Num11z2">
    <w:name w:val="WW8Num11z2"/>
    <w:uiPriority w:val="99"/>
    <w:rsid w:val="0055475D"/>
    <w:rPr>
      <w:rFonts w:ascii="Wingdings" w:hAnsi="Wingdings"/>
    </w:rPr>
  </w:style>
  <w:style w:type="character" w:customStyle="1" w:styleId="WW8Num11z3">
    <w:name w:val="WW8Num11z3"/>
    <w:uiPriority w:val="99"/>
    <w:rsid w:val="0055475D"/>
    <w:rPr>
      <w:rFonts w:ascii="Symbol" w:hAnsi="Symbol"/>
    </w:rPr>
  </w:style>
  <w:style w:type="character" w:customStyle="1" w:styleId="WW8Num12z0">
    <w:name w:val="WW8Num12z0"/>
    <w:uiPriority w:val="99"/>
    <w:rsid w:val="0055475D"/>
  </w:style>
  <w:style w:type="character" w:customStyle="1" w:styleId="WW8Num12z1">
    <w:name w:val="WW8Num12z1"/>
    <w:uiPriority w:val="99"/>
    <w:rsid w:val="0055475D"/>
    <w:rPr>
      <w:rFonts w:ascii="Courier New" w:hAnsi="Courier New"/>
      <w:sz w:val="24"/>
    </w:rPr>
  </w:style>
  <w:style w:type="character" w:customStyle="1" w:styleId="WW8Num12z2">
    <w:name w:val="WW8Num12z2"/>
    <w:uiPriority w:val="99"/>
    <w:rsid w:val="0055475D"/>
    <w:rPr>
      <w:rFonts w:ascii="Wingdings" w:hAnsi="Wingdings"/>
    </w:rPr>
  </w:style>
  <w:style w:type="character" w:customStyle="1" w:styleId="WW8Num12z3">
    <w:name w:val="WW8Num12z3"/>
    <w:uiPriority w:val="99"/>
    <w:rsid w:val="0055475D"/>
    <w:rPr>
      <w:rFonts w:ascii="Symbol" w:hAnsi="Symbol"/>
    </w:rPr>
  </w:style>
  <w:style w:type="character" w:customStyle="1" w:styleId="WW8Num14z0">
    <w:name w:val="WW8Num14z0"/>
    <w:uiPriority w:val="99"/>
    <w:rsid w:val="0055475D"/>
    <w:rPr>
      <w:rFonts w:ascii="Wingdings" w:hAnsi="Wingdings"/>
    </w:rPr>
  </w:style>
  <w:style w:type="character" w:customStyle="1" w:styleId="WW8Num14z1">
    <w:name w:val="WW8Num14z1"/>
    <w:uiPriority w:val="99"/>
    <w:rsid w:val="0055475D"/>
    <w:rPr>
      <w:rFonts w:ascii="Courier New" w:hAnsi="Courier New"/>
      <w:sz w:val="24"/>
    </w:rPr>
  </w:style>
  <w:style w:type="character" w:customStyle="1" w:styleId="WW8Num14z3">
    <w:name w:val="WW8Num14z3"/>
    <w:uiPriority w:val="99"/>
    <w:rsid w:val="0055475D"/>
    <w:rPr>
      <w:rFonts w:ascii="Symbol" w:hAnsi="Symbol"/>
    </w:rPr>
  </w:style>
  <w:style w:type="character" w:customStyle="1" w:styleId="WW8Num15z1">
    <w:name w:val="WW8Num15z1"/>
    <w:uiPriority w:val="99"/>
    <w:rsid w:val="0055475D"/>
    <w:rPr>
      <w:b/>
      <w:sz w:val="24"/>
    </w:rPr>
  </w:style>
  <w:style w:type="character" w:customStyle="1" w:styleId="WW8Num16z1">
    <w:name w:val="WW8Num16z1"/>
    <w:uiPriority w:val="99"/>
    <w:rsid w:val="0055475D"/>
    <w:rPr>
      <w:rFonts w:ascii="Courier New" w:hAnsi="Courier New"/>
      <w:sz w:val="24"/>
    </w:rPr>
  </w:style>
  <w:style w:type="character" w:customStyle="1" w:styleId="WW8Num16z2">
    <w:name w:val="WW8Num16z2"/>
    <w:uiPriority w:val="99"/>
    <w:rsid w:val="0055475D"/>
    <w:rPr>
      <w:rFonts w:ascii="Wingdings" w:hAnsi="Wingdings"/>
    </w:rPr>
  </w:style>
  <w:style w:type="character" w:customStyle="1" w:styleId="WW8Num16z3">
    <w:name w:val="WW8Num16z3"/>
    <w:uiPriority w:val="99"/>
    <w:rsid w:val="0055475D"/>
    <w:rPr>
      <w:rFonts w:ascii="Symbol" w:hAnsi="Symbol"/>
    </w:rPr>
  </w:style>
  <w:style w:type="character" w:customStyle="1" w:styleId="WW8Num7z1">
    <w:name w:val="WW8Num7z1"/>
    <w:uiPriority w:val="99"/>
    <w:rsid w:val="0055475D"/>
    <w:rPr>
      <w:rFonts w:ascii="Courier New" w:hAnsi="Courier New"/>
    </w:rPr>
  </w:style>
  <w:style w:type="character" w:customStyle="1" w:styleId="WW8Num7z2">
    <w:name w:val="WW8Num7z2"/>
    <w:uiPriority w:val="99"/>
    <w:rsid w:val="0055475D"/>
    <w:rPr>
      <w:rFonts w:ascii="Wingdings" w:hAnsi="Wingdings"/>
    </w:rPr>
  </w:style>
  <w:style w:type="character" w:customStyle="1" w:styleId="WW8Num10z0">
    <w:name w:val="WW8Num10z0"/>
    <w:uiPriority w:val="99"/>
    <w:rsid w:val="0055475D"/>
    <w:rPr>
      <w:rFonts w:ascii="Symbol" w:hAnsi="Symbol"/>
    </w:rPr>
  </w:style>
  <w:style w:type="character" w:customStyle="1" w:styleId="WW-DefaultParagraphFont">
    <w:name w:val="WW-Default Paragraph Font"/>
    <w:uiPriority w:val="99"/>
    <w:rsid w:val="0055475D"/>
  </w:style>
  <w:style w:type="character" w:customStyle="1" w:styleId="WW-DefaultParagraphFont1">
    <w:name w:val="WW-Default Paragraph Font1"/>
    <w:uiPriority w:val="99"/>
    <w:rsid w:val="0055475D"/>
  </w:style>
  <w:style w:type="character" w:customStyle="1" w:styleId="CommentReference1">
    <w:name w:val="Comment Reference1"/>
    <w:uiPriority w:val="99"/>
    <w:rsid w:val="0055475D"/>
    <w:rPr>
      <w:sz w:val="16"/>
    </w:rPr>
  </w:style>
  <w:style w:type="character" w:customStyle="1" w:styleId="BodyText2Char1">
    <w:name w:val="Body Text 2 Char1"/>
    <w:uiPriority w:val="99"/>
    <w:rsid w:val="0055475D"/>
    <w:rPr>
      <w:rFonts w:cs="Times New Roman"/>
    </w:rPr>
  </w:style>
  <w:style w:type="character" w:customStyle="1" w:styleId="NoSpacingChar">
    <w:name w:val="No Spacing Char"/>
    <w:uiPriority w:val="99"/>
    <w:rsid w:val="0055475D"/>
    <w:rPr>
      <w:lang w:val="en-US"/>
    </w:rPr>
  </w:style>
  <w:style w:type="character" w:customStyle="1" w:styleId="ListLabel1">
    <w:name w:val="ListLabel 1"/>
    <w:uiPriority w:val="99"/>
    <w:rsid w:val="0055475D"/>
  </w:style>
  <w:style w:type="character" w:customStyle="1" w:styleId="ListLabel2">
    <w:name w:val="ListLabel 2"/>
    <w:uiPriority w:val="99"/>
    <w:rsid w:val="0055475D"/>
    <w:rPr>
      <w:b/>
      <w:sz w:val="24"/>
    </w:rPr>
  </w:style>
  <w:style w:type="character" w:customStyle="1" w:styleId="ListLabel3">
    <w:name w:val="ListLabel 3"/>
    <w:uiPriority w:val="99"/>
    <w:rsid w:val="0055475D"/>
    <w:rPr>
      <w:sz w:val="24"/>
    </w:rPr>
  </w:style>
  <w:style w:type="character" w:customStyle="1" w:styleId="ListLabel4">
    <w:name w:val="ListLabel 4"/>
    <w:uiPriority w:val="99"/>
    <w:rsid w:val="0055475D"/>
    <w:rPr>
      <w:sz w:val="24"/>
    </w:rPr>
  </w:style>
  <w:style w:type="character" w:customStyle="1" w:styleId="ListLabel5">
    <w:name w:val="ListLabel 5"/>
    <w:uiPriority w:val="99"/>
    <w:rsid w:val="0055475D"/>
  </w:style>
  <w:style w:type="character" w:customStyle="1" w:styleId="ListLabel6">
    <w:name w:val="ListLabel 6"/>
    <w:uiPriority w:val="99"/>
    <w:rsid w:val="0055475D"/>
    <w:rPr>
      <w:color w:val="00000A"/>
    </w:rPr>
  </w:style>
  <w:style w:type="character" w:customStyle="1" w:styleId="ListLabel7">
    <w:name w:val="ListLabel 7"/>
    <w:uiPriority w:val="99"/>
    <w:rsid w:val="0055475D"/>
    <w:rPr>
      <w:rFonts w:eastAsia="Times New Roman"/>
    </w:rPr>
  </w:style>
  <w:style w:type="character" w:customStyle="1" w:styleId="ListLabel8">
    <w:name w:val="ListLabel 8"/>
    <w:uiPriority w:val="99"/>
    <w:rsid w:val="0055475D"/>
  </w:style>
  <w:style w:type="character" w:customStyle="1" w:styleId="NumberingSymbols">
    <w:name w:val="Numbering Symbols"/>
    <w:uiPriority w:val="99"/>
    <w:rsid w:val="0055475D"/>
  </w:style>
  <w:style w:type="character" w:customStyle="1" w:styleId="FootnoteCharacters">
    <w:name w:val="Footnote Characters"/>
    <w:uiPriority w:val="99"/>
    <w:rsid w:val="0055475D"/>
    <w:rPr>
      <w:vertAlign w:val="superscript"/>
    </w:rPr>
  </w:style>
  <w:style w:type="paragraph" w:customStyle="1" w:styleId="Heading">
    <w:name w:val="Heading"/>
    <w:basedOn w:val="Normal"/>
    <w:next w:val="BodyText"/>
    <w:uiPriority w:val="99"/>
    <w:rsid w:val="0055475D"/>
    <w:pPr>
      <w:keepNext/>
      <w:suppressAutoHyphens/>
      <w:spacing w:before="240" w:after="120" w:line="100" w:lineRule="atLeast"/>
    </w:pPr>
    <w:rPr>
      <w:rFonts w:ascii="Arial" w:hAnsi="Arial" w:cs="Mangal"/>
      <w:color w:val="000000"/>
      <w:kern w:val="1"/>
      <w:sz w:val="28"/>
      <w:szCs w:val="28"/>
      <w:lang w:eastAsia="ar-SA"/>
    </w:rPr>
  </w:style>
  <w:style w:type="paragraph" w:styleId="List">
    <w:name w:val="List"/>
    <w:basedOn w:val="BodyText"/>
    <w:uiPriority w:val="99"/>
    <w:rsid w:val="0055475D"/>
    <w:pPr>
      <w:suppressAutoHyphens/>
      <w:spacing w:line="100" w:lineRule="atLeast"/>
    </w:pPr>
    <w:rPr>
      <w:rFonts w:cs="Mangal"/>
      <w:color w:val="000000"/>
      <w:kern w:val="1"/>
      <w:lang w:eastAsia="ar-SA"/>
    </w:rPr>
  </w:style>
  <w:style w:type="paragraph" w:styleId="Caption">
    <w:name w:val="caption"/>
    <w:basedOn w:val="Normal"/>
    <w:uiPriority w:val="99"/>
    <w:qFormat/>
    <w:rsid w:val="0055475D"/>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55475D"/>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55475D"/>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55475D"/>
    <w:rPr>
      <w:b/>
      <w:bCs/>
    </w:rPr>
  </w:style>
  <w:style w:type="paragraph" w:customStyle="1" w:styleId="ContentsHeading">
    <w:name w:val="Contents Heading"/>
    <w:basedOn w:val="Heading1"/>
    <w:uiPriority w:val="99"/>
    <w:rsid w:val="0055475D"/>
    <w:pPr>
      <w:keepLines/>
      <w:suppressLineNumbers/>
      <w:suppressAutoHyphens/>
      <w:spacing w:before="480" w:after="0" w:line="100" w:lineRule="atLeast"/>
    </w:pPr>
    <w:rPr>
      <w:rFonts w:ascii="Cambria" w:hAnsi="Cambria" w:cs="font245"/>
      <w:color w:val="365F91"/>
      <w:kern w:val="1"/>
      <w:lang w:eastAsia="ar-SA"/>
    </w:rPr>
  </w:style>
  <w:style w:type="paragraph" w:customStyle="1" w:styleId="TableHeading">
    <w:name w:val="Table Heading"/>
    <w:basedOn w:val="TableContents"/>
    <w:uiPriority w:val="99"/>
    <w:rsid w:val="0055475D"/>
    <w:pPr>
      <w:jc w:val="center"/>
    </w:pPr>
    <w:rPr>
      <w:b/>
      <w:bCs/>
    </w:rPr>
  </w:style>
  <w:style w:type="numbering" w:customStyle="1" w:styleId="Style1">
    <w:name w:val="Style1"/>
    <w:rsid w:val="00A670C7"/>
    <w:pPr>
      <w:numPr>
        <w:numId w:val="2"/>
      </w:numPr>
    </w:pPr>
  </w:style>
  <w:style w:type="character" w:styleId="SubtleEmphasis">
    <w:name w:val="Subtle Emphasis"/>
    <w:uiPriority w:val="19"/>
    <w:qFormat/>
    <w:rsid w:val="00693A74"/>
    <w:rPr>
      <w:i/>
      <w:iCs/>
      <w:color w:val="808080"/>
    </w:rPr>
  </w:style>
  <w:style w:type="character" w:customStyle="1" w:styleId="st">
    <w:name w:val="st"/>
    <w:basedOn w:val="DefaultParagraphFont"/>
    <w:rsid w:val="00BC29E8"/>
  </w:style>
  <w:style w:type="paragraph" w:customStyle="1" w:styleId="ListParagraph1">
    <w:name w:val="List Paragraph1"/>
    <w:basedOn w:val="Normal"/>
    <w:qFormat/>
    <w:rsid w:val="003B741C"/>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DefaultChar">
    <w:name w:val="Default Char"/>
    <w:link w:val="Default"/>
    <w:locked/>
    <w:rsid w:val="00C51763"/>
    <w:rPr>
      <w:rFonts w:ascii="Arial" w:hAnsi="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10709243">
      <w:bodyDiv w:val="1"/>
      <w:marLeft w:val="0"/>
      <w:marRight w:val="0"/>
      <w:marTop w:val="0"/>
      <w:marBottom w:val="0"/>
      <w:divBdr>
        <w:top w:val="none" w:sz="0" w:space="0" w:color="auto"/>
        <w:left w:val="none" w:sz="0" w:space="0" w:color="auto"/>
        <w:bottom w:val="none" w:sz="0" w:space="0" w:color="auto"/>
        <w:right w:val="none" w:sz="0" w:space="0" w:color="auto"/>
      </w:divBdr>
    </w:div>
    <w:div w:id="284039922">
      <w:bodyDiv w:val="1"/>
      <w:marLeft w:val="0"/>
      <w:marRight w:val="0"/>
      <w:marTop w:val="0"/>
      <w:marBottom w:val="0"/>
      <w:divBdr>
        <w:top w:val="none" w:sz="0" w:space="0" w:color="auto"/>
        <w:left w:val="none" w:sz="0" w:space="0" w:color="auto"/>
        <w:bottom w:val="none" w:sz="0" w:space="0" w:color="auto"/>
        <w:right w:val="none" w:sz="0" w:space="0" w:color="auto"/>
      </w:divBdr>
    </w:div>
    <w:div w:id="768938786">
      <w:bodyDiv w:val="1"/>
      <w:marLeft w:val="0"/>
      <w:marRight w:val="0"/>
      <w:marTop w:val="0"/>
      <w:marBottom w:val="0"/>
      <w:divBdr>
        <w:top w:val="none" w:sz="0" w:space="0" w:color="auto"/>
        <w:left w:val="none" w:sz="0" w:space="0" w:color="auto"/>
        <w:bottom w:val="none" w:sz="0" w:space="0" w:color="auto"/>
        <w:right w:val="none" w:sz="0" w:space="0" w:color="auto"/>
      </w:divBdr>
      <w:divsChild>
        <w:div w:id="1129689">
          <w:marLeft w:val="0"/>
          <w:marRight w:val="0"/>
          <w:marTop w:val="0"/>
          <w:marBottom w:val="0"/>
          <w:divBdr>
            <w:top w:val="none" w:sz="0" w:space="0" w:color="auto"/>
            <w:left w:val="none" w:sz="0" w:space="0" w:color="auto"/>
            <w:bottom w:val="none" w:sz="0" w:space="0" w:color="auto"/>
            <w:right w:val="none" w:sz="0" w:space="0" w:color="auto"/>
          </w:divBdr>
        </w:div>
        <w:div w:id="8987959">
          <w:marLeft w:val="0"/>
          <w:marRight w:val="0"/>
          <w:marTop w:val="0"/>
          <w:marBottom w:val="0"/>
          <w:divBdr>
            <w:top w:val="none" w:sz="0" w:space="0" w:color="auto"/>
            <w:left w:val="none" w:sz="0" w:space="0" w:color="auto"/>
            <w:bottom w:val="none" w:sz="0" w:space="0" w:color="auto"/>
            <w:right w:val="none" w:sz="0" w:space="0" w:color="auto"/>
          </w:divBdr>
        </w:div>
        <w:div w:id="16927694">
          <w:marLeft w:val="0"/>
          <w:marRight w:val="0"/>
          <w:marTop w:val="0"/>
          <w:marBottom w:val="0"/>
          <w:divBdr>
            <w:top w:val="none" w:sz="0" w:space="0" w:color="auto"/>
            <w:left w:val="none" w:sz="0" w:space="0" w:color="auto"/>
            <w:bottom w:val="none" w:sz="0" w:space="0" w:color="auto"/>
            <w:right w:val="none" w:sz="0" w:space="0" w:color="auto"/>
          </w:divBdr>
        </w:div>
        <w:div w:id="27030406">
          <w:marLeft w:val="0"/>
          <w:marRight w:val="0"/>
          <w:marTop w:val="0"/>
          <w:marBottom w:val="0"/>
          <w:divBdr>
            <w:top w:val="none" w:sz="0" w:space="0" w:color="auto"/>
            <w:left w:val="none" w:sz="0" w:space="0" w:color="auto"/>
            <w:bottom w:val="none" w:sz="0" w:space="0" w:color="auto"/>
            <w:right w:val="none" w:sz="0" w:space="0" w:color="auto"/>
          </w:divBdr>
        </w:div>
        <w:div w:id="62915363">
          <w:marLeft w:val="0"/>
          <w:marRight w:val="0"/>
          <w:marTop w:val="0"/>
          <w:marBottom w:val="0"/>
          <w:divBdr>
            <w:top w:val="none" w:sz="0" w:space="0" w:color="auto"/>
            <w:left w:val="none" w:sz="0" w:space="0" w:color="auto"/>
            <w:bottom w:val="none" w:sz="0" w:space="0" w:color="auto"/>
            <w:right w:val="none" w:sz="0" w:space="0" w:color="auto"/>
          </w:divBdr>
        </w:div>
        <w:div w:id="76830915">
          <w:marLeft w:val="0"/>
          <w:marRight w:val="0"/>
          <w:marTop w:val="0"/>
          <w:marBottom w:val="0"/>
          <w:divBdr>
            <w:top w:val="none" w:sz="0" w:space="0" w:color="auto"/>
            <w:left w:val="none" w:sz="0" w:space="0" w:color="auto"/>
            <w:bottom w:val="none" w:sz="0" w:space="0" w:color="auto"/>
            <w:right w:val="none" w:sz="0" w:space="0" w:color="auto"/>
          </w:divBdr>
        </w:div>
        <w:div w:id="126629409">
          <w:marLeft w:val="0"/>
          <w:marRight w:val="0"/>
          <w:marTop w:val="0"/>
          <w:marBottom w:val="0"/>
          <w:divBdr>
            <w:top w:val="none" w:sz="0" w:space="0" w:color="auto"/>
            <w:left w:val="none" w:sz="0" w:space="0" w:color="auto"/>
            <w:bottom w:val="none" w:sz="0" w:space="0" w:color="auto"/>
            <w:right w:val="none" w:sz="0" w:space="0" w:color="auto"/>
          </w:divBdr>
        </w:div>
        <w:div w:id="138379228">
          <w:marLeft w:val="0"/>
          <w:marRight w:val="0"/>
          <w:marTop w:val="0"/>
          <w:marBottom w:val="0"/>
          <w:divBdr>
            <w:top w:val="none" w:sz="0" w:space="0" w:color="auto"/>
            <w:left w:val="none" w:sz="0" w:space="0" w:color="auto"/>
            <w:bottom w:val="none" w:sz="0" w:space="0" w:color="auto"/>
            <w:right w:val="none" w:sz="0" w:space="0" w:color="auto"/>
          </w:divBdr>
        </w:div>
        <w:div w:id="146476749">
          <w:marLeft w:val="0"/>
          <w:marRight w:val="0"/>
          <w:marTop w:val="0"/>
          <w:marBottom w:val="0"/>
          <w:divBdr>
            <w:top w:val="none" w:sz="0" w:space="0" w:color="auto"/>
            <w:left w:val="none" w:sz="0" w:space="0" w:color="auto"/>
            <w:bottom w:val="none" w:sz="0" w:space="0" w:color="auto"/>
            <w:right w:val="none" w:sz="0" w:space="0" w:color="auto"/>
          </w:divBdr>
        </w:div>
        <w:div w:id="151145136">
          <w:marLeft w:val="0"/>
          <w:marRight w:val="0"/>
          <w:marTop w:val="0"/>
          <w:marBottom w:val="0"/>
          <w:divBdr>
            <w:top w:val="none" w:sz="0" w:space="0" w:color="auto"/>
            <w:left w:val="none" w:sz="0" w:space="0" w:color="auto"/>
            <w:bottom w:val="none" w:sz="0" w:space="0" w:color="auto"/>
            <w:right w:val="none" w:sz="0" w:space="0" w:color="auto"/>
          </w:divBdr>
        </w:div>
        <w:div w:id="170418219">
          <w:marLeft w:val="0"/>
          <w:marRight w:val="0"/>
          <w:marTop w:val="0"/>
          <w:marBottom w:val="0"/>
          <w:divBdr>
            <w:top w:val="none" w:sz="0" w:space="0" w:color="auto"/>
            <w:left w:val="none" w:sz="0" w:space="0" w:color="auto"/>
            <w:bottom w:val="none" w:sz="0" w:space="0" w:color="auto"/>
            <w:right w:val="none" w:sz="0" w:space="0" w:color="auto"/>
          </w:divBdr>
        </w:div>
        <w:div w:id="173765923">
          <w:marLeft w:val="0"/>
          <w:marRight w:val="0"/>
          <w:marTop w:val="0"/>
          <w:marBottom w:val="0"/>
          <w:divBdr>
            <w:top w:val="none" w:sz="0" w:space="0" w:color="auto"/>
            <w:left w:val="none" w:sz="0" w:space="0" w:color="auto"/>
            <w:bottom w:val="none" w:sz="0" w:space="0" w:color="auto"/>
            <w:right w:val="none" w:sz="0" w:space="0" w:color="auto"/>
          </w:divBdr>
        </w:div>
        <w:div w:id="174685789">
          <w:marLeft w:val="0"/>
          <w:marRight w:val="0"/>
          <w:marTop w:val="0"/>
          <w:marBottom w:val="0"/>
          <w:divBdr>
            <w:top w:val="none" w:sz="0" w:space="0" w:color="auto"/>
            <w:left w:val="none" w:sz="0" w:space="0" w:color="auto"/>
            <w:bottom w:val="none" w:sz="0" w:space="0" w:color="auto"/>
            <w:right w:val="none" w:sz="0" w:space="0" w:color="auto"/>
          </w:divBdr>
        </w:div>
        <w:div w:id="180170242">
          <w:marLeft w:val="0"/>
          <w:marRight w:val="0"/>
          <w:marTop w:val="0"/>
          <w:marBottom w:val="0"/>
          <w:divBdr>
            <w:top w:val="none" w:sz="0" w:space="0" w:color="auto"/>
            <w:left w:val="none" w:sz="0" w:space="0" w:color="auto"/>
            <w:bottom w:val="none" w:sz="0" w:space="0" w:color="auto"/>
            <w:right w:val="none" w:sz="0" w:space="0" w:color="auto"/>
          </w:divBdr>
        </w:div>
        <w:div w:id="182407215">
          <w:marLeft w:val="0"/>
          <w:marRight w:val="0"/>
          <w:marTop w:val="0"/>
          <w:marBottom w:val="0"/>
          <w:divBdr>
            <w:top w:val="none" w:sz="0" w:space="0" w:color="auto"/>
            <w:left w:val="none" w:sz="0" w:space="0" w:color="auto"/>
            <w:bottom w:val="none" w:sz="0" w:space="0" w:color="auto"/>
            <w:right w:val="none" w:sz="0" w:space="0" w:color="auto"/>
          </w:divBdr>
        </w:div>
        <w:div w:id="192886689">
          <w:marLeft w:val="0"/>
          <w:marRight w:val="0"/>
          <w:marTop w:val="0"/>
          <w:marBottom w:val="0"/>
          <w:divBdr>
            <w:top w:val="none" w:sz="0" w:space="0" w:color="auto"/>
            <w:left w:val="none" w:sz="0" w:space="0" w:color="auto"/>
            <w:bottom w:val="none" w:sz="0" w:space="0" w:color="auto"/>
            <w:right w:val="none" w:sz="0" w:space="0" w:color="auto"/>
          </w:divBdr>
        </w:div>
        <w:div w:id="208608799">
          <w:marLeft w:val="0"/>
          <w:marRight w:val="0"/>
          <w:marTop w:val="0"/>
          <w:marBottom w:val="0"/>
          <w:divBdr>
            <w:top w:val="none" w:sz="0" w:space="0" w:color="auto"/>
            <w:left w:val="none" w:sz="0" w:space="0" w:color="auto"/>
            <w:bottom w:val="none" w:sz="0" w:space="0" w:color="auto"/>
            <w:right w:val="none" w:sz="0" w:space="0" w:color="auto"/>
          </w:divBdr>
        </w:div>
        <w:div w:id="215360345">
          <w:marLeft w:val="0"/>
          <w:marRight w:val="0"/>
          <w:marTop w:val="0"/>
          <w:marBottom w:val="0"/>
          <w:divBdr>
            <w:top w:val="none" w:sz="0" w:space="0" w:color="auto"/>
            <w:left w:val="none" w:sz="0" w:space="0" w:color="auto"/>
            <w:bottom w:val="none" w:sz="0" w:space="0" w:color="auto"/>
            <w:right w:val="none" w:sz="0" w:space="0" w:color="auto"/>
          </w:divBdr>
        </w:div>
        <w:div w:id="221866440">
          <w:marLeft w:val="0"/>
          <w:marRight w:val="0"/>
          <w:marTop w:val="0"/>
          <w:marBottom w:val="0"/>
          <w:divBdr>
            <w:top w:val="none" w:sz="0" w:space="0" w:color="auto"/>
            <w:left w:val="none" w:sz="0" w:space="0" w:color="auto"/>
            <w:bottom w:val="none" w:sz="0" w:space="0" w:color="auto"/>
            <w:right w:val="none" w:sz="0" w:space="0" w:color="auto"/>
          </w:divBdr>
        </w:div>
        <w:div w:id="240677502">
          <w:marLeft w:val="0"/>
          <w:marRight w:val="0"/>
          <w:marTop w:val="0"/>
          <w:marBottom w:val="0"/>
          <w:divBdr>
            <w:top w:val="none" w:sz="0" w:space="0" w:color="auto"/>
            <w:left w:val="none" w:sz="0" w:space="0" w:color="auto"/>
            <w:bottom w:val="none" w:sz="0" w:space="0" w:color="auto"/>
            <w:right w:val="none" w:sz="0" w:space="0" w:color="auto"/>
          </w:divBdr>
        </w:div>
        <w:div w:id="244151330">
          <w:marLeft w:val="0"/>
          <w:marRight w:val="0"/>
          <w:marTop w:val="0"/>
          <w:marBottom w:val="0"/>
          <w:divBdr>
            <w:top w:val="none" w:sz="0" w:space="0" w:color="auto"/>
            <w:left w:val="none" w:sz="0" w:space="0" w:color="auto"/>
            <w:bottom w:val="none" w:sz="0" w:space="0" w:color="auto"/>
            <w:right w:val="none" w:sz="0" w:space="0" w:color="auto"/>
          </w:divBdr>
        </w:div>
        <w:div w:id="246573255">
          <w:marLeft w:val="0"/>
          <w:marRight w:val="0"/>
          <w:marTop w:val="0"/>
          <w:marBottom w:val="0"/>
          <w:divBdr>
            <w:top w:val="none" w:sz="0" w:space="0" w:color="auto"/>
            <w:left w:val="none" w:sz="0" w:space="0" w:color="auto"/>
            <w:bottom w:val="none" w:sz="0" w:space="0" w:color="auto"/>
            <w:right w:val="none" w:sz="0" w:space="0" w:color="auto"/>
          </w:divBdr>
        </w:div>
        <w:div w:id="251402168">
          <w:marLeft w:val="0"/>
          <w:marRight w:val="0"/>
          <w:marTop w:val="0"/>
          <w:marBottom w:val="0"/>
          <w:divBdr>
            <w:top w:val="none" w:sz="0" w:space="0" w:color="auto"/>
            <w:left w:val="none" w:sz="0" w:space="0" w:color="auto"/>
            <w:bottom w:val="none" w:sz="0" w:space="0" w:color="auto"/>
            <w:right w:val="none" w:sz="0" w:space="0" w:color="auto"/>
          </w:divBdr>
        </w:div>
        <w:div w:id="259267183">
          <w:marLeft w:val="0"/>
          <w:marRight w:val="0"/>
          <w:marTop w:val="0"/>
          <w:marBottom w:val="0"/>
          <w:divBdr>
            <w:top w:val="none" w:sz="0" w:space="0" w:color="auto"/>
            <w:left w:val="none" w:sz="0" w:space="0" w:color="auto"/>
            <w:bottom w:val="none" w:sz="0" w:space="0" w:color="auto"/>
            <w:right w:val="none" w:sz="0" w:space="0" w:color="auto"/>
          </w:divBdr>
        </w:div>
        <w:div w:id="259535289">
          <w:marLeft w:val="0"/>
          <w:marRight w:val="0"/>
          <w:marTop w:val="0"/>
          <w:marBottom w:val="0"/>
          <w:divBdr>
            <w:top w:val="none" w:sz="0" w:space="0" w:color="auto"/>
            <w:left w:val="none" w:sz="0" w:space="0" w:color="auto"/>
            <w:bottom w:val="none" w:sz="0" w:space="0" w:color="auto"/>
            <w:right w:val="none" w:sz="0" w:space="0" w:color="auto"/>
          </w:divBdr>
        </w:div>
        <w:div w:id="281689481">
          <w:marLeft w:val="0"/>
          <w:marRight w:val="0"/>
          <w:marTop w:val="0"/>
          <w:marBottom w:val="0"/>
          <w:divBdr>
            <w:top w:val="none" w:sz="0" w:space="0" w:color="auto"/>
            <w:left w:val="none" w:sz="0" w:space="0" w:color="auto"/>
            <w:bottom w:val="none" w:sz="0" w:space="0" w:color="auto"/>
            <w:right w:val="none" w:sz="0" w:space="0" w:color="auto"/>
          </w:divBdr>
        </w:div>
        <w:div w:id="282926550">
          <w:marLeft w:val="0"/>
          <w:marRight w:val="0"/>
          <w:marTop w:val="0"/>
          <w:marBottom w:val="0"/>
          <w:divBdr>
            <w:top w:val="none" w:sz="0" w:space="0" w:color="auto"/>
            <w:left w:val="none" w:sz="0" w:space="0" w:color="auto"/>
            <w:bottom w:val="none" w:sz="0" w:space="0" w:color="auto"/>
            <w:right w:val="none" w:sz="0" w:space="0" w:color="auto"/>
          </w:divBdr>
        </w:div>
        <w:div w:id="300960162">
          <w:marLeft w:val="0"/>
          <w:marRight w:val="0"/>
          <w:marTop w:val="0"/>
          <w:marBottom w:val="0"/>
          <w:divBdr>
            <w:top w:val="none" w:sz="0" w:space="0" w:color="auto"/>
            <w:left w:val="none" w:sz="0" w:space="0" w:color="auto"/>
            <w:bottom w:val="none" w:sz="0" w:space="0" w:color="auto"/>
            <w:right w:val="none" w:sz="0" w:space="0" w:color="auto"/>
          </w:divBdr>
        </w:div>
        <w:div w:id="312369772">
          <w:marLeft w:val="0"/>
          <w:marRight w:val="0"/>
          <w:marTop w:val="0"/>
          <w:marBottom w:val="0"/>
          <w:divBdr>
            <w:top w:val="none" w:sz="0" w:space="0" w:color="auto"/>
            <w:left w:val="none" w:sz="0" w:space="0" w:color="auto"/>
            <w:bottom w:val="none" w:sz="0" w:space="0" w:color="auto"/>
            <w:right w:val="none" w:sz="0" w:space="0" w:color="auto"/>
          </w:divBdr>
        </w:div>
        <w:div w:id="315644982">
          <w:marLeft w:val="0"/>
          <w:marRight w:val="0"/>
          <w:marTop w:val="0"/>
          <w:marBottom w:val="0"/>
          <w:divBdr>
            <w:top w:val="none" w:sz="0" w:space="0" w:color="auto"/>
            <w:left w:val="none" w:sz="0" w:space="0" w:color="auto"/>
            <w:bottom w:val="none" w:sz="0" w:space="0" w:color="auto"/>
            <w:right w:val="none" w:sz="0" w:space="0" w:color="auto"/>
          </w:divBdr>
        </w:div>
        <w:div w:id="320738589">
          <w:marLeft w:val="0"/>
          <w:marRight w:val="0"/>
          <w:marTop w:val="0"/>
          <w:marBottom w:val="0"/>
          <w:divBdr>
            <w:top w:val="none" w:sz="0" w:space="0" w:color="auto"/>
            <w:left w:val="none" w:sz="0" w:space="0" w:color="auto"/>
            <w:bottom w:val="none" w:sz="0" w:space="0" w:color="auto"/>
            <w:right w:val="none" w:sz="0" w:space="0" w:color="auto"/>
          </w:divBdr>
        </w:div>
        <w:div w:id="325209238">
          <w:marLeft w:val="0"/>
          <w:marRight w:val="0"/>
          <w:marTop w:val="0"/>
          <w:marBottom w:val="0"/>
          <w:divBdr>
            <w:top w:val="none" w:sz="0" w:space="0" w:color="auto"/>
            <w:left w:val="none" w:sz="0" w:space="0" w:color="auto"/>
            <w:bottom w:val="none" w:sz="0" w:space="0" w:color="auto"/>
            <w:right w:val="none" w:sz="0" w:space="0" w:color="auto"/>
          </w:divBdr>
        </w:div>
        <w:div w:id="342778697">
          <w:marLeft w:val="0"/>
          <w:marRight w:val="0"/>
          <w:marTop w:val="0"/>
          <w:marBottom w:val="0"/>
          <w:divBdr>
            <w:top w:val="none" w:sz="0" w:space="0" w:color="auto"/>
            <w:left w:val="none" w:sz="0" w:space="0" w:color="auto"/>
            <w:bottom w:val="none" w:sz="0" w:space="0" w:color="auto"/>
            <w:right w:val="none" w:sz="0" w:space="0" w:color="auto"/>
          </w:divBdr>
        </w:div>
        <w:div w:id="361053460">
          <w:marLeft w:val="0"/>
          <w:marRight w:val="0"/>
          <w:marTop w:val="0"/>
          <w:marBottom w:val="0"/>
          <w:divBdr>
            <w:top w:val="none" w:sz="0" w:space="0" w:color="auto"/>
            <w:left w:val="none" w:sz="0" w:space="0" w:color="auto"/>
            <w:bottom w:val="none" w:sz="0" w:space="0" w:color="auto"/>
            <w:right w:val="none" w:sz="0" w:space="0" w:color="auto"/>
          </w:divBdr>
        </w:div>
        <w:div w:id="388723602">
          <w:marLeft w:val="0"/>
          <w:marRight w:val="0"/>
          <w:marTop w:val="0"/>
          <w:marBottom w:val="0"/>
          <w:divBdr>
            <w:top w:val="none" w:sz="0" w:space="0" w:color="auto"/>
            <w:left w:val="none" w:sz="0" w:space="0" w:color="auto"/>
            <w:bottom w:val="none" w:sz="0" w:space="0" w:color="auto"/>
            <w:right w:val="none" w:sz="0" w:space="0" w:color="auto"/>
          </w:divBdr>
        </w:div>
        <w:div w:id="403652225">
          <w:marLeft w:val="0"/>
          <w:marRight w:val="0"/>
          <w:marTop w:val="0"/>
          <w:marBottom w:val="0"/>
          <w:divBdr>
            <w:top w:val="none" w:sz="0" w:space="0" w:color="auto"/>
            <w:left w:val="none" w:sz="0" w:space="0" w:color="auto"/>
            <w:bottom w:val="none" w:sz="0" w:space="0" w:color="auto"/>
            <w:right w:val="none" w:sz="0" w:space="0" w:color="auto"/>
          </w:divBdr>
        </w:div>
        <w:div w:id="406535026">
          <w:marLeft w:val="0"/>
          <w:marRight w:val="0"/>
          <w:marTop w:val="0"/>
          <w:marBottom w:val="0"/>
          <w:divBdr>
            <w:top w:val="none" w:sz="0" w:space="0" w:color="auto"/>
            <w:left w:val="none" w:sz="0" w:space="0" w:color="auto"/>
            <w:bottom w:val="none" w:sz="0" w:space="0" w:color="auto"/>
            <w:right w:val="none" w:sz="0" w:space="0" w:color="auto"/>
          </w:divBdr>
        </w:div>
        <w:div w:id="412626863">
          <w:marLeft w:val="0"/>
          <w:marRight w:val="0"/>
          <w:marTop w:val="0"/>
          <w:marBottom w:val="0"/>
          <w:divBdr>
            <w:top w:val="none" w:sz="0" w:space="0" w:color="auto"/>
            <w:left w:val="none" w:sz="0" w:space="0" w:color="auto"/>
            <w:bottom w:val="none" w:sz="0" w:space="0" w:color="auto"/>
            <w:right w:val="none" w:sz="0" w:space="0" w:color="auto"/>
          </w:divBdr>
        </w:div>
        <w:div w:id="419907327">
          <w:marLeft w:val="0"/>
          <w:marRight w:val="0"/>
          <w:marTop w:val="0"/>
          <w:marBottom w:val="0"/>
          <w:divBdr>
            <w:top w:val="none" w:sz="0" w:space="0" w:color="auto"/>
            <w:left w:val="none" w:sz="0" w:space="0" w:color="auto"/>
            <w:bottom w:val="none" w:sz="0" w:space="0" w:color="auto"/>
            <w:right w:val="none" w:sz="0" w:space="0" w:color="auto"/>
          </w:divBdr>
        </w:div>
        <w:div w:id="429593817">
          <w:marLeft w:val="0"/>
          <w:marRight w:val="0"/>
          <w:marTop w:val="0"/>
          <w:marBottom w:val="0"/>
          <w:divBdr>
            <w:top w:val="none" w:sz="0" w:space="0" w:color="auto"/>
            <w:left w:val="none" w:sz="0" w:space="0" w:color="auto"/>
            <w:bottom w:val="none" w:sz="0" w:space="0" w:color="auto"/>
            <w:right w:val="none" w:sz="0" w:space="0" w:color="auto"/>
          </w:divBdr>
        </w:div>
        <w:div w:id="448936955">
          <w:marLeft w:val="0"/>
          <w:marRight w:val="0"/>
          <w:marTop w:val="0"/>
          <w:marBottom w:val="0"/>
          <w:divBdr>
            <w:top w:val="none" w:sz="0" w:space="0" w:color="auto"/>
            <w:left w:val="none" w:sz="0" w:space="0" w:color="auto"/>
            <w:bottom w:val="none" w:sz="0" w:space="0" w:color="auto"/>
            <w:right w:val="none" w:sz="0" w:space="0" w:color="auto"/>
          </w:divBdr>
        </w:div>
        <w:div w:id="473984336">
          <w:marLeft w:val="0"/>
          <w:marRight w:val="0"/>
          <w:marTop w:val="0"/>
          <w:marBottom w:val="0"/>
          <w:divBdr>
            <w:top w:val="none" w:sz="0" w:space="0" w:color="auto"/>
            <w:left w:val="none" w:sz="0" w:space="0" w:color="auto"/>
            <w:bottom w:val="none" w:sz="0" w:space="0" w:color="auto"/>
            <w:right w:val="none" w:sz="0" w:space="0" w:color="auto"/>
          </w:divBdr>
        </w:div>
        <w:div w:id="480006364">
          <w:marLeft w:val="0"/>
          <w:marRight w:val="0"/>
          <w:marTop w:val="0"/>
          <w:marBottom w:val="0"/>
          <w:divBdr>
            <w:top w:val="none" w:sz="0" w:space="0" w:color="auto"/>
            <w:left w:val="none" w:sz="0" w:space="0" w:color="auto"/>
            <w:bottom w:val="none" w:sz="0" w:space="0" w:color="auto"/>
            <w:right w:val="none" w:sz="0" w:space="0" w:color="auto"/>
          </w:divBdr>
        </w:div>
        <w:div w:id="484514260">
          <w:marLeft w:val="0"/>
          <w:marRight w:val="0"/>
          <w:marTop w:val="0"/>
          <w:marBottom w:val="0"/>
          <w:divBdr>
            <w:top w:val="none" w:sz="0" w:space="0" w:color="auto"/>
            <w:left w:val="none" w:sz="0" w:space="0" w:color="auto"/>
            <w:bottom w:val="none" w:sz="0" w:space="0" w:color="auto"/>
            <w:right w:val="none" w:sz="0" w:space="0" w:color="auto"/>
          </w:divBdr>
        </w:div>
        <w:div w:id="488060517">
          <w:marLeft w:val="0"/>
          <w:marRight w:val="0"/>
          <w:marTop w:val="0"/>
          <w:marBottom w:val="0"/>
          <w:divBdr>
            <w:top w:val="none" w:sz="0" w:space="0" w:color="auto"/>
            <w:left w:val="none" w:sz="0" w:space="0" w:color="auto"/>
            <w:bottom w:val="none" w:sz="0" w:space="0" w:color="auto"/>
            <w:right w:val="none" w:sz="0" w:space="0" w:color="auto"/>
          </w:divBdr>
        </w:div>
        <w:div w:id="488404971">
          <w:marLeft w:val="0"/>
          <w:marRight w:val="0"/>
          <w:marTop w:val="0"/>
          <w:marBottom w:val="0"/>
          <w:divBdr>
            <w:top w:val="none" w:sz="0" w:space="0" w:color="auto"/>
            <w:left w:val="none" w:sz="0" w:space="0" w:color="auto"/>
            <w:bottom w:val="none" w:sz="0" w:space="0" w:color="auto"/>
            <w:right w:val="none" w:sz="0" w:space="0" w:color="auto"/>
          </w:divBdr>
        </w:div>
        <w:div w:id="490341090">
          <w:marLeft w:val="0"/>
          <w:marRight w:val="0"/>
          <w:marTop w:val="0"/>
          <w:marBottom w:val="0"/>
          <w:divBdr>
            <w:top w:val="none" w:sz="0" w:space="0" w:color="auto"/>
            <w:left w:val="none" w:sz="0" w:space="0" w:color="auto"/>
            <w:bottom w:val="none" w:sz="0" w:space="0" w:color="auto"/>
            <w:right w:val="none" w:sz="0" w:space="0" w:color="auto"/>
          </w:divBdr>
        </w:div>
        <w:div w:id="496580534">
          <w:marLeft w:val="0"/>
          <w:marRight w:val="0"/>
          <w:marTop w:val="0"/>
          <w:marBottom w:val="0"/>
          <w:divBdr>
            <w:top w:val="none" w:sz="0" w:space="0" w:color="auto"/>
            <w:left w:val="none" w:sz="0" w:space="0" w:color="auto"/>
            <w:bottom w:val="none" w:sz="0" w:space="0" w:color="auto"/>
            <w:right w:val="none" w:sz="0" w:space="0" w:color="auto"/>
          </w:divBdr>
        </w:div>
        <w:div w:id="517891794">
          <w:marLeft w:val="0"/>
          <w:marRight w:val="0"/>
          <w:marTop w:val="0"/>
          <w:marBottom w:val="0"/>
          <w:divBdr>
            <w:top w:val="none" w:sz="0" w:space="0" w:color="auto"/>
            <w:left w:val="none" w:sz="0" w:space="0" w:color="auto"/>
            <w:bottom w:val="none" w:sz="0" w:space="0" w:color="auto"/>
            <w:right w:val="none" w:sz="0" w:space="0" w:color="auto"/>
          </w:divBdr>
        </w:div>
        <w:div w:id="521210486">
          <w:marLeft w:val="0"/>
          <w:marRight w:val="0"/>
          <w:marTop w:val="0"/>
          <w:marBottom w:val="0"/>
          <w:divBdr>
            <w:top w:val="none" w:sz="0" w:space="0" w:color="auto"/>
            <w:left w:val="none" w:sz="0" w:space="0" w:color="auto"/>
            <w:bottom w:val="none" w:sz="0" w:space="0" w:color="auto"/>
            <w:right w:val="none" w:sz="0" w:space="0" w:color="auto"/>
          </w:divBdr>
        </w:div>
        <w:div w:id="525481318">
          <w:marLeft w:val="0"/>
          <w:marRight w:val="0"/>
          <w:marTop w:val="0"/>
          <w:marBottom w:val="0"/>
          <w:divBdr>
            <w:top w:val="none" w:sz="0" w:space="0" w:color="auto"/>
            <w:left w:val="none" w:sz="0" w:space="0" w:color="auto"/>
            <w:bottom w:val="none" w:sz="0" w:space="0" w:color="auto"/>
            <w:right w:val="none" w:sz="0" w:space="0" w:color="auto"/>
          </w:divBdr>
        </w:div>
        <w:div w:id="526797074">
          <w:marLeft w:val="0"/>
          <w:marRight w:val="0"/>
          <w:marTop w:val="0"/>
          <w:marBottom w:val="0"/>
          <w:divBdr>
            <w:top w:val="none" w:sz="0" w:space="0" w:color="auto"/>
            <w:left w:val="none" w:sz="0" w:space="0" w:color="auto"/>
            <w:bottom w:val="none" w:sz="0" w:space="0" w:color="auto"/>
            <w:right w:val="none" w:sz="0" w:space="0" w:color="auto"/>
          </w:divBdr>
        </w:div>
        <w:div w:id="545223480">
          <w:marLeft w:val="0"/>
          <w:marRight w:val="0"/>
          <w:marTop w:val="0"/>
          <w:marBottom w:val="0"/>
          <w:divBdr>
            <w:top w:val="none" w:sz="0" w:space="0" w:color="auto"/>
            <w:left w:val="none" w:sz="0" w:space="0" w:color="auto"/>
            <w:bottom w:val="none" w:sz="0" w:space="0" w:color="auto"/>
            <w:right w:val="none" w:sz="0" w:space="0" w:color="auto"/>
          </w:divBdr>
        </w:div>
        <w:div w:id="559099812">
          <w:marLeft w:val="0"/>
          <w:marRight w:val="0"/>
          <w:marTop w:val="0"/>
          <w:marBottom w:val="0"/>
          <w:divBdr>
            <w:top w:val="none" w:sz="0" w:space="0" w:color="auto"/>
            <w:left w:val="none" w:sz="0" w:space="0" w:color="auto"/>
            <w:bottom w:val="none" w:sz="0" w:space="0" w:color="auto"/>
            <w:right w:val="none" w:sz="0" w:space="0" w:color="auto"/>
          </w:divBdr>
        </w:div>
        <w:div w:id="565334295">
          <w:marLeft w:val="0"/>
          <w:marRight w:val="0"/>
          <w:marTop w:val="0"/>
          <w:marBottom w:val="0"/>
          <w:divBdr>
            <w:top w:val="none" w:sz="0" w:space="0" w:color="auto"/>
            <w:left w:val="none" w:sz="0" w:space="0" w:color="auto"/>
            <w:bottom w:val="none" w:sz="0" w:space="0" w:color="auto"/>
            <w:right w:val="none" w:sz="0" w:space="0" w:color="auto"/>
          </w:divBdr>
        </w:div>
        <w:div w:id="572542040">
          <w:marLeft w:val="0"/>
          <w:marRight w:val="0"/>
          <w:marTop w:val="0"/>
          <w:marBottom w:val="0"/>
          <w:divBdr>
            <w:top w:val="none" w:sz="0" w:space="0" w:color="auto"/>
            <w:left w:val="none" w:sz="0" w:space="0" w:color="auto"/>
            <w:bottom w:val="none" w:sz="0" w:space="0" w:color="auto"/>
            <w:right w:val="none" w:sz="0" w:space="0" w:color="auto"/>
          </w:divBdr>
        </w:div>
        <w:div w:id="589313538">
          <w:marLeft w:val="0"/>
          <w:marRight w:val="0"/>
          <w:marTop w:val="0"/>
          <w:marBottom w:val="0"/>
          <w:divBdr>
            <w:top w:val="none" w:sz="0" w:space="0" w:color="auto"/>
            <w:left w:val="none" w:sz="0" w:space="0" w:color="auto"/>
            <w:bottom w:val="none" w:sz="0" w:space="0" w:color="auto"/>
            <w:right w:val="none" w:sz="0" w:space="0" w:color="auto"/>
          </w:divBdr>
        </w:div>
        <w:div w:id="594634271">
          <w:marLeft w:val="0"/>
          <w:marRight w:val="0"/>
          <w:marTop w:val="0"/>
          <w:marBottom w:val="0"/>
          <w:divBdr>
            <w:top w:val="none" w:sz="0" w:space="0" w:color="auto"/>
            <w:left w:val="none" w:sz="0" w:space="0" w:color="auto"/>
            <w:bottom w:val="none" w:sz="0" w:space="0" w:color="auto"/>
            <w:right w:val="none" w:sz="0" w:space="0" w:color="auto"/>
          </w:divBdr>
        </w:div>
        <w:div w:id="616956006">
          <w:marLeft w:val="0"/>
          <w:marRight w:val="0"/>
          <w:marTop w:val="0"/>
          <w:marBottom w:val="0"/>
          <w:divBdr>
            <w:top w:val="none" w:sz="0" w:space="0" w:color="auto"/>
            <w:left w:val="none" w:sz="0" w:space="0" w:color="auto"/>
            <w:bottom w:val="none" w:sz="0" w:space="0" w:color="auto"/>
            <w:right w:val="none" w:sz="0" w:space="0" w:color="auto"/>
          </w:divBdr>
        </w:div>
        <w:div w:id="626199837">
          <w:marLeft w:val="0"/>
          <w:marRight w:val="0"/>
          <w:marTop w:val="0"/>
          <w:marBottom w:val="0"/>
          <w:divBdr>
            <w:top w:val="none" w:sz="0" w:space="0" w:color="auto"/>
            <w:left w:val="none" w:sz="0" w:space="0" w:color="auto"/>
            <w:bottom w:val="none" w:sz="0" w:space="0" w:color="auto"/>
            <w:right w:val="none" w:sz="0" w:space="0" w:color="auto"/>
          </w:divBdr>
        </w:div>
        <w:div w:id="664012271">
          <w:marLeft w:val="0"/>
          <w:marRight w:val="0"/>
          <w:marTop w:val="0"/>
          <w:marBottom w:val="0"/>
          <w:divBdr>
            <w:top w:val="none" w:sz="0" w:space="0" w:color="auto"/>
            <w:left w:val="none" w:sz="0" w:space="0" w:color="auto"/>
            <w:bottom w:val="none" w:sz="0" w:space="0" w:color="auto"/>
            <w:right w:val="none" w:sz="0" w:space="0" w:color="auto"/>
          </w:divBdr>
        </w:div>
        <w:div w:id="677275980">
          <w:marLeft w:val="0"/>
          <w:marRight w:val="0"/>
          <w:marTop w:val="0"/>
          <w:marBottom w:val="0"/>
          <w:divBdr>
            <w:top w:val="none" w:sz="0" w:space="0" w:color="auto"/>
            <w:left w:val="none" w:sz="0" w:space="0" w:color="auto"/>
            <w:bottom w:val="none" w:sz="0" w:space="0" w:color="auto"/>
            <w:right w:val="none" w:sz="0" w:space="0" w:color="auto"/>
          </w:divBdr>
        </w:div>
        <w:div w:id="701832733">
          <w:marLeft w:val="0"/>
          <w:marRight w:val="0"/>
          <w:marTop w:val="0"/>
          <w:marBottom w:val="0"/>
          <w:divBdr>
            <w:top w:val="none" w:sz="0" w:space="0" w:color="auto"/>
            <w:left w:val="none" w:sz="0" w:space="0" w:color="auto"/>
            <w:bottom w:val="none" w:sz="0" w:space="0" w:color="auto"/>
            <w:right w:val="none" w:sz="0" w:space="0" w:color="auto"/>
          </w:divBdr>
        </w:div>
        <w:div w:id="708842763">
          <w:marLeft w:val="0"/>
          <w:marRight w:val="0"/>
          <w:marTop w:val="0"/>
          <w:marBottom w:val="0"/>
          <w:divBdr>
            <w:top w:val="none" w:sz="0" w:space="0" w:color="auto"/>
            <w:left w:val="none" w:sz="0" w:space="0" w:color="auto"/>
            <w:bottom w:val="none" w:sz="0" w:space="0" w:color="auto"/>
            <w:right w:val="none" w:sz="0" w:space="0" w:color="auto"/>
          </w:divBdr>
        </w:div>
        <w:div w:id="717512514">
          <w:marLeft w:val="0"/>
          <w:marRight w:val="0"/>
          <w:marTop w:val="0"/>
          <w:marBottom w:val="0"/>
          <w:divBdr>
            <w:top w:val="none" w:sz="0" w:space="0" w:color="auto"/>
            <w:left w:val="none" w:sz="0" w:space="0" w:color="auto"/>
            <w:bottom w:val="none" w:sz="0" w:space="0" w:color="auto"/>
            <w:right w:val="none" w:sz="0" w:space="0" w:color="auto"/>
          </w:divBdr>
        </w:div>
        <w:div w:id="725688135">
          <w:marLeft w:val="0"/>
          <w:marRight w:val="0"/>
          <w:marTop w:val="0"/>
          <w:marBottom w:val="0"/>
          <w:divBdr>
            <w:top w:val="none" w:sz="0" w:space="0" w:color="auto"/>
            <w:left w:val="none" w:sz="0" w:space="0" w:color="auto"/>
            <w:bottom w:val="none" w:sz="0" w:space="0" w:color="auto"/>
            <w:right w:val="none" w:sz="0" w:space="0" w:color="auto"/>
          </w:divBdr>
        </w:div>
        <w:div w:id="729115336">
          <w:marLeft w:val="0"/>
          <w:marRight w:val="0"/>
          <w:marTop w:val="0"/>
          <w:marBottom w:val="0"/>
          <w:divBdr>
            <w:top w:val="none" w:sz="0" w:space="0" w:color="auto"/>
            <w:left w:val="none" w:sz="0" w:space="0" w:color="auto"/>
            <w:bottom w:val="none" w:sz="0" w:space="0" w:color="auto"/>
            <w:right w:val="none" w:sz="0" w:space="0" w:color="auto"/>
          </w:divBdr>
        </w:div>
        <w:div w:id="744567500">
          <w:marLeft w:val="0"/>
          <w:marRight w:val="0"/>
          <w:marTop w:val="0"/>
          <w:marBottom w:val="0"/>
          <w:divBdr>
            <w:top w:val="none" w:sz="0" w:space="0" w:color="auto"/>
            <w:left w:val="none" w:sz="0" w:space="0" w:color="auto"/>
            <w:bottom w:val="none" w:sz="0" w:space="0" w:color="auto"/>
            <w:right w:val="none" w:sz="0" w:space="0" w:color="auto"/>
          </w:divBdr>
        </w:div>
        <w:div w:id="754977946">
          <w:marLeft w:val="0"/>
          <w:marRight w:val="0"/>
          <w:marTop w:val="0"/>
          <w:marBottom w:val="0"/>
          <w:divBdr>
            <w:top w:val="none" w:sz="0" w:space="0" w:color="auto"/>
            <w:left w:val="none" w:sz="0" w:space="0" w:color="auto"/>
            <w:bottom w:val="none" w:sz="0" w:space="0" w:color="auto"/>
            <w:right w:val="none" w:sz="0" w:space="0" w:color="auto"/>
          </w:divBdr>
        </w:div>
        <w:div w:id="771166140">
          <w:marLeft w:val="0"/>
          <w:marRight w:val="0"/>
          <w:marTop w:val="0"/>
          <w:marBottom w:val="0"/>
          <w:divBdr>
            <w:top w:val="none" w:sz="0" w:space="0" w:color="auto"/>
            <w:left w:val="none" w:sz="0" w:space="0" w:color="auto"/>
            <w:bottom w:val="none" w:sz="0" w:space="0" w:color="auto"/>
            <w:right w:val="none" w:sz="0" w:space="0" w:color="auto"/>
          </w:divBdr>
        </w:div>
        <w:div w:id="797143546">
          <w:marLeft w:val="0"/>
          <w:marRight w:val="0"/>
          <w:marTop w:val="0"/>
          <w:marBottom w:val="0"/>
          <w:divBdr>
            <w:top w:val="none" w:sz="0" w:space="0" w:color="auto"/>
            <w:left w:val="none" w:sz="0" w:space="0" w:color="auto"/>
            <w:bottom w:val="none" w:sz="0" w:space="0" w:color="auto"/>
            <w:right w:val="none" w:sz="0" w:space="0" w:color="auto"/>
          </w:divBdr>
        </w:div>
        <w:div w:id="797918656">
          <w:marLeft w:val="0"/>
          <w:marRight w:val="0"/>
          <w:marTop w:val="0"/>
          <w:marBottom w:val="0"/>
          <w:divBdr>
            <w:top w:val="none" w:sz="0" w:space="0" w:color="auto"/>
            <w:left w:val="none" w:sz="0" w:space="0" w:color="auto"/>
            <w:bottom w:val="none" w:sz="0" w:space="0" w:color="auto"/>
            <w:right w:val="none" w:sz="0" w:space="0" w:color="auto"/>
          </w:divBdr>
        </w:div>
        <w:div w:id="801046640">
          <w:marLeft w:val="0"/>
          <w:marRight w:val="0"/>
          <w:marTop w:val="0"/>
          <w:marBottom w:val="0"/>
          <w:divBdr>
            <w:top w:val="none" w:sz="0" w:space="0" w:color="auto"/>
            <w:left w:val="none" w:sz="0" w:space="0" w:color="auto"/>
            <w:bottom w:val="none" w:sz="0" w:space="0" w:color="auto"/>
            <w:right w:val="none" w:sz="0" w:space="0" w:color="auto"/>
          </w:divBdr>
        </w:div>
        <w:div w:id="802234169">
          <w:marLeft w:val="0"/>
          <w:marRight w:val="0"/>
          <w:marTop w:val="0"/>
          <w:marBottom w:val="0"/>
          <w:divBdr>
            <w:top w:val="none" w:sz="0" w:space="0" w:color="auto"/>
            <w:left w:val="none" w:sz="0" w:space="0" w:color="auto"/>
            <w:bottom w:val="none" w:sz="0" w:space="0" w:color="auto"/>
            <w:right w:val="none" w:sz="0" w:space="0" w:color="auto"/>
          </w:divBdr>
        </w:div>
        <w:div w:id="802383065">
          <w:marLeft w:val="0"/>
          <w:marRight w:val="0"/>
          <w:marTop w:val="0"/>
          <w:marBottom w:val="0"/>
          <w:divBdr>
            <w:top w:val="none" w:sz="0" w:space="0" w:color="auto"/>
            <w:left w:val="none" w:sz="0" w:space="0" w:color="auto"/>
            <w:bottom w:val="none" w:sz="0" w:space="0" w:color="auto"/>
            <w:right w:val="none" w:sz="0" w:space="0" w:color="auto"/>
          </w:divBdr>
        </w:div>
        <w:div w:id="812134975">
          <w:marLeft w:val="0"/>
          <w:marRight w:val="0"/>
          <w:marTop w:val="0"/>
          <w:marBottom w:val="0"/>
          <w:divBdr>
            <w:top w:val="none" w:sz="0" w:space="0" w:color="auto"/>
            <w:left w:val="none" w:sz="0" w:space="0" w:color="auto"/>
            <w:bottom w:val="none" w:sz="0" w:space="0" w:color="auto"/>
            <w:right w:val="none" w:sz="0" w:space="0" w:color="auto"/>
          </w:divBdr>
        </w:div>
        <w:div w:id="812874535">
          <w:marLeft w:val="0"/>
          <w:marRight w:val="0"/>
          <w:marTop w:val="0"/>
          <w:marBottom w:val="0"/>
          <w:divBdr>
            <w:top w:val="none" w:sz="0" w:space="0" w:color="auto"/>
            <w:left w:val="none" w:sz="0" w:space="0" w:color="auto"/>
            <w:bottom w:val="none" w:sz="0" w:space="0" w:color="auto"/>
            <w:right w:val="none" w:sz="0" w:space="0" w:color="auto"/>
          </w:divBdr>
        </w:div>
        <w:div w:id="821235369">
          <w:marLeft w:val="0"/>
          <w:marRight w:val="0"/>
          <w:marTop w:val="0"/>
          <w:marBottom w:val="0"/>
          <w:divBdr>
            <w:top w:val="none" w:sz="0" w:space="0" w:color="auto"/>
            <w:left w:val="none" w:sz="0" w:space="0" w:color="auto"/>
            <w:bottom w:val="none" w:sz="0" w:space="0" w:color="auto"/>
            <w:right w:val="none" w:sz="0" w:space="0" w:color="auto"/>
          </w:divBdr>
        </w:div>
        <w:div w:id="822967261">
          <w:marLeft w:val="0"/>
          <w:marRight w:val="0"/>
          <w:marTop w:val="0"/>
          <w:marBottom w:val="0"/>
          <w:divBdr>
            <w:top w:val="none" w:sz="0" w:space="0" w:color="auto"/>
            <w:left w:val="none" w:sz="0" w:space="0" w:color="auto"/>
            <w:bottom w:val="none" w:sz="0" w:space="0" w:color="auto"/>
            <w:right w:val="none" w:sz="0" w:space="0" w:color="auto"/>
          </w:divBdr>
        </w:div>
        <w:div w:id="823476113">
          <w:marLeft w:val="0"/>
          <w:marRight w:val="0"/>
          <w:marTop w:val="0"/>
          <w:marBottom w:val="0"/>
          <w:divBdr>
            <w:top w:val="none" w:sz="0" w:space="0" w:color="auto"/>
            <w:left w:val="none" w:sz="0" w:space="0" w:color="auto"/>
            <w:bottom w:val="none" w:sz="0" w:space="0" w:color="auto"/>
            <w:right w:val="none" w:sz="0" w:space="0" w:color="auto"/>
          </w:divBdr>
        </w:div>
        <w:div w:id="824395255">
          <w:marLeft w:val="0"/>
          <w:marRight w:val="0"/>
          <w:marTop w:val="0"/>
          <w:marBottom w:val="0"/>
          <w:divBdr>
            <w:top w:val="none" w:sz="0" w:space="0" w:color="auto"/>
            <w:left w:val="none" w:sz="0" w:space="0" w:color="auto"/>
            <w:bottom w:val="none" w:sz="0" w:space="0" w:color="auto"/>
            <w:right w:val="none" w:sz="0" w:space="0" w:color="auto"/>
          </w:divBdr>
        </w:div>
        <w:div w:id="832986788">
          <w:marLeft w:val="0"/>
          <w:marRight w:val="0"/>
          <w:marTop w:val="0"/>
          <w:marBottom w:val="0"/>
          <w:divBdr>
            <w:top w:val="none" w:sz="0" w:space="0" w:color="auto"/>
            <w:left w:val="none" w:sz="0" w:space="0" w:color="auto"/>
            <w:bottom w:val="none" w:sz="0" w:space="0" w:color="auto"/>
            <w:right w:val="none" w:sz="0" w:space="0" w:color="auto"/>
          </w:divBdr>
        </w:div>
        <w:div w:id="835414612">
          <w:marLeft w:val="0"/>
          <w:marRight w:val="0"/>
          <w:marTop w:val="0"/>
          <w:marBottom w:val="0"/>
          <w:divBdr>
            <w:top w:val="none" w:sz="0" w:space="0" w:color="auto"/>
            <w:left w:val="none" w:sz="0" w:space="0" w:color="auto"/>
            <w:bottom w:val="none" w:sz="0" w:space="0" w:color="auto"/>
            <w:right w:val="none" w:sz="0" w:space="0" w:color="auto"/>
          </w:divBdr>
        </w:div>
        <w:div w:id="841046976">
          <w:marLeft w:val="0"/>
          <w:marRight w:val="0"/>
          <w:marTop w:val="0"/>
          <w:marBottom w:val="0"/>
          <w:divBdr>
            <w:top w:val="none" w:sz="0" w:space="0" w:color="auto"/>
            <w:left w:val="none" w:sz="0" w:space="0" w:color="auto"/>
            <w:bottom w:val="none" w:sz="0" w:space="0" w:color="auto"/>
            <w:right w:val="none" w:sz="0" w:space="0" w:color="auto"/>
          </w:divBdr>
        </w:div>
        <w:div w:id="868760537">
          <w:marLeft w:val="0"/>
          <w:marRight w:val="0"/>
          <w:marTop w:val="0"/>
          <w:marBottom w:val="0"/>
          <w:divBdr>
            <w:top w:val="none" w:sz="0" w:space="0" w:color="auto"/>
            <w:left w:val="none" w:sz="0" w:space="0" w:color="auto"/>
            <w:bottom w:val="none" w:sz="0" w:space="0" w:color="auto"/>
            <w:right w:val="none" w:sz="0" w:space="0" w:color="auto"/>
          </w:divBdr>
        </w:div>
        <w:div w:id="877740279">
          <w:marLeft w:val="0"/>
          <w:marRight w:val="0"/>
          <w:marTop w:val="0"/>
          <w:marBottom w:val="0"/>
          <w:divBdr>
            <w:top w:val="none" w:sz="0" w:space="0" w:color="auto"/>
            <w:left w:val="none" w:sz="0" w:space="0" w:color="auto"/>
            <w:bottom w:val="none" w:sz="0" w:space="0" w:color="auto"/>
            <w:right w:val="none" w:sz="0" w:space="0" w:color="auto"/>
          </w:divBdr>
        </w:div>
        <w:div w:id="891235466">
          <w:marLeft w:val="0"/>
          <w:marRight w:val="0"/>
          <w:marTop w:val="0"/>
          <w:marBottom w:val="0"/>
          <w:divBdr>
            <w:top w:val="none" w:sz="0" w:space="0" w:color="auto"/>
            <w:left w:val="none" w:sz="0" w:space="0" w:color="auto"/>
            <w:bottom w:val="none" w:sz="0" w:space="0" w:color="auto"/>
            <w:right w:val="none" w:sz="0" w:space="0" w:color="auto"/>
          </w:divBdr>
        </w:div>
        <w:div w:id="897132631">
          <w:marLeft w:val="0"/>
          <w:marRight w:val="0"/>
          <w:marTop w:val="0"/>
          <w:marBottom w:val="0"/>
          <w:divBdr>
            <w:top w:val="none" w:sz="0" w:space="0" w:color="auto"/>
            <w:left w:val="none" w:sz="0" w:space="0" w:color="auto"/>
            <w:bottom w:val="none" w:sz="0" w:space="0" w:color="auto"/>
            <w:right w:val="none" w:sz="0" w:space="0" w:color="auto"/>
          </w:divBdr>
        </w:div>
        <w:div w:id="898830432">
          <w:marLeft w:val="0"/>
          <w:marRight w:val="0"/>
          <w:marTop w:val="0"/>
          <w:marBottom w:val="0"/>
          <w:divBdr>
            <w:top w:val="none" w:sz="0" w:space="0" w:color="auto"/>
            <w:left w:val="none" w:sz="0" w:space="0" w:color="auto"/>
            <w:bottom w:val="none" w:sz="0" w:space="0" w:color="auto"/>
            <w:right w:val="none" w:sz="0" w:space="0" w:color="auto"/>
          </w:divBdr>
        </w:div>
        <w:div w:id="905535109">
          <w:marLeft w:val="0"/>
          <w:marRight w:val="0"/>
          <w:marTop w:val="0"/>
          <w:marBottom w:val="0"/>
          <w:divBdr>
            <w:top w:val="none" w:sz="0" w:space="0" w:color="auto"/>
            <w:left w:val="none" w:sz="0" w:space="0" w:color="auto"/>
            <w:bottom w:val="none" w:sz="0" w:space="0" w:color="auto"/>
            <w:right w:val="none" w:sz="0" w:space="0" w:color="auto"/>
          </w:divBdr>
        </w:div>
        <w:div w:id="908806981">
          <w:marLeft w:val="0"/>
          <w:marRight w:val="0"/>
          <w:marTop w:val="0"/>
          <w:marBottom w:val="0"/>
          <w:divBdr>
            <w:top w:val="none" w:sz="0" w:space="0" w:color="auto"/>
            <w:left w:val="none" w:sz="0" w:space="0" w:color="auto"/>
            <w:bottom w:val="none" w:sz="0" w:space="0" w:color="auto"/>
            <w:right w:val="none" w:sz="0" w:space="0" w:color="auto"/>
          </w:divBdr>
        </w:div>
        <w:div w:id="912130399">
          <w:marLeft w:val="0"/>
          <w:marRight w:val="0"/>
          <w:marTop w:val="0"/>
          <w:marBottom w:val="0"/>
          <w:divBdr>
            <w:top w:val="none" w:sz="0" w:space="0" w:color="auto"/>
            <w:left w:val="none" w:sz="0" w:space="0" w:color="auto"/>
            <w:bottom w:val="none" w:sz="0" w:space="0" w:color="auto"/>
            <w:right w:val="none" w:sz="0" w:space="0" w:color="auto"/>
          </w:divBdr>
        </w:div>
        <w:div w:id="912272997">
          <w:marLeft w:val="0"/>
          <w:marRight w:val="0"/>
          <w:marTop w:val="0"/>
          <w:marBottom w:val="0"/>
          <w:divBdr>
            <w:top w:val="none" w:sz="0" w:space="0" w:color="auto"/>
            <w:left w:val="none" w:sz="0" w:space="0" w:color="auto"/>
            <w:bottom w:val="none" w:sz="0" w:space="0" w:color="auto"/>
            <w:right w:val="none" w:sz="0" w:space="0" w:color="auto"/>
          </w:divBdr>
        </w:div>
        <w:div w:id="918487581">
          <w:marLeft w:val="0"/>
          <w:marRight w:val="0"/>
          <w:marTop w:val="0"/>
          <w:marBottom w:val="0"/>
          <w:divBdr>
            <w:top w:val="none" w:sz="0" w:space="0" w:color="auto"/>
            <w:left w:val="none" w:sz="0" w:space="0" w:color="auto"/>
            <w:bottom w:val="none" w:sz="0" w:space="0" w:color="auto"/>
            <w:right w:val="none" w:sz="0" w:space="0" w:color="auto"/>
          </w:divBdr>
        </w:div>
        <w:div w:id="941759585">
          <w:marLeft w:val="0"/>
          <w:marRight w:val="0"/>
          <w:marTop w:val="0"/>
          <w:marBottom w:val="0"/>
          <w:divBdr>
            <w:top w:val="none" w:sz="0" w:space="0" w:color="auto"/>
            <w:left w:val="none" w:sz="0" w:space="0" w:color="auto"/>
            <w:bottom w:val="none" w:sz="0" w:space="0" w:color="auto"/>
            <w:right w:val="none" w:sz="0" w:space="0" w:color="auto"/>
          </w:divBdr>
        </w:div>
        <w:div w:id="959846806">
          <w:marLeft w:val="0"/>
          <w:marRight w:val="0"/>
          <w:marTop w:val="0"/>
          <w:marBottom w:val="0"/>
          <w:divBdr>
            <w:top w:val="none" w:sz="0" w:space="0" w:color="auto"/>
            <w:left w:val="none" w:sz="0" w:space="0" w:color="auto"/>
            <w:bottom w:val="none" w:sz="0" w:space="0" w:color="auto"/>
            <w:right w:val="none" w:sz="0" w:space="0" w:color="auto"/>
          </w:divBdr>
        </w:div>
        <w:div w:id="967975778">
          <w:marLeft w:val="0"/>
          <w:marRight w:val="0"/>
          <w:marTop w:val="0"/>
          <w:marBottom w:val="0"/>
          <w:divBdr>
            <w:top w:val="none" w:sz="0" w:space="0" w:color="auto"/>
            <w:left w:val="none" w:sz="0" w:space="0" w:color="auto"/>
            <w:bottom w:val="none" w:sz="0" w:space="0" w:color="auto"/>
            <w:right w:val="none" w:sz="0" w:space="0" w:color="auto"/>
          </w:divBdr>
        </w:div>
        <w:div w:id="975721621">
          <w:marLeft w:val="0"/>
          <w:marRight w:val="0"/>
          <w:marTop w:val="0"/>
          <w:marBottom w:val="0"/>
          <w:divBdr>
            <w:top w:val="none" w:sz="0" w:space="0" w:color="auto"/>
            <w:left w:val="none" w:sz="0" w:space="0" w:color="auto"/>
            <w:bottom w:val="none" w:sz="0" w:space="0" w:color="auto"/>
            <w:right w:val="none" w:sz="0" w:space="0" w:color="auto"/>
          </w:divBdr>
        </w:div>
        <w:div w:id="988437117">
          <w:marLeft w:val="0"/>
          <w:marRight w:val="0"/>
          <w:marTop w:val="0"/>
          <w:marBottom w:val="0"/>
          <w:divBdr>
            <w:top w:val="none" w:sz="0" w:space="0" w:color="auto"/>
            <w:left w:val="none" w:sz="0" w:space="0" w:color="auto"/>
            <w:bottom w:val="none" w:sz="0" w:space="0" w:color="auto"/>
            <w:right w:val="none" w:sz="0" w:space="0" w:color="auto"/>
          </w:divBdr>
        </w:div>
        <w:div w:id="992560095">
          <w:marLeft w:val="0"/>
          <w:marRight w:val="0"/>
          <w:marTop w:val="0"/>
          <w:marBottom w:val="0"/>
          <w:divBdr>
            <w:top w:val="none" w:sz="0" w:space="0" w:color="auto"/>
            <w:left w:val="none" w:sz="0" w:space="0" w:color="auto"/>
            <w:bottom w:val="none" w:sz="0" w:space="0" w:color="auto"/>
            <w:right w:val="none" w:sz="0" w:space="0" w:color="auto"/>
          </w:divBdr>
        </w:div>
        <w:div w:id="993728379">
          <w:marLeft w:val="0"/>
          <w:marRight w:val="0"/>
          <w:marTop w:val="0"/>
          <w:marBottom w:val="0"/>
          <w:divBdr>
            <w:top w:val="none" w:sz="0" w:space="0" w:color="auto"/>
            <w:left w:val="none" w:sz="0" w:space="0" w:color="auto"/>
            <w:bottom w:val="none" w:sz="0" w:space="0" w:color="auto"/>
            <w:right w:val="none" w:sz="0" w:space="0" w:color="auto"/>
          </w:divBdr>
        </w:div>
        <w:div w:id="1005089321">
          <w:marLeft w:val="0"/>
          <w:marRight w:val="0"/>
          <w:marTop w:val="0"/>
          <w:marBottom w:val="0"/>
          <w:divBdr>
            <w:top w:val="none" w:sz="0" w:space="0" w:color="auto"/>
            <w:left w:val="none" w:sz="0" w:space="0" w:color="auto"/>
            <w:bottom w:val="none" w:sz="0" w:space="0" w:color="auto"/>
            <w:right w:val="none" w:sz="0" w:space="0" w:color="auto"/>
          </w:divBdr>
        </w:div>
        <w:div w:id="1009866235">
          <w:marLeft w:val="0"/>
          <w:marRight w:val="0"/>
          <w:marTop w:val="0"/>
          <w:marBottom w:val="0"/>
          <w:divBdr>
            <w:top w:val="none" w:sz="0" w:space="0" w:color="auto"/>
            <w:left w:val="none" w:sz="0" w:space="0" w:color="auto"/>
            <w:bottom w:val="none" w:sz="0" w:space="0" w:color="auto"/>
            <w:right w:val="none" w:sz="0" w:space="0" w:color="auto"/>
          </w:divBdr>
        </w:div>
        <w:div w:id="1017998430">
          <w:marLeft w:val="0"/>
          <w:marRight w:val="0"/>
          <w:marTop w:val="0"/>
          <w:marBottom w:val="0"/>
          <w:divBdr>
            <w:top w:val="none" w:sz="0" w:space="0" w:color="auto"/>
            <w:left w:val="none" w:sz="0" w:space="0" w:color="auto"/>
            <w:bottom w:val="none" w:sz="0" w:space="0" w:color="auto"/>
            <w:right w:val="none" w:sz="0" w:space="0" w:color="auto"/>
          </w:divBdr>
        </w:div>
        <w:div w:id="1025643300">
          <w:marLeft w:val="0"/>
          <w:marRight w:val="0"/>
          <w:marTop w:val="0"/>
          <w:marBottom w:val="0"/>
          <w:divBdr>
            <w:top w:val="none" w:sz="0" w:space="0" w:color="auto"/>
            <w:left w:val="none" w:sz="0" w:space="0" w:color="auto"/>
            <w:bottom w:val="none" w:sz="0" w:space="0" w:color="auto"/>
            <w:right w:val="none" w:sz="0" w:space="0" w:color="auto"/>
          </w:divBdr>
        </w:div>
        <w:div w:id="1029840881">
          <w:marLeft w:val="0"/>
          <w:marRight w:val="0"/>
          <w:marTop w:val="0"/>
          <w:marBottom w:val="0"/>
          <w:divBdr>
            <w:top w:val="none" w:sz="0" w:space="0" w:color="auto"/>
            <w:left w:val="none" w:sz="0" w:space="0" w:color="auto"/>
            <w:bottom w:val="none" w:sz="0" w:space="0" w:color="auto"/>
            <w:right w:val="none" w:sz="0" w:space="0" w:color="auto"/>
          </w:divBdr>
        </w:div>
        <w:div w:id="1029841218">
          <w:marLeft w:val="0"/>
          <w:marRight w:val="0"/>
          <w:marTop w:val="0"/>
          <w:marBottom w:val="0"/>
          <w:divBdr>
            <w:top w:val="none" w:sz="0" w:space="0" w:color="auto"/>
            <w:left w:val="none" w:sz="0" w:space="0" w:color="auto"/>
            <w:bottom w:val="none" w:sz="0" w:space="0" w:color="auto"/>
            <w:right w:val="none" w:sz="0" w:space="0" w:color="auto"/>
          </w:divBdr>
        </w:div>
        <w:div w:id="1034577979">
          <w:marLeft w:val="0"/>
          <w:marRight w:val="0"/>
          <w:marTop w:val="0"/>
          <w:marBottom w:val="0"/>
          <w:divBdr>
            <w:top w:val="none" w:sz="0" w:space="0" w:color="auto"/>
            <w:left w:val="none" w:sz="0" w:space="0" w:color="auto"/>
            <w:bottom w:val="none" w:sz="0" w:space="0" w:color="auto"/>
            <w:right w:val="none" w:sz="0" w:space="0" w:color="auto"/>
          </w:divBdr>
        </w:div>
        <w:div w:id="1044020742">
          <w:marLeft w:val="0"/>
          <w:marRight w:val="0"/>
          <w:marTop w:val="0"/>
          <w:marBottom w:val="0"/>
          <w:divBdr>
            <w:top w:val="none" w:sz="0" w:space="0" w:color="auto"/>
            <w:left w:val="none" w:sz="0" w:space="0" w:color="auto"/>
            <w:bottom w:val="none" w:sz="0" w:space="0" w:color="auto"/>
            <w:right w:val="none" w:sz="0" w:space="0" w:color="auto"/>
          </w:divBdr>
        </w:div>
        <w:div w:id="1054769002">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067844659">
          <w:marLeft w:val="0"/>
          <w:marRight w:val="0"/>
          <w:marTop w:val="0"/>
          <w:marBottom w:val="0"/>
          <w:divBdr>
            <w:top w:val="none" w:sz="0" w:space="0" w:color="auto"/>
            <w:left w:val="none" w:sz="0" w:space="0" w:color="auto"/>
            <w:bottom w:val="none" w:sz="0" w:space="0" w:color="auto"/>
            <w:right w:val="none" w:sz="0" w:space="0" w:color="auto"/>
          </w:divBdr>
        </w:div>
        <w:div w:id="1070079770">
          <w:marLeft w:val="0"/>
          <w:marRight w:val="0"/>
          <w:marTop w:val="0"/>
          <w:marBottom w:val="0"/>
          <w:divBdr>
            <w:top w:val="none" w:sz="0" w:space="0" w:color="auto"/>
            <w:left w:val="none" w:sz="0" w:space="0" w:color="auto"/>
            <w:bottom w:val="none" w:sz="0" w:space="0" w:color="auto"/>
            <w:right w:val="none" w:sz="0" w:space="0" w:color="auto"/>
          </w:divBdr>
        </w:div>
        <w:div w:id="1101145415">
          <w:marLeft w:val="0"/>
          <w:marRight w:val="0"/>
          <w:marTop w:val="0"/>
          <w:marBottom w:val="0"/>
          <w:divBdr>
            <w:top w:val="none" w:sz="0" w:space="0" w:color="auto"/>
            <w:left w:val="none" w:sz="0" w:space="0" w:color="auto"/>
            <w:bottom w:val="none" w:sz="0" w:space="0" w:color="auto"/>
            <w:right w:val="none" w:sz="0" w:space="0" w:color="auto"/>
          </w:divBdr>
        </w:div>
        <w:div w:id="1102606841">
          <w:marLeft w:val="0"/>
          <w:marRight w:val="0"/>
          <w:marTop w:val="0"/>
          <w:marBottom w:val="0"/>
          <w:divBdr>
            <w:top w:val="none" w:sz="0" w:space="0" w:color="auto"/>
            <w:left w:val="none" w:sz="0" w:space="0" w:color="auto"/>
            <w:bottom w:val="none" w:sz="0" w:space="0" w:color="auto"/>
            <w:right w:val="none" w:sz="0" w:space="0" w:color="auto"/>
          </w:divBdr>
        </w:div>
        <w:div w:id="1105492780">
          <w:marLeft w:val="0"/>
          <w:marRight w:val="0"/>
          <w:marTop w:val="0"/>
          <w:marBottom w:val="0"/>
          <w:divBdr>
            <w:top w:val="none" w:sz="0" w:space="0" w:color="auto"/>
            <w:left w:val="none" w:sz="0" w:space="0" w:color="auto"/>
            <w:bottom w:val="none" w:sz="0" w:space="0" w:color="auto"/>
            <w:right w:val="none" w:sz="0" w:space="0" w:color="auto"/>
          </w:divBdr>
        </w:div>
        <w:div w:id="1118446500">
          <w:marLeft w:val="0"/>
          <w:marRight w:val="0"/>
          <w:marTop w:val="0"/>
          <w:marBottom w:val="0"/>
          <w:divBdr>
            <w:top w:val="none" w:sz="0" w:space="0" w:color="auto"/>
            <w:left w:val="none" w:sz="0" w:space="0" w:color="auto"/>
            <w:bottom w:val="none" w:sz="0" w:space="0" w:color="auto"/>
            <w:right w:val="none" w:sz="0" w:space="0" w:color="auto"/>
          </w:divBdr>
        </w:div>
        <w:div w:id="1132089661">
          <w:marLeft w:val="0"/>
          <w:marRight w:val="0"/>
          <w:marTop w:val="0"/>
          <w:marBottom w:val="0"/>
          <w:divBdr>
            <w:top w:val="none" w:sz="0" w:space="0" w:color="auto"/>
            <w:left w:val="none" w:sz="0" w:space="0" w:color="auto"/>
            <w:bottom w:val="none" w:sz="0" w:space="0" w:color="auto"/>
            <w:right w:val="none" w:sz="0" w:space="0" w:color="auto"/>
          </w:divBdr>
        </w:div>
        <w:div w:id="1132792348">
          <w:marLeft w:val="0"/>
          <w:marRight w:val="0"/>
          <w:marTop w:val="0"/>
          <w:marBottom w:val="0"/>
          <w:divBdr>
            <w:top w:val="none" w:sz="0" w:space="0" w:color="auto"/>
            <w:left w:val="none" w:sz="0" w:space="0" w:color="auto"/>
            <w:bottom w:val="none" w:sz="0" w:space="0" w:color="auto"/>
            <w:right w:val="none" w:sz="0" w:space="0" w:color="auto"/>
          </w:divBdr>
        </w:div>
        <w:div w:id="1142650020">
          <w:marLeft w:val="0"/>
          <w:marRight w:val="0"/>
          <w:marTop w:val="0"/>
          <w:marBottom w:val="0"/>
          <w:divBdr>
            <w:top w:val="none" w:sz="0" w:space="0" w:color="auto"/>
            <w:left w:val="none" w:sz="0" w:space="0" w:color="auto"/>
            <w:bottom w:val="none" w:sz="0" w:space="0" w:color="auto"/>
            <w:right w:val="none" w:sz="0" w:space="0" w:color="auto"/>
          </w:divBdr>
        </w:div>
        <w:div w:id="1160193611">
          <w:marLeft w:val="0"/>
          <w:marRight w:val="0"/>
          <w:marTop w:val="0"/>
          <w:marBottom w:val="0"/>
          <w:divBdr>
            <w:top w:val="none" w:sz="0" w:space="0" w:color="auto"/>
            <w:left w:val="none" w:sz="0" w:space="0" w:color="auto"/>
            <w:bottom w:val="none" w:sz="0" w:space="0" w:color="auto"/>
            <w:right w:val="none" w:sz="0" w:space="0" w:color="auto"/>
          </w:divBdr>
        </w:div>
        <w:div w:id="1166048460">
          <w:marLeft w:val="0"/>
          <w:marRight w:val="0"/>
          <w:marTop w:val="0"/>
          <w:marBottom w:val="0"/>
          <w:divBdr>
            <w:top w:val="none" w:sz="0" w:space="0" w:color="auto"/>
            <w:left w:val="none" w:sz="0" w:space="0" w:color="auto"/>
            <w:bottom w:val="none" w:sz="0" w:space="0" w:color="auto"/>
            <w:right w:val="none" w:sz="0" w:space="0" w:color="auto"/>
          </w:divBdr>
        </w:div>
        <w:div w:id="1174027833">
          <w:marLeft w:val="0"/>
          <w:marRight w:val="0"/>
          <w:marTop w:val="0"/>
          <w:marBottom w:val="0"/>
          <w:divBdr>
            <w:top w:val="none" w:sz="0" w:space="0" w:color="auto"/>
            <w:left w:val="none" w:sz="0" w:space="0" w:color="auto"/>
            <w:bottom w:val="none" w:sz="0" w:space="0" w:color="auto"/>
            <w:right w:val="none" w:sz="0" w:space="0" w:color="auto"/>
          </w:divBdr>
        </w:div>
        <w:div w:id="1179853944">
          <w:marLeft w:val="0"/>
          <w:marRight w:val="0"/>
          <w:marTop w:val="0"/>
          <w:marBottom w:val="0"/>
          <w:divBdr>
            <w:top w:val="none" w:sz="0" w:space="0" w:color="auto"/>
            <w:left w:val="none" w:sz="0" w:space="0" w:color="auto"/>
            <w:bottom w:val="none" w:sz="0" w:space="0" w:color="auto"/>
            <w:right w:val="none" w:sz="0" w:space="0" w:color="auto"/>
          </w:divBdr>
        </w:div>
        <w:div w:id="1201085675">
          <w:marLeft w:val="0"/>
          <w:marRight w:val="0"/>
          <w:marTop w:val="0"/>
          <w:marBottom w:val="0"/>
          <w:divBdr>
            <w:top w:val="none" w:sz="0" w:space="0" w:color="auto"/>
            <w:left w:val="none" w:sz="0" w:space="0" w:color="auto"/>
            <w:bottom w:val="none" w:sz="0" w:space="0" w:color="auto"/>
            <w:right w:val="none" w:sz="0" w:space="0" w:color="auto"/>
          </w:divBdr>
        </w:div>
        <w:div w:id="1228687527">
          <w:marLeft w:val="0"/>
          <w:marRight w:val="0"/>
          <w:marTop w:val="0"/>
          <w:marBottom w:val="0"/>
          <w:divBdr>
            <w:top w:val="none" w:sz="0" w:space="0" w:color="auto"/>
            <w:left w:val="none" w:sz="0" w:space="0" w:color="auto"/>
            <w:bottom w:val="none" w:sz="0" w:space="0" w:color="auto"/>
            <w:right w:val="none" w:sz="0" w:space="0" w:color="auto"/>
          </w:divBdr>
        </w:div>
        <w:div w:id="1230649691">
          <w:marLeft w:val="0"/>
          <w:marRight w:val="0"/>
          <w:marTop w:val="0"/>
          <w:marBottom w:val="0"/>
          <w:divBdr>
            <w:top w:val="none" w:sz="0" w:space="0" w:color="auto"/>
            <w:left w:val="none" w:sz="0" w:space="0" w:color="auto"/>
            <w:bottom w:val="none" w:sz="0" w:space="0" w:color="auto"/>
            <w:right w:val="none" w:sz="0" w:space="0" w:color="auto"/>
          </w:divBdr>
        </w:div>
        <w:div w:id="1240166628">
          <w:marLeft w:val="0"/>
          <w:marRight w:val="0"/>
          <w:marTop w:val="0"/>
          <w:marBottom w:val="0"/>
          <w:divBdr>
            <w:top w:val="none" w:sz="0" w:space="0" w:color="auto"/>
            <w:left w:val="none" w:sz="0" w:space="0" w:color="auto"/>
            <w:bottom w:val="none" w:sz="0" w:space="0" w:color="auto"/>
            <w:right w:val="none" w:sz="0" w:space="0" w:color="auto"/>
          </w:divBdr>
        </w:div>
        <w:div w:id="1262878845">
          <w:marLeft w:val="0"/>
          <w:marRight w:val="0"/>
          <w:marTop w:val="0"/>
          <w:marBottom w:val="0"/>
          <w:divBdr>
            <w:top w:val="none" w:sz="0" w:space="0" w:color="auto"/>
            <w:left w:val="none" w:sz="0" w:space="0" w:color="auto"/>
            <w:bottom w:val="none" w:sz="0" w:space="0" w:color="auto"/>
            <w:right w:val="none" w:sz="0" w:space="0" w:color="auto"/>
          </w:divBdr>
        </w:div>
        <w:div w:id="1267419852">
          <w:marLeft w:val="0"/>
          <w:marRight w:val="0"/>
          <w:marTop w:val="0"/>
          <w:marBottom w:val="0"/>
          <w:divBdr>
            <w:top w:val="none" w:sz="0" w:space="0" w:color="auto"/>
            <w:left w:val="none" w:sz="0" w:space="0" w:color="auto"/>
            <w:bottom w:val="none" w:sz="0" w:space="0" w:color="auto"/>
            <w:right w:val="none" w:sz="0" w:space="0" w:color="auto"/>
          </w:divBdr>
        </w:div>
        <w:div w:id="1290471202">
          <w:marLeft w:val="0"/>
          <w:marRight w:val="0"/>
          <w:marTop w:val="0"/>
          <w:marBottom w:val="0"/>
          <w:divBdr>
            <w:top w:val="none" w:sz="0" w:space="0" w:color="auto"/>
            <w:left w:val="none" w:sz="0" w:space="0" w:color="auto"/>
            <w:bottom w:val="none" w:sz="0" w:space="0" w:color="auto"/>
            <w:right w:val="none" w:sz="0" w:space="0" w:color="auto"/>
          </w:divBdr>
        </w:div>
        <w:div w:id="1298995591">
          <w:marLeft w:val="0"/>
          <w:marRight w:val="0"/>
          <w:marTop w:val="0"/>
          <w:marBottom w:val="0"/>
          <w:divBdr>
            <w:top w:val="none" w:sz="0" w:space="0" w:color="auto"/>
            <w:left w:val="none" w:sz="0" w:space="0" w:color="auto"/>
            <w:bottom w:val="none" w:sz="0" w:space="0" w:color="auto"/>
            <w:right w:val="none" w:sz="0" w:space="0" w:color="auto"/>
          </w:divBdr>
        </w:div>
        <w:div w:id="1299334035">
          <w:marLeft w:val="0"/>
          <w:marRight w:val="0"/>
          <w:marTop w:val="0"/>
          <w:marBottom w:val="0"/>
          <w:divBdr>
            <w:top w:val="none" w:sz="0" w:space="0" w:color="auto"/>
            <w:left w:val="none" w:sz="0" w:space="0" w:color="auto"/>
            <w:bottom w:val="none" w:sz="0" w:space="0" w:color="auto"/>
            <w:right w:val="none" w:sz="0" w:space="0" w:color="auto"/>
          </w:divBdr>
        </w:div>
        <w:div w:id="1334650876">
          <w:marLeft w:val="0"/>
          <w:marRight w:val="0"/>
          <w:marTop w:val="0"/>
          <w:marBottom w:val="0"/>
          <w:divBdr>
            <w:top w:val="none" w:sz="0" w:space="0" w:color="auto"/>
            <w:left w:val="none" w:sz="0" w:space="0" w:color="auto"/>
            <w:bottom w:val="none" w:sz="0" w:space="0" w:color="auto"/>
            <w:right w:val="none" w:sz="0" w:space="0" w:color="auto"/>
          </w:divBdr>
        </w:div>
        <w:div w:id="1349794809">
          <w:marLeft w:val="0"/>
          <w:marRight w:val="0"/>
          <w:marTop w:val="0"/>
          <w:marBottom w:val="0"/>
          <w:divBdr>
            <w:top w:val="none" w:sz="0" w:space="0" w:color="auto"/>
            <w:left w:val="none" w:sz="0" w:space="0" w:color="auto"/>
            <w:bottom w:val="none" w:sz="0" w:space="0" w:color="auto"/>
            <w:right w:val="none" w:sz="0" w:space="0" w:color="auto"/>
          </w:divBdr>
        </w:div>
        <w:div w:id="1352878378">
          <w:marLeft w:val="0"/>
          <w:marRight w:val="0"/>
          <w:marTop w:val="0"/>
          <w:marBottom w:val="0"/>
          <w:divBdr>
            <w:top w:val="none" w:sz="0" w:space="0" w:color="auto"/>
            <w:left w:val="none" w:sz="0" w:space="0" w:color="auto"/>
            <w:bottom w:val="none" w:sz="0" w:space="0" w:color="auto"/>
            <w:right w:val="none" w:sz="0" w:space="0" w:color="auto"/>
          </w:divBdr>
        </w:div>
        <w:div w:id="1355888733">
          <w:marLeft w:val="0"/>
          <w:marRight w:val="0"/>
          <w:marTop w:val="0"/>
          <w:marBottom w:val="0"/>
          <w:divBdr>
            <w:top w:val="none" w:sz="0" w:space="0" w:color="auto"/>
            <w:left w:val="none" w:sz="0" w:space="0" w:color="auto"/>
            <w:bottom w:val="none" w:sz="0" w:space="0" w:color="auto"/>
            <w:right w:val="none" w:sz="0" w:space="0" w:color="auto"/>
          </w:divBdr>
        </w:div>
        <w:div w:id="1372455631">
          <w:marLeft w:val="0"/>
          <w:marRight w:val="0"/>
          <w:marTop w:val="0"/>
          <w:marBottom w:val="0"/>
          <w:divBdr>
            <w:top w:val="none" w:sz="0" w:space="0" w:color="auto"/>
            <w:left w:val="none" w:sz="0" w:space="0" w:color="auto"/>
            <w:bottom w:val="none" w:sz="0" w:space="0" w:color="auto"/>
            <w:right w:val="none" w:sz="0" w:space="0" w:color="auto"/>
          </w:divBdr>
        </w:div>
        <w:div w:id="1373925641">
          <w:marLeft w:val="0"/>
          <w:marRight w:val="0"/>
          <w:marTop w:val="0"/>
          <w:marBottom w:val="0"/>
          <w:divBdr>
            <w:top w:val="none" w:sz="0" w:space="0" w:color="auto"/>
            <w:left w:val="none" w:sz="0" w:space="0" w:color="auto"/>
            <w:bottom w:val="none" w:sz="0" w:space="0" w:color="auto"/>
            <w:right w:val="none" w:sz="0" w:space="0" w:color="auto"/>
          </w:divBdr>
        </w:div>
        <w:div w:id="1381710364">
          <w:marLeft w:val="0"/>
          <w:marRight w:val="0"/>
          <w:marTop w:val="0"/>
          <w:marBottom w:val="0"/>
          <w:divBdr>
            <w:top w:val="none" w:sz="0" w:space="0" w:color="auto"/>
            <w:left w:val="none" w:sz="0" w:space="0" w:color="auto"/>
            <w:bottom w:val="none" w:sz="0" w:space="0" w:color="auto"/>
            <w:right w:val="none" w:sz="0" w:space="0" w:color="auto"/>
          </w:divBdr>
        </w:div>
        <w:div w:id="1388458536">
          <w:marLeft w:val="0"/>
          <w:marRight w:val="0"/>
          <w:marTop w:val="0"/>
          <w:marBottom w:val="0"/>
          <w:divBdr>
            <w:top w:val="none" w:sz="0" w:space="0" w:color="auto"/>
            <w:left w:val="none" w:sz="0" w:space="0" w:color="auto"/>
            <w:bottom w:val="none" w:sz="0" w:space="0" w:color="auto"/>
            <w:right w:val="none" w:sz="0" w:space="0" w:color="auto"/>
          </w:divBdr>
        </w:div>
        <w:div w:id="1395272623">
          <w:marLeft w:val="0"/>
          <w:marRight w:val="0"/>
          <w:marTop w:val="0"/>
          <w:marBottom w:val="0"/>
          <w:divBdr>
            <w:top w:val="none" w:sz="0" w:space="0" w:color="auto"/>
            <w:left w:val="none" w:sz="0" w:space="0" w:color="auto"/>
            <w:bottom w:val="none" w:sz="0" w:space="0" w:color="auto"/>
            <w:right w:val="none" w:sz="0" w:space="0" w:color="auto"/>
          </w:divBdr>
        </w:div>
        <w:div w:id="1401975225">
          <w:marLeft w:val="0"/>
          <w:marRight w:val="0"/>
          <w:marTop w:val="0"/>
          <w:marBottom w:val="0"/>
          <w:divBdr>
            <w:top w:val="none" w:sz="0" w:space="0" w:color="auto"/>
            <w:left w:val="none" w:sz="0" w:space="0" w:color="auto"/>
            <w:bottom w:val="none" w:sz="0" w:space="0" w:color="auto"/>
            <w:right w:val="none" w:sz="0" w:space="0" w:color="auto"/>
          </w:divBdr>
        </w:div>
        <w:div w:id="1410804908">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1425104132">
          <w:marLeft w:val="0"/>
          <w:marRight w:val="0"/>
          <w:marTop w:val="0"/>
          <w:marBottom w:val="0"/>
          <w:divBdr>
            <w:top w:val="none" w:sz="0" w:space="0" w:color="auto"/>
            <w:left w:val="none" w:sz="0" w:space="0" w:color="auto"/>
            <w:bottom w:val="none" w:sz="0" w:space="0" w:color="auto"/>
            <w:right w:val="none" w:sz="0" w:space="0" w:color="auto"/>
          </w:divBdr>
        </w:div>
        <w:div w:id="1434125408">
          <w:marLeft w:val="0"/>
          <w:marRight w:val="0"/>
          <w:marTop w:val="0"/>
          <w:marBottom w:val="0"/>
          <w:divBdr>
            <w:top w:val="none" w:sz="0" w:space="0" w:color="auto"/>
            <w:left w:val="none" w:sz="0" w:space="0" w:color="auto"/>
            <w:bottom w:val="none" w:sz="0" w:space="0" w:color="auto"/>
            <w:right w:val="none" w:sz="0" w:space="0" w:color="auto"/>
          </w:divBdr>
        </w:div>
        <w:div w:id="1438255493">
          <w:marLeft w:val="0"/>
          <w:marRight w:val="0"/>
          <w:marTop w:val="0"/>
          <w:marBottom w:val="0"/>
          <w:divBdr>
            <w:top w:val="none" w:sz="0" w:space="0" w:color="auto"/>
            <w:left w:val="none" w:sz="0" w:space="0" w:color="auto"/>
            <w:bottom w:val="none" w:sz="0" w:space="0" w:color="auto"/>
            <w:right w:val="none" w:sz="0" w:space="0" w:color="auto"/>
          </w:divBdr>
        </w:div>
        <w:div w:id="1454785968">
          <w:marLeft w:val="0"/>
          <w:marRight w:val="0"/>
          <w:marTop w:val="0"/>
          <w:marBottom w:val="0"/>
          <w:divBdr>
            <w:top w:val="none" w:sz="0" w:space="0" w:color="auto"/>
            <w:left w:val="none" w:sz="0" w:space="0" w:color="auto"/>
            <w:bottom w:val="none" w:sz="0" w:space="0" w:color="auto"/>
            <w:right w:val="none" w:sz="0" w:space="0" w:color="auto"/>
          </w:divBdr>
        </w:div>
        <w:div w:id="1461193668">
          <w:marLeft w:val="0"/>
          <w:marRight w:val="0"/>
          <w:marTop w:val="0"/>
          <w:marBottom w:val="0"/>
          <w:divBdr>
            <w:top w:val="none" w:sz="0" w:space="0" w:color="auto"/>
            <w:left w:val="none" w:sz="0" w:space="0" w:color="auto"/>
            <w:bottom w:val="none" w:sz="0" w:space="0" w:color="auto"/>
            <w:right w:val="none" w:sz="0" w:space="0" w:color="auto"/>
          </w:divBdr>
        </w:div>
        <w:div w:id="1471633648">
          <w:marLeft w:val="0"/>
          <w:marRight w:val="0"/>
          <w:marTop w:val="0"/>
          <w:marBottom w:val="0"/>
          <w:divBdr>
            <w:top w:val="none" w:sz="0" w:space="0" w:color="auto"/>
            <w:left w:val="none" w:sz="0" w:space="0" w:color="auto"/>
            <w:bottom w:val="none" w:sz="0" w:space="0" w:color="auto"/>
            <w:right w:val="none" w:sz="0" w:space="0" w:color="auto"/>
          </w:divBdr>
        </w:div>
        <w:div w:id="1478377733">
          <w:marLeft w:val="0"/>
          <w:marRight w:val="0"/>
          <w:marTop w:val="0"/>
          <w:marBottom w:val="0"/>
          <w:divBdr>
            <w:top w:val="none" w:sz="0" w:space="0" w:color="auto"/>
            <w:left w:val="none" w:sz="0" w:space="0" w:color="auto"/>
            <w:bottom w:val="none" w:sz="0" w:space="0" w:color="auto"/>
            <w:right w:val="none" w:sz="0" w:space="0" w:color="auto"/>
          </w:divBdr>
        </w:div>
        <w:div w:id="1483544994">
          <w:marLeft w:val="0"/>
          <w:marRight w:val="0"/>
          <w:marTop w:val="0"/>
          <w:marBottom w:val="0"/>
          <w:divBdr>
            <w:top w:val="none" w:sz="0" w:space="0" w:color="auto"/>
            <w:left w:val="none" w:sz="0" w:space="0" w:color="auto"/>
            <w:bottom w:val="none" w:sz="0" w:space="0" w:color="auto"/>
            <w:right w:val="none" w:sz="0" w:space="0" w:color="auto"/>
          </w:divBdr>
        </w:div>
        <w:div w:id="1491866376">
          <w:marLeft w:val="0"/>
          <w:marRight w:val="0"/>
          <w:marTop w:val="0"/>
          <w:marBottom w:val="0"/>
          <w:divBdr>
            <w:top w:val="none" w:sz="0" w:space="0" w:color="auto"/>
            <w:left w:val="none" w:sz="0" w:space="0" w:color="auto"/>
            <w:bottom w:val="none" w:sz="0" w:space="0" w:color="auto"/>
            <w:right w:val="none" w:sz="0" w:space="0" w:color="auto"/>
          </w:divBdr>
        </w:div>
        <w:div w:id="1495292732">
          <w:marLeft w:val="0"/>
          <w:marRight w:val="0"/>
          <w:marTop w:val="0"/>
          <w:marBottom w:val="0"/>
          <w:divBdr>
            <w:top w:val="none" w:sz="0" w:space="0" w:color="auto"/>
            <w:left w:val="none" w:sz="0" w:space="0" w:color="auto"/>
            <w:bottom w:val="none" w:sz="0" w:space="0" w:color="auto"/>
            <w:right w:val="none" w:sz="0" w:space="0" w:color="auto"/>
          </w:divBdr>
        </w:div>
        <w:div w:id="1495299335">
          <w:marLeft w:val="0"/>
          <w:marRight w:val="0"/>
          <w:marTop w:val="0"/>
          <w:marBottom w:val="0"/>
          <w:divBdr>
            <w:top w:val="none" w:sz="0" w:space="0" w:color="auto"/>
            <w:left w:val="none" w:sz="0" w:space="0" w:color="auto"/>
            <w:bottom w:val="none" w:sz="0" w:space="0" w:color="auto"/>
            <w:right w:val="none" w:sz="0" w:space="0" w:color="auto"/>
          </w:divBdr>
        </w:div>
        <w:div w:id="1506286515">
          <w:marLeft w:val="0"/>
          <w:marRight w:val="0"/>
          <w:marTop w:val="0"/>
          <w:marBottom w:val="0"/>
          <w:divBdr>
            <w:top w:val="none" w:sz="0" w:space="0" w:color="auto"/>
            <w:left w:val="none" w:sz="0" w:space="0" w:color="auto"/>
            <w:bottom w:val="none" w:sz="0" w:space="0" w:color="auto"/>
            <w:right w:val="none" w:sz="0" w:space="0" w:color="auto"/>
          </w:divBdr>
        </w:div>
        <w:div w:id="1516655920">
          <w:marLeft w:val="0"/>
          <w:marRight w:val="0"/>
          <w:marTop w:val="0"/>
          <w:marBottom w:val="0"/>
          <w:divBdr>
            <w:top w:val="none" w:sz="0" w:space="0" w:color="auto"/>
            <w:left w:val="none" w:sz="0" w:space="0" w:color="auto"/>
            <w:bottom w:val="none" w:sz="0" w:space="0" w:color="auto"/>
            <w:right w:val="none" w:sz="0" w:space="0" w:color="auto"/>
          </w:divBdr>
        </w:div>
        <w:div w:id="1516726530">
          <w:marLeft w:val="0"/>
          <w:marRight w:val="0"/>
          <w:marTop w:val="0"/>
          <w:marBottom w:val="0"/>
          <w:divBdr>
            <w:top w:val="none" w:sz="0" w:space="0" w:color="auto"/>
            <w:left w:val="none" w:sz="0" w:space="0" w:color="auto"/>
            <w:bottom w:val="none" w:sz="0" w:space="0" w:color="auto"/>
            <w:right w:val="none" w:sz="0" w:space="0" w:color="auto"/>
          </w:divBdr>
        </w:div>
        <w:div w:id="1523740736">
          <w:marLeft w:val="0"/>
          <w:marRight w:val="0"/>
          <w:marTop w:val="0"/>
          <w:marBottom w:val="0"/>
          <w:divBdr>
            <w:top w:val="none" w:sz="0" w:space="0" w:color="auto"/>
            <w:left w:val="none" w:sz="0" w:space="0" w:color="auto"/>
            <w:bottom w:val="none" w:sz="0" w:space="0" w:color="auto"/>
            <w:right w:val="none" w:sz="0" w:space="0" w:color="auto"/>
          </w:divBdr>
        </w:div>
        <w:div w:id="1528641483">
          <w:marLeft w:val="0"/>
          <w:marRight w:val="0"/>
          <w:marTop w:val="0"/>
          <w:marBottom w:val="0"/>
          <w:divBdr>
            <w:top w:val="none" w:sz="0" w:space="0" w:color="auto"/>
            <w:left w:val="none" w:sz="0" w:space="0" w:color="auto"/>
            <w:bottom w:val="none" w:sz="0" w:space="0" w:color="auto"/>
            <w:right w:val="none" w:sz="0" w:space="0" w:color="auto"/>
          </w:divBdr>
        </w:div>
        <w:div w:id="1539588560">
          <w:marLeft w:val="0"/>
          <w:marRight w:val="0"/>
          <w:marTop w:val="0"/>
          <w:marBottom w:val="0"/>
          <w:divBdr>
            <w:top w:val="none" w:sz="0" w:space="0" w:color="auto"/>
            <w:left w:val="none" w:sz="0" w:space="0" w:color="auto"/>
            <w:bottom w:val="none" w:sz="0" w:space="0" w:color="auto"/>
            <w:right w:val="none" w:sz="0" w:space="0" w:color="auto"/>
          </w:divBdr>
        </w:div>
        <w:div w:id="1544705945">
          <w:marLeft w:val="0"/>
          <w:marRight w:val="0"/>
          <w:marTop w:val="0"/>
          <w:marBottom w:val="0"/>
          <w:divBdr>
            <w:top w:val="none" w:sz="0" w:space="0" w:color="auto"/>
            <w:left w:val="none" w:sz="0" w:space="0" w:color="auto"/>
            <w:bottom w:val="none" w:sz="0" w:space="0" w:color="auto"/>
            <w:right w:val="none" w:sz="0" w:space="0" w:color="auto"/>
          </w:divBdr>
        </w:div>
        <w:div w:id="1549339964">
          <w:marLeft w:val="0"/>
          <w:marRight w:val="0"/>
          <w:marTop w:val="0"/>
          <w:marBottom w:val="0"/>
          <w:divBdr>
            <w:top w:val="none" w:sz="0" w:space="0" w:color="auto"/>
            <w:left w:val="none" w:sz="0" w:space="0" w:color="auto"/>
            <w:bottom w:val="none" w:sz="0" w:space="0" w:color="auto"/>
            <w:right w:val="none" w:sz="0" w:space="0" w:color="auto"/>
          </w:divBdr>
        </w:div>
        <w:div w:id="1578830616">
          <w:marLeft w:val="0"/>
          <w:marRight w:val="0"/>
          <w:marTop w:val="0"/>
          <w:marBottom w:val="0"/>
          <w:divBdr>
            <w:top w:val="none" w:sz="0" w:space="0" w:color="auto"/>
            <w:left w:val="none" w:sz="0" w:space="0" w:color="auto"/>
            <w:bottom w:val="none" w:sz="0" w:space="0" w:color="auto"/>
            <w:right w:val="none" w:sz="0" w:space="0" w:color="auto"/>
          </w:divBdr>
        </w:div>
        <w:div w:id="1581332593">
          <w:marLeft w:val="0"/>
          <w:marRight w:val="0"/>
          <w:marTop w:val="0"/>
          <w:marBottom w:val="0"/>
          <w:divBdr>
            <w:top w:val="none" w:sz="0" w:space="0" w:color="auto"/>
            <w:left w:val="none" w:sz="0" w:space="0" w:color="auto"/>
            <w:bottom w:val="none" w:sz="0" w:space="0" w:color="auto"/>
            <w:right w:val="none" w:sz="0" w:space="0" w:color="auto"/>
          </w:divBdr>
        </w:div>
        <w:div w:id="1581913816">
          <w:marLeft w:val="0"/>
          <w:marRight w:val="0"/>
          <w:marTop w:val="0"/>
          <w:marBottom w:val="0"/>
          <w:divBdr>
            <w:top w:val="none" w:sz="0" w:space="0" w:color="auto"/>
            <w:left w:val="none" w:sz="0" w:space="0" w:color="auto"/>
            <w:bottom w:val="none" w:sz="0" w:space="0" w:color="auto"/>
            <w:right w:val="none" w:sz="0" w:space="0" w:color="auto"/>
          </w:divBdr>
        </w:div>
        <w:div w:id="1589536978">
          <w:marLeft w:val="0"/>
          <w:marRight w:val="0"/>
          <w:marTop w:val="0"/>
          <w:marBottom w:val="0"/>
          <w:divBdr>
            <w:top w:val="none" w:sz="0" w:space="0" w:color="auto"/>
            <w:left w:val="none" w:sz="0" w:space="0" w:color="auto"/>
            <w:bottom w:val="none" w:sz="0" w:space="0" w:color="auto"/>
            <w:right w:val="none" w:sz="0" w:space="0" w:color="auto"/>
          </w:divBdr>
        </w:div>
        <w:div w:id="1593009194">
          <w:marLeft w:val="0"/>
          <w:marRight w:val="0"/>
          <w:marTop w:val="0"/>
          <w:marBottom w:val="0"/>
          <w:divBdr>
            <w:top w:val="none" w:sz="0" w:space="0" w:color="auto"/>
            <w:left w:val="none" w:sz="0" w:space="0" w:color="auto"/>
            <w:bottom w:val="none" w:sz="0" w:space="0" w:color="auto"/>
            <w:right w:val="none" w:sz="0" w:space="0" w:color="auto"/>
          </w:divBdr>
        </w:div>
        <w:div w:id="1603494920">
          <w:marLeft w:val="0"/>
          <w:marRight w:val="0"/>
          <w:marTop w:val="0"/>
          <w:marBottom w:val="0"/>
          <w:divBdr>
            <w:top w:val="none" w:sz="0" w:space="0" w:color="auto"/>
            <w:left w:val="none" w:sz="0" w:space="0" w:color="auto"/>
            <w:bottom w:val="none" w:sz="0" w:space="0" w:color="auto"/>
            <w:right w:val="none" w:sz="0" w:space="0" w:color="auto"/>
          </w:divBdr>
        </w:div>
        <w:div w:id="1605453916">
          <w:marLeft w:val="0"/>
          <w:marRight w:val="0"/>
          <w:marTop w:val="0"/>
          <w:marBottom w:val="0"/>
          <w:divBdr>
            <w:top w:val="none" w:sz="0" w:space="0" w:color="auto"/>
            <w:left w:val="none" w:sz="0" w:space="0" w:color="auto"/>
            <w:bottom w:val="none" w:sz="0" w:space="0" w:color="auto"/>
            <w:right w:val="none" w:sz="0" w:space="0" w:color="auto"/>
          </w:divBdr>
        </w:div>
        <w:div w:id="1608735760">
          <w:marLeft w:val="0"/>
          <w:marRight w:val="0"/>
          <w:marTop w:val="0"/>
          <w:marBottom w:val="0"/>
          <w:divBdr>
            <w:top w:val="none" w:sz="0" w:space="0" w:color="auto"/>
            <w:left w:val="none" w:sz="0" w:space="0" w:color="auto"/>
            <w:bottom w:val="none" w:sz="0" w:space="0" w:color="auto"/>
            <w:right w:val="none" w:sz="0" w:space="0" w:color="auto"/>
          </w:divBdr>
        </w:div>
        <w:div w:id="1611474229">
          <w:marLeft w:val="0"/>
          <w:marRight w:val="0"/>
          <w:marTop w:val="0"/>
          <w:marBottom w:val="0"/>
          <w:divBdr>
            <w:top w:val="none" w:sz="0" w:space="0" w:color="auto"/>
            <w:left w:val="none" w:sz="0" w:space="0" w:color="auto"/>
            <w:bottom w:val="none" w:sz="0" w:space="0" w:color="auto"/>
            <w:right w:val="none" w:sz="0" w:space="0" w:color="auto"/>
          </w:divBdr>
        </w:div>
        <w:div w:id="1619295283">
          <w:marLeft w:val="0"/>
          <w:marRight w:val="0"/>
          <w:marTop w:val="0"/>
          <w:marBottom w:val="0"/>
          <w:divBdr>
            <w:top w:val="none" w:sz="0" w:space="0" w:color="auto"/>
            <w:left w:val="none" w:sz="0" w:space="0" w:color="auto"/>
            <w:bottom w:val="none" w:sz="0" w:space="0" w:color="auto"/>
            <w:right w:val="none" w:sz="0" w:space="0" w:color="auto"/>
          </w:divBdr>
        </w:div>
        <w:div w:id="1629965682">
          <w:marLeft w:val="0"/>
          <w:marRight w:val="0"/>
          <w:marTop w:val="0"/>
          <w:marBottom w:val="0"/>
          <w:divBdr>
            <w:top w:val="none" w:sz="0" w:space="0" w:color="auto"/>
            <w:left w:val="none" w:sz="0" w:space="0" w:color="auto"/>
            <w:bottom w:val="none" w:sz="0" w:space="0" w:color="auto"/>
            <w:right w:val="none" w:sz="0" w:space="0" w:color="auto"/>
          </w:divBdr>
        </w:div>
        <w:div w:id="1634796205">
          <w:marLeft w:val="0"/>
          <w:marRight w:val="0"/>
          <w:marTop w:val="0"/>
          <w:marBottom w:val="0"/>
          <w:divBdr>
            <w:top w:val="none" w:sz="0" w:space="0" w:color="auto"/>
            <w:left w:val="none" w:sz="0" w:space="0" w:color="auto"/>
            <w:bottom w:val="none" w:sz="0" w:space="0" w:color="auto"/>
            <w:right w:val="none" w:sz="0" w:space="0" w:color="auto"/>
          </w:divBdr>
        </w:div>
        <w:div w:id="1641839295">
          <w:marLeft w:val="0"/>
          <w:marRight w:val="0"/>
          <w:marTop w:val="0"/>
          <w:marBottom w:val="0"/>
          <w:divBdr>
            <w:top w:val="none" w:sz="0" w:space="0" w:color="auto"/>
            <w:left w:val="none" w:sz="0" w:space="0" w:color="auto"/>
            <w:bottom w:val="none" w:sz="0" w:space="0" w:color="auto"/>
            <w:right w:val="none" w:sz="0" w:space="0" w:color="auto"/>
          </w:divBdr>
        </w:div>
        <w:div w:id="1649673085">
          <w:marLeft w:val="0"/>
          <w:marRight w:val="0"/>
          <w:marTop w:val="0"/>
          <w:marBottom w:val="0"/>
          <w:divBdr>
            <w:top w:val="none" w:sz="0" w:space="0" w:color="auto"/>
            <w:left w:val="none" w:sz="0" w:space="0" w:color="auto"/>
            <w:bottom w:val="none" w:sz="0" w:space="0" w:color="auto"/>
            <w:right w:val="none" w:sz="0" w:space="0" w:color="auto"/>
          </w:divBdr>
        </w:div>
        <w:div w:id="1652444039">
          <w:marLeft w:val="0"/>
          <w:marRight w:val="0"/>
          <w:marTop w:val="0"/>
          <w:marBottom w:val="0"/>
          <w:divBdr>
            <w:top w:val="none" w:sz="0" w:space="0" w:color="auto"/>
            <w:left w:val="none" w:sz="0" w:space="0" w:color="auto"/>
            <w:bottom w:val="none" w:sz="0" w:space="0" w:color="auto"/>
            <w:right w:val="none" w:sz="0" w:space="0" w:color="auto"/>
          </w:divBdr>
        </w:div>
        <w:div w:id="1653830609">
          <w:marLeft w:val="0"/>
          <w:marRight w:val="0"/>
          <w:marTop w:val="0"/>
          <w:marBottom w:val="0"/>
          <w:divBdr>
            <w:top w:val="none" w:sz="0" w:space="0" w:color="auto"/>
            <w:left w:val="none" w:sz="0" w:space="0" w:color="auto"/>
            <w:bottom w:val="none" w:sz="0" w:space="0" w:color="auto"/>
            <w:right w:val="none" w:sz="0" w:space="0" w:color="auto"/>
          </w:divBdr>
        </w:div>
        <w:div w:id="1662539051">
          <w:marLeft w:val="0"/>
          <w:marRight w:val="0"/>
          <w:marTop w:val="0"/>
          <w:marBottom w:val="0"/>
          <w:divBdr>
            <w:top w:val="none" w:sz="0" w:space="0" w:color="auto"/>
            <w:left w:val="none" w:sz="0" w:space="0" w:color="auto"/>
            <w:bottom w:val="none" w:sz="0" w:space="0" w:color="auto"/>
            <w:right w:val="none" w:sz="0" w:space="0" w:color="auto"/>
          </w:divBdr>
        </w:div>
        <w:div w:id="1665279576">
          <w:marLeft w:val="0"/>
          <w:marRight w:val="0"/>
          <w:marTop w:val="0"/>
          <w:marBottom w:val="0"/>
          <w:divBdr>
            <w:top w:val="none" w:sz="0" w:space="0" w:color="auto"/>
            <w:left w:val="none" w:sz="0" w:space="0" w:color="auto"/>
            <w:bottom w:val="none" w:sz="0" w:space="0" w:color="auto"/>
            <w:right w:val="none" w:sz="0" w:space="0" w:color="auto"/>
          </w:divBdr>
        </w:div>
        <w:div w:id="1680234974">
          <w:marLeft w:val="0"/>
          <w:marRight w:val="0"/>
          <w:marTop w:val="0"/>
          <w:marBottom w:val="0"/>
          <w:divBdr>
            <w:top w:val="none" w:sz="0" w:space="0" w:color="auto"/>
            <w:left w:val="none" w:sz="0" w:space="0" w:color="auto"/>
            <w:bottom w:val="none" w:sz="0" w:space="0" w:color="auto"/>
            <w:right w:val="none" w:sz="0" w:space="0" w:color="auto"/>
          </w:divBdr>
        </w:div>
        <w:div w:id="1683505186">
          <w:marLeft w:val="0"/>
          <w:marRight w:val="0"/>
          <w:marTop w:val="0"/>
          <w:marBottom w:val="0"/>
          <w:divBdr>
            <w:top w:val="none" w:sz="0" w:space="0" w:color="auto"/>
            <w:left w:val="none" w:sz="0" w:space="0" w:color="auto"/>
            <w:bottom w:val="none" w:sz="0" w:space="0" w:color="auto"/>
            <w:right w:val="none" w:sz="0" w:space="0" w:color="auto"/>
          </w:divBdr>
        </w:div>
        <w:div w:id="1692803709">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03705254">
          <w:marLeft w:val="0"/>
          <w:marRight w:val="0"/>
          <w:marTop w:val="0"/>
          <w:marBottom w:val="0"/>
          <w:divBdr>
            <w:top w:val="none" w:sz="0" w:space="0" w:color="auto"/>
            <w:left w:val="none" w:sz="0" w:space="0" w:color="auto"/>
            <w:bottom w:val="none" w:sz="0" w:space="0" w:color="auto"/>
            <w:right w:val="none" w:sz="0" w:space="0" w:color="auto"/>
          </w:divBdr>
        </w:div>
        <w:div w:id="1705715156">
          <w:marLeft w:val="0"/>
          <w:marRight w:val="0"/>
          <w:marTop w:val="0"/>
          <w:marBottom w:val="0"/>
          <w:divBdr>
            <w:top w:val="none" w:sz="0" w:space="0" w:color="auto"/>
            <w:left w:val="none" w:sz="0" w:space="0" w:color="auto"/>
            <w:bottom w:val="none" w:sz="0" w:space="0" w:color="auto"/>
            <w:right w:val="none" w:sz="0" w:space="0" w:color="auto"/>
          </w:divBdr>
        </w:div>
        <w:div w:id="1708139760">
          <w:marLeft w:val="0"/>
          <w:marRight w:val="0"/>
          <w:marTop w:val="0"/>
          <w:marBottom w:val="0"/>
          <w:divBdr>
            <w:top w:val="none" w:sz="0" w:space="0" w:color="auto"/>
            <w:left w:val="none" w:sz="0" w:space="0" w:color="auto"/>
            <w:bottom w:val="none" w:sz="0" w:space="0" w:color="auto"/>
            <w:right w:val="none" w:sz="0" w:space="0" w:color="auto"/>
          </w:divBdr>
        </w:div>
        <w:div w:id="1708680442">
          <w:marLeft w:val="0"/>
          <w:marRight w:val="0"/>
          <w:marTop w:val="0"/>
          <w:marBottom w:val="0"/>
          <w:divBdr>
            <w:top w:val="none" w:sz="0" w:space="0" w:color="auto"/>
            <w:left w:val="none" w:sz="0" w:space="0" w:color="auto"/>
            <w:bottom w:val="none" w:sz="0" w:space="0" w:color="auto"/>
            <w:right w:val="none" w:sz="0" w:space="0" w:color="auto"/>
          </w:divBdr>
        </w:div>
        <w:div w:id="1718772660">
          <w:marLeft w:val="0"/>
          <w:marRight w:val="0"/>
          <w:marTop w:val="0"/>
          <w:marBottom w:val="0"/>
          <w:divBdr>
            <w:top w:val="none" w:sz="0" w:space="0" w:color="auto"/>
            <w:left w:val="none" w:sz="0" w:space="0" w:color="auto"/>
            <w:bottom w:val="none" w:sz="0" w:space="0" w:color="auto"/>
            <w:right w:val="none" w:sz="0" w:space="0" w:color="auto"/>
          </w:divBdr>
        </w:div>
        <w:div w:id="1723676364">
          <w:marLeft w:val="0"/>
          <w:marRight w:val="0"/>
          <w:marTop w:val="0"/>
          <w:marBottom w:val="0"/>
          <w:divBdr>
            <w:top w:val="none" w:sz="0" w:space="0" w:color="auto"/>
            <w:left w:val="none" w:sz="0" w:space="0" w:color="auto"/>
            <w:bottom w:val="none" w:sz="0" w:space="0" w:color="auto"/>
            <w:right w:val="none" w:sz="0" w:space="0" w:color="auto"/>
          </w:divBdr>
        </w:div>
        <w:div w:id="1737170450">
          <w:marLeft w:val="0"/>
          <w:marRight w:val="0"/>
          <w:marTop w:val="0"/>
          <w:marBottom w:val="0"/>
          <w:divBdr>
            <w:top w:val="none" w:sz="0" w:space="0" w:color="auto"/>
            <w:left w:val="none" w:sz="0" w:space="0" w:color="auto"/>
            <w:bottom w:val="none" w:sz="0" w:space="0" w:color="auto"/>
            <w:right w:val="none" w:sz="0" w:space="0" w:color="auto"/>
          </w:divBdr>
        </w:div>
        <w:div w:id="1752775650">
          <w:marLeft w:val="0"/>
          <w:marRight w:val="0"/>
          <w:marTop w:val="0"/>
          <w:marBottom w:val="0"/>
          <w:divBdr>
            <w:top w:val="none" w:sz="0" w:space="0" w:color="auto"/>
            <w:left w:val="none" w:sz="0" w:space="0" w:color="auto"/>
            <w:bottom w:val="none" w:sz="0" w:space="0" w:color="auto"/>
            <w:right w:val="none" w:sz="0" w:space="0" w:color="auto"/>
          </w:divBdr>
        </w:div>
        <w:div w:id="1757942961">
          <w:marLeft w:val="0"/>
          <w:marRight w:val="0"/>
          <w:marTop w:val="0"/>
          <w:marBottom w:val="0"/>
          <w:divBdr>
            <w:top w:val="none" w:sz="0" w:space="0" w:color="auto"/>
            <w:left w:val="none" w:sz="0" w:space="0" w:color="auto"/>
            <w:bottom w:val="none" w:sz="0" w:space="0" w:color="auto"/>
            <w:right w:val="none" w:sz="0" w:space="0" w:color="auto"/>
          </w:divBdr>
        </w:div>
        <w:div w:id="1766654239">
          <w:marLeft w:val="0"/>
          <w:marRight w:val="0"/>
          <w:marTop w:val="0"/>
          <w:marBottom w:val="0"/>
          <w:divBdr>
            <w:top w:val="none" w:sz="0" w:space="0" w:color="auto"/>
            <w:left w:val="none" w:sz="0" w:space="0" w:color="auto"/>
            <w:bottom w:val="none" w:sz="0" w:space="0" w:color="auto"/>
            <w:right w:val="none" w:sz="0" w:space="0" w:color="auto"/>
          </w:divBdr>
        </w:div>
        <w:div w:id="1777482056">
          <w:marLeft w:val="0"/>
          <w:marRight w:val="0"/>
          <w:marTop w:val="0"/>
          <w:marBottom w:val="0"/>
          <w:divBdr>
            <w:top w:val="none" w:sz="0" w:space="0" w:color="auto"/>
            <w:left w:val="none" w:sz="0" w:space="0" w:color="auto"/>
            <w:bottom w:val="none" w:sz="0" w:space="0" w:color="auto"/>
            <w:right w:val="none" w:sz="0" w:space="0" w:color="auto"/>
          </w:divBdr>
        </w:div>
        <w:div w:id="1791049308">
          <w:marLeft w:val="0"/>
          <w:marRight w:val="0"/>
          <w:marTop w:val="0"/>
          <w:marBottom w:val="0"/>
          <w:divBdr>
            <w:top w:val="none" w:sz="0" w:space="0" w:color="auto"/>
            <w:left w:val="none" w:sz="0" w:space="0" w:color="auto"/>
            <w:bottom w:val="none" w:sz="0" w:space="0" w:color="auto"/>
            <w:right w:val="none" w:sz="0" w:space="0" w:color="auto"/>
          </w:divBdr>
        </w:div>
        <w:div w:id="1795832157">
          <w:marLeft w:val="0"/>
          <w:marRight w:val="0"/>
          <w:marTop w:val="0"/>
          <w:marBottom w:val="0"/>
          <w:divBdr>
            <w:top w:val="none" w:sz="0" w:space="0" w:color="auto"/>
            <w:left w:val="none" w:sz="0" w:space="0" w:color="auto"/>
            <w:bottom w:val="none" w:sz="0" w:space="0" w:color="auto"/>
            <w:right w:val="none" w:sz="0" w:space="0" w:color="auto"/>
          </w:divBdr>
        </w:div>
        <w:div w:id="1806854828">
          <w:marLeft w:val="0"/>
          <w:marRight w:val="0"/>
          <w:marTop w:val="0"/>
          <w:marBottom w:val="0"/>
          <w:divBdr>
            <w:top w:val="none" w:sz="0" w:space="0" w:color="auto"/>
            <w:left w:val="none" w:sz="0" w:space="0" w:color="auto"/>
            <w:bottom w:val="none" w:sz="0" w:space="0" w:color="auto"/>
            <w:right w:val="none" w:sz="0" w:space="0" w:color="auto"/>
          </w:divBdr>
        </w:div>
        <w:div w:id="1817649902">
          <w:marLeft w:val="0"/>
          <w:marRight w:val="0"/>
          <w:marTop w:val="0"/>
          <w:marBottom w:val="0"/>
          <w:divBdr>
            <w:top w:val="none" w:sz="0" w:space="0" w:color="auto"/>
            <w:left w:val="none" w:sz="0" w:space="0" w:color="auto"/>
            <w:bottom w:val="none" w:sz="0" w:space="0" w:color="auto"/>
            <w:right w:val="none" w:sz="0" w:space="0" w:color="auto"/>
          </w:divBdr>
        </w:div>
        <w:div w:id="1827279676">
          <w:marLeft w:val="0"/>
          <w:marRight w:val="0"/>
          <w:marTop w:val="0"/>
          <w:marBottom w:val="0"/>
          <w:divBdr>
            <w:top w:val="none" w:sz="0" w:space="0" w:color="auto"/>
            <w:left w:val="none" w:sz="0" w:space="0" w:color="auto"/>
            <w:bottom w:val="none" w:sz="0" w:space="0" w:color="auto"/>
            <w:right w:val="none" w:sz="0" w:space="0" w:color="auto"/>
          </w:divBdr>
        </w:div>
        <w:div w:id="1837921173">
          <w:marLeft w:val="0"/>
          <w:marRight w:val="0"/>
          <w:marTop w:val="0"/>
          <w:marBottom w:val="0"/>
          <w:divBdr>
            <w:top w:val="none" w:sz="0" w:space="0" w:color="auto"/>
            <w:left w:val="none" w:sz="0" w:space="0" w:color="auto"/>
            <w:bottom w:val="none" w:sz="0" w:space="0" w:color="auto"/>
            <w:right w:val="none" w:sz="0" w:space="0" w:color="auto"/>
          </w:divBdr>
        </w:div>
        <w:div w:id="1849516171">
          <w:marLeft w:val="0"/>
          <w:marRight w:val="0"/>
          <w:marTop w:val="0"/>
          <w:marBottom w:val="0"/>
          <w:divBdr>
            <w:top w:val="none" w:sz="0" w:space="0" w:color="auto"/>
            <w:left w:val="none" w:sz="0" w:space="0" w:color="auto"/>
            <w:bottom w:val="none" w:sz="0" w:space="0" w:color="auto"/>
            <w:right w:val="none" w:sz="0" w:space="0" w:color="auto"/>
          </w:divBdr>
        </w:div>
        <w:div w:id="1857960026">
          <w:marLeft w:val="0"/>
          <w:marRight w:val="0"/>
          <w:marTop w:val="0"/>
          <w:marBottom w:val="0"/>
          <w:divBdr>
            <w:top w:val="none" w:sz="0" w:space="0" w:color="auto"/>
            <w:left w:val="none" w:sz="0" w:space="0" w:color="auto"/>
            <w:bottom w:val="none" w:sz="0" w:space="0" w:color="auto"/>
            <w:right w:val="none" w:sz="0" w:space="0" w:color="auto"/>
          </w:divBdr>
        </w:div>
        <w:div w:id="1866358842">
          <w:marLeft w:val="0"/>
          <w:marRight w:val="0"/>
          <w:marTop w:val="0"/>
          <w:marBottom w:val="0"/>
          <w:divBdr>
            <w:top w:val="none" w:sz="0" w:space="0" w:color="auto"/>
            <w:left w:val="none" w:sz="0" w:space="0" w:color="auto"/>
            <w:bottom w:val="none" w:sz="0" w:space="0" w:color="auto"/>
            <w:right w:val="none" w:sz="0" w:space="0" w:color="auto"/>
          </w:divBdr>
        </w:div>
        <w:div w:id="1870798521">
          <w:marLeft w:val="0"/>
          <w:marRight w:val="0"/>
          <w:marTop w:val="0"/>
          <w:marBottom w:val="0"/>
          <w:divBdr>
            <w:top w:val="none" w:sz="0" w:space="0" w:color="auto"/>
            <w:left w:val="none" w:sz="0" w:space="0" w:color="auto"/>
            <w:bottom w:val="none" w:sz="0" w:space="0" w:color="auto"/>
            <w:right w:val="none" w:sz="0" w:space="0" w:color="auto"/>
          </w:divBdr>
        </w:div>
        <w:div w:id="1877423556">
          <w:marLeft w:val="0"/>
          <w:marRight w:val="0"/>
          <w:marTop w:val="0"/>
          <w:marBottom w:val="0"/>
          <w:divBdr>
            <w:top w:val="none" w:sz="0" w:space="0" w:color="auto"/>
            <w:left w:val="none" w:sz="0" w:space="0" w:color="auto"/>
            <w:bottom w:val="none" w:sz="0" w:space="0" w:color="auto"/>
            <w:right w:val="none" w:sz="0" w:space="0" w:color="auto"/>
          </w:divBdr>
        </w:div>
        <w:div w:id="1878196646">
          <w:marLeft w:val="0"/>
          <w:marRight w:val="0"/>
          <w:marTop w:val="0"/>
          <w:marBottom w:val="0"/>
          <w:divBdr>
            <w:top w:val="none" w:sz="0" w:space="0" w:color="auto"/>
            <w:left w:val="none" w:sz="0" w:space="0" w:color="auto"/>
            <w:bottom w:val="none" w:sz="0" w:space="0" w:color="auto"/>
            <w:right w:val="none" w:sz="0" w:space="0" w:color="auto"/>
          </w:divBdr>
        </w:div>
        <w:div w:id="1887375987">
          <w:marLeft w:val="0"/>
          <w:marRight w:val="0"/>
          <w:marTop w:val="0"/>
          <w:marBottom w:val="0"/>
          <w:divBdr>
            <w:top w:val="none" w:sz="0" w:space="0" w:color="auto"/>
            <w:left w:val="none" w:sz="0" w:space="0" w:color="auto"/>
            <w:bottom w:val="none" w:sz="0" w:space="0" w:color="auto"/>
            <w:right w:val="none" w:sz="0" w:space="0" w:color="auto"/>
          </w:divBdr>
        </w:div>
        <w:div w:id="1890922804">
          <w:marLeft w:val="0"/>
          <w:marRight w:val="0"/>
          <w:marTop w:val="0"/>
          <w:marBottom w:val="0"/>
          <w:divBdr>
            <w:top w:val="none" w:sz="0" w:space="0" w:color="auto"/>
            <w:left w:val="none" w:sz="0" w:space="0" w:color="auto"/>
            <w:bottom w:val="none" w:sz="0" w:space="0" w:color="auto"/>
            <w:right w:val="none" w:sz="0" w:space="0" w:color="auto"/>
          </w:divBdr>
        </w:div>
        <w:div w:id="1903441683">
          <w:marLeft w:val="0"/>
          <w:marRight w:val="0"/>
          <w:marTop w:val="0"/>
          <w:marBottom w:val="0"/>
          <w:divBdr>
            <w:top w:val="none" w:sz="0" w:space="0" w:color="auto"/>
            <w:left w:val="none" w:sz="0" w:space="0" w:color="auto"/>
            <w:bottom w:val="none" w:sz="0" w:space="0" w:color="auto"/>
            <w:right w:val="none" w:sz="0" w:space="0" w:color="auto"/>
          </w:divBdr>
        </w:div>
        <w:div w:id="1914391310">
          <w:marLeft w:val="0"/>
          <w:marRight w:val="0"/>
          <w:marTop w:val="0"/>
          <w:marBottom w:val="0"/>
          <w:divBdr>
            <w:top w:val="none" w:sz="0" w:space="0" w:color="auto"/>
            <w:left w:val="none" w:sz="0" w:space="0" w:color="auto"/>
            <w:bottom w:val="none" w:sz="0" w:space="0" w:color="auto"/>
            <w:right w:val="none" w:sz="0" w:space="0" w:color="auto"/>
          </w:divBdr>
        </w:div>
        <w:div w:id="1916354606">
          <w:marLeft w:val="0"/>
          <w:marRight w:val="0"/>
          <w:marTop w:val="0"/>
          <w:marBottom w:val="0"/>
          <w:divBdr>
            <w:top w:val="none" w:sz="0" w:space="0" w:color="auto"/>
            <w:left w:val="none" w:sz="0" w:space="0" w:color="auto"/>
            <w:bottom w:val="none" w:sz="0" w:space="0" w:color="auto"/>
            <w:right w:val="none" w:sz="0" w:space="0" w:color="auto"/>
          </w:divBdr>
        </w:div>
        <w:div w:id="1918857510">
          <w:marLeft w:val="0"/>
          <w:marRight w:val="0"/>
          <w:marTop w:val="0"/>
          <w:marBottom w:val="0"/>
          <w:divBdr>
            <w:top w:val="none" w:sz="0" w:space="0" w:color="auto"/>
            <w:left w:val="none" w:sz="0" w:space="0" w:color="auto"/>
            <w:bottom w:val="none" w:sz="0" w:space="0" w:color="auto"/>
            <w:right w:val="none" w:sz="0" w:space="0" w:color="auto"/>
          </w:divBdr>
        </w:div>
        <w:div w:id="1930767139">
          <w:marLeft w:val="0"/>
          <w:marRight w:val="0"/>
          <w:marTop w:val="0"/>
          <w:marBottom w:val="0"/>
          <w:divBdr>
            <w:top w:val="none" w:sz="0" w:space="0" w:color="auto"/>
            <w:left w:val="none" w:sz="0" w:space="0" w:color="auto"/>
            <w:bottom w:val="none" w:sz="0" w:space="0" w:color="auto"/>
            <w:right w:val="none" w:sz="0" w:space="0" w:color="auto"/>
          </w:divBdr>
        </w:div>
        <w:div w:id="1961493482">
          <w:marLeft w:val="0"/>
          <w:marRight w:val="0"/>
          <w:marTop w:val="0"/>
          <w:marBottom w:val="0"/>
          <w:divBdr>
            <w:top w:val="none" w:sz="0" w:space="0" w:color="auto"/>
            <w:left w:val="none" w:sz="0" w:space="0" w:color="auto"/>
            <w:bottom w:val="none" w:sz="0" w:space="0" w:color="auto"/>
            <w:right w:val="none" w:sz="0" w:space="0" w:color="auto"/>
          </w:divBdr>
        </w:div>
        <w:div w:id="1962611203">
          <w:marLeft w:val="0"/>
          <w:marRight w:val="0"/>
          <w:marTop w:val="0"/>
          <w:marBottom w:val="0"/>
          <w:divBdr>
            <w:top w:val="none" w:sz="0" w:space="0" w:color="auto"/>
            <w:left w:val="none" w:sz="0" w:space="0" w:color="auto"/>
            <w:bottom w:val="none" w:sz="0" w:space="0" w:color="auto"/>
            <w:right w:val="none" w:sz="0" w:space="0" w:color="auto"/>
          </w:divBdr>
        </w:div>
        <w:div w:id="1964456268">
          <w:marLeft w:val="0"/>
          <w:marRight w:val="0"/>
          <w:marTop w:val="0"/>
          <w:marBottom w:val="0"/>
          <w:divBdr>
            <w:top w:val="none" w:sz="0" w:space="0" w:color="auto"/>
            <w:left w:val="none" w:sz="0" w:space="0" w:color="auto"/>
            <w:bottom w:val="none" w:sz="0" w:space="0" w:color="auto"/>
            <w:right w:val="none" w:sz="0" w:space="0" w:color="auto"/>
          </w:divBdr>
        </w:div>
        <w:div w:id="1979991214">
          <w:marLeft w:val="0"/>
          <w:marRight w:val="0"/>
          <w:marTop w:val="0"/>
          <w:marBottom w:val="0"/>
          <w:divBdr>
            <w:top w:val="none" w:sz="0" w:space="0" w:color="auto"/>
            <w:left w:val="none" w:sz="0" w:space="0" w:color="auto"/>
            <w:bottom w:val="none" w:sz="0" w:space="0" w:color="auto"/>
            <w:right w:val="none" w:sz="0" w:space="0" w:color="auto"/>
          </w:divBdr>
        </w:div>
        <w:div w:id="1982419236">
          <w:marLeft w:val="0"/>
          <w:marRight w:val="0"/>
          <w:marTop w:val="0"/>
          <w:marBottom w:val="0"/>
          <w:divBdr>
            <w:top w:val="none" w:sz="0" w:space="0" w:color="auto"/>
            <w:left w:val="none" w:sz="0" w:space="0" w:color="auto"/>
            <w:bottom w:val="none" w:sz="0" w:space="0" w:color="auto"/>
            <w:right w:val="none" w:sz="0" w:space="0" w:color="auto"/>
          </w:divBdr>
        </w:div>
        <w:div w:id="1983583892">
          <w:marLeft w:val="0"/>
          <w:marRight w:val="0"/>
          <w:marTop w:val="0"/>
          <w:marBottom w:val="0"/>
          <w:divBdr>
            <w:top w:val="none" w:sz="0" w:space="0" w:color="auto"/>
            <w:left w:val="none" w:sz="0" w:space="0" w:color="auto"/>
            <w:bottom w:val="none" w:sz="0" w:space="0" w:color="auto"/>
            <w:right w:val="none" w:sz="0" w:space="0" w:color="auto"/>
          </w:divBdr>
        </w:div>
        <w:div w:id="1985625226">
          <w:marLeft w:val="0"/>
          <w:marRight w:val="0"/>
          <w:marTop w:val="0"/>
          <w:marBottom w:val="0"/>
          <w:divBdr>
            <w:top w:val="none" w:sz="0" w:space="0" w:color="auto"/>
            <w:left w:val="none" w:sz="0" w:space="0" w:color="auto"/>
            <w:bottom w:val="none" w:sz="0" w:space="0" w:color="auto"/>
            <w:right w:val="none" w:sz="0" w:space="0" w:color="auto"/>
          </w:divBdr>
        </w:div>
        <w:div w:id="2012175850">
          <w:marLeft w:val="0"/>
          <w:marRight w:val="0"/>
          <w:marTop w:val="0"/>
          <w:marBottom w:val="0"/>
          <w:divBdr>
            <w:top w:val="none" w:sz="0" w:space="0" w:color="auto"/>
            <w:left w:val="none" w:sz="0" w:space="0" w:color="auto"/>
            <w:bottom w:val="none" w:sz="0" w:space="0" w:color="auto"/>
            <w:right w:val="none" w:sz="0" w:space="0" w:color="auto"/>
          </w:divBdr>
        </w:div>
        <w:div w:id="2022853277">
          <w:marLeft w:val="0"/>
          <w:marRight w:val="0"/>
          <w:marTop w:val="0"/>
          <w:marBottom w:val="0"/>
          <w:divBdr>
            <w:top w:val="none" w:sz="0" w:space="0" w:color="auto"/>
            <w:left w:val="none" w:sz="0" w:space="0" w:color="auto"/>
            <w:bottom w:val="none" w:sz="0" w:space="0" w:color="auto"/>
            <w:right w:val="none" w:sz="0" w:space="0" w:color="auto"/>
          </w:divBdr>
        </w:div>
        <w:div w:id="2035618586">
          <w:marLeft w:val="0"/>
          <w:marRight w:val="0"/>
          <w:marTop w:val="0"/>
          <w:marBottom w:val="0"/>
          <w:divBdr>
            <w:top w:val="none" w:sz="0" w:space="0" w:color="auto"/>
            <w:left w:val="none" w:sz="0" w:space="0" w:color="auto"/>
            <w:bottom w:val="none" w:sz="0" w:space="0" w:color="auto"/>
            <w:right w:val="none" w:sz="0" w:space="0" w:color="auto"/>
          </w:divBdr>
        </w:div>
        <w:div w:id="2052029722">
          <w:marLeft w:val="0"/>
          <w:marRight w:val="0"/>
          <w:marTop w:val="0"/>
          <w:marBottom w:val="0"/>
          <w:divBdr>
            <w:top w:val="none" w:sz="0" w:space="0" w:color="auto"/>
            <w:left w:val="none" w:sz="0" w:space="0" w:color="auto"/>
            <w:bottom w:val="none" w:sz="0" w:space="0" w:color="auto"/>
            <w:right w:val="none" w:sz="0" w:space="0" w:color="auto"/>
          </w:divBdr>
        </w:div>
        <w:div w:id="2056812894">
          <w:marLeft w:val="0"/>
          <w:marRight w:val="0"/>
          <w:marTop w:val="0"/>
          <w:marBottom w:val="0"/>
          <w:divBdr>
            <w:top w:val="none" w:sz="0" w:space="0" w:color="auto"/>
            <w:left w:val="none" w:sz="0" w:space="0" w:color="auto"/>
            <w:bottom w:val="none" w:sz="0" w:space="0" w:color="auto"/>
            <w:right w:val="none" w:sz="0" w:space="0" w:color="auto"/>
          </w:divBdr>
        </w:div>
        <w:div w:id="2060008993">
          <w:marLeft w:val="0"/>
          <w:marRight w:val="0"/>
          <w:marTop w:val="0"/>
          <w:marBottom w:val="0"/>
          <w:divBdr>
            <w:top w:val="none" w:sz="0" w:space="0" w:color="auto"/>
            <w:left w:val="none" w:sz="0" w:space="0" w:color="auto"/>
            <w:bottom w:val="none" w:sz="0" w:space="0" w:color="auto"/>
            <w:right w:val="none" w:sz="0" w:space="0" w:color="auto"/>
          </w:divBdr>
        </w:div>
        <w:div w:id="2064744019">
          <w:marLeft w:val="0"/>
          <w:marRight w:val="0"/>
          <w:marTop w:val="0"/>
          <w:marBottom w:val="0"/>
          <w:divBdr>
            <w:top w:val="none" w:sz="0" w:space="0" w:color="auto"/>
            <w:left w:val="none" w:sz="0" w:space="0" w:color="auto"/>
            <w:bottom w:val="none" w:sz="0" w:space="0" w:color="auto"/>
            <w:right w:val="none" w:sz="0" w:space="0" w:color="auto"/>
          </w:divBdr>
        </w:div>
        <w:div w:id="2072341801">
          <w:marLeft w:val="0"/>
          <w:marRight w:val="0"/>
          <w:marTop w:val="0"/>
          <w:marBottom w:val="0"/>
          <w:divBdr>
            <w:top w:val="none" w:sz="0" w:space="0" w:color="auto"/>
            <w:left w:val="none" w:sz="0" w:space="0" w:color="auto"/>
            <w:bottom w:val="none" w:sz="0" w:space="0" w:color="auto"/>
            <w:right w:val="none" w:sz="0" w:space="0" w:color="auto"/>
          </w:divBdr>
        </w:div>
        <w:div w:id="2072775542">
          <w:marLeft w:val="0"/>
          <w:marRight w:val="0"/>
          <w:marTop w:val="0"/>
          <w:marBottom w:val="0"/>
          <w:divBdr>
            <w:top w:val="none" w:sz="0" w:space="0" w:color="auto"/>
            <w:left w:val="none" w:sz="0" w:space="0" w:color="auto"/>
            <w:bottom w:val="none" w:sz="0" w:space="0" w:color="auto"/>
            <w:right w:val="none" w:sz="0" w:space="0" w:color="auto"/>
          </w:divBdr>
        </w:div>
        <w:div w:id="2078744671">
          <w:marLeft w:val="0"/>
          <w:marRight w:val="0"/>
          <w:marTop w:val="0"/>
          <w:marBottom w:val="0"/>
          <w:divBdr>
            <w:top w:val="none" w:sz="0" w:space="0" w:color="auto"/>
            <w:left w:val="none" w:sz="0" w:space="0" w:color="auto"/>
            <w:bottom w:val="none" w:sz="0" w:space="0" w:color="auto"/>
            <w:right w:val="none" w:sz="0" w:space="0" w:color="auto"/>
          </w:divBdr>
        </w:div>
        <w:div w:id="2081823355">
          <w:marLeft w:val="0"/>
          <w:marRight w:val="0"/>
          <w:marTop w:val="0"/>
          <w:marBottom w:val="0"/>
          <w:divBdr>
            <w:top w:val="none" w:sz="0" w:space="0" w:color="auto"/>
            <w:left w:val="none" w:sz="0" w:space="0" w:color="auto"/>
            <w:bottom w:val="none" w:sz="0" w:space="0" w:color="auto"/>
            <w:right w:val="none" w:sz="0" w:space="0" w:color="auto"/>
          </w:divBdr>
        </w:div>
        <w:div w:id="2099518378">
          <w:marLeft w:val="0"/>
          <w:marRight w:val="0"/>
          <w:marTop w:val="0"/>
          <w:marBottom w:val="0"/>
          <w:divBdr>
            <w:top w:val="none" w:sz="0" w:space="0" w:color="auto"/>
            <w:left w:val="none" w:sz="0" w:space="0" w:color="auto"/>
            <w:bottom w:val="none" w:sz="0" w:space="0" w:color="auto"/>
            <w:right w:val="none" w:sz="0" w:space="0" w:color="auto"/>
          </w:divBdr>
        </w:div>
        <w:div w:id="2099861238">
          <w:marLeft w:val="0"/>
          <w:marRight w:val="0"/>
          <w:marTop w:val="0"/>
          <w:marBottom w:val="0"/>
          <w:divBdr>
            <w:top w:val="none" w:sz="0" w:space="0" w:color="auto"/>
            <w:left w:val="none" w:sz="0" w:space="0" w:color="auto"/>
            <w:bottom w:val="none" w:sz="0" w:space="0" w:color="auto"/>
            <w:right w:val="none" w:sz="0" w:space="0" w:color="auto"/>
          </w:divBdr>
        </w:div>
        <w:div w:id="2105877370">
          <w:marLeft w:val="0"/>
          <w:marRight w:val="0"/>
          <w:marTop w:val="0"/>
          <w:marBottom w:val="0"/>
          <w:divBdr>
            <w:top w:val="none" w:sz="0" w:space="0" w:color="auto"/>
            <w:left w:val="none" w:sz="0" w:space="0" w:color="auto"/>
            <w:bottom w:val="none" w:sz="0" w:space="0" w:color="auto"/>
            <w:right w:val="none" w:sz="0" w:space="0" w:color="auto"/>
          </w:divBdr>
        </w:div>
        <w:div w:id="2113548959">
          <w:marLeft w:val="0"/>
          <w:marRight w:val="0"/>
          <w:marTop w:val="0"/>
          <w:marBottom w:val="0"/>
          <w:divBdr>
            <w:top w:val="none" w:sz="0" w:space="0" w:color="auto"/>
            <w:left w:val="none" w:sz="0" w:space="0" w:color="auto"/>
            <w:bottom w:val="none" w:sz="0" w:space="0" w:color="auto"/>
            <w:right w:val="none" w:sz="0" w:space="0" w:color="auto"/>
          </w:divBdr>
        </w:div>
        <w:div w:id="2121290002">
          <w:marLeft w:val="0"/>
          <w:marRight w:val="0"/>
          <w:marTop w:val="0"/>
          <w:marBottom w:val="0"/>
          <w:divBdr>
            <w:top w:val="none" w:sz="0" w:space="0" w:color="auto"/>
            <w:left w:val="none" w:sz="0" w:space="0" w:color="auto"/>
            <w:bottom w:val="none" w:sz="0" w:space="0" w:color="auto"/>
            <w:right w:val="none" w:sz="0" w:space="0" w:color="auto"/>
          </w:divBdr>
        </w:div>
        <w:div w:id="2121408186">
          <w:marLeft w:val="0"/>
          <w:marRight w:val="0"/>
          <w:marTop w:val="0"/>
          <w:marBottom w:val="0"/>
          <w:divBdr>
            <w:top w:val="none" w:sz="0" w:space="0" w:color="auto"/>
            <w:left w:val="none" w:sz="0" w:space="0" w:color="auto"/>
            <w:bottom w:val="none" w:sz="0" w:space="0" w:color="auto"/>
            <w:right w:val="none" w:sz="0" w:space="0" w:color="auto"/>
          </w:divBdr>
        </w:div>
        <w:div w:id="2127918940">
          <w:marLeft w:val="0"/>
          <w:marRight w:val="0"/>
          <w:marTop w:val="0"/>
          <w:marBottom w:val="0"/>
          <w:divBdr>
            <w:top w:val="none" w:sz="0" w:space="0" w:color="auto"/>
            <w:left w:val="none" w:sz="0" w:space="0" w:color="auto"/>
            <w:bottom w:val="none" w:sz="0" w:space="0" w:color="auto"/>
            <w:right w:val="none" w:sz="0" w:space="0" w:color="auto"/>
          </w:divBdr>
        </w:div>
        <w:div w:id="2130127698">
          <w:marLeft w:val="0"/>
          <w:marRight w:val="0"/>
          <w:marTop w:val="0"/>
          <w:marBottom w:val="0"/>
          <w:divBdr>
            <w:top w:val="none" w:sz="0" w:space="0" w:color="auto"/>
            <w:left w:val="none" w:sz="0" w:space="0" w:color="auto"/>
            <w:bottom w:val="none" w:sz="0" w:space="0" w:color="auto"/>
            <w:right w:val="none" w:sz="0" w:space="0" w:color="auto"/>
          </w:divBdr>
        </w:div>
        <w:div w:id="2141338331">
          <w:marLeft w:val="0"/>
          <w:marRight w:val="0"/>
          <w:marTop w:val="0"/>
          <w:marBottom w:val="0"/>
          <w:divBdr>
            <w:top w:val="none" w:sz="0" w:space="0" w:color="auto"/>
            <w:left w:val="none" w:sz="0" w:space="0" w:color="auto"/>
            <w:bottom w:val="none" w:sz="0" w:space="0" w:color="auto"/>
            <w:right w:val="none" w:sz="0" w:space="0" w:color="auto"/>
          </w:divBdr>
        </w:div>
        <w:div w:id="2144537262">
          <w:marLeft w:val="0"/>
          <w:marRight w:val="0"/>
          <w:marTop w:val="0"/>
          <w:marBottom w:val="0"/>
          <w:divBdr>
            <w:top w:val="none" w:sz="0" w:space="0" w:color="auto"/>
            <w:left w:val="none" w:sz="0" w:space="0" w:color="auto"/>
            <w:bottom w:val="none" w:sz="0" w:space="0" w:color="auto"/>
            <w:right w:val="none" w:sz="0" w:space="0" w:color="auto"/>
          </w:divBdr>
        </w:div>
      </w:divsChild>
    </w:div>
    <w:div w:id="823352653">
      <w:bodyDiv w:val="1"/>
      <w:marLeft w:val="0"/>
      <w:marRight w:val="0"/>
      <w:marTop w:val="0"/>
      <w:marBottom w:val="0"/>
      <w:divBdr>
        <w:top w:val="none" w:sz="0" w:space="0" w:color="auto"/>
        <w:left w:val="none" w:sz="0" w:space="0" w:color="auto"/>
        <w:bottom w:val="none" w:sz="0" w:space="0" w:color="auto"/>
        <w:right w:val="none" w:sz="0" w:space="0" w:color="auto"/>
      </w:divBdr>
    </w:div>
    <w:div w:id="854080138">
      <w:bodyDiv w:val="1"/>
      <w:marLeft w:val="0"/>
      <w:marRight w:val="0"/>
      <w:marTop w:val="0"/>
      <w:marBottom w:val="0"/>
      <w:divBdr>
        <w:top w:val="none" w:sz="0" w:space="0" w:color="auto"/>
        <w:left w:val="none" w:sz="0" w:space="0" w:color="auto"/>
        <w:bottom w:val="none" w:sz="0" w:space="0" w:color="auto"/>
        <w:right w:val="none" w:sz="0" w:space="0" w:color="auto"/>
      </w:divBdr>
    </w:div>
    <w:div w:id="1206600184">
      <w:marLeft w:val="0"/>
      <w:marRight w:val="0"/>
      <w:marTop w:val="0"/>
      <w:marBottom w:val="0"/>
      <w:divBdr>
        <w:top w:val="none" w:sz="0" w:space="0" w:color="auto"/>
        <w:left w:val="none" w:sz="0" w:space="0" w:color="auto"/>
        <w:bottom w:val="none" w:sz="0" w:space="0" w:color="auto"/>
        <w:right w:val="none" w:sz="0" w:space="0" w:color="auto"/>
      </w:divBdr>
      <w:divsChild>
        <w:div w:id="1206600213">
          <w:marLeft w:val="0"/>
          <w:marRight w:val="0"/>
          <w:marTop w:val="0"/>
          <w:marBottom w:val="0"/>
          <w:divBdr>
            <w:top w:val="none" w:sz="0" w:space="0" w:color="auto"/>
            <w:left w:val="none" w:sz="0" w:space="0" w:color="auto"/>
            <w:bottom w:val="none" w:sz="0" w:space="0" w:color="auto"/>
            <w:right w:val="none" w:sz="0" w:space="0" w:color="auto"/>
          </w:divBdr>
        </w:div>
        <w:div w:id="1206600341">
          <w:marLeft w:val="0"/>
          <w:marRight w:val="0"/>
          <w:marTop w:val="0"/>
          <w:marBottom w:val="0"/>
          <w:divBdr>
            <w:top w:val="none" w:sz="0" w:space="0" w:color="auto"/>
            <w:left w:val="none" w:sz="0" w:space="0" w:color="auto"/>
            <w:bottom w:val="none" w:sz="0" w:space="0" w:color="auto"/>
            <w:right w:val="none" w:sz="0" w:space="0" w:color="auto"/>
          </w:divBdr>
        </w:div>
        <w:div w:id="1206600370">
          <w:marLeft w:val="0"/>
          <w:marRight w:val="0"/>
          <w:marTop w:val="0"/>
          <w:marBottom w:val="0"/>
          <w:divBdr>
            <w:top w:val="none" w:sz="0" w:space="0" w:color="auto"/>
            <w:left w:val="none" w:sz="0" w:space="0" w:color="auto"/>
            <w:bottom w:val="none" w:sz="0" w:space="0" w:color="auto"/>
            <w:right w:val="none" w:sz="0" w:space="0" w:color="auto"/>
          </w:divBdr>
        </w:div>
      </w:divsChild>
    </w:div>
    <w:div w:id="1206600187">
      <w:marLeft w:val="0"/>
      <w:marRight w:val="0"/>
      <w:marTop w:val="0"/>
      <w:marBottom w:val="0"/>
      <w:divBdr>
        <w:top w:val="none" w:sz="0" w:space="0" w:color="auto"/>
        <w:left w:val="none" w:sz="0" w:space="0" w:color="auto"/>
        <w:bottom w:val="none" w:sz="0" w:space="0" w:color="auto"/>
        <w:right w:val="none" w:sz="0" w:space="0" w:color="auto"/>
      </w:divBdr>
    </w:div>
    <w:div w:id="1206600191">
      <w:marLeft w:val="0"/>
      <w:marRight w:val="0"/>
      <w:marTop w:val="0"/>
      <w:marBottom w:val="0"/>
      <w:divBdr>
        <w:top w:val="none" w:sz="0" w:space="0" w:color="auto"/>
        <w:left w:val="none" w:sz="0" w:space="0" w:color="auto"/>
        <w:bottom w:val="none" w:sz="0" w:space="0" w:color="auto"/>
        <w:right w:val="none" w:sz="0" w:space="0" w:color="auto"/>
      </w:divBdr>
    </w:div>
    <w:div w:id="1206600192">
      <w:marLeft w:val="0"/>
      <w:marRight w:val="0"/>
      <w:marTop w:val="0"/>
      <w:marBottom w:val="0"/>
      <w:divBdr>
        <w:top w:val="none" w:sz="0" w:space="0" w:color="auto"/>
        <w:left w:val="none" w:sz="0" w:space="0" w:color="auto"/>
        <w:bottom w:val="none" w:sz="0" w:space="0" w:color="auto"/>
        <w:right w:val="none" w:sz="0" w:space="0" w:color="auto"/>
      </w:divBdr>
    </w:div>
    <w:div w:id="1206600195">
      <w:marLeft w:val="0"/>
      <w:marRight w:val="0"/>
      <w:marTop w:val="0"/>
      <w:marBottom w:val="0"/>
      <w:divBdr>
        <w:top w:val="none" w:sz="0" w:space="0" w:color="auto"/>
        <w:left w:val="none" w:sz="0" w:space="0" w:color="auto"/>
        <w:bottom w:val="none" w:sz="0" w:space="0" w:color="auto"/>
        <w:right w:val="none" w:sz="0" w:space="0" w:color="auto"/>
      </w:divBdr>
    </w:div>
    <w:div w:id="1206600207">
      <w:marLeft w:val="0"/>
      <w:marRight w:val="0"/>
      <w:marTop w:val="0"/>
      <w:marBottom w:val="0"/>
      <w:divBdr>
        <w:top w:val="none" w:sz="0" w:space="0" w:color="auto"/>
        <w:left w:val="none" w:sz="0" w:space="0" w:color="auto"/>
        <w:bottom w:val="none" w:sz="0" w:space="0" w:color="auto"/>
        <w:right w:val="none" w:sz="0" w:space="0" w:color="auto"/>
      </w:divBdr>
    </w:div>
    <w:div w:id="1206600211">
      <w:marLeft w:val="0"/>
      <w:marRight w:val="0"/>
      <w:marTop w:val="0"/>
      <w:marBottom w:val="0"/>
      <w:divBdr>
        <w:top w:val="none" w:sz="0" w:space="0" w:color="auto"/>
        <w:left w:val="none" w:sz="0" w:space="0" w:color="auto"/>
        <w:bottom w:val="none" w:sz="0" w:space="0" w:color="auto"/>
        <w:right w:val="none" w:sz="0" w:space="0" w:color="auto"/>
      </w:divBdr>
    </w:div>
    <w:div w:id="1206600217">
      <w:marLeft w:val="0"/>
      <w:marRight w:val="0"/>
      <w:marTop w:val="0"/>
      <w:marBottom w:val="0"/>
      <w:divBdr>
        <w:top w:val="none" w:sz="0" w:space="0" w:color="auto"/>
        <w:left w:val="none" w:sz="0" w:space="0" w:color="auto"/>
        <w:bottom w:val="none" w:sz="0" w:space="0" w:color="auto"/>
        <w:right w:val="none" w:sz="0" w:space="0" w:color="auto"/>
      </w:divBdr>
    </w:div>
    <w:div w:id="1206600221">
      <w:marLeft w:val="0"/>
      <w:marRight w:val="0"/>
      <w:marTop w:val="0"/>
      <w:marBottom w:val="0"/>
      <w:divBdr>
        <w:top w:val="none" w:sz="0" w:space="0" w:color="auto"/>
        <w:left w:val="none" w:sz="0" w:space="0" w:color="auto"/>
        <w:bottom w:val="none" w:sz="0" w:space="0" w:color="auto"/>
        <w:right w:val="none" w:sz="0" w:space="0" w:color="auto"/>
      </w:divBdr>
    </w:div>
    <w:div w:id="1206600222">
      <w:marLeft w:val="0"/>
      <w:marRight w:val="0"/>
      <w:marTop w:val="0"/>
      <w:marBottom w:val="0"/>
      <w:divBdr>
        <w:top w:val="none" w:sz="0" w:space="0" w:color="auto"/>
        <w:left w:val="none" w:sz="0" w:space="0" w:color="auto"/>
        <w:bottom w:val="none" w:sz="0" w:space="0" w:color="auto"/>
        <w:right w:val="none" w:sz="0" w:space="0" w:color="auto"/>
      </w:divBdr>
    </w:div>
    <w:div w:id="1206600234">
      <w:marLeft w:val="0"/>
      <w:marRight w:val="0"/>
      <w:marTop w:val="0"/>
      <w:marBottom w:val="0"/>
      <w:divBdr>
        <w:top w:val="none" w:sz="0" w:space="0" w:color="auto"/>
        <w:left w:val="none" w:sz="0" w:space="0" w:color="auto"/>
        <w:bottom w:val="none" w:sz="0" w:space="0" w:color="auto"/>
        <w:right w:val="none" w:sz="0" w:space="0" w:color="auto"/>
      </w:divBdr>
    </w:div>
    <w:div w:id="1206600235">
      <w:marLeft w:val="0"/>
      <w:marRight w:val="0"/>
      <w:marTop w:val="0"/>
      <w:marBottom w:val="0"/>
      <w:divBdr>
        <w:top w:val="none" w:sz="0" w:space="0" w:color="auto"/>
        <w:left w:val="none" w:sz="0" w:space="0" w:color="auto"/>
        <w:bottom w:val="none" w:sz="0" w:space="0" w:color="auto"/>
        <w:right w:val="none" w:sz="0" w:space="0" w:color="auto"/>
      </w:divBdr>
    </w:div>
    <w:div w:id="1206600241">
      <w:marLeft w:val="0"/>
      <w:marRight w:val="0"/>
      <w:marTop w:val="0"/>
      <w:marBottom w:val="0"/>
      <w:divBdr>
        <w:top w:val="none" w:sz="0" w:space="0" w:color="auto"/>
        <w:left w:val="none" w:sz="0" w:space="0" w:color="auto"/>
        <w:bottom w:val="none" w:sz="0" w:space="0" w:color="auto"/>
        <w:right w:val="none" w:sz="0" w:space="0" w:color="auto"/>
      </w:divBdr>
    </w:div>
    <w:div w:id="1206600242">
      <w:marLeft w:val="0"/>
      <w:marRight w:val="0"/>
      <w:marTop w:val="0"/>
      <w:marBottom w:val="0"/>
      <w:divBdr>
        <w:top w:val="none" w:sz="0" w:space="0" w:color="auto"/>
        <w:left w:val="none" w:sz="0" w:space="0" w:color="auto"/>
        <w:bottom w:val="none" w:sz="0" w:space="0" w:color="auto"/>
        <w:right w:val="none" w:sz="0" w:space="0" w:color="auto"/>
      </w:divBdr>
    </w:div>
    <w:div w:id="1206600250">
      <w:marLeft w:val="0"/>
      <w:marRight w:val="0"/>
      <w:marTop w:val="0"/>
      <w:marBottom w:val="0"/>
      <w:divBdr>
        <w:top w:val="none" w:sz="0" w:space="0" w:color="auto"/>
        <w:left w:val="none" w:sz="0" w:space="0" w:color="auto"/>
        <w:bottom w:val="none" w:sz="0" w:space="0" w:color="auto"/>
        <w:right w:val="none" w:sz="0" w:space="0" w:color="auto"/>
      </w:divBdr>
    </w:div>
    <w:div w:id="1206600259">
      <w:marLeft w:val="0"/>
      <w:marRight w:val="0"/>
      <w:marTop w:val="0"/>
      <w:marBottom w:val="0"/>
      <w:divBdr>
        <w:top w:val="none" w:sz="0" w:space="0" w:color="auto"/>
        <w:left w:val="none" w:sz="0" w:space="0" w:color="auto"/>
        <w:bottom w:val="none" w:sz="0" w:space="0" w:color="auto"/>
        <w:right w:val="none" w:sz="0" w:space="0" w:color="auto"/>
      </w:divBdr>
    </w:div>
    <w:div w:id="1206600264">
      <w:marLeft w:val="0"/>
      <w:marRight w:val="0"/>
      <w:marTop w:val="0"/>
      <w:marBottom w:val="0"/>
      <w:divBdr>
        <w:top w:val="none" w:sz="0" w:space="0" w:color="auto"/>
        <w:left w:val="none" w:sz="0" w:space="0" w:color="auto"/>
        <w:bottom w:val="none" w:sz="0" w:space="0" w:color="auto"/>
        <w:right w:val="none" w:sz="0" w:space="0" w:color="auto"/>
      </w:divBdr>
      <w:divsChild>
        <w:div w:id="1206600408">
          <w:marLeft w:val="0"/>
          <w:marRight w:val="0"/>
          <w:marTop w:val="0"/>
          <w:marBottom w:val="0"/>
          <w:divBdr>
            <w:top w:val="none" w:sz="0" w:space="0" w:color="auto"/>
            <w:left w:val="none" w:sz="0" w:space="0" w:color="auto"/>
            <w:bottom w:val="none" w:sz="0" w:space="0" w:color="auto"/>
            <w:right w:val="none" w:sz="0" w:space="0" w:color="auto"/>
          </w:divBdr>
        </w:div>
        <w:div w:id="1206600491">
          <w:marLeft w:val="0"/>
          <w:marRight w:val="0"/>
          <w:marTop w:val="0"/>
          <w:marBottom w:val="0"/>
          <w:divBdr>
            <w:top w:val="none" w:sz="0" w:space="0" w:color="auto"/>
            <w:left w:val="none" w:sz="0" w:space="0" w:color="auto"/>
            <w:bottom w:val="none" w:sz="0" w:space="0" w:color="auto"/>
            <w:right w:val="none" w:sz="0" w:space="0" w:color="auto"/>
          </w:divBdr>
        </w:div>
        <w:div w:id="1206600628">
          <w:marLeft w:val="0"/>
          <w:marRight w:val="0"/>
          <w:marTop w:val="0"/>
          <w:marBottom w:val="0"/>
          <w:divBdr>
            <w:top w:val="none" w:sz="0" w:space="0" w:color="auto"/>
            <w:left w:val="none" w:sz="0" w:space="0" w:color="auto"/>
            <w:bottom w:val="none" w:sz="0" w:space="0" w:color="auto"/>
            <w:right w:val="none" w:sz="0" w:space="0" w:color="auto"/>
          </w:divBdr>
        </w:div>
      </w:divsChild>
    </w:div>
    <w:div w:id="1206600270">
      <w:marLeft w:val="0"/>
      <w:marRight w:val="0"/>
      <w:marTop w:val="0"/>
      <w:marBottom w:val="0"/>
      <w:divBdr>
        <w:top w:val="none" w:sz="0" w:space="0" w:color="auto"/>
        <w:left w:val="none" w:sz="0" w:space="0" w:color="auto"/>
        <w:bottom w:val="none" w:sz="0" w:space="0" w:color="auto"/>
        <w:right w:val="none" w:sz="0" w:space="0" w:color="auto"/>
      </w:divBdr>
    </w:div>
    <w:div w:id="1206600271">
      <w:marLeft w:val="0"/>
      <w:marRight w:val="0"/>
      <w:marTop w:val="0"/>
      <w:marBottom w:val="0"/>
      <w:divBdr>
        <w:top w:val="none" w:sz="0" w:space="0" w:color="auto"/>
        <w:left w:val="none" w:sz="0" w:space="0" w:color="auto"/>
        <w:bottom w:val="none" w:sz="0" w:space="0" w:color="auto"/>
        <w:right w:val="none" w:sz="0" w:space="0" w:color="auto"/>
      </w:divBdr>
    </w:div>
    <w:div w:id="1206600286">
      <w:marLeft w:val="0"/>
      <w:marRight w:val="0"/>
      <w:marTop w:val="0"/>
      <w:marBottom w:val="0"/>
      <w:divBdr>
        <w:top w:val="none" w:sz="0" w:space="0" w:color="auto"/>
        <w:left w:val="none" w:sz="0" w:space="0" w:color="auto"/>
        <w:bottom w:val="none" w:sz="0" w:space="0" w:color="auto"/>
        <w:right w:val="none" w:sz="0" w:space="0" w:color="auto"/>
      </w:divBdr>
    </w:div>
    <w:div w:id="1206600295">
      <w:marLeft w:val="0"/>
      <w:marRight w:val="0"/>
      <w:marTop w:val="0"/>
      <w:marBottom w:val="0"/>
      <w:divBdr>
        <w:top w:val="none" w:sz="0" w:space="0" w:color="auto"/>
        <w:left w:val="none" w:sz="0" w:space="0" w:color="auto"/>
        <w:bottom w:val="none" w:sz="0" w:space="0" w:color="auto"/>
        <w:right w:val="none" w:sz="0" w:space="0" w:color="auto"/>
      </w:divBdr>
      <w:divsChild>
        <w:div w:id="1206600251">
          <w:marLeft w:val="0"/>
          <w:marRight w:val="0"/>
          <w:marTop w:val="0"/>
          <w:marBottom w:val="0"/>
          <w:divBdr>
            <w:top w:val="none" w:sz="0" w:space="0" w:color="auto"/>
            <w:left w:val="none" w:sz="0" w:space="0" w:color="auto"/>
            <w:bottom w:val="none" w:sz="0" w:space="0" w:color="auto"/>
            <w:right w:val="none" w:sz="0" w:space="0" w:color="auto"/>
          </w:divBdr>
        </w:div>
        <w:div w:id="1206600539">
          <w:marLeft w:val="0"/>
          <w:marRight w:val="0"/>
          <w:marTop w:val="0"/>
          <w:marBottom w:val="0"/>
          <w:divBdr>
            <w:top w:val="none" w:sz="0" w:space="0" w:color="auto"/>
            <w:left w:val="none" w:sz="0" w:space="0" w:color="auto"/>
            <w:bottom w:val="none" w:sz="0" w:space="0" w:color="auto"/>
            <w:right w:val="none" w:sz="0" w:space="0" w:color="auto"/>
          </w:divBdr>
        </w:div>
      </w:divsChild>
    </w:div>
    <w:div w:id="1206600299">
      <w:marLeft w:val="0"/>
      <w:marRight w:val="0"/>
      <w:marTop w:val="0"/>
      <w:marBottom w:val="0"/>
      <w:divBdr>
        <w:top w:val="none" w:sz="0" w:space="0" w:color="auto"/>
        <w:left w:val="none" w:sz="0" w:space="0" w:color="auto"/>
        <w:bottom w:val="none" w:sz="0" w:space="0" w:color="auto"/>
        <w:right w:val="none" w:sz="0" w:space="0" w:color="auto"/>
      </w:divBdr>
    </w:div>
    <w:div w:id="1206600308">
      <w:marLeft w:val="0"/>
      <w:marRight w:val="0"/>
      <w:marTop w:val="0"/>
      <w:marBottom w:val="0"/>
      <w:divBdr>
        <w:top w:val="none" w:sz="0" w:space="0" w:color="auto"/>
        <w:left w:val="none" w:sz="0" w:space="0" w:color="auto"/>
        <w:bottom w:val="none" w:sz="0" w:space="0" w:color="auto"/>
        <w:right w:val="none" w:sz="0" w:space="0" w:color="auto"/>
      </w:divBdr>
      <w:divsChild>
        <w:div w:id="1206600194">
          <w:marLeft w:val="0"/>
          <w:marRight w:val="0"/>
          <w:marTop w:val="0"/>
          <w:marBottom w:val="0"/>
          <w:divBdr>
            <w:top w:val="none" w:sz="0" w:space="0" w:color="auto"/>
            <w:left w:val="none" w:sz="0" w:space="0" w:color="auto"/>
            <w:bottom w:val="none" w:sz="0" w:space="0" w:color="auto"/>
            <w:right w:val="none" w:sz="0" w:space="0" w:color="auto"/>
          </w:divBdr>
        </w:div>
        <w:div w:id="1206600203">
          <w:marLeft w:val="0"/>
          <w:marRight w:val="0"/>
          <w:marTop w:val="0"/>
          <w:marBottom w:val="0"/>
          <w:divBdr>
            <w:top w:val="none" w:sz="0" w:space="0" w:color="auto"/>
            <w:left w:val="none" w:sz="0" w:space="0" w:color="auto"/>
            <w:bottom w:val="none" w:sz="0" w:space="0" w:color="auto"/>
            <w:right w:val="none" w:sz="0" w:space="0" w:color="auto"/>
          </w:divBdr>
        </w:div>
        <w:div w:id="1206600246">
          <w:marLeft w:val="0"/>
          <w:marRight w:val="0"/>
          <w:marTop w:val="0"/>
          <w:marBottom w:val="0"/>
          <w:divBdr>
            <w:top w:val="none" w:sz="0" w:space="0" w:color="auto"/>
            <w:left w:val="none" w:sz="0" w:space="0" w:color="auto"/>
            <w:bottom w:val="none" w:sz="0" w:space="0" w:color="auto"/>
            <w:right w:val="none" w:sz="0" w:space="0" w:color="auto"/>
          </w:divBdr>
        </w:div>
        <w:div w:id="1206600256">
          <w:marLeft w:val="0"/>
          <w:marRight w:val="0"/>
          <w:marTop w:val="0"/>
          <w:marBottom w:val="0"/>
          <w:divBdr>
            <w:top w:val="none" w:sz="0" w:space="0" w:color="auto"/>
            <w:left w:val="none" w:sz="0" w:space="0" w:color="auto"/>
            <w:bottom w:val="none" w:sz="0" w:space="0" w:color="auto"/>
            <w:right w:val="none" w:sz="0" w:space="0" w:color="auto"/>
          </w:divBdr>
        </w:div>
        <w:div w:id="1206600269">
          <w:marLeft w:val="0"/>
          <w:marRight w:val="0"/>
          <w:marTop w:val="0"/>
          <w:marBottom w:val="0"/>
          <w:divBdr>
            <w:top w:val="none" w:sz="0" w:space="0" w:color="auto"/>
            <w:left w:val="none" w:sz="0" w:space="0" w:color="auto"/>
            <w:bottom w:val="none" w:sz="0" w:space="0" w:color="auto"/>
            <w:right w:val="none" w:sz="0" w:space="0" w:color="auto"/>
          </w:divBdr>
        </w:div>
        <w:div w:id="1206600279">
          <w:marLeft w:val="0"/>
          <w:marRight w:val="0"/>
          <w:marTop w:val="0"/>
          <w:marBottom w:val="0"/>
          <w:divBdr>
            <w:top w:val="none" w:sz="0" w:space="0" w:color="auto"/>
            <w:left w:val="none" w:sz="0" w:space="0" w:color="auto"/>
            <w:bottom w:val="none" w:sz="0" w:space="0" w:color="auto"/>
            <w:right w:val="none" w:sz="0" w:space="0" w:color="auto"/>
          </w:divBdr>
        </w:div>
        <w:div w:id="1206600280">
          <w:marLeft w:val="0"/>
          <w:marRight w:val="0"/>
          <w:marTop w:val="0"/>
          <w:marBottom w:val="0"/>
          <w:divBdr>
            <w:top w:val="none" w:sz="0" w:space="0" w:color="auto"/>
            <w:left w:val="none" w:sz="0" w:space="0" w:color="auto"/>
            <w:bottom w:val="none" w:sz="0" w:space="0" w:color="auto"/>
            <w:right w:val="none" w:sz="0" w:space="0" w:color="auto"/>
          </w:divBdr>
        </w:div>
        <w:div w:id="1206600284">
          <w:marLeft w:val="0"/>
          <w:marRight w:val="0"/>
          <w:marTop w:val="0"/>
          <w:marBottom w:val="0"/>
          <w:divBdr>
            <w:top w:val="none" w:sz="0" w:space="0" w:color="auto"/>
            <w:left w:val="none" w:sz="0" w:space="0" w:color="auto"/>
            <w:bottom w:val="none" w:sz="0" w:space="0" w:color="auto"/>
            <w:right w:val="none" w:sz="0" w:space="0" w:color="auto"/>
          </w:divBdr>
        </w:div>
        <w:div w:id="1206600287">
          <w:marLeft w:val="0"/>
          <w:marRight w:val="0"/>
          <w:marTop w:val="0"/>
          <w:marBottom w:val="0"/>
          <w:divBdr>
            <w:top w:val="none" w:sz="0" w:space="0" w:color="auto"/>
            <w:left w:val="none" w:sz="0" w:space="0" w:color="auto"/>
            <w:bottom w:val="none" w:sz="0" w:space="0" w:color="auto"/>
            <w:right w:val="none" w:sz="0" w:space="0" w:color="auto"/>
          </w:divBdr>
        </w:div>
        <w:div w:id="1206600290">
          <w:marLeft w:val="0"/>
          <w:marRight w:val="0"/>
          <w:marTop w:val="0"/>
          <w:marBottom w:val="0"/>
          <w:divBdr>
            <w:top w:val="none" w:sz="0" w:space="0" w:color="auto"/>
            <w:left w:val="none" w:sz="0" w:space="0" w:color="auto"/>
            <w:bottom w:val="none" w:sz="0" w:space="0" w:color="auto"/>
            <w:right w:val="none" w:sz="0" w:space="0" w:color="auto"/>
          </w:divBdr>
        </w:div>
        <w:div w:id="1206600311">
          <w:marLeft w:val="0"/>
          <w:marRight w:val="0"/>
          <w:marTop w:val="0"/>
          <w:marBottom w:val="0"/>
          <w:divBdr>
            <w:top w:val="none" w:sz="0" w:space="0" w:color="auto"/>
            <w:left w:val="none" w:sz="0" w:space="0" w:color="auto"/>
            <w:bottom w:val="none" w:sz="0" w:space="0" w:color="auto"/>
            <w:right w:val="none" w:sz="0" w:space="0" w:color="auto"/>
          </w:divBdr>
        </w:div>
        <w:div w:id="1206600325">
          <w:marLeft w:val="0"/>
          <w:marRight w:val="0"/>
          <w:marTop w:val="0"/>
          <w:marBottom w:val="0"/>
          <w:divBdr>
            <w:top w:val="none" w:sz="0" w:space="0" w:color="auto"/>
            <w:left w:val="none" w:sz="0" w:space="0" w:color="auto"/>
            <w:bottom w:val="none" w:sz="0" w:space="0" w:color="auto"/>
            <w:right w:val="none" w:sz="0" w:space="0" w:color="auto"/>
          </w:divBdr>
        </w:div>
        <w:div w:id="1206600355">
          <w:marLeft w:val="0"/>
          <w:marRight w:val="0"/>
          <w:marTop w:val="0"/>
          <w:marBottom w:val="0"/>
          <w:divBdr>
            <w:top w:val="none" w:sz="0" w:space="0" w:color="auto"/>
            <w:left w:val="none" w:sz="0" w:space="0" w:color="auto"/>
            <w:bottom w:val="none" w:sz="0" w:space="0" w:color="auto"/>
            <w:right w:val="none" w:sz="0" w:space="0" w:color="auto"/>
          </w:divBdr>
        </w:div>
        <w:div w:id="1206600379">
          <w:marLeft w:val="0"/>
          <w:marRight w:val="0"/>
          <w:marTop w:val="0"/>
          <w:marBottom w:val="0"/>
          <w:divBdr>
            <w:top w:val="none" w:sz="0" w:space="0" w:color="auto"/>
            <w:left w:val="none" w:sz="0" w:space="0" w:color="auto"/>
            <w:bottom w:val="none" w:sz="0" w:space="0" w:color="auto"/>
            <w:right w:val="none" w:sz="0" w:space="0" w:color="auto"/>
          </w:divBdr>
        </w:div>
        <w:div w:id="1206600383">
          <w:marLeft w:val="0"/>
          <w:marRight w:val="0"/>
          <w:marTop w:val="0"/>
          <w:marBottom w:val="0"/>
          <w:divBdr>
            <w:top w:val="none" w:sz="0" w:space="0" w:color="auto"/>
            <w:left w:val="none" w:sz="0" w:space="0" w:color="auto"/>
            <w:bottom w:val="none" w:sz="0" w:space="0" w:color="auto"/>
            <w:right w:val="none" w:sz="0" w:space="0" w:color="auto"/>
          </w:divBdr>
        </w:div>
        <w:div w:id="1206600400">
          <w:marLeft w:val="0"/>
          <w:marRight w:val="0"/>
          <w:marTop w:val="0"/>
          <w:marBottom w:val="0"/>
          <w:divBdr>
            <w:top w:val="none" w:sz="0" w:space="0" w:color="auto"/>
            <w:left w:val="none" w:sz="0" w:space="0" w:color="auto"/>
            <w:bottom w:val="none" w:sz="0" w:space="0" w:color="auto"/>
            <w:right w:val="none" w:sz="0" w:space="0" w:color="auto"/>
          </w:divBdr>
        </w:div>
        <w:div w:id="1206600402">
          <w:marLeft w:val="0"/>
          <w:marRight w:val="0"/>
          <w:marTop w:val="0"/>
          <w:marBottom w:val="0"/>
          <w:divBdr>
            <w:top w:val="none" w:sz="0" w:space="0" w:color="auto"/>
            <w:left w:val="none" w:sz="0" w:space="0" w:color="auto"/>
            <w:bottom w:val="none" w:sz="0" w:space="0" w:color="auto"/>
            <w:right w:val="none" w:sz="0" w:space="0" w:color="auto"/>
          </w:divBdr>
        </w:div>
        <w:div w:id="1206600414">
          <w:marLeft w:val="0"/>
          <w:marRight w:val="0"/>
          <w:marTop w:val="0"/>
          <w:marBottom w:val="0"/>
          <w:divBdr>
            <w:top w:val="none" w:sz="0" w:space="0" w:color="auto"/>
            <w:left w:val="none" w:sz="0" w:space="0" w:color="auto"/>
            <w:bottom w:val="none" w:sz="0" w:space="0" w:color="auto"/>
            <w:right w:val="none" w:sz="0" w:space="0" w:color="auto"/>
          </w:divBdr>
        </w:div>
        <w:div w:id="1206600456">
          <w:marLeft w:val="0"/>
          <w:marRight w:val="0"/>
          <w:marTop w:val="0"/>
          <w:marBottom w:val="0"/>
          <w:divBdr>
            <w:top w:val="none" w:sz="0" w:space="0" w:color="auto"/>
            <w:left w:val="none" w:sz="0" w:space="0" w:color="auto"/>
            <w:bottom w:val="none" w:sz="0" w:space="0" w:color="auto"/>
            <w:right w:val="none" w:sz="0" w:space="0" w:color="auto"/>
          </w:divBdr>
        </w:div>
        <w:div w:id="1206600473">
          <w:marLeft w:val="0"/>
          <w:marRight w:val="0"/>
          <w:marTop w:val="0"/>
          <w:marBottom w:val="0"/>
          <w:divBdr>
            <w:top w:val="none" w:sz="0" w:space="0" w:color="auto"/>
            <w:left w:val="none" w:sz="0" w:space="0" w:color="auto"/>
            <w:bottom w:val="none" w:sz="0" w:space="0" w:color="auto"/>
            <w:right w:val="none" w:sz="0" w:space="0" w:color="auto"/>
          </w:divBdr>
        </w:div>
        <w:div w:id="1206600488">
          <w:marLeft w:val="0"/>
          <w:marRight w:val="0"/>
          <w:marTop w:val="0"/>
          <w:marBottom w:val="0"/>
          <w:divBdr>
            <w:top w:val="none" w:sz="0" w:space="0" w:color="auto"/>
            <w:left w:val="none" w:sz="0" w:space="0" w:color="auto"/>
            <w:bottom w:val="none" w:sz="0" w:space="0" w:color="auto"/>
            <w:right w:val="none" w:sz="0" w:space="0" w:color="auto"/>
          </w:divBdr>
        </w:div>
        <w:div w:id="1206600497">
          <w:marLeft w:val="0"/>
          <w:marRight w:val="0"/>
          <w:marTop w:val="0"/>
          <w:marBottom w:val="0"/>
          <w:divBdr>
            <w:top w:val="none" w:sz="0" w:space="0" w:color="auto"/>
            <w:left w:val="none" w:sz="0" w:space="0" w:color="auto"/>
            <w:bottom w:val="none" w:sz="0" w:space="0" w:color="auto"/>
            <w:right w:val="none" w:sz="0" w:space="0" w:color="auto"/>
          </w:divBdr>
        </w:div>
        <w:div w:id="1206600505">
          <w:marLeft w:val="0"/>
          <w:marRight w:val="0"/>
          <w:marTop w:val="0"/>
          <w:marBottom w:val="0"/>
          <w:divBdr>
            <w:top w:val="none" w:sz="0" w:space="0" w:color="auto"/>
            <w:left w:val="none" w:sz="0" w:space="0" w:color="auto"/>
            <w:bottom w:val="none" w:sz="0" w:space="0" w:color="auto"/>
            <w:right w:val="none" w:sz="0" w:space="0" w:color="auto"/>
          </w:divBdr>
        </w:div>
        <w:div w:id="1206600556">
          <w:marLeft w:val="0"/>
          <w:marRight w:val="0"/>
          <w:marTop w:val="0"/>
          <w:marBottom w:val="0"/>
          <w:divBdr>
            <w:top w:val="none" w:sz="0" w:space="0" w:color="auto"/>
            <w:left w:val="none" w:sz="0" w:space="0" w:color="auto"/>
            <w:bottom w:val="none" w:sz="0" w:space="0" w:color="auto"/>
            <w:right w:val="none" w:sz="0" w:space="0" w:color="auto"/>
          </w:divBdr>
        </w:div>
        <w:div w:id="1206600564">
          <w:marLeft w:val="0"/>
          <w:marRight w:val="0"/>
          <w:marTop w:val="0"/>
          <w:marBottom w:val="0"/>
          <w:divBdr>
            <w:top w:val="none" w:sz="0" w:space="0" w:color="auto"/>
            <w:left w:val="none" w:sz="0" w:space="0" w:color="auto"/>
            <w:bottom w:val="none" w:sz="0" w:space="0" w:color="auto"/>
            <w:right w:val="none" w:sz="0" w:space="0" w:color="auto"/>
          </w:divBdr>
        </w:div>
        <w:div w:id="1206600570">
          <w:marLeft w:val="0"/>
          <w:marRight w:val="0"/>
          <w:marTop w:val="0"/>
          <w:marBottom w:val="0"/>
          <w:divBdr>
            <w:top w:val="none" w:sz="0" w:space="0" w:color="auto"/>
            <w:left w:val="none" w:sz="0" w:space="0" w:color="auto"/>
            <w:bottom w:val="none" w:sz="0" w:space="0" w:color="auto"/>
            <w:right w:val="none" w:sz="0" w:space="0" w:color="auto"/>
          </w:divBdr>
        </w:div>
        <w:div w:id="1206600572">
          <w:marLeft w:val="0"/>
          <w:marRight w:val="0"/>
          <w:marTop w:val="0"/>
          <w:marBottom w:val="0"/>
          <w:divBdr>
            <w:top w:val="none" w:sz="0" w:space="0" w:color="auto"/>
            <w:left w:val="none" w:sz="0" w:space="0" w:color="auto"/>
            <w:bottom w:val="none" w:sz="0" w:space="0" w:color="auto"/>
            <w:right w:val="none" w:sz="0" w:space="0" w:color="auto"/>
          </w:divBdr>
        </w:div>
        <w:div w:id="1206600573">
          <w:marLeft w:val="0"/>
          <w:marRight w:val="0"/>
          <w:marTop w:val="0"/>
          <w:marBottom w:val="0"/>
          <w:divBdr>
            <w:top w:val="none" w:sz="0" w:space="0" w:color="auto"/>
            <w:left w:val="none" w:sz="0" w:space="0" w:color="auto"/>
            <w:bottom w:val="none" w:sz="0" w:space="0" w:color="auto"/>
            <w:right w:val="none" w:sz="0" w:space="0" w:color="auto"/>
          </w:divBdr>
        </w:div>
        <w:div w:id="1206600582">
          <w:marLeft w:val="0"/>
          <w:marRight w:val="0"/>
          <w:marTop w:val="0"/>
          <w:marBottom w:val="0"/>
          <w:divBdr>
            <w:top w:val="none" w:sz="0" w:space="0" w:color="auto"/>
            <w:left w:val="none" w:sz="0" w:space="0" w:color="auto"/>
            <w:bottom w:val="none" w:sz="0" w:space="0" w:color="auto"/>
            <w:right w:val="none" w:sz="0" w:space="0" w:color="auto"/>
          </w:divBdr>
        </w:div>
        <w:div w:id="1206600591">
          <w:marLeft w:val="0"/>
          <w:marRight w:val="0"/>
          <w:marTop w:val="0"/>
          <w:marBottom w:val="0"/>
          <w:divBdr>
            <w:top w:val="none" w:sz="0" w:space="0" w:color="auto"/>
            <w:left w:val="none" w:sz="0" w:space="0" w:color="auto"/>
            <w:bottom w:val="none" w:sz="0" w:space="0" w:color="auto"/>
            <w:right w:val="none" w:sz="0" w:space="0" w:color="auto"/>
          </w:divBdr>
        </w:div>
        <w:div w:id="1206600601">
          <w:marLeft w:val="0"/>
          <w:marRight w:val="0"/>
          <w:marTop w:val="0"/>
          <w:marBottom w:val="0"/>
          <w:divBdr>
            <w:top w:val="none" w:sz="0" w:space="0" w:color="auto"/>
            <w:left w:val="none" w:sz="0" w:space="0" w:color="auto"/>
            <w:bottom w:val="none" w:sz="0" w:space="0" w:color="auto"/>
            <w:right w:val="none" w:sz="0" w:space="0" w:color="auto"/>
          </w:divBdr>
        </w:div>
        <w:div w:id="1206600617">
          <w:marLeft w:val="0"/>
          <w:marRight w:val="0"/>
          <w:marTop w:val="0"/>
          <w:marBottom w:val="0"/>
          <w:divBdr>
            <w:top w:val="none" w:sz="0" w:space="0" w:color="auto"/>
            <w:left w:val="none" w:sz="0" w:space="0" w:color="auto"/>
            <w:bottom w:val="none" w:sz="0" w:space="0" w:color="auto"/>
            <w:right w:val="none" w:sz="0" w:space="0" w:color="auto"/>
          </w:divBdr>
        </w:div>
        <w:div w:id="1206600636">
          <w:marLeft w:val="0"/>
          <w:marRight w:val="0"/>
          <w:marTop w:val="0"/>
          <w:marBottom w:val="0"/>
          <w:divBdr>
            <w:top w:val="none" w:sz="0" w:space="0" w:color="auto"/>
            <w:left w:val="none" w:sz="0" w:space="0" w:color="auto"/>
            <w:bottom w:val="none" w:sz="0" w:space="0" w:color="auto"/>
            <w:right w:val="none" w:sz="0" w:space="0" w:color="auto"/>
          </w:divBdr>
        </w:div>
      </w:divsChild>
    </w:div>
    <w:div w:id="1206600321">
      <w:marLeft w:val="0"/>
      <w:marRight w:val="0"/>
      <w:marTop w:val="0"/>
      <w:marBottom w:val="0"/>
      <w:divBdr>
        <w:top w:val="none" w:sz="0" w:space="0" w:color="auto"/>
        <w:left w:val="none" w:sz="0" w:space="0" w:color="auto"/>
        <w:bottom w:val="none" w:sz="0" w:space="0" w:color="auto"/>
        <w:right w:val="none" w:sz="0" w:space="0" w:color="auto"/>
      </w:divBdr>
      <w:divsChild>
        <w:div w:id="1206600205">
          <w:marLeft w:val="0"/>
          <w:marRight w:val="0"/>
          <w:marTop w:val="0"/>
          <w:marBottom w:val="0"/>
          <w:divBdr>
            <w:top w:val="none" w:sz="0" w:space="0" w:color="auto"/>
            <w:left w:val="none" w:sz="0" w:space="0" w:color="auto"/>
            <w:bottom w:val="none" w:sz="0" w:space="0" w:color="auto"/>
            <w:right w:val="none" w:sz="0" w:space="0" w:color="auto"/>
          </w:divBdr>
        </w:div>
        <w:div w:id="1206600210">
          <w:marLeft w:val="0"/>
          <w:marRight w:val="0"/>
          <w:marTop w:val="0"/>
          <w:marBottom w:val="0"/>
          <w:divBdr>
            <w:top w:val="none" w:sz="0" w:space="0" w:color="auto"/>
            <w:left w:val="none" w:sz="0" w:space="0" w:color="auto"/>
            <w:bottom w:val="none" w:sz="0" w:space="0" w:color="auto"/>
            <w:right w:val="none" w:sz="0" w:space="0" w:color="auto"/>
          </w:divBdr>
        </w:div>
        <w:div w:id="1206600231">
          <w:marLeft w:val="0"/>
          <w:marRight w:val="0"/>
          <w:marTop w:val="0"/>
          <w:marBottom w:val="0"/>
          <w:divBdr>
            <w:top w:val="none" w:sz="0" w:space="0" w:color="auto"/>
            <w:left w:val="none" w:sz="0" w:space="0" w:color="auto"/>
            <w:bottom w:val="none" w:sz="0" w:space="0" w:color="auto"/>
            <w:right w:val="none" w:sz="0" w:space="0" w:color="auto"/>
          </w:divBdr>
        </w:div>
        <w:div w:id="1206600249">
          <w:marLeft w:val="0"/>
          <w:marRight w:val="0"/>
          <w:marTop w:val="0"/>
          <w:marBottom w:val="0"/>
          <w:divBdr>
            <w:top w:val="none" w:sz="0" w:space="0" w:color="auto"/>
            <w:left w:val="none" w:sz="0" w:space="0" w:color="auto"/>
            <w:bottom w:val="none" w:sz="0" w:space="0" w:color="auto"/>
            <w:right w:val="none" w:sz="0" w:space="0" w:color="auto"/>
          </w:divBdr>
        </w:div>
        <w:div w:id="1206600310">
          <w:marLeft w:val="0"/>
          <w:marRight w:val="0"/>
          <w:marTop w:val="0"/>
          <w:marBottom w:val="0"/>
          <w:divBdr>
            <w:top w:val="none" w:sz="0" w:space="0" w:color="auto"/>
            <w:left w:val="none" w:sz="0" w:space="0" w:color="auto"/>
            <w:bottom w:val="none" w:sz="0" w:space="0" w:color="auto"/>
            <w:right w:val="none" w:sz="0" w:space="0" w:color="auto"/>
          </w:divBdr>
        </w:div>
        <w:div w:id="1206600399">
          <w:marLeft w:val="0"/>
          <w:marRight w:val="0"/>
          <w:marTop w:val="0"/>
          <w:marBottom w:val="0"/>
          <w:divBdr>
            <w:top w:val="none" w:sz="0" w:space="0" w:color="auto"/>
            <w:left w:val="none" w:sz="0" w:space="0" w:color="auto"/>
            <w:bottom w:val="none" w:sz="0" w:space="0" w:color="auto"/>
            <w:right w:val="none" w:sz="0" w:space="0" w:color="auto"/>
          </w:divBdr>
        </w:div>
        <w:div w:id="1206600477">
          <w:marLeft w:val="0"/>
          <w:marRight w:val="0"/>
          <w:marTop w:val="0"/>
          <w:marBottom w:val="0"/>
          <w:divBdr>
            <w:top w:val="none" w:sz="0" w:space="0" w:color="auto"/>
            <w:left w:val="none" w:sz="0" w:space="0" w:color="auto"/>
            <w:bottom w:val="none" w:sz="0" w:space="0" w:color="auto"/>
            <w:right w:val="none" w:sz="0" w:space="0" w:color="auto"/>
          </w:divBdr>
        </w:div>
        <w:div w:id="1206600479">
          <w:marLeft w:val="0"/>
          <w:marRight w:val="0"/>
          <w:marTop w:val="0"/>
          <w:marBottom w:val="0"/>
          <w:divBdr>
            <w:top w:val="none" w:sz="0" w:space="0" w:color="auto"/>
            <w:left w:val="none" w:sz="0" w:space="0" w:color="auto"/>
            <w:bottom w:val="none" w:sz="0" w:space="0" w:color="auto"/>
            <w:right w:val="none" w:sz="0" w:space="0" w:color="auto"/>
          </w:divBdr>
        </w:div>
        <w:div w:id="1206600599">
          <w:marLeft w:val="0"/>
          <w:marRight w:val="0"/>
          <w:marTop w:val="0"/>
          <w:marBottom w:val="0"/>
          <w:divBdr>
            <w:top w:val="none" w:sz="0" w:space="0" w:color="auto"/>
            <w:left w:val="none" w:sz="0" w:space="0" w:color="auto"/>
            <w:bottom w:val="none" w:sz="0" w:space="0" w:color="auto"/>
            <w:right w:val="none" w:sz="0" w:space="0" w:color="auto"/>
          </w:divBdr>
        </w:div>
      </w:divsChild>
    </w:div>
    <w:div w:id="1206600322">
      <w:marLeft w:val="0"/>
      <w:marRight w:val="0"/>
      <w:marTop w:val="0"/>
      <w:marBottom w:val="0"/>
      <w:divBdr>
        <w:top w:val="none" w:sz="0" w:space="0" w:color="auto"/>
        <w:left w:val="none" w:sz="0" w:space="0" w:color="auto"/>
        <w:bottom w:val="none" w:sz="0" w:space="0" w:color="auto"/>
        <w:right w:val="none" w:sz="0" w:space="0" w:color="auto"/>
      </w:divBdr>
    </w:div>
    <w:div w:id="1206600326">
      <w:marLeft w:val="0"/>
      <w:marRight w:val="0"/>
      <w:marTop w:val="0"/>
      <w:marBottom w:val="0"/>
      <w:divBdr>
        <w:top w:val="none" w:sz="0" w:space="0" w:color="auto"/>
        <w:left w:val="none" w:sz="0" w:space="0" w:color="auto"/>
        <w:bottom w:val="none" w:sz="0" w:space="0" w:color="auto"/>
        <w:right w:val="none" w:sz="0" w:space="0" w:color="auto"/>
      </w:divBdr>
    </w:div>
    <w:div w:id="1206600331">
      <w:marLeft w:val="0"/>
      <w:marRight w:val="0"/>
      <w:marTop w:val="0"/>
      <w:marBottom w:val="0"/>
      <w:divBdr>
        <w:top w:val="none" w:sz="0" w:space="0" w:color="auto"/>
        <w:left w:val="none" w:sz="0" w:space="0" w:color="auto"/>
        <w:bottom w:val="none" w:sz="0" w:space="0" w:color="auto"/>
        <w:right w:val="none" w:sz="0" w:space="0" w:color="auto"/>
      </w:divBdr>
    </w:div>
    <w:div w:id="1206600332">
      <w:marLeft w:val="0"/>
      <w:marRight w:val="0"/>
      <w:marTop w:val="0"/>
      <w:marBottom w:val="0"/>
      <w:divBdr>
        <w:top w:val="none" w:sz="0" w:space="0" w:color="auto"/>
        <w:left w:val="none" w:sz="0" w:space="0" w:color="auto"/>
        <w:bottom w:val="none" w:sz="0" w:space="0" w:color="auto"/>
        <w:right w:val="none" w:sz="0" w:space="0" w:color="auto"/>
      </w:divBdr>
    </w:div>
    <w:div w:id="1206600339">
      <w:marLeft w:val="0"/>
      <w:marRight w:val="0"/>
      <w:marTop w:val="0"/>
      <w:marBottom w:val="0"/>
      <w:divBdr>
        <w:top w:val="none" w:sz="0" w:space="0" w:color="auto"/>
        <w:left w:val="none" w:sz="0" w:space="0" w:color="auto"/>
        <w:bottom w:val="none" w:sz="0" w:space="0" w:color="auto"/>
        <w:right w:val="none" w:sz="0" w:space="0" w:color="auto"/>
      </w:divBdr>
    </w:div>
    <w:div w:id="1206600343">
      <w:marLeft w:val="0"/>
      <w:marRight w:val="0"/>
      <w:marTop w:val="0"/>
      <w:marBottom w:val="0"/>
      <w:divBdr>
        <w:top w:val="none" w:sz="0" w:space="0" w:color="auto"/>
        <w:left w:val="none" w:sz="0" w:space="0" w:color="auto"/>
        <w:bottom w:val="none" w:sz="0" w:space="0" w:color="auto"/>
        <w:right w:val="none" w:sz="0" w:space="0" w:color="auto"/>
      </w:divBdr>
      <w:divsChild>
        <w:div w:id="1206600373">
          <w:marLeft w:val="0"/>
          <w:marRight w:val="0"/>
          <w:marTop w:val="0"/>
          <w:marBottom w:val="0"/>
          <w:divBdr>
            <w:top w:val="none" w:sz="0" w:space="0" w:color="auto"/>
            <w:left w:val="none" w:sz="0" w:space="0" w:color="auto"/>
            <w:bottom w:val="none" w:sz="0" w:space="0" w:color="auto"/>
            <w:right w:val="none" w:sz="0" w:space="0" w:color="auto"/>
          </w:divBdr>
        </w:div>
        <w:div w:id="1206600374">
          <w:marLeft w:val="0"/>
          <w:marRight w:val="0"/>
          <w:marTop w:val="0"/>
          <w:marBottom w:val="0"/>
          <w:divBdr>
            <w:top w:val="none" w:sz="0" w:space="0" w:color="auto"/>
            <w:left w:val="none" w:sz="0" w:space="0" w:color="auto"/>
            <w:bottom w:val="none" w:sz="0" w:space="0" w:color="auto"/>
            <w:right w:val="none" w:sz="0" w:space="0" w:color="auto"/>
          </w:divBdr>
        </w:div>
        <w:div w:id="1206600517">
          <w:marLeft w:val="0"/>
          <w:marRight w:val="0"/>
          <w:marTop w:val="0"/>
          <w:marBottom w:val="0"/>
          <w:divBdr>
            <w:top w:val="none" w:sz="0" w:space="0" w:color="auto"/>
            <w:left w:val="none" w:sz="0" w:space="0" w:color="auto"/>
            <w:bottom w:val="none" w:sz="0" w:space="0" w:color="auto"/>
            <w:right w:val="none" w:sz="0" w:space="0" w:color="auto"/>
          </w:divBdr>
        </w:div>
      </w:divsChild>
    </w:div>
    <w:div w:id="1206600356">
      <w:marLeft w:val="0"/>
      <w:marRight w:val="0"/>
      <w:marTop w:val="0"/>
      <w:marBottom w:val="0"/>
      <w:divBdr>
        <w:top w:val="none" w:sz="0" w:space="0" w:color="auto"/>
        <w:left w:val="none" w:sz="0" w:space="0" w:color="auto"/>
        <w:bottom w:val="none" w:sz="0" w:space="0" w:color="auto"/>
        <w:right w:val="none" w:sz="0" w:space="0" w:color="auto"/>
      </w:divBdr>
    </w:div>
    <w:div w:id="1206600357">
      <w:marLeft w:val="0"/>
      <w:marRight w:val="0"/>
      <w:marTop w:val="0"/>
      <w:marBottom w:val="0"/>
      <w:divBdr>
        <w:top w:val="none" w:sz="0" w:space="0" w:color="auto"/>
        <w:left w:val="none" w:sz="0" w:space="0" w:color="auto"/>
        <w:bottom w:val="none" w:sz="0" w:space="0" w:color="auto"/>
        <w:right w:val="none" w:sz="0" w:space="0" w:color="auto"/>
      </w:divBdr>
    </w:div>
    <w:div w:id="1206600364">
      <w:marLeft w:val="0"/>
      <w:marRight w:val="0"/>
      <w:marTop w:val="0"/>
      <w:marBottom w:val="0"/>
      <w:divBdr>
        <w:top w:val="none" w:sz="0" w:space="0" w:color="auto"/>
        <w:left w:val="none" w:sz="0" w:space="0" w:color="auto"/>
        <w:bottom w:val="none" w:sz="0" w:space="0" w:color="auto"/>
        <w:right w:val="none" w:sz="0" w:space="0" w:color="auto"/>
      </w:divBdr>
    </w:div>
    <w:div w:id="1206600366">
      <w:marLeft w:val="0"/>
      <w:marRight w:val="0"/>
      <w:marTop w:val="0"/>
      <w:marBottom w:val="0"/>
      <w:divBdr>
        <w:top w:val="none" w:sz="0" w:space="0" w:color="auto"/>
        <w:left w:val="none" w:sz="0" w:space="0" w:color="auto"/>
        <w:bottom w:val="none" w:sz="0" w:space="0" w:color="auto"/>
        <w:right w:val="none" w:sz="0" w:space="0" w:color="auto"/>
      </w:divBdr>
    </w:div>
    <w:div w:id="1206600367">
      <w:marLeft w:val="0"/>
      <w:marRight w:val="0"/>
      <w:marTop w:val="0"/>
      <w:marBottom w:val="0"/>
      <w:divBdr>
        <w:top w:val="none" w:sz="0" w:space="0" w:color="auto"/>
        <w:left w:val="none" w:sz="0" w:space="0" w:color="auto"/>
        <w:bottom w:val="none" w:sz="0" w:space="0" w:color="auto"/>
        <w:right w:val="none" w:sz="0" w:space="0" w:color="auto"/>
      </w:divBdr>
    </w:div>
    <w:div w:id="1206600372">
      <w:marLeft w:val="0"/>
      <w:marRight w:val="0"/>
      <w:marTop w:val="0"/>
      <w:marBottom w:val="0"/>
      <w:divBdr>
        <w:top w:val="none" w:sz="0" w:space="0" w:color="auto"/>
        <w:left w:val="none" w:sz="0" w:space="0" w:color="auto"/>
        <w:bottom w:val="none" w:sz="0" w:space="0" w:color="auto"/>
        <w:right w:val="none" w:sz="0" w:space="0" w:color="auto"/>
      </w:divBdr>
    </w:div>
    <w:div w:id="1206600378">
      <w:marLeft w:val="0"/>
      <w:marRight w:val="0"/>
      <w:marTop w:val="0"/>
      <w:marBottom w:val="0"/>
      <w:divBdr>
        <w:top w:val="none" w:sz="0" w:space="0" w:color="auto"/>
        <w:left w:val="none" w:sz="0" w:space="0" w:color="auto"/>
        <w:bottom w:val="none" w:sz="0" w:space="0" w:color="auto"/>
        <w:right w:val="none" w:sz="0" w:space="0" w:color="auto"/>
      </w:divBdr>
      <w:divsChild>
        <w:div w:id="1206600547">
          <w:marLeft w:val="0"/>
          <w:marRight w:val="0"/>
          <w:marTop w:val="0"/>
          <w:marBottom w:val="0"/>
          <w:divBdr>
            <w:top w:val="none" w:sz="0" w:space="0" w:color="auto"/>
            <w:left w:val="none" w:sz="0" w:space="0" w:color="auto"/>
            <w:bottom w:val="none" w:sz="0" w:space="0" w:color="auto"/>
            <w:right w:val="none" w:sz="0" w:space="0" w:color="auto"/>
          </w:divBdr>
          <w:divsChild>
            <w:div w:id="1206600406">
              <w:marLeft w:val="0"/>
              <w:marRight w:val="0"/>
              <w:marTop w:val="0"/>
              <w:marBottom w:val="0"/>
              <w:divBdr>
                <w:top w:val="none" w:sz="0" w:space="0" w:color="auto"/>
                <w:left w:val="none" w:sz="0" w:space="0" w:color="auto"/>
                <w:bottom w:val="none" w:sz="0" w:space="0" w:color="auto"/>
                <w:right w:val="none" w:sz="0" w:space="0" w:color="auto"/>
              </w:divBdr>
              <w:divsChild>
                <w:div w:id="1206600185">
                  <w:marLeft w:val="0"/>
                  <w:marRight w:val="0"/>
                  <w:marTop w:val="0"/>
                  <w:marBottom w:val="0"/>
                  <w:divBdr>
                    <w:top w:val="none" w:sz="0" w:space="0" w:color="auto"/>
                    <w:left w:val="none" w:sz="0" w:space="0" w:color="auto"/>
                    <w:bottom w:val="none" w:sz="0" w:space="0" w:color="auto"/>
                    <w:right w:val="none" w:sz="0" w:space="0" w:color="auto"/>
                  </w:divBdr>
                </w:div>
                <w:div w:id="1206600188">
                  <w:marLeft w:val="0"/>
                  <w:marRight w:val="0"/>
                  <w:marTop w:val="0"/>
                  <w:marBottom w:val="0"/>
                  <w:divBdr>
                    <w:top w:val="none" w:sz="0" w:space="0" w:color="auto"/>
                    <w:left w:val="none" w:sz="0" w:space="0" w:color="auto"/>
                    <w:bottom w:val="none" w:sz="0" w:space="0" w:color="auto"/>
                    <w:right w:val="none" w:sz="0" w:space="0" w:color="auto"/>
                  </w:divBdr>
                </w:div>
                <w:div w:id="1206600190">
                  <w:marLeft w:val="0"/>
                  <w:marRight w:val="0"/>
                  <w:marTop w:val="0"/>
                  <w:marBottom w:val="0"/>
                  <w:divBdr>
                    <w:top w:val="none" w:sz="0" w:space="0" w:color="auto"/>
                    <w:left w:val="none" w:sz="0" w:space="0" w:color="auto"/>
                    <w:bottom w:val="none" w:sz="0" w:space="0" w:color="auto"/>
                    <w:right w:val="none" w:sz="0" w:space="0" w:color="auto"/>
                  </w:divBdr>
                </w:div>
                <w:div w:id="1206600196">
                  <w:marLeft w:val="0"/>
                  <w:marRight w:val="0"/>
                  <w:marTop w:val="0"/>
                  <w:marBottom w:val="0"/>
                  <w:divBdr>
                    <w:top w:val="none" w:sz="0" w:space="0" w:color="auto"/>
                    <w:left w:val="none" w:sz="0" w:space="0" w:color="auto"/>
                    <w:bottom w:val="none" w:sz="0" w:space="0" w:color="auto"/>
                    <w:right w:val="none" w:sz="0" w:space="0" w:color="auto"/>
                  </w:divBdr>
                </w:div>
                <w:div w:id="1206600198">
                  <w:marLeft w:val="0"/>
                  <w:marRight w:val="0"/>
                  <w:marTop w:val="0"/>
                  <w:marBottom w:val="0"/>
                  <w:divBdr>
                    <w:top w:val="none" w:sz="0" w:space="0" w:color="auto"/>
                    <w:left w:val="none" w:sz="0" w:space="0" w:color="auto"/>
                    <w:bottom w:val="none" w:sz="0" w:space="0" w:color="auto"/>
                    <w:right w:val="none" w:sz="0" w:space="0" w:color="auto"/>
                  </w:divBdr>
                </w:div>
                <w:div w:id="1206600202">
                  <w:marLeft w:val="0"/>
                  <w:marRight w:val="0"/>
                  <w:marTop w:val="0"/>
                  <w:marBottom w:val="0"/>
                  <w:divBdr>
                    <w:top w:val="none" w:sz="0" w:space="0" w:color="auto"/>
                    <w:left w:val="none" w:sz="0" w:space="0" w:color="auto"/>
                    <w:bottom w:val="none" w:sz="0" w:space="0" w:color="auto"/>
                    <w:right w:val="none" w:sz="0" w:space="0" w:color="auto"/>
                  </w:divBdr>
                </w:div>
                <w:div w:id="1206600208">
                  <w:marLeft w:val="0"/>
                  <w:marRight w:val="0"/>
                  <w:marTop w:val="0"/>
                  <w:marBottom w:val="0"/>
                  <w:divBdr>
                    <w:top w:val="none" w:sz="0" w:space="0" w:color="auto"/>
                    <w:left w:val="none" w:sz="0" w:space="0" w:color="auto"/>
                    <w:bottom w:val="none" w:sz="0" w:space="0" w:color="auto"/>
                    <w:right w:val="none" w:sz="0" w:space="0" w:color="auto"/>
                  </w:divBdr>
                </w:div>
                <w:div w:id="1206600218">
                  <w:marLeft w:val="0"/>
                  <w:marRight w:val="0"/>
                  <w:marTop w:val="0"/>
                  <w:marBottom w:val="0"/>
                  <w:divBdr>
                    <w:top w:val="none" w:sz="0" w:space="0" w:color="auto"/>
                    <w:left w:val="none" w:sz="0" w:space="0" w:color="auto"/>
                    <w:bottom w:val="none" w:sz="0" w:space="0" w:color="auto"/>
                    <w:right w:val="none" w:sz="0" w:space="0" w:color="auto"/>
                  </w:divBdr>
                </w:div>
                <w:div w:id="1206600219">
                  <w:marLeft w:val="0"/>
                  <w:marRight w:val="0"/>
                  <w:marTop w:val="0"/>
                  <w:marBottom w:val="0"/>
                  <w:divBdr>
                    <w:top w:val="none" w:sz="0" w:space="0" w:color="auto"/>
                    <w:left w:val="none" w:sz="0" w:space="0" w:color="auto"/>
                    <w:bottom w:val="none" w:sz="0" w:space="0" w:color="auto"/>
                    <w:right w:val="none" w:sz="0" w:space="0" w:color="auto"/>
                  </w:divBdr>
                </w:div>
                <w:div w:id="1206600220">
                  <w:marLeft w:val="0"/>
                  <w:marRight w:val="0"/>
                  <w:marTop w:val="0"/>
                  <w:marBottom w:val="0"/>
                  <w:divBdr>
                    <w:top w:val="none" w:sz="0" w:space="0" w:color="auto"/>
                    <w:left w:val="none" w:sz="0" w:space="0" w:color="auto"/>
                    <w:bottom w:val="none" w:sz="0" w:space="0" w:color="auto"/>
                    <w:right w:val="none" w:sz="0" w:space="0" w:color="auto"/>
                  </w:divBdr>
                </w:div>
                <w:div w:id="1206600224">
                  <w:marLeft w:val="0"/>
                  <w:marRight w:val="0"/>
                  <w:marTop w:val="0"/>
                  <w:marBottom w:val="0"/>
                  <w:divBdr>
                    <w:top w:val="none" w:sz="0" w:space="0" w:color="auto"/>
                    <w:left w:val="none" w:sz="0" w:space="0" w:color="auto"/>
                    <w:bottom w:val="none" w:sz="0" w:space="0" w:color="auto"/>
                    <w:right w:val="none" w:sz="0" w:space="0" w:color="auto"/>
                  </w:divBdr>
                </w:div>
                <w:div w:id="1206600228">
                  <w:marLeft w:val="0"/>
                  <w:marRight w:val="0"/>
                  <w:marTop w:val="0"/>
                  <w:marBottom w:val="0"/>
                  <w:divBdr>
                    <w:top w:val="none" w:sz="0" w:space="0" w:color="auto"/>
                    <w:left w:val="none" w:sz="0" w:space="0" w:color="auto"/>
                    <w:bottom w:val="none" w:sz="0" w:space="0" w:color="auto"/>
                    <w:right w:val="none" w:sz="0" w:space="0" w:color="auto"/>
                  </w:divBdr>
                </w:div>
                <w:div w:id="1206600238">
                  <w:marLeft w:val="0"/>
                  <w:marRight w:val="0"/>
                  <w:marTop w:val="0"/>
                  <w:marBottom w:val="0"/>
                  <w:divBdr>
                    <w:top w:val="none" w:sz="0" w:space="0" w:color="auto"/>
                    <w:left w:val="none" w:sz="0" w:space="0" w:color="auto"/>
                    <w:bottom w:val="none" w:sz="0" w:space="0" w:color="auto"/>
                    <w:right w:val="none" w:sz="0" w:space="0" w:color="auto"/>
                  </w:divBdr>
                </w:div>
                <w:div w:id="1206600244">
                  <w:marLeft w:val="0"/>
                  <w:marRight w:val="0"/>
                  <w:marTop w:val="0"/>
                  <w:marBottom w:val="0"/>
                  <w:divBdr>
                    <w:top w:val="none" w:sz="0" w:space="0" w:color="auto"/>
                    <w:left w:val="none" w:sz="0" w:space="0" w:color="auto"/>
                    <w:bottom w:val="none" w:sz="0" w:space="0" w:color="auto"/>
                    <w:right w:val="none" w:sz="0" w:space="0" w:color="auto"/>
                  </w:divBdr>
                </w:div>
                <w:div w:id="1206600253">
                  <w:marLeft w:val="0"/>
                  <w:marRight w:val="0"/>
                  <w:marTop w:val="0"/>
                  <w:marBottom w:val="0"/>
                  <w:divBdr>
                    <w:top w:val="none" w:sz="0" w:space="0" w:color="auto"/>
                    <w:left w:val="none" w:sz="0" w:space="0" w:color="auto"/>
                    <w:bottom w:val="none" w:sz="0" w:space="0" w:color="auto"/>
                    <w:right w:val="none" w:sz="0" w:space="0" w:color="auto"/>
                  </w:divBdr>
                </w:div>
                <w:div w:id="1206600254">
                  <w:marLeft w:val="0"/>
                  <w:marRight w:val="0"/>
                  <w:marTop w:val="0"/>
                  <w:marBottom w:val="0"/>
                  <w:divBdr>
                    <w:top w:val="none" w:sz="0" w:space="0" w:color="auto"/>
                    <w:left w:val="none" w:sz="0" w:space="0" w:color="auto"/>
                    <w:bottom w:val="none" w:sz="0" w:space="0" w:color="auto"/>
                    <w:right w:val="none" w:sz="0" w:space="0" w:color="auto"/>
                  </w:divBdr>
                </w:div>
                <w:div w:id="1206600255">
                  <w:marLeft w:val="0"/>
                  <w:marRight w:val="0"/>
                  <w:marTop w:val="0"/>
                  <w:marBottom w:val="0"/>
                  <w:divBdr>
                    <w:top w:val="none" w:sz="0" w:space="0" w:color="auto"/>
                    <w:left w:val="none" w:sz="0" w:space="0" w:color="auto"/>
                    <w:bottom w:val="none" w:sz="0" w:space="0" w:color="auto"/>
                    <w:right w:val="none" w:sz="0" w:space="0" w:color="auto"/>
                  </w:divBdr>
                </w:div>
                <w:div w:id="1206600260">
                  <w:marLeft w:val="0"/>
                  <w:marRight w:val="0"/>
                  <w:marTop w:val="0"/>
                  <w:marBottom w:val="0"/>
                  <w:divBdr>
                    <w:top w:val="none" w:sz="0" w:space="0" w:color="auto"/>
                    <w:left w:val="none" w:sz="0" w:space="0" w:color="auto"/>
                    <w:bottom w:val="none" w:sz="0" w:space="0" w:color="auto"/>
                    <w:right w:val="none" w:sz="0" w:space="0" w:color="auto"/>
                  </w:divBdr>
                </w:div>
                <w:div w:id="1206600261">
                  <w:marLeft w:val="0"/>
                  <w:marRight w:val="0"/>
                  <w:marTop w:val="0"/>
                  <w:marBottom w:val="0"/>
                  <w:divBdr>
                    <w:top w:val="none" w:sz="0" w:space="0" w:color="auto"/>
                    <w:left w:val="none" w:sz="0" w:space="0" w:color="auto"/>
                    <w:bottom w:val="none" w:sz="0" w:space="0" w:color="auto"/>
                    <w:right w:val="none" w:sz="0" w:space="0" w:color="auto"/>
                  </w:divBdr>
                </w:div>
                <w:div w:id="1206600262">
                  <w:marLeft w:val="0"/>
                  <w:marRight w:val="0"/>
                  <w:marTop w:val="0"/>
                  <w:marBottom w:val="0"/>
                  <w:divBdr>
                    <w:top w:val="none" w:sz="0" w:space="0" w:color="auto"/>
                    <w:left w:val="none" w:sz="0" w:space="0" w:color="auto"/>
                    <w:bottom w:val="none" w:sz="0" w:space="0" w:color="auto"/>
                    <w:right w:val="none" w:sz="0" w:space="0" w:color="auto"/>
                  </w:divBdr>
                </w:div>
                <w:div w:id="1206600266">
                  <w:marLeft w:val="0"/>
                  <w:marRight w:val="0"/>
                  <w:marTop w:val="0"/>
                  <w:marBottom w:val="0"/>
                  <w:divBdr>
                    <w:top w:val="none" w:sz="0" w:space="0" w:color="auto"/>
                    <w:left w:val="none" w:sz="0" w:space="0" w:color="auto"/>
                    <w:bottom w:val="none" w:sz="0" w:space="0" w:color="auto"/>
                    <w:right w:val="none" w:sz="0" w:space="0" w:color="auto"/>
                  </w:divBdr>
                </w:div>
                <w:div w:id="1206600274">
                  <w:marLeft w:val="0"/>
                  <w:marRight w:val="0"/>
                  <w:marTop w:val="0"/>
                  <w:marBottom w:val="0"/>
                  <w:divBdr>
                    <w:top w:val="none" w:sz="0" w:space="0" w:color="auto"/>
                    <w:left w:val="none" w:sz="0" w:space="0" w:color="auto"/>
                    <w:bottom w:val="none" w:sz="0" w:space="0" w:color="auto"/>
                    <w:right w:val="none" w:sz="0" w:space="0" w:color="auto"/>
                  </w:divBdr>
                </w:div>
                <w:div w:id="1206600281">
                  <w:marLeft w:val="0"/>
                  <w:marRight w:val="0"/>
                  <w:marTop w:val="0"/>
                  <w:marBottom w:val="0"/>
                  <w:divBdr>
                    <w:top w:val="none" w:sz="0" w:space="0" w:color="auto"/>
                    <w:left w:val="none" w:sz="0" w:space="0" w:color="auto"/>
                    <w:bottom w:val="none" w:sz="0" w:space="0" w:color="auto"/>
                    <w:right w:val="none" w:sz="0" w:space="0" w:color="auto"/>
                  </w:divBdr>
                </w:div>
                <w:div w:id="1206600291">
                  <w:marLeft w:val="0"/>
                  <w:marRight w:val="0"/>
                  <w:marTop w:val="0"/>
                  <w:marBottom w:val="0"/>
                  <w:divBdr>
                    <w:top w:val="none" w:sz="0" w:space="0" w:color="auto"/>
                    <w:left w:val="none" w:sz="0" w:space="0" w:color="auto"/>
                    <w:bottom w:val="none" w:sz="0" w:space="0" w:color="auto"/>
                    <w:right w:val="none" w:sz="0" w:space="0" w:color="auto"/>
                  </w:divBdr>
                </w:div>
                <w:div w:id="1206600296">
                  <w:marLeft w:val="0"/>
                  <w:marRight w:val="0"/>
                  <w:marTop w:val="0"/>
                  <w:marBottom w:val="0"/>
                  <w:divBdr>
                    <w:top w:val="none" w:sz="0" w:space="0" w:color="auto"/>
                    <w:left w:val="none" w:sz="0" w:space="0" w:color="auto"/>
                    <w:bottom w:val="none" w:sz="0" w:space="0" w:color="auto"/>
                    <w:right w:val="none" w:sz="0" w:space="0" w:color="auto"/>
                  </w:divBdr>
                </w:div>
                <w:div w:id="1206600297">
                  <w:marLeft w:val="0"/>
                  <w:marRight w:val="0"/>
                  <w:marTop w:val="0"/>
                  <w:marBottom w:val="0"/>
                  <w:divBdr>
                    <w:top w:val="none" w:sz="0" w:space="0" w:color="auto"/>
                    <w:left w:val="none" w:sz="0" w:space="0" w:color="auto"/>
                    <w:bottom w:val="none" w:sz="0" w:space="0" w:color="auto"/>
                    <w:right w:val="none" w:sz="0" w:space="0" w:color="auto"/>
                  </w:divBdr>
                </w:div>
                <w:div w:id="1206600309">
                  <w:marLeft w:val="0"/>
                  <w:marRight w:val="0"/>
                  <w:marTop w:val="0"/>
                  <w:marBottom w:val="0"/>
                  <w:divBdr>
                    <w:top w:val="none" w:sz="0" w:space="0" w:color="auto"/>
                    <w:left w:val="none" w:sz="0" w:space="0" w:color="auto"/>
                    <w:bottom w:val="none" w:sz="0" w:space="0" w:color="auto"/>
                    <w:right w:val="none" w:sz="0" w:space="0" w:color="auto"/>
                  </w:divBdr>
                </w:div>
                <w:div w:id="1206600313">
                  <w:marLeft w:val="0"/>
                  <w:marRight w:val="0"/>
                  <w:marTop w:val="0"/>
                  <w:marBottom w:val="0"/>
                  <w:divBdr>
                    <w:top w:val="none" w:sz="0" w:space="0" w:color="auto"/>
                    <w:left w:val="none" w:sz="0" w:space="0" w:color="auto"/>
                    <w:bottom w:val="none" w:sz="0" w:space="0" w:color="auto"/>
                    <w:right w:val="none" w:sz="0" w:space="0" w:color="auto"/>
                  </w:divBdr>
                </w:div>
                <w:div w:id="1206600319">
                  <w:marLeft w:val="0"/>
                  <w:marRight w:val="0"/>
                  <w:marTop w:val="0"/>
                  <w:marBottom w:val="0"/>
                  <w:divBdr>
                    <w:top w:val="none" w:sz="0" w:space="0" w:color="auto"/>
                    <w:left w:val="none" w:sz="0" w:space="0" w:color="auto"/>
                    <w:bottom w:val="none" w:sz="0" w:space="0" w:color="auto"/>
                    <w:right w:val="none" w:sz="0" w:space="0" w:color="auto"/>
                  </w:divBdr>
                </w:div>
                <w:div w:id="1206600327">
                  <w:marLeft w:val="0"/>
                  <w:marRight w:val="0"/>
                  <w:marTop w:val="0"/>
                  <w:marBottom w:val="0"/>
                  <w:divBdr>
                    <w:top w:val="none" w:sz="0" w:space="0" w:color="auto"/>
                    <w:left w:val="none" w:sz="0" w:space="0" w:color="auto"/>
                    <w:bottom w:val="none" w:sz="0" w:space="0" w:color="auto"/>
                    <w:right w:val="none" w:sz="0" w:space="0" w:color="auto"/>
                  </w:divBdr>
                </w:div>
                <w:div w:id="1206600328">
                  <w:marLeft w:val="0"/>
                  <w:marRight w:val="0"/>
                  <w:marTop w:val="0"/>
                  <w:marBottom w:val="0"/>
                  <w:divBdr>
                    <w:top w:val="none" w:sz="0" w:space="0" w:color="auto"/>
                    <w:left w:val="none" w:sz="0" w:space="0" w:color="auto"/>
                    <w:bottom w:val="none" w:sz="0" w:space="0" w:color="auto"/>
                    <w:right w:val="none" w:sz="0" w:space="0" w:color="auto"/>
                  </w:divBdr>
                </w:div>
                <w:div w:id="1206600334">
                  <w:marLeft w:val="0"/>
                  <w:marRight w:val="0"/>
                  <w:marTop w:val="0"/>
                  <w:marBottom w:val="0"/>
                  <w:divBdr>
                    <w:top w:val="none" w:sz="0" w:space="0" w:color="auto"/>
                    <w:left w:val="none" w:sz="0" w:space="0" w:color="auto"/>
                    <w:bottom w:val="none" w:sz="0" w:space="0" w:color="auto"/>
                    <w:right w:val="none" w:sz="0" w:space="0" w:color="auto"/>
                  </w:divBdr>
                </w:div>
                <w:div w:id="1206600336">
                  <w:marLeft w:val="0"/>
                  <w:marRight w:val="0"/>
                  <w:marTop w:val="0"/>
                  <w:marBottom w:val="0"/>
                  <w:divBdr>
                    <w:top w:val="none" w:sz="0" w:space="0" w:color="auto"/>
                    <w:left w:val="none" w:sz="0" w:space="0" w:color="auto"/>
                    <w:bottom w:val="none" w:sz="0" w:space="0" w:color="auto"/>
                    <w:right w:val="none" w:sz="0" w:space="0" w:color="auto"/>
                  </w:divBdr>
                </w:div>
                <w:div w:id="1206600340">
                  <w:marLeft w:val="0"/>
                  <w:marRight w:val="0"/>
                  <w:marTop w:val="0"/>
                  <w:marBottom w:val="0"/>
                  <w:divBdr>
                    <w:top w:val="none" w:sz="0" w:space="0" w:color="auto"/>
                    <w:left w:val="none" w:sz="0" w:space="0" w:color="auto"/>
                    <w:bottom w:val="none" w:sz="0" w:space="0" w:color="auto"/>
                    <w:right w:val="none" w:sz="0" w:space="0" w:color="auto"/>
                  </w:divBdr>
                </w:div>
                <w:div w:id="1206600342">
                  <w:marLeft w:val="0"/>
                  <w:marRight w:val="0"/>
                  <w:marTop w:val="0"/>
                  <w:marBottom w:val="0"/>
                  <w:divBdr>
                    <w:top w:val="none" w:sz="0" w:space="0" w:color="auto"/>
                    <w:left w:val="none" w:sz="0" w:space="0" w:color="auto"/>
                    <w:bottom w:val="none" w:sz="0" w:space="0" w:color="auto"/>
                    <w:right w:val="none" w:sz="0" w:space="0" w:color="auto"/>
                  </w:divBdr>
                </w:div>
                <w:div w:id="1206600346">
                  <w:marLeft w:val="0"/>
                  <w:marRight w:val="0"/>
                  <w:marTop w:val="0"/>
                  <w:marBottom w:val="0"/>
                  <w:divBdr>
                    <w:top w:val="none" w:sz="0" w:space="0" w:color="auto"/>
                    <w:left w:val="none" w:sz="0" w:space="0" w:color="auto"/>
                    <w:bottom w:val="none" w:sz="0" w:space="0" w:color="auto"/>
                    <w:right w:val="none" w:sz="0" w:space="0" w:color="auto"/>
                  </w:divBdr>
                </w:div>
                <w:div w:id="1206600353">
                  <w:marLeft w:val="0"/>
                  <w:marRight w:val="0"/>
                  <w:marTop w:val="0"/>
                  <w:marBottom w:val="0"/>
                  <w:divBdr>
                    <w:top w:val="none" w:sz="0" w:space="0" w:color="auto"/>
                    <w:left w:val="none" w:sz="0" w:space="0" w:color="auto"/>
                    <w:bottom w:val="none" w:sz="0" w:space="0" w:color="auto"/>
                    <w:right w:val="none" w:sz="0" w:space="0" w:color="auto"/>
                  </w:divBdr>
                </w:div>
                <w:div w:id="1206600358">
                  <w:marLeft w:val="0"/>
                  <w:marRight w:val="0"/>
                  <w:marTop w:val="0"/>
                  <w:marBottom w:val="0"/>
                  <w:divBdr>
                    <w:top w:val="none" w:sz="0" w:space="0" w:color="auto"/>
                    <w:left w:val="none" w:sz="0" w:space="0" w:color="auto"/>
                    <w:bottom w:val="none" w:sz="0" w:space="0" w:color="auto"/>
                    <w:right w:val="none" w:sz="0" w:space="0" w:color="auto"/>
                  </w:divBdr>
                </w:div>
                <w:div w:id="1206600359">
                  <w:marLeft w:val="0"/>
                  <w:marRight w:val="0"/>
                  <w:marTop w:val="0"/>
                  <w:marBottom w:val="0"/>
                  <w:divBdr>
                    <w:top w:val="none" w:sz="0" w:space="0" w:color="auto"/>
                    <w:left w:val="none" w:sz="0" w:space="0" w:color="auto"/>
                    <w:bottom w:val="none" w:sz="0" w:space="0" w:color="auto"/>
                    <w:right w:val="none" w:sz="0" w:space="0" w:color="auto"/>
                  </w:divBdr>
                </w:div>
                <w:div w:id="1206600375">
                  <w:marLeft w:val="0"/>
                  <w:marRight w:val="0"/>
                  <w:marTop w:val="0"/>
                  <w:marBottom w:val="0"/>
                  <w:divBdr>
                    <w:top w:val="none" w:sz="0" w:space="0" w:color="auto"/>
                    <w:left w:val="none" w:sz="0" w:space="0" w:color="auto"/>
                    <w:bottom w:val="none" w:sz="0" w:space="0" w:color="auto"/>
                    <w:right w:val="none" w:sz="0" w:space="0" w:color="auto"/>
                  </w:divBdr>
                </w:div>
                <w:div w:id="1206600382">
                  <w:marLeft w:val="0"/>
                  <w:marRight w:val="0"/>
                  <w:marTop w:val="0"/>
                  <w:marBottom w:val="0"/>
                  <w:divBdr>
                    <w:top w:val="none" w:sz="0" w:space="0" w:color="auto"/>
                    <w:left w:val="none" w:sz="0" w:space="0" w:color="auto"/>
                    <w:bottom w:val="none" w:sz="0" w:space="0" w:color="auto"/>
                    <w:right w:val="none" w:sz="0" w:space="0" w:color="auto"/>
                  </w:divBdr>
                </w:div>
                <w:div w:id="1206600384">
                  <w:marLeft w:val="0"/>
                  <w:marRight w:val="0"/>
                  <w:marTop w:val="0"/>
                  <w:marBottom w:val="0"/>
                  <w:divBdr>
                    <w:top w:val="none" w:sz="0" w:space="0" w:color="auto"/>
                    <w:left w:val="none" w:sz="0" w:space="0" w:color="auto"/>
                    <w:bottom w:val="none" w:sz="0" w:space="0" w:color="auto"/>
                    <w:right w:val="none" w:sz="0" w:space="0" w:color="auto"/>
                  </w:divBdr>
                </w:div>
                <w:div w:id="1206600391">
                  <w:marLeft w:val="0"/>
                  <w:marRight w:val="0"/>
                  <w:marTop w:val="0"/>
                  <w:marBottom w:val="0"/>
                  <w:divBdr>
                    <w:top w:val="none" w:sz="0" w:space="0" w:color="auto"/>
                    <w:left w:val="none" w:sz="0" w:space="0" w:color="auto"/>
                    <w:bottom w:val="none" w:sz="0" w:space="0" w:color="auto"/>
                    <w:right w:val="none" w:sz="0" w:space="0" w:color="auto"/>
                  </w:divBdr>
                </w:div>
                <w:div w:id="1206600392">
                  <w:marLeft w:val="0"/>
                  <w:marRight w:val="0"/>
                  <w:marTop w:val="0"/>
                  <w:marBottom w:val="0"/>
                  <w:divBdr>
                    <w:top w:val="none" w:sz="0" w:space="0" w:color="auto"/>
                    <w:left w:val="none" w:sz="0" w:space="0" w:color="auto"/>
                    <w:bottom w:val="none" w:sz="0" w:space="0" w:color="auto"/>
                    <w:right w:val="none" w:sz="0" w:space="0" w:color="auto"/>
                  </w:divBdr>
                </w:div>
                <w:div w:id="1206600393">
                  <w:marLeft w:val="0"/>
                  <w:marRight w:val="0"/>
                  <w:marTop w:val="0"/>
                  <w:marBottom w:val="0"/>
                  <w:divBdr>
                    <w:top w:val="none" w:sz="0" w:space="0" w:color="auto"/>
                    <w:left w:val="none" w:sz="0" w:space="0" w:color="auto"/>
                    <w:bottom w:val="none" w:sz="0" w:space="0" w:color="auto"/>
                    <w:right w:val="none" w:sz="0" w:space="0" w:color="auto"/>
                  </w:divBdr>
                </w:div>
                <w:div w:id="1206600409">
                  <w:marLeft w:val="0"/>
                  <w:marRight w:val="0"/>
                  <w:marTop w:val="0"/>
                  <w:marBottom w:val="0"/>
                  <w:divBdr>
                    <w:top w:val="none" w:sz="0" w:space="0" w:color="auto"/>
                    <w:left w:val="none" w:sz="0" w:space="0" w:color="auto"/>
                    <w:bottom w:val="none" w:sz="0" w:space="0" w:color="auto"/>
                    <w:right w:val="none" w:sz="0" w:space="0" w:color="auto"/>
                  </w:divBdr>
                </w:div>
                <w:div w:id="1206600415">
                  <w:marLeft w:val="0"/>
                  <w:marRight w:val="0"/>
                  <w:marTop w:val="0"/>
                  <w:marBottom w:val="0"/>
                  <w:divBdr>
                    <w:top w:val="none" w:sz="0" w:space="0" w:color="auto"/>
                    <w:left w:val="none" w:sz="0" w:space="0" w:color="auto"/>
                    <w:bottom w:val="none" w:sz="0" w:space="0" w:color="auto"/>
                    <w:right w:val="none" w:sz="0" w:space="0" w:color="auto"/>
                  </w:divBdr>
                </w:div>
                <w:div w:id="1206600419">
                  <w:marLeft w:val="0"/>
                  <w:marRight w:val="0"/>
                  <w:marTop w:val="0"/>
                  <w:marBottom w:val="0"/>
                  <w:divBdr>
                    <w:top w:val="none" w:sz="0" w:space="0" w:color="auto"/>
                    <w:left w:val="none" w:sz="0" w:space="0" w:color="auto"/>
                    <w:bottom w:val="none" w:sz="0" w:space="0" w:color="auto"/>
                    <w:right w:val="none" w:sz="0" w:space="0" w:color="auto"/>
                  </w:divBdr>
                </w:div>
                <w:div w:id="1206600420">
                  <w:marLeft w:val="0"/>
                  <w:marRight w:val="0"/>
                  <w:marTop w:val="0"/>
                  <w:marBottom w:val="0"/>
                  <w:divBdr>
                    <w:top w:val="none" w:sz="0" w:space="0" w:color="auto"/>
                    <w:left w:val="none" w:sz="0" w:space="0" w:color="auto"/>
                    <w:bottom w:val="none" w:sz="0" w:space="0" w:color="auto"/>
                    <w:right w:val="none" w:sz="0" w:space="0" w:color="auto"/>
                  </w:divBdr>
                </w:div>
                <w:div w:id="1206600422">
                  <w:marLeft w:val="0"/>
                  <w:marRight w:val="0"/>
                  <w:marTop w:val="0"/>
                  <w:marBottom w:val="0"/>
                  <w:divBdr>
                    <w:top w:val="none" w:sz="0" w:space="0" w:color="auto"/>
                    <w:left w:val="none" w:sz="0" w:space="0" w:color="auto"/>
                    <w:bottom w:val="none" w:sz="0" w:space="0" w:color="auto"/>
                    <w:right w:val="none" w:sz="0" w:space="0" w:color="auto"/>
                  </w:divBdr>
                </w:div>
                <w:div w:id="1206600423">
                  <w:marLeft w:val="0"/>
                  <w:marRight w:val="0"/>
                  <w:marTop w:val="0"/>
                  <w:marBottom w:val="0"/>
                  <w:divBdr>
                    <w:top w:val="none" w:sz="0" w:space="0" w:color="auto"/>
                    <w:left w:val="none" w:sz="0" w:space="0" w:color="auto"/>
                    <w:bottom w:val="none" w:sz="0" w:space="0" w:color="auto"/>
                    <w:right w:val="none" w:sz="0" w:space="0" w:color="auto"/>
                  </w:divBdr>
                </w:div>
                <w:div w:id="1206600432">
                  <w:marLeft w:val="0"/>
                  <w:marRight w:val="0"/>
                  <w:marTop w:val="0"/>
                  <w:marBottom w:val="0"/>
                  <w:divBdr>
                    <w:top w:val="none" w:sz="0" w:space="0" w:color="auto"/>
                    <w:left w:val="none" w:sz="0" w:space="0" w:color="auto"/>
                    <w:bottom w:val="none" w:sz="0" w:space="0" w:color="auto"/>
                    <w:right w:val="none" w:sz="0" w:space="0" w:color="auto"/>
                  </w:divBdr>
                </w:div>
                <w:div w:id="1206600438">
                  <w:marLeft w:val="0"/>
                  <w:marRight w:val="0"/>
                  <w:marTop w:val="0"/>
                  <w:marBottom w:val="0"/>
                  <w:divBdr>
                    <w:top w:val="none" w:sz="0" w:space="0" w:color="auto"/>
                    <w:left w:val="none" w:sz="0" w:space="0" w:color="auto"/>
                    <w:bottom w:val="none" w:sz="0" w:space="0" w:color="auto"/>
                    <w:right w:val="none" w:sz="0" w:space="0" w:color="auto"/>
                  </w:divBdr>
                </w:div>
                <w:div w:id="1206600447">
                  <w:marLeft w:val="0"/>
                  <w:marRight w:val="0"/>
                  <w:marTop w:val="0"/>
                  <w:marBottom w:val="0"/>
                  <w:divBdr>
                    <w:top w:val="none" w:sz="0" w:space="0" w:color="auto"/>
                    <w:left w:val="none" w:sz="0" w:space="0" w:color="auto"/>
                    <w:bottom w:val="none" w:sz="0" w:space="0" w:color="auto"/>
                    <w:right w:val="none" w:sz="0" w:space="0" w:color="auto"/>
                  </w:divBdr>
                </w:div>
                <w:div w:id="1206600449">
                  <w:marLeft w:val="0"/>
                  <w:marRight w:val="0"/>
                  <w:marTop w:val="0"/>
                  <w:marBottom w:val="0"/>
                  <w:divBdr>
                    <w:top w:val="none" w:sz="0" w:space="0" w:color="auto"/>
                    <w:left w:val="none" w:sz="0" w:space="0" w:color="auto"/>
                    <w:bottom w:val="none" w:sz="0" w:space="0" w:color="auto"/>
                    <w:right w:val="none" w:sz="0" w:space="0" w:color="auto"/>
                  </w:divBdr>
                </w:div>
                <w:div w:id="1206600457">
                  <w:marLeft w:val="0"/>
                  <w:marRight w:val="0"/>
                  <w:marTop w:val="0"/>
                  <w:marBottom w:val="0"/>
                  <w:divBdr>
                    <w:top w:val="none" w:sz="0" w:space="0" w:color="auto"/>
                    <w:left w:val="none" w:sz="0" w:space="0" w:color="auto"/>
                    <w:bottom w:val="none" w:sz="0" w:space="0" w:color="auto"/>
                    <w:right w:val="none" w:sz="0" w:space="0" w:color="auto"/>
                  </w:divBdr>
                </w:div>
                <w:div w:id="1206600461">
                  <w:marLeft w:val="0"/>
                  <w:marRight w:val="0"/>
                  <w:marTop w:val="0"/>
                  <w:marBottom w:val="0"/>
                  <w:divBdr>
                    <w:top w:val="none" w:sz="0" w:space="0" w:color="auto"/>
                    <w:left w:val="none" w:sz="0" w:space="0" w:color="auto"/>
                    <w:bottom w:val="none" w:sz="0" w:space="0" w:color="auto"/>
                    <w:right w:val="none" w:sz="0" w:space="0" w:color="auto"/>
                  </w:divBdr>
                </w:div>
                <w:div w:id="1206600462">
                  <w:marLeft w:val="0"/>
                  <w:marRight w:val="0"/>
                  <w:marTop w:val="0"/>
                  <w:marBottom w:val="0"/>
                  <w:divBdr>
                    <w:top w:val="none" w:sz="0" w:space="0" w:color="auto"/>
                    <w:left w:val="none" w:sz="0" w:space="0" w:color="auto"/>
                    <w:bottom w:val="none" w:sz="0" w:space="0" w:color="auto"/>
                    <w:right w:val="none" w:sz="0" w:space="0" w:color="auto"/>
                  </w:divBdr>
                </w:div>
                <w:div w:id="1206600465">
                  <w:marLeft w:val="0"/>
                  <w:marRight w:val="0"/>
                  <w:marTop w:val="0"/>
                  <w:marBottom w:val="0"/>
                  <w:divBdr>
                    <w:top w:val="none" w:sz="0" w:space="0" w:color="auto"/>
                    <w:left w:val="none" w:sz="0" w:space="0" w:color="auto"/>
                    <w:bottom w:val="none" w:sz="0" w:space="0" w:color="auto"/>
                    <w:right w:val="none" w:sz="0" w:space="0" w:color="auto"/>
                  </w:divBdr>
                </w:div>
                <w:div w:id="1206600478">
                  <w:marLeft w:val="0"/>
                  <w:marRight w:val="0"/>
                  <w:marTop w:val="0"/>
                  <w:marBottom w:val="0"/>
                  <w:divBdr>
                    <w:top w:val="none" w:sz="0" w:space="0" w:color="auto"/>
                    <w:left w:val="none" w:sz="0" w:space="0" w:color="auto"/>
                    <w:bottom w:val="none" w:sz="0" w:space="0" w:color="auto"/>
                    <w:right w:val="none" w:sz="0" w:space="0" w:color="auto"/>
                  </w:divBdr>
                </w:div>
                <w:div w:id="1206600480">
                  <w:marLeft w:val="0"/>
                  <w:marRight w:val="0"/>
                  <w:marTop w:val="0"/>
                  <w:marBottom w:val="0"/>
                  <w:divBdr>
                    <w:top w:val="none" w:sz="0" w:space="0" w:color="auto"/>
                    <w:left w:val="none" w:sz="0" w:space="0" w:color="auto"/>
                    <w:bottom w:val="none" w:sz="0" w:space="0" w:color="auto"/>
                    <w:right w:val="none" w:sz="0" w:space="0" w:color="auto"/>
                  </w:divBdr>
                </w:div>
                <w:div w:id="1206600481">
                  <w:marLeft w:val="0"/>
                  <w:marRight w:val="0"/>
                  <w:marTop w:val="0"/>
                  <w:marBottom w:val="0"/>
                  <w:divBdr>
                    <w:top w:val="none" w:sz="0" w:space="0" w:color="auto"/>
                    <w:left w:val="none" w:sz="0" w:space="0" w:color="auto"/>
                    <w:bottom w:val="none" w:sz="0" w:space="0" w:color="auto"/>
                    <w:right w:val="none" w:sz="0" w:space="0" w:color="auto"/>
                  </w:divBdr>
                </w:div>
                <w:div w:id="1206600487">
                  <w:marLeft w:val="0"/>
                  <w:marRight w:val="0"/>
                  <w:marTop w:val="0"/>
                  <w:marBottom w:val="0"/>
                  <w:divBdr>
                    <w:top w:val="none" w:sz="0" w:space="0" w:color="auto"/>
                    <w:left w:val="none" w:sz="0" w:space="0" w:color="auto"/>
                    <w:bottom w:val="none" w:sz="0" w:space="0" w:color="auto"/>
                    <w:right w:val="none" w:sz="0" w:space="0" w:color="auto"/>
                  </w:divBdr>
                </w:div>
                <w:div w:id="1206600496">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206600499">
                  <w:marLeft w:val="0"/>
                  <w:marRight w:val="0"/>
                  <w:marTop w:val="0"/>
                  <w:marBottom w:val="0"/>
                  <w:divBdr>
                    <w:top w:val="none" w:sz="0" w:space="0" w:color="auto"/>
                    <w:left w:val="none" w:sz="0" w:space="0" w:color="auto"/>
                    <w:bottom w:val="none" w:sz="0" w:space="0" w:color="auto"/>
                    <w:right w:val="none" w:sz="0" w:space="0" w:color="auto"/>
                  </w:divBdr>
                </w:div>
                <w:div w:id="1206600501">
                  <w:marLeft w:val="0"/>
                  <w:marRight w:val="0"/>
                  <w:marTop w:val="0"/>
                  <w:marBottom w:val="0"/>
                  <w:divBdr>
                    <w:top w:val="none" w:sz="0" w:space="0" w:color="auto"/>
                    <w:left w:val="none" w:sz="0" w:space="0" w:color="auto"/>
                    <w:bottom w:val="none" w:sz="0" w:space="0" w:color="auto"/>
                    <w:right w:val="none" w:sz="0" w:space="0" w:color="auto"/>
                  </w:divBdr>
                </w:div>
                <w:div w:id="1206600502">
                  <w:marLeft w:val="0"/>
                  <w:marRight w:val="0"/>
                  <w:marTop w:val="0"/>
                  <w:marBottom w:val="0"/>
                  <w:divBdr>
                    <w:top w:val="none" w:sz="0" w:space="0" w:color="auto"/>
                    <w:left w:val="none" w:sz="0" w:space="0" w:color="auto"/>
                    <w:bottom w:val="none" w:sz="0" w:space="0" w:color="auto"/>
                    <w:right w:val="none" w:sz="0" w:space="0" w:color="auto"/>
                  </w:divBdr>
                </w:div>
                <w:div w:id="1206600509">
                  <w:marLeft w:val="0"/>
                  <w:marRight w:val="0"/>
                  <w:marTop w:val="0"/>
                  <w:marBottom w:val="0"/>
                  <w:divBdr>
                    <w:top w:val="none" w:sz="0" w:space="0" w:color="auto"/>
                    <w:left w:val="none" w:sz="0" w:space="0" w:color="auto"/>
                    <w:bottom w:val="none" w:sz="0" w:space="0" w:color="auto"/>
                    <w:right w:val="none" w:sz="0" w:space="0" w:color="auto"/>
                  </w:divBdr>
                </w:div>
                <w:div w:id="1206600512">
                  <w:marLeft w:val="0"/>
                  <w:marRight w:val="0"/>
                  <w:marTop w:val="0"/>
                  <w:marBottom w:val="0"/>
                  <w:divBdr>
                    <w:top w:val="none" w:sz="0" w:space="0" w:color="auto"/>
                    <w:left w:val="none" w:sz="0" w:space="0" w:color="auto"/>
                    <w:bottom w:val="none" w:sz="0" w:space="0" w:color="auto"/>
                    <w:right w:val="none" w:sz="0" w:space="0" w:color="auto"/>
                  </w:divBdr>
                </w:div>
                <w:div w:id="1206600514">
                  <w:marLeft w:val="0"/>
                  <w:marRight w:val="0"/>
                  <w:marTop w:val="0"/>
                  <w:marBottom w:val="0"/>
                  <w:divBdr>
                    <w:top w:val="none" w:sz="0" w:space="0" w:color="auto"/>
                    <w:left w:val="none" w:sz="0" w:space="0" w:color="auto"/>
                    <w:bottom w:val="none" w:sz="0" w:space="0" w:color="auto"/>
                    <w:right w:val="none" w:sz="0" w:space="0" w:color="auto"/>
                  </w:divBdr>
                </w:div>
                <w:div w:id="1206600516">
                  <w:marLeft w:val="0"/>
                  <w:marRight w:val="0"/>
                  <w:marTop w:val="0"/>
                  <w:marBottom w:val="0"/>
                  <w:divBdr>
                    <w:top w:val="none" w:sz="0" w:space="0" w:color="auto"/>
                    <w:left w:val="none" w:sz="0" w:space="0" w:color="auto"/>
                    <w:bottom w:val="none" w:sz="0" w:space="0" w:color="auto"/>
                    <w:right w:val="none" w:sz="0" w:space="0" w:color="auto"/>
                  </w:divBdr>
                </w:div>
                <w:div w:id="1206600519">
                  <w:marLeft w:val="0"/>
                  <w:marRight w:val="0"/>
                  <w:marTop w:val="0"/>
                  <w:marBottom w:val="0"/>
                  <w:divBdr>
                    <w:top w:val="none" w:sz="0" w:space="0" w:color="auto"/>
                    <w:left w:val="none" w:sz="0" w:space="0" w:color="auto"/>
                    <w:bottom w:val="none" w:sz="0" w:space="0" w:color="auto"/>
                    <w:right w:val="none" w:sz="0" w:space="0" w:color="auto"/>
                  </w:divBdr>
                </w:div>
                <w:div w:id="1206600522">
                  <w:marLeft w:val="0"/>
                  <w:marRight w:val="0"/>
                  <w:marTop w:val="0"/>
                  <w:marBottom w:val="0"/>
                  <w:divBdr>
                    <w:top w:val="none" w:sz="0" w:space="0" w:color="auto"/>
                    <w:left w:val="none" w:sz="0" w:space="0" w:color="auto"/>
                    <w:bottom w:val="none" w:sz="0" w:space="0" w:color="auto"/>
                    <w:right w:val="none" w:sz="0" w:space="0" w:color="auto"/>
                  </w:divBdr>
                </w:div>
                <w:div w:id="1206600529">
                  <w:marLeft w:val="0"/>
                  <w:marRight w:val="0"/>
                  <w:marTop w:val="0"/>
                  <w:marBottom w:val="0"/>
                  <w:divBdr>
                    <w:top w:val="none" w:sz="0" w:space="0" w:color="auto"/>
                    <w:left w:val="none" w:sz="0" w:space="0" w:color="auto"/>
                    <w:bottom w:val="none" w:sz="0" w:space="0" w:color="auto"/>
                    <w:right w:val="none" w:sz="0" w:space="0" w:color="auto"/>
                  </w:divBdr>
                </w:div>
                <w:div w:id="1206600535">
                  <w:marLeft w:val="0"/>
                  <w:marRight w:val="0"/>
                  <w:marTop w:val="0"/>
                  <w:marBottom w:val="0"/>
                  <w:divBdr>
                    <w:top w:val="none" w:sz="0" w:space="0" w:color="auto"/>
                    <w:left w:val="none" w:sz="0" w:space="0" w:color="auto"/>
                    <w:bottom w:val="none" w:sz="0" w:space="0" w:color="auto"/>
                    <w:right w:val="none" w:sz="0" w:space="0" w:color="auto"/>
                  </w:divBdr>
                </w:div>
                <w:div w:id="1206600538">
                  <w:marLeft w:val="0"/>
                  <w:marRight w:val="0"/>
                  <w:marTop w:val="0"/>
                  <w:marBottom w:val="0"/>
                  <w:divBdr>
                    <w:top w:val="none" w:sz="0" w:space="0" w:color="auto"/>
                    <w:left w:val="none" w:sz="0" w:space="0" w:color="auto"/>
                    <w:bottom w:val="none" w:sz="0" w:space="0" w:color="auto"/>
                    <w:right w:val="none" w:sz="0" w:space="0" w:color="auto"/>
                  </w:divBdr>
                </w:div>
                <w:div w:id="1206600546">
                  <w:marLeft w:val="0"/>
                  <w:marRight w:val="0"/>
                  <w:marTop w:val="0"/>
                  <w:marBottom w:val="0"/>
                  <w:divBdr>
                    <w:top w:val="none" w:sz="0" w:space="0" w:color="auto"/>
                    <w:left w:val="none" w:sz="0" w:space="0" w:color="auto"/>
                    <w:bottom w:val="none" w:sz="0" w:space="0" w:color="auto"/>
                    <w:right w:val="none" w:sz="0" w:space="0" w:color="auto"/>
                  </w:divBdr>
                </w:div>
                <w:div w:id="1206600550">
                  <w:marLeft w:val="0"/>
                  <w:marRight w:val="0"/>
                  <w:marTop w:val="0"/>
                  <w:marBottom w:val="0"/>
                  <w:divBdr>
                    <w:top w:val="none" w:sz="0" w:space="0" w:color="auto"/>
                    <w:left w:val="none" w:sz="0" w:space="0" w:color="auto"/>
                    <w:bottom w:val="none" w:sz="0" w:space="0" w:color="auto"/>
                    <w:right w:val="none" w:sz="0" w:space="0" w:color="auto"/>
                  </w:divBdr>
                </w:div>
                <w:div w:id="1206600559">
                  <w:marLeft w:val="0"/>
                  <w:marRight w:val="0"/>
                  <w:marTop w:val="0"/>
                  <w:marBottom w:val="0"/>
                  <w:divBdr>
                    <w:top w:val="none" w:sz="0" w:space="0" w:color="auto"/>
                    <w:left w:val="none" w:sz="0" w:space="0" w:color="auto"/>
                    <w:bottom w:val="none" w:sz="0" w:space="0" w:color="auto"/>
                    <w:right w:val="none" w:sz="0" w:space="0" w:color="auto"/>
                  </w:divBdr>
                </w:div>
                <w:div w:id="1206600566">
                  <w:marLeft w:val="0"/>
                  <w:marRight w:val="0"/>
                  <w:marTop w:val="0"/>
                  <w:marBottom w:val="0"/>
                  <w:divBdr>
                    <w:top w:val="none" w:sz="0" w:space="0" w:color="auto"/>
                    <w:left w:val="none" w:sz="0" w:space="0" w:color="auto"/>
                    <w:bottom w:val="none" w:sz="0" w:space="0" w:color="auto"/>
                    <w:right w:val="none" w:sz="0" w:space="0" w:color="auto"/>
                  </w:divBdr>
                </w:div>
                <w:div w:id="1206600575">
                  <w:marLeft w:val="0"/>
                  <w:marRight w:val="0"/>
                  <w:marTop w:val="0"/>
                  <w:marBottom w:val="0"/>
                  <w:divBdr>
                    <w:top w:val="none" w:sz="0" w:space="0" w:color="auto"/>
                    <w:left w:val="none" w:sz="0" w:space="0" w:color="auto"/>
                    <w:bottom w:val="none" w:sz="0" w:space="0" w:color="auto"/>
                    <w:right w:val="none" w:sz="0" w:space="0" w:color="auto"/>
                  </w:divBdr>
                </w:div>
                <w:div w:id="1206600577">
                  <w:marLeft w:val="0"/>
                  <w:marRight w:val="0"/>
                  <w:marTop w:val="0"/>
                  <w:marBottom w:val="0"/>
                  <w:divBdr>
                    <w:top w:val="none" w:sz="0" w:space="0" w:color="auto"/>
                    <w:left w:val="none" w:sz="0" w:space="0" w:color="auto"/>
                    <w:bottom w:val="none" w:sz="0" w:space="0" w:color="auto"/>
                    <w:right w:val="none" w:sz="0" w:space="0" w:color="auto"/>
                  </w:divBdr>
                </w:div>
                <w:div w:id="1206600581">
                  <w:marLeft w:val="0"/>
                  <w:marRight w:val="0"/>
                  <w:marTop w:val="0"/>
                  <w:marBottom w:val="0"/>
                  <w:divBdr>
                    <w:top w:val="none" w:sz="0" w:space="0" w:color="auto"/>
                    <w:left w:val="none" w:sz="0" w:space="0" w:color="auto"/>
                    <w:bottom w:val="none" w:sz="0" w:space="0" w:color="auto"/>
                    <w:right w:val="none" w:sz="0" w:space="0" w:color="auto"/>
                  </w:divBdr>
                </w:div>
                <w:div w:id="1206600586">
                  <w:marLeft w:val="0"/>
                  <w:marRight w:val="0"/>
                  <w:marTop w:val="0"/>
                  <w:marBottom w:val="0"/>
                  <w:divBdr>
                    <w:top w:val="none" w:sz="0" w:space="0" w:color="auto"/>
                    <w:left w:val="none" w:sz="0" w:space="0" w:color="auto"/>
                    <w:bottom w:val="none" w:sz="0" w:space="0" w:color="auto"/>
                    <w:right w:val="none" w:sz="0" w:space="0" w:color="auto"/>
                  </w:divBdr>
                </w:div>
                <w:div w:id="1206600589">
                  <w:marLeft w:val="0"/>
                  <w:marRight w:val="0"/>
                  <w:marTop w:val="0"/>
                  <w:marBottom w:val="0"/>
                  <w:divBdr>
                    <w:top w:val="none" w:sz="0" w:space="0" w:color="auto"/>
                    <w:left w:val="none" w:sz="0" w:space="0" w:color="auto"/>
                    <w:bottom w:val="none" w:sz="0" w:space="0" w:color="auto"/>
                    <w:right w:val="none" w:sz="0" w:space="0" w:color="auto"/>
                  </w:divBdr>
                </w:div>
                <w:div w:id="1206600598">
                  <w:marLeft w:val="0"/>
                  <w:marRight w:val="0"/>
                  <w:marTop w:val="0"/>
                  <w:marBottom w:val="0"/>
                  <w:divBdr>
                    <w:top w:val="none" w:sz="0" w:space="0" w:color="auto"/>
                    <w:left w:val="none" w:sz="0" w:space="0" w:color="auto"/>
                    <w:bottom w:val="none" w:sz="0" w:space="0" w:color="auto"/>
                    <w:right w:val="none" w:sz="0" w:space="0" w:color="auto"/>
                  </w:divBdr>
                </w:div>
                <w:div w:id="1206600604">
                  <w:marLeft w:val="0"/>
                  <w:marRight w:val="0"/>
                  <w:marTop w:val="0"/>
                  <w:marBottom w:val="0"/>
                  <w:divBdr>
                    <w:top w:val="none" w:sz="0" w:space="0" w:color="auto"/>
                    <w:left w:val="none" w:sz="0" w:space="0" w:color="auto"/>
                    <w:bottom w:val="none" w:sz="0" w:space="0" w:color="auto"/>
                    <w:right w:val="none" w:sz="0" w:space="0" w:color="auto"/>
                  </w:divBdr>
                </w:div>
                <w:div w:id="1206600605">
                  <w:marLeft w:val="0"/>
                  <w:marRight w:val="0"/>
                  <w:marTop w:val="0"/>
                  <w:marBottom w:val="0"/>
                  <w:divBdr>
                    <w:top w:val="none" w:sz="0" w:space="0" w:color="auto"/>
                    <w:left w:val="none" w:sz="0" w:space="0" w:color="auto"/>
                    <w:bottom w:val="none" w:sz="0" w:space="0" w:color="auto"/>
                    <w:right w:val="none" w:sz="0" w:space="0" w:color="auto"/>
                  </w:divBdr>
                </w:div>
                <w:div w:id="1206600612">
                  <w:marLeft w:val="0"/>
                  <w:marRight w:val="0"/>
                  <w:marTop w:val="0"/>
                  <w:marBottom w:val="0"/>
                  <w:divBdr>
                    <w:top w:val="none" w:sz="0" w:space="0" w:color="auto"/>
                    <w:left w:val="none" w:sz="0" w:space="0" w:color="auto"/>
                    <w:bottom w:val="none" w:sz="0" w:space="0" w:color="auto"/>
                    <w:right w:val="none" w:sz="0" w:space="0" w:color="auto"/>
                  </w:divBdr>
                </w:div>
                <w:div w:id="1206600616">
                  <w:marLeft w:val="0"/>
                  <w:marRight w:val="0"/>
                  <w:marTop w:val="0"/>
                  <w:marBottom w:val="0"/>
                  <w:divBdr>
                    <w:top w:val="none" w:sz="0" w:space="0" w:color="auto"/>
                    <w:left w:val="none" w:sz="0" w:space="0" w:color="auto"/>
                    <w:bottom w:val="none" w:sz="0" w:space="0" w:color="auto"/>
                    <w:right w:val="none" w:sz="0" w:space="0" w:color="auto"/>
                  </w:divBdr>
                </w:div>
                <w:div w:id="1206600620">
                  <w:marLeft w:val="0"/>
                  <w:marRight w:val="0"/>
                  <w:marTop w:val="0"/>
                  <w:marBottom w:val="0"/>
                  <w:divBdr>
                    <w:top w:val="none" w:sz="0" w:space="0" w:color="auto"/>
                    <w:left w:val="none" w:sz="0" w:space="0" w:color="auto"/>
                    <w:bottom w:val="none" w:sz="0" w:space="0" w:color="auto"/>
                    <w:right w:val="none" w:sz="0" w:space="0" w:color="auto"/>
                  </w:divBdr>
                </w:div>
                <w:div w:id="1206600621">
                  <w:marLeft w:val="0"/>
                  <w:marRight w:val="0"/>
                  <w:marTop w:val="0"/>
                  <w:marBottom w:val="0"/>
                  <w:divBdr>
                    <w:top w:val="none" w:sz="0" w:space="0" w:color="auto"/>
                    <w:left w:val="none" w:sz="0" w:space="0" w:color="auto"/>
                    <w:bottom w:val="none" w:sz="0" w:space="0" w:color="auto"/>
                    <w:right w:val="none" w:sz="0" w:space="0" w:color="auto"/>
                  </w:divBdr>
                </w:div>
                <w:div w:id="1206600625">
                  <w:marLeft w:val="0"/>
                  <w:marRight w:val="0"/>
                  <w:marTop w:val="0"/>
                  <w:marBottom w:val="0"/>
                  <w:divBdr>
                    <w:top w:val="none" w:sz="0" w:space="0" w:color="auto"/>
                    <w:left w:val="none" w:sz="0" w:space="0" w:color="auto"/>
                    <w:bottom w:val="none" w:sz="0" w:space="0" w:color="auto"/>
                    <w:right w:val="none" w:sz="0" w:space="0" w:color="auto"/>
                  </w:divBdr>
                </w:div>
                <w:div w:id="1206600631">
                  <w:marLeft w:val="0"/>
                  <w:marRight w:val="0"/>
                  <w:marTop w:val="0"/>
                  <w:marBottom w:val="0"/>
                  <w:divBdr>
                    <w:top w:val="none" w:sz="0" w:space="0" w:color="auto"/>
                    <w:left w:val="none" w:sz="0" w:space="0" w:color="auto"/>
                    <w:bottom w:val="none" w:sz="0" w:space="0" w:color="auto"/>
                    <w:right w:val="none" w:sz="0" w:space="0" w:color="auto"/>
                  </w:divBdr>
                </w:div>
                <w:div w:id="1206600632">
                  <w:marLeft w:val="0"/>
                  <w:marRight w:val="0"/>
                  <w:marTop w:val="0"/>
                  <w:marBottom w:val="0"/>
                  <w:divBdr>
                    <w:top w:val="none" w:sz="0" w:space="0" w:color="auto"/>
                    <w:left w:val="none" w:sz="0" w:space="0" w:color="auto"/>
                    <w:bottom w:val="none" w:sz="0" w:space="0" w:color="auto"/>
                    <w:right w:val="none" w:sz="0" w:space="0" w:color="auto"/>
                  </w:divBdr>
                </w:div>
                <w:div w:id="1206600651">
                  <w:marLeft w:val="0"/>
                  <w:marRight w:val="0"/>
                  <w:marTop w:val="0"/>
                  <w:marBottom w:val="0"/>
                  <w:divBdr>
                    <w:top w:val="none" w:sz="0" w:space="0" w:color="auto"/>
                    <w:left w:val="none" w:sz="0" w:space="0" w:color="auto"/>
                    <w:bottom w:val="none" w:sz="0" w:space="0" w:color="auto"/>
                    <w:right w:val="none" w:sz="0" w:space="0" w:color="auto"/>
                  </w:divBdr>
                </w:div>
                <w:div w:id="1206600652">
                  <w:marLeft w:val="0"/>
                  <w:marRight w:val="0"/>
                  <w:marTop w:val="0"/>
                  <w:marBottom w:val="0"/>
                  <w:divBdr>
                    <w:top w:val="none" w:sz="0" w:space="0" w:color="auto"/>
                    <w:left w:val="none" w:sz="0" w:space="0" w:color="auto"/>
                    <w:bottom w:val="none" w:sz="0" w:space="0" w:color="auto"/>
                    <w:right w:val="none" w:sz="0" w:space="0" w:color="auto"/>
                  </w:divBdr>
                </w:div>
                <w:div w:id="1206600654">
                  <w:marLeft w:val="0"/>
                  <w:marRight w:val="0"/>
                  <w:marTop w:val="0"/>
                  <w:marBottom w:val="0"/>
                  <w:divBdr>
                    <w:top w:val="none" w:sz="0" w:space="0" w:color="auto"/>
                    <w:left w:val="none" w:sz="0" w:space="0" w:color="auto"/>
                    <w:bottom w:val="none" w:sz="0" w:space="0" w:color="auto"/>
                    <w:right w:val="none" w:sz="0" w:space="0" w:color="auto"/>
                  </w:divBdr>
                </w:div>
                <w:div w:id="12066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387">
      <w:marLeft w:val="0"/>
      <w:marRight w:val="0"/>
      <w:marTop w:val="0"/>
      <w:marBottom w:val="0"/>
      <w:divBdr>
        <w:top w:val="none" w:sz="0" w:space="0" w:color="auto"/>
        <w:left w:val="none" w:sz="0" w:space="0" w:color="auto"/>
        <w:bottom w:val="none" w:sz="0" w:space="0" w:color="auto"/>
        <w:right w:val="none" w:sz="0" w:space="0" w:color="auto"/>
      </w:divBdr>
    </w:div>
    <w:div w:id="1206600397">
      <w:marLeft w:val="0"/>
      <w:marRight w:val="0"/>
      <w:marTop w:val="0"/>
      <w:marBottom w:val="0"/>
      <w:divBdr>
        <w:top w:val="none" w:sz="0" w:space="0" w:color="auto"/>
        <w:left w:val="none" w:sz="0" w:space="0" w:color="auto"/>
        <w:bottom w:val="none" w:sz="0" w:space="0" w:color="auto"/>
        <w:right w:val="none" w:sz="0" w:space="0" w:color="auto"/>
      </w:divBdr>
    </w:div>
    <w:div w:id="1206600398">
      <w:marLeft w:val="0"/>
      <w:marRight w:val="0"/>
      <w:marTop w:val="0"/>
      <w:marBottom w:val="0"/>
      <w:divBdr>
        <w:top w:val="none" w:sz="0" w:space="0" w:color="auto"/>
        <w:left w:val="none" w:sz="0" w:space="0" w:color="auto"/>
        <w:bottom w:val="none" w:sz="0" w:space="0" w:color="auto"/>
        <w:right w:val="none" w:sz="0" w:space="0" w:color="auto"/>
      </w:divBdr>
    </w:div>
    <w:div w:id="1206600411">
      <w:marLeft w:val="0"/>
      <w:marRight w:val="0"/>
      <w:marTop w:val="0"/>
      <w:marBottom w:val="0"/>
      <w:divBdr>
        <w:top w:val="none" w:sz="0" w:space="0" w:color="auto"/>
        <w:left w:val="none" w:sz="0" w:space="0" w:color="auto"/>
        <w:bottom w:val="none" w:sz="0" w:space="0" w:color="auto"/>
        <w:right w:val="none" w:sz="0" w:space="0" w:color="auto"/>
      </w:divBdr>
    </w:div>
    <w:div w:id="1206600412">
      <w:marLeft w:val="0"/>
      <w:marRight w:val="0"/>
      <w:marTop w:val="0"/>
      <w:marBottom w:val="0"/>
      <w:divBdr>
        <w:top w:val="none" w:sz="0" w:space="0" w:color="auto"/>
        <w:left w:val="none" w:sz="0" w:space="0" w:color="auto"/>
        <w:bottom w:val="none" w:sz="0" w:space="0" w:color="auto"/>
        <w:right w:val="none" w:sz="0" w:space="0" w:color="auto"/>
      </w:divBdr>
    </w:div>
    <w:div w:id="1206600427">
      <w:marLeft w:val="0"/>
      <w:marRight w:val="0"/>
      <w:marTop w:val="0"/>
      <w:marBottom w:val="0"/>
      <w:divBdr>
        <w:top w:val="none" w:sz="0" w:space="0" w:color="auto"/>
        <w:left w:val="none" w:sz="0" w:space="0" w:color="auto"/>
        <w:bottom w:val="none" w:sz="0" w:space="0" w:color="auto"/>
        <w:right w:val="none" w:sz="0" w:space="0" w:color="auto"/>
      </w:divBdr>
    </w:div>
    <w:div w:id="1206600428">
      <w:marLeft w:val="0"/>
      <w:marRight w:val="0"/>
      <w:marTop w:val="0"/>
      <w:marBottom w:val="0"/>
      <w:divBdr>
        <w:top w:val="none" w:sz="0" w:space="0" w:color="auto"/>
        <w:left w:val="none" w:sz="0" w:space="0" w:color="auto"/>
        <w:bottom w:val="none" w:sz="0" w:space="0" w:color="auto"/>
        <w:right w:val="none" w:sz="0" w:space="0" w:color="auto"/>
      </w:divBdr>
      <w:divsChild>
        <w:div w:id="1206600214">
          <w:marLeft w:val="0"/>
          <w:marRight w:val="0"/>
          <w:marTop w:val="0"/>
          <w:marBottom w:val="0"/>
          <w:divBdr>
            <w:top w:val="none" w:sz="0" w:space="0" w:color="auto"/>
            <w:left w:val="none" w:sz="0" w:space="0" w:color="auto"/>
            <w:bottom w:val="none" w:sz="0" w:space="0" w:color="auto"/>
            <w:right w:val="none" w:sz="0" w:space="0" w:color="auto"/>
          </w:divBdr>
        </w:div>
        <w:div w:id="1206600324">
          <w:marLeft w:val="0"/>
          <w:marRight w:val="0"/>
          <w:marTop w:val="0"/>
          <w:marBottom w:val="0"/>
          <w:divBdr>
            <w:top w:val="none" w:sz="0" w:space="0" w:color="auto"/>
            <w:left w:val="none" w:sz="0" w:space="0" w:color="auto"/>
            <w:bottom w:val="none" w:sz="0" w:space="0" w:color="auto"/>
            <w:right w:val="none" w:sz="0" w:space="0" w:color="auto"/>
          </w:divBdr>
        </w:div>
        <w:div w:id="1206600363">
          <w:marLeft w:val="0"/>
          <w:marRight w:val="0"/>
          <w:marTop w:val="0"/>
          <w:marBottom w:val="0"/>
          <w:divBdr>
            <w:top w:val="none" w:sz="0" w:space="0" w:color="auto"/>
            <w:left w:val="none" w:sz="0" w:space="0" w:color="auto"/>
            <w:bottom w:val="none" w:sz="0" w:space="0" w:color="auto"/>
            <w:right w:val="none" w:sz="0" w:space="0" w:color="auto"/>
          </w:divBdr>
        </w:div>
        <w:div w:id="1206600435">
          <w:marLeft w:val="0"/>
          <w:marRight w:val="0"/>
          <w:marTop w:val="0"/>
          <w:marBottom w:val="0"/>
          <w:divBdr>
            <w:top w:val="none" w:sz="0" w:space="0" w:color="auto"/>
            <w:left w:val="none" w:sz="0" w:space="0" w:color="auto"/>
            <w:bottom w:val="none" w:sz="0" w:space="0" w:color="auto"/>
            <w:right w:val="none" w:sz="0" w:space="0" w:color="auto"/>
          </w:divBdr>
        </w:div>
        <w:div w:id="1206600592">
          <w:marLeft w:val="0"/>
          <w:marRight w:val="0"/>
          <w:marTop w:val="0"/>
          <w:marBottom w:val="0"/>
          <w:divBdr>
            <w:top w:val="none" w:sz="0" w:space="0" w:color="auto"/>
            <w:left w:val="none" w:sz="0" w:space="0" w:color="auto"/>
            <w:bottom w:val="none" w:sz="0" w:space="0" w:color="auto"/>
            <w:right w:val="none" w:sz="0" w:space="0" w:color="auto"/>
          </w:divBdr>
        </w:div>
      </w:divsChild>
    </w:div>
    <w:div w:id="1206600439">
      <w:marLeft w:val="0"/>
      <w:marRight w:val="0"/>
      <w:marTop w:val="0"/>
      <w:marBottom w:val="0"/>
      <w:divBdr>
        <w:top w:val="none" w:sz="0" w:space="0" w:color="auto"/>
        <w:left w:val="none" w:sz="0" w:space="0" w:color="auto"/>
        <w:bottom w:val="none" w:sz="0" w:space="0" w:color="auto"/>
        <w:right w:val="none" w:sz="0" w:space="0" w:color="auto"/>
      </w:divBdr>
      <w:divsChild>
        <w:div w:id="1206600186">
          <w:marLeft w:val="0"/>
          <w:marRight w:val="0"/>
          <w:marTop w:val="0"/>
          <w:marBottom w:val="0"/>
          <w:divBdr>
            <w:top w:val="none" w:sz="0" w:space="0" w:color="auto"/>
            <w:left w:val="none" w:sz="0" w:space="0" w:color="auto"/>
            <w:bottom w:val="none" w:sz="0" w:space="0" w:color="auto"/>
            <w:right w:val="none" w:sz="0" w:space="0" w:color="auto"/>
          </w:divBdr>
        </w:div>
        <w:div w:id="1206600225">
          <w:marLeft w:val="0"/>
          <w:marRight w:val="0"/>
          <w:marTop w:val="0"/>
          <w:marBottom w:val="0"/>
          <w:divBdr>
            <w:top w:val="none" w:sz="0" w:space="0" w:color="auto"/>
            <w:left w:val="none" w:sz="0" w:space="0" w:color="auto"/>
            <w:bottom w:val="none" w:sz="0" w:space="0" w:color="auto"/>
            <w:right w:val="none" w:sz="0" w:space="0" w:color="auto"/>
          </w:divBdr>
        </w:div>
        <w:div w:id="1206600233">
          <w:marLeft w:val="0"/>
          <w:marRight w:val="0"/>
          <w:marTop w:val="0"/>
          <w:marBottom w:val="0"/>
          <w:divBdr>
            <w:top w:val="none" w:sz="0" w:space="0" w:color="auto"/>
            <w:left w:val="none" w:sz="0" w:space="0" w:color="auto"/>
            <w:bottom w:val="none" w:sz="0" w:space="0" w:color="auto"/>
            <w:right w:val="none" w:sz="0" w:space="0" w:color="auto"/>
          </w:divBdr>
        </w:div>
        <w:div w:id="1206600236">
          <w:marLeft w:val="0"/>
          <w:marRight w:val="0"/>
          <w:marTop w:val="0"/>
          <w:marBottom w:val="0"/>
          <w:divBdr>
            <w:top w:val="none" w:sz="0" w:space="0" w:color="auto"/>
            <w:left w:val="none" w:sz="0" w:space="0" w:color="auto"/>
            <w:bottom w:val="none" w:sz="0" w:space="0" w:color="auto"/>
            <w:right w:val="none" w:sz="0" w:space="0" w:color="auto"/>
          </w:divBdr>
        </w:div>
        <w:div w:id="1206600237">
          <w:marLeft w:val="0"/>
          <w:marRight w:val="0"/>
          <w:marTop w:val="0"/>
          <w:marBottom w:val="0"/>
          <w:divBdr>
            <w:top w:val="none" w:sz="0" w:space="0" w:color="auto"/>
            <w:left w:val="none" w:sz="0" w:space="0" w:color="auto"/>
            <w:bottom w:val="none" w:sz="0" w:space="0" w:color="auto"/>
            <w:right w:val="none" w:sz="0" w:space="0" w:color="auto"/>
          </w:divBdr>
        </w:div>
        <w:div w:id="1206600293">
          <w:marLeft w:val="0"/>
          <w:marRight w:val="0"/>
          <w:marTop w:val="0"/>
          <w:marBottom w:val="0"/>
          <w:divBdr>
            <w:top w:val="none" w:sz="0" w:space="0" w:color="auto"/>
            <w:left w:val="none" w:sz="0" w:space="0" w:color="auto"/>
            <w:bottom w:val="none" w:sz="0" w:space="0" w:color="auto"/>
            <w:right w:val="none" w:sz="0" w:space="0" w:color="auto"/>
          </w:divBdr>
        </w:div>
        <w:div w:id="1206600300">
          <w:marLeft w:val="0"/>
          <w:marRight w:val="0"/>
          <w:marTop w:val="0"/>
          <w:marBottom w:val="0"/>
          <w:divBdr>
            <w:top w:val="none" w:sz="0" w:space="0" w:color="auto"/>
            <w:left w:val="none" w:sz="0" w:space="0" w:color="auto"/>
            <w:bottom w:val="none" w:sz="0" w:space="0" w:color="auto"/>
            <w:right w:val="none" w:sz="0" w:space="0" w:color="auto"/>
          </w:divBdr>
        </w:div>
        <w:div w:id="1206600315">
          <w:marLeft w:val="0"/>
          <w:marRight w:val="0"/>
          <w:marTop w:val="0"/>
          <w:marBottom w:val="0"/>
          <w:divBdr>
            <w:top w:val="none" w:sz="0" w:space="0" w:color="auto"/>
            <w:left w:val="none" w:sz="0" w:space="0" w:color="auto"/>
            <w:bottom w:val="none" w:sz="0" w:space="0" w:color="auto"/>
            <w:right w:val="none" w:sz="0" w:space="0" w:color="auto"/>
          </w:divBdr>
        </w:div>
        <w:div w:id="1206600348">
          <w:marLeft w:val="0"/>
          <w:marRight w:val="0"/>
          <w:marTop w:val="0"/>
          <w:marBottom w:val="0"/>
          <w:divBdr>
            <w:top w:val="none" w:sz="0" w:space="0" w:color="auto"/>
            <w:left w:val="none" w:sz="0" w:space="0" w:color="auto"/>
            <w:bottom w:val="none" w:sz="0" w:space="0" w:color="auto"/>
            <w:right w:val="none" w:sz="0" w:space="0" w:color="auto"/>
          </w:divBdr>
        </w:div>
        <w:div w:id="1206600352">
          <w:marLeft w:val="0"/>
          <w:marRight w:val="0"/>
          <w:marTop w:val="0"/>
          <w:marBottom w:val="0"/>
          <w:divBdr>
            <w:top w:val="none" w:sz="0" w:space="0" w:color="auto"/>
            <w:left w:val="none" w:sz="0" w:space="0" w:color="auto"/>
            <w:bottom w:val="none" w:sz="0" w:space="0" w:color="auto"/>
            <w:right w:val="none" w:sz="0" w:space="0" w:color="auto"/>
          </w:divBdr>
        </w:div>
        <w:div w:id="1206600410">
          <w:marLeft w:val="0"/>
          <w:marRight w:val="0"/>
          <w:marTop w:val="0"/>
          <w:marBottom w:val="0"/>
          <w:divBdr>
            <w:top w:val="none" w:sz="0" w:space="0" w:color="auto"/>
            <w:left w:val="none" w:sz="0" w:space="0" w:color="auto"/>
            <w:bottom w:val="none" w:sz="0" w:space="0" w:color="auto"/>
            <w:right w:val="none" w:sz="0" w:space="0" w:color="auto"/>
          </w:divBdr>
        </w:div>
        <w:div w:id="1206600442">
          <w:marLeft w:val="0"/>
          <w:marRight w:val="0"/>
          <w:marTop w:val="0"/>
          <w:marBottom w:val="0"/>
          <w:divBdr>
            <w:top w:val="none" w:sz="0" w:space="0" w:color="auto"/>
            <w:left w:val="none" w:sz="0" w:space="0" w:color="auto"/>
            <w:bottom w:val="none" w:sz="0" w:space="0" w:color="auto"/>
            <w:right w:val="none" w:sz="0" w:space="0" w:color="auto"/>
          </w:divBdr>
        </w:div>
        <w:div w:id="1206600495">
          <w:marLeft w:val="0"/>
          <w:marRight w:val="0"/>
          <w:marTop w:val="0"/>
          <w:marBottom w:val="0"/>
          <w:divBdr>
            <w:top w:val="none" w:sz="0" w:space="0" w:color="auto"/>
            <w:left w:val="none" w:sz="0" w:space="0" w:color="auto"/>
            <w:bottom w:val="none" w:sz="0" w:space="0" w:color="auto"/>
            <w:right w:val="none" w:sz="0" w:space="0" w:color="auto"/>
          </w:divBdr>
        </w:div>
        <w:div w:id="1206600504">
          <w:marLeft w:val="0"/>
          <w:marRight w:val="0"/>
          <w:marTop w:val="0"/>
          <w:marBottom w:val="0"/>
          <w:divBdr>
            <w:top w:val="none" w:sz="0" w:space="0" w:color="auto"/>
            <w:left w:val="none" w:sz="0" w:space="0" w:color="auto"/>
            <w:bottom w:val="none" w:sz="0" w:space="0" w:color="auto"/>
            <w:right w:val="none" w:sz="0" w:space="0" w:color="auto"/>
          </w:divBdr>
        </w:div>
        <w:div w:id="1206600523">
          <w:marLeft w:val="0"/>
          <w:marRight w:val="0"/>
          <w:marTop w:val="0"/>
          <w:marBottom w:val="0"/>
          <w:divBdr>
            <w:top w:val="none" w:sz="0" w:space="0" w:color="auto"/>
            <w:left w:val="none" w:sz="0" w:space="0" w:color="auto"/>
            <w:bottom w:val="none" w:sz="0" w:space="0" w:color="auto"/>
            <w:right w:val="none" w:sz="0" w:space="0" w:color="auto"/>
          </w:divBdr>
        </w:div>
        <w:div w:id="1206600565">
          <w:marLeft w:val="0"/>
          <w:marRight w:val="0"/>
          <w:marTop w:val="0"/>
          <w:marBottom w:val="0"/>
          <w:divBdr>
            <w:top w:val="none" w:sz="0" w:space="0" w:color="auto"/>
            <w:left w:val="none" w:sz="0" w:space="0" w:color="auto"/>
            <w:bottom w:val="none" w:sz="0" w:space="0" w:color="auto"/>
            <w:right w:val="none" w:sz="0" w:space="0" w:color="auto"/>
          </w:divBdr>
        </w:div>
        <w:div w:id="1206600574">
          <w:marLeft w:val="0"/>
          <w:marRight w:val="0"/>
          <w:marTop w:val="0"/>
          <w:marBottom w:val="0"/>
          <w:divBdr>
            <w:top w:val="none" w:sz="0" w:space="0" w:color="auto"/>
            <w:left w:val="none" w:sz="0" w:space="0" w:color="auto"/>
            <w:bottom w:val="none" w:sz="0" w:space="0" w:color="auto"/>
            <w:right w:val="none" w:sz="0" w:space="0" w:color="auto"/>
          </w:divBdr>
        </w:div>
        <w:div w:id="1206600596">
          <w:marLeft w:val="0"/>
          <w:marRight w:val="0"/>
          <w:marTop w:val="0"/>
          <w:marBottom w:val="0"/>
          <w:divBdr>
            <w:top w:val="none" w:sz="0" w:space="0" w:color="auto"/>
            <w:left w:val="none" w:sz="0" w:space="0" w:color="auto"/>
            <w:bottom w:val="none" w:sz="0" w:space="0" w:color="auto"/>
            <w:right w:val="none" w:sz="0" w:space="0" w:color="auto"/>
          </w:divBdr>
        </w:div>
        <w:div w:id="1206600603">
          <w:marLeft w:val="0"/>
          <w:marRight w:val="0"/>
          <w:marTop w:val="0"/>
          <w:marBottom w:val="0"/>
          <w:divBdr>
            <w:top w:val="none" w:sz="0" w:space="0" w:color="auto"/>
            <w:left w:val="none" w:sz="0" w:space="0" w:color="auto"/>
            <w:bottom w:val="none" w:sz="0" w:space="0" w:color="auto"/>
            <w:right w:val="none" w:sz="0" w:space="0" w:color="auto"/>
          </w:divBdr>
        </w:div>
        <w:div w:id="1206600640">
          <w:marLeft w:val="0"/>
          <w:marRight w:val="0"/>
          <w:marTop w:val="0"/>
          <w:marBottom w:val="0"/>
          <w:divBdr>
            <w:top w:val="none" w:sz="0" w:space="0" w:color="auto"/>
            <w:left w:val="none" w:sz="0" w:space="0" w:color="auto"/>
            <w:bottom w:val="none" w:sz="0" w:space="0" w:color="auto"/>
            <w:right w:val="none" w:sz="0" w:space="0" w:color="auto"/>
          </w:divBdr>
        </w:div>
        <w:div w:id="1206600644">
          <w:marLeft w:val="0"/>
          <w:marRight w:val="0"/>
          <w:marTop w:val="0"/>
          <w:marBottom w:val="0"/>
          <w:divBdr>
            <w:top w:val="none" w:sz="0" w:space="0" w:color="auto"/>
            <w:left w:val="none" w:sz="0" w:space="0" w:color="auto"/>
            <w:bottom w:val="none" w:sz="0" w:space="0" w:color="auto"/>
            <w:right w:val="none" w:sz="0" w:space="0" w:color="auto"/>
          </w:divBdr>
        </w:div>
        <w:div w:id="1206600647">
          <w:marLeft w:val="0"/>
          <w:marRight w:val="0"/>
          <w:marTop w:val="0"/>
          <w:marBottom w:val="0"/>
          <w:divBdr>
            <w:top w:val="none" w:sz="0" w:space="0" w:color="auto"/>
            <w:left w:val="none" w:sz="0" w:space="0" w:color="auto"/>
            <w:bottom w:val="none" w:sz="0" w:space="0" w:color="auto"/>
            <w:right w:val="none" w:sz="0" w:space="0" w:color="auto"/>
          </w:divBdr>
        </w:div>
      </w:divsChild>
    </w:div>
    <w:div w:id="1206600443">
      <w:marLeft w:val="0"/>
      <w:marRight w:val="0"/>
      <w:marTop w:val="0"/>
      <w:marBottom w:val="0"/>
      <w:divBdr>
        <w:top w:val="none" w:sz="0" w:space="0" w:color="auto"/>
        <w:left w:val="none" w:sz="0" w:space="0" w:color="auto"/>
        <w:bottom w:val="none" w:sz="0" w:space="0" w:color="auto"/>
        <w:right w:val="none" w:sz="0" w:space="0" w:color="auto"/>
      </w:divBdr>
    </w:div>
    <w:div w:id="1206600446">
      <w:marLeft w:val="0"/>
      <w:marRight w:val="0"/>
      <w:marTop w:val="0"/>
      <w:marBottom w:val="0"/>
      <w:divBdr>
        <w:top w:val="none" w:sz="0" w:space="0" w:color="auto"/>
        <w:left w:val="none" w:sz="0" w:space="0" w:color="auto"/>
        <w:bottom w:val="none" w:sz="0" w:space="0" w:color="auto"/>
        <w:right w:val="none" w:sz="0" w:space="0" w:color="auto"/>
      </w:divBdr>
    </w:div>
    <w:div w:id="1206600450">
      <w:marLeft w:val="0"/>
      <w:marRight w:val="0"/>
      <w:marTop w:val="0"/>
      <w:marBottom w:val="0"/>
      <w:divBdr>
        <w:top w:val="none" w:sz="0" w:space="0" w:color="auto"/>
        <w:left w:val="none" w:sz="0" w:space="0" w:color="auto"/>
        <w:bottom w:val="none" w:sz="0" w:space="0" w:color="auto"/>
        <w:right w:val="none" w:sz="0" w:space="0" w:color="auto"/>
      </w:divBdr>
    </w:div>
    <w:div w:id="1206600453">
      <w:marLeft w:val="0"/>
      <w:marRight w:val="0"/>
      <w:marTop w:val="0"/>
      <w:marBottom w:val="0"/>
      <w:divBdr>
        <w:top w:val="none" w:sz="0" w:space="0" w:color="auto"/>
        <w:left w:val="none" w:sz="0" w:space="0" w:color="auto"/>
        <w:bottom w:val="none" w:sz="0" w:space="0" w:color="auto"/>
        <w:right w:val="none" w:sz="0" w:space="0" w:color="auto"/>
      </w:divBdr>
    </w:div>
    <w:div w:id="1206600466">
      <w:marLeft w:val="0"/>
      <w:marRight w:val="0"/>
      <w:marTop w:val="0"/>
      <w:marBottom w:val="0"/>
      <w:divBdr>
        <w:top w:val="none" w:sz="0" w:space="0" w:color="auto"/>
        <w:left w:val="none" w:sz="0" w:space="0" w:color="auto"/>
        <w:bottom w:val="none" w:sz="0" w:space="0" w:color="auto"/>
        <w:right w:val="none" w:sz="0" w:space="0" w:color="auto"/>
      </w:divBdr>
    </w:div>
    <w:div w:id="1206600472">
      <w:marLeft w:val="0"/>
      <w:marRight w:val="0"/>
      <w:marTop w:val="0"/>
      <w:marBottom w:val="0"/>
      <w:divBdr>
        <w:top w:val="none" w:sz="0" w:space="0" w:color="auto"/>
        <w:left w:val="none" w:sz="0" w:space="0" w:color="auto"/>
        <w:bottom w:val="none" w:sz="0" w:space="0" w:color="auto"/>
        <w:right w:val="none" w:sz="0" w:space="0" w:color="auto"/>
      </w:divBdr>
    </w:div>
    <w:div w:id="1206600484">
      <w:marLeft w:val="0"/>
      <w:marRight w:val="0"/>
      <w:marTop w:val="0"/>
      <w:marBottom w:val="0"/>
      <w:divBdr>
        <w:top w:val="none" w:sz="0" w:space="0" w:color="auto"/>
        <w:left w:val="none" w:sz="0" w:space="0" w:color="auto"/>
        <w:bottom w:val="none" w:sz="0" w:space="0" w:color="auto"/>
        <w:right w:val="none" w:sz="0" w:space="0" w:color="auto"/>
      </w:divBdr>
    </w:div>
    <w:div w:id="1206600485">
      <w:marLeft w:val="0"/>
      <w:marRight w:val="0"/>
      <w:marTop w:val="0"/>
      <w:marBottom w:val="0"/>
      <w:divBdr>
        <w:top w:val="none" w:sz="0" w:space="0" w:color="auto"/>
        <w:left w:val="none" w:sz="0" w:space="0" w:color="auto"/>
        <w:bottom w:val="none" w:sz="0" w:space="0" w:color="auto"/>
        <w:right w:val="none" w:sz="0" w:space="0" w:color="auto"/>
      </w:divBdr>
    </w:div>
    <w:div w:id="1206600486">
      <w:marLeft w:val="0"/>
      <w:marRight w:val="0"/>
      <w:marTop w:val="0"/>
      <w:marBottom w:val="0"/>
      <w:divBdr>
        <w:top w:val="none" w:sz="0" w:space="0" w:color="auto"/>
        <w:left w:val="none" w:sz="0" w:space="0" w:color="auto"/>
        <w:bottom w:val="none" w:sz="0" w:space="0" w:color="auto"/>
        <w:right w:val="none" w:sz="0" w:space="0" w:color="auto"/>
      </w:divBdr>
      <w:divsChild>
        <w:div w:id="1206600197">
          <w:marLeft w:val="0"/>
          <w:marRight w:val="0"/>
          <w:marTop w:val="0"/>
          <w:marBottom w:val="0"/>
          <w:divBdr>
            <w:top w:val="none" w:sz="0" w:space="0" w:color="auto"/>
            <w:left w:val="none" w:sz="0" w:space="0" w:color="auto"/>
            <w:bottom w:val="none" w:sz="0" w:space="0" w:color="auto"/>
            <w:right w:val="none" w:sz="0" w:space="0" w:color="auto"/>
          </w:divBdr>
        </w:div>
        <w:div w:id="1206600206">
          <w:marLeft w:val="0"/>
          <w:marRight w:val="0"/>
          <w:marTop w:val="0"/>
          <w:marBottom w:val="0"/>
          <w:divBdr>
            <w:top w:val="none" w:sz="0" w:space="0" w:color="auto"/>
            <w:left w:val="none" w:sz="0" w:space="0" w:color="auto"/>
            <w:bottom w:val="none" w:sz="0" w:space="0" w:color="auto"/>
            <w:right w:val="none" w:sz="0" w:space="0" w:color="auto"/>
          </w:divBdr>
        </w:div>
        <w:div w:id="1206600227">
          <w:marLeft w:val="0"/>
          <w:marRight w:val="0"/>
          <w:marTop w:val="0"/>
          <w:marBottom w:val="0"/>
          <w:divBdr>
            <w:top w:val="none" w:sz="0" w:space="0" w:color="auto"/>
            <w:left w:val="none" w:sz="0" w:space="0" w:color="auto"/>
            <w:bottom w:val="none" w:sz="0" w:space="0" w:color="auto"/>
            <w:right w:val="none" w:sz="0" w:space="0" w:color="auto"/>
          </w:divBdr>
        </w:div>
        <w:div w:id="1206600240">
          <w:marLeft w:val="0"/>
          <w:marRight w:val="0"/>
          <w:marTop w:val="0"/>
          <w:marBottom w:val="0"/>
          <w:divBdr>
            <w:top w:val="none" w:sz="0" w:space="0" w:color="auto"/>
            <w:left w:val="none" w:sz="0" w:space="0" w:color="auto"/>
            <w:bottom w:val="none" w:sz="0" w:space="0" w:color="auto"/>
            <w:right w:val="none" w:sz="0" w:space="0" w:color="auto"/>
          </w:divBdr>
        </w:div>
        <w:div w:id="1206600258">
          <w:marLeft w:val="0"/>
          <w:marRight w:val="0"/>
          <w:marTop w:val="0"/>
          <w:marBottom w:val="0"/>
          <w:divBdr>
            <w:top w:val="none" w:sz="0" w:space="0" w:color="auto"/>
            <w:left w:val="none" w:sz="0" w:space="0" w:color="auto"/>
            <w:bottom w:val="none" w:sz="0" w:space="0" w:color="auto"/>
            <w:right w:val="none" w:sz="0" w:space="0" w:color="auto"/>
          </w:divBdr>
        </w:div>
        <w:div w:id="1206600272">
          <w:marLeft w:val="0"/>
          <w:marRight w:val="0"/>
          <w:marTop w:val="0"/>
          <w:marBottom w:val="0"/>
          <w:divBdr>
            <w:top w:val="none" w:sz="0" w:space="0" w:color="auto"/>
            <w:left w:val="none" w:sz="0" w:space="0" w:color="auto"/>
            <w:bottom w:val="none" w:sz="0" w:space="0" w:color="auto"/>
            <w:right w:val="none" w:sz="0" w:space="0" w:color="auto"/>
          </w:divBdr>
        </w:div>
        <w:div w:id="1206600282">
          <w:marLeft w:val="0"/>
          <w:marRight w:val="0"/>
          <w:marTop w:val="0"/>
          <w:marBottom w:val="0"/>
          <w:divBdr>
            <w:top w:val="none" w:sz="0" w:space="0" w:color="auto"/>
            <w:left w:val="none" w:sz="0" w:space="0" w:color="auto"/>
            <w:bottom w:val="none" w:sz="0" w:space="0" w:color="auto"/>
            <w:right w:val="none" w:sz="0" w:space="0" w:color="auto"/>
          </w:divBdr>
        </w:div>
        <w:div w:id="1206600285">
          <w:marLeft w:val="0"/>
          <w:marRight w:val="0"/>
          <w:marTop w:val="0"/>
          <w:marBottom w:val="0"/>
          <w:divBdr>
            <w:top w:val="none" w:sz="0" w:space="0" w:color="auto"/>
            <w:left w:val="none" w:sz="0" w:space="0" w:color="auto"/>
            <w:bottom w:val="none" w:sz="0" w:space="0" w:color="auto"/>
            <w:right w:val="none" w:sz="0" w:space="0" w:color="auto"/>
          </w:divBdr>
        </w:div>
        <w:div w:id="1206600307">
          <w:marLeft w:val="0"/>
          <w:marRight w:val="0"/>
          <w:marTop w:val="0"/>
          <w:marBottom w:val="0"/>
          <w:divBdr>
            <w:top w:val="none" w:sz="0" w:space="0" w:color="auto"/>
            <w:left w:val="none" w:sz="0" w:space="0" w:color="auto"/>
            <w:bottom w:val="none" w:sz="0" w:space="0" w:color="auto"/>
            <w:right w:val="none" w:sz="0" w:space="0" w:color="auto"/>
          </w:divBdr>
        </w:div>
        <w:div w:id="1206600316">
          <w:marLeft w:val="0"/>
          <w:marRight w:val="0"/>
          <w:marTop w:val="0"/>
          <w:marBottom w:val="0"/>
          <w:divBdr>
            <w:top w:val="none" w:sz="0" w:space="0" w:color="auto"/>
            <w:left w:val="none" w:sz="0" w:space="0" w:color="auto"/>
            <w:bottom w:val="none" w:sz="0" w:space="0" w:color="auto"/>
            <w:right w:val="none" w:sz="0" w:space="0" w:color="auto"/>
          </w:divBdr>
        </w:div>
        <w:div w:id="1206600385">
          <w:marLeft w:val="0"/>
          <w:marRight w:val="0"/>
          <w:marTop w:val="0"/>
          <w:marBottom w:val="0"/>
          <w:divBdr>
            <w:top w:val="none" w:sz="0" w:space="0" w:color="auto"/>
            <w:left w:val="none" w:sz="0" w:space="0" w:color="auto"/>
            <w:bottom w:val="none" w:sz="0" w:space="0" w:color="auto"/>
            <w:right w:val="none" w:sz="0" w:space="0" w:color="auto"/>
          </w:divBdr>
        </w:div>
        <w:div w:id="1206600388">
          <w:marLeft w:val="0"/>
          <w:marRight w:val="0"/>
          <w:marTop w:val="0"/>
          <w:marBottom w:val="0"/>
          <w:divBdr>
            <w:top w:val="none" w:sz="0" w:space="0" w:color="auto"/>
            <w:left w:val="none" w:sz="0" w:space="0" w:color="auto"/>
            <w:bottom w:val="none" w:sz="0" w:space="0" w:color="auto"/>
            <w:right w:val="none" w:sz="0" w:space="0" w:color="auto"/>
          </w:divBdr>
        </w:div>
        <w:div w:id="1206600407">
          <w:marLeft w:val="0"/>
          <w:marRight w:val="0"/>
          <w:marTop w:val="0"/>
          <w:marBottom w:val="0"/>
          <w:divBdr>
            <w:top w:val="none" w:sz="0" w:space="0" w:color="auto"/>
            <w:left w:val="none" w:sz="0" w:space="0" w:color="auto"/>
            <w:bottom w:val="none" w:sz="0" w:space="0" w:color="auto"/>
            <w:right w:val="none" w:sz="0" w:space="0" w:color="auto"/>
          </w:divBdr>
        </w:div>
        <w:div w:id="1206600425">
          <w:marLeft w:val="0"/>
          <w:marRight w:val="0"/>
          <w:marTop w:val="0"/>
          <w:marBottom w:val="0"/>
          <w:divBdr>
            <w:top w:val="none" w:sz="0" w:space="0" w:color="auto"/>
            <w:left w:val="none" w:sz="0" w:space="0" w:color="auto"/>
            <w:bottom w:val="none" w:sz="0" w:space="0" w:color="auto"/>
            <w:right w:val="none" w:sz="0" w:space="0" w:color="auto"/>
          </w:divBdr>
        </w:div>
        <w:div w:id="1206600431">
          <w:marLeft w:val="0"/>
          <w:marRight w:val="0"/>
          <w:marTop w:val="0"/>
          <w:marBottom w:val="0"/>
          <w:divBdr>
            <w:top w:val="none" w:sz="0" w:space="0" w:color="auto"/>
            <w:left w:val="none" w:sz="0" w:space="0" w:color="auto"/>
            <w:bottom w:val="none" w:sz="0" w:space="0" w:color="auto"/>
            <w:right w:val="none" w:sz="0" w:space="0" w:color="auto"/>
          </w:divBdr>
        </w:div>
        <w:div w:id="1206600440">
          <w:marLeft w:val="0"/>
          <w:marRight w:val="0"/>
          <w:marTop w:val="0"/>
          <w:marBottom w:val="0"/>
          <w:divBdr>
            <w:top w:val="none" w:sz="0" w:space="0" w:color="auto"/>
            <w:left w:val="none" w:sz="0" w:space="0" w:color="auto"/>
            <w:bottom w:val="none" w:sz="0" w:space="0" w:color="auto"/>
            <w:right w:val="none" w:sz="0" w:space="0" w:color="auto"/>
          </w:divBdr>
        </w:div>
        <w:div w:id="1206600459">
          <w:marLeft w:val="0"/>
          <w:marRight w:val="0"/>
          <w:marTop w:val="0"/>
          <w:marBottom w:val="0"/>
          <w:divBdr>
            <w:top w:val="none" w:sz="0" w:space="0" w:color="auto"/>
            <w:left w:val="none" w:sz="0" w:space="0" w:color="auto"/>
            <w:bottom w:val="none" w:sz="0" w:space="0" w:color="auto"/>
            <w:right w:val="none" w:sz="0" w:space="0" w:color="auto"/>
          </w:divBdr>
        </w:div>
        <w:div w:id="1206600464">
          <w:marLeft w:val="0"/>
          <w:marRight w:val="0"/>
          <w:marTop w:val="0"/>
          <w:marBottom w:val="0"/>
          <w:divBdr>
            <w:top w:val="none" w:sz="0" w:space="0" w:color="auto"/>
            <w:left w:val="none" w:sz="0" w:space="0" w:color="auto"/>
            <w:bottom w:val="none" w:sz="0" w:space="0" w:color="auto"/>
            <w:right w:val="none" w:sz="0" w:space="0" w:color="auto"/>
          </w:divBdr>
        </w:div>
        <w:div w:id="1206600470">
          <w:marLeft w:val="0"/>
          <w:marRight w:val="0"/>
          <w:marTop w:val="0"/>
          <w:marBottom w:val="0"/>
          <w:divBdr>
            <w:top w:val="none" w:sz="0" w:space="0" w:color="auto"/>
            <w:left w:val="none" w:sz="0" w:space="0" w:color="auto"/>
            <w:bottom w:val="none" w:sz="0" w:space="0" w:color="auto"/>
            <w:right w:val="none" w:sz="0" w:space="0" w:color="auto"/>
          </w:divBdr>
        </w:div>
        <w:div w:id="1206600508">
          <w:marLeft w:val="0"/>
          <w:marRight w:val="0"/>
          <w:marTop w:val="0"/>
          <w:marBottom w:val="0"/>
          <w:divBdr>
            <w:top w:val="none" w:sz="0" w:space="0" w:color="auto"/>
            <w:left w:val="none" w:sz="0" w:space="0" w:color="auto"/>
            <w:bottom w:val="none" w:sz="0" w:space="0" w:color="auto"/>
            <w:right w:val="none" w:sz="0" w:space="0" w:color="auto"/>
          </w:divBdr>
        </w:div>
        <w:div w:id="1206600528">
          <w:marLeft w:val="0"/>
          <w:marRight w:val="0"/>
          <w:marTop w:val="0"/>
          <w:marBottom w:val="0"/>
          <w:divBdr>
            <w:top w:val="none" w:sz="0" w:space="0" w:color="auto"/>
            <w:left w:val="none" w:sz="0" w:space="0" w:color="auto"/>
            <w:bottom w:val="none" w:sz="0" w:space="0" w:color="auto"/>
            <w:right w:val="none" w:sz="0" w:space="0" w:color="auto"/>
          </w:divBdr>
        </w:div>
        <w:div w:id="1206600545">
          <w:marLeft w:val="0"/>
          <w:marRight w:val="0"/>
          <w:marTop w:val="0"/>
          <w:marBottom w:val="0"/>
          <w:divBdr>
            <w:top w:val="none" w:sz="0" w:space="0" w:color="auto"/>
            <w:left w:val="none" w:sz="0" w:space="0" w:color="auto"/>
            <w:bottom w:val="none" w:sz="0" w:space="0" w:color="auto"/>
            <w:right w:val="none" w:sz="0" w:space="0" w:color="auto"/>
          </w:divBdr>
        </w:div>
        <w:div w:id="1206600549">
          <w:marLeft w:val="0"/>
          <w:marRight w:val="0"/>
          <w:marTop w:val="0"/>
          <w:marBottom w:val="0"/>
          <w:divBdr>
            <w:top w:val="none" w:sz="0" w:space="0" w:color="auto"/>
            <w:left w:val="none" w:sz="0" w:space="0" w:color="auto"/>
            <w:bottom w:val="none" w:sz="0" w:space="0" w:color="auto"/>
            <w:right w:val="none" w:sz="0" w:space="0" w:color="auto"/>
          </w:divBdr>
        </w:div>
        <w:div w:id="1206600568">
          <w:marLeft w:val="0"/>
          <w:marRight w:val="0"/>
          <w:marTop w:val="0"/>
          <w:marBottom w:val="0"/>
          <w:divBdr>
            <w:top w:val="none" w:sz="0" w:space="0" w:color="auto"/>
            <w:left w:val="none" w:sz="0" w:space="0" w:color="auto"/>
            <w:bottom w:val="none" w:sz="0" w:space="0" w:color="auto"/>
            <w:right w:val="none" w:sz="0" w:space="0" w:color="auto"/>
          </w:divBdr>
        </w:div>
        <w:div w:id="1206600593">
          <w:marLeft w:val="0"/>
          <w:marRight w:val="0"/>
          <w:marTop w:val="0"/>
          <w:marBottom w:val="0"/>
          <w:divBdr>
            <w:top w:val="none" w:sz="0" w:space="0" w:color="auto"/>
            <w:left w:val="none" w:sz="0" w:space="0" w:color="auto"/>
            <w:bottom w:val="none" w:sz="0" w:space="0" w:color="auto"/>
            <w:right w:val="none" w:sz="0" w:space="0" w:color="auto"/>
          </w:divBdr>
        </w:div>
        <w:div w:id="1206600607">
          <w:marLeft w:val="0"/>
          <w:marRight w:val="0"/>
          <w:marTop w:val="0"/>
          <w:marBottom w:val="0"/>
          <w:divBdr>
            <w:top w:val="none" w:sz="0" w:space="0" w:color="auto"/>
            <w:left w:val="none" w:sz="0" w:space="0" w:color="auto"/>
            <w:bottom w:val="none" w:sz="0" w:space="0" w:color="auto"/>
            <w:right w:val="none" w:sz="0" w:space="0" w:color="auto"/>
          </w:divBdr>
        </w:div>
        <w:div w:id="1206600619">
          <w:marLeft w:val="0"/>
          <w:marRight w:val="0"/>
          <w:marTop w:val="0"/>
          <w:marBottom w:val="0"/>
          <w:divBdr>
            <w:top w:val="none" w:sz="0" w:space="0" w:color="auto"/>
            <w:left w:val="none" w:sz="0" w:space="0" w:color="auto"/>
            <w:bottom w:val="none" w:sz="0" w:space="0" w:color="auto"/>
            <w:right w:val="none" w:sz="0" w:space="0" w:color="auto"/>
          </w:divBdr>
        </w:div>
        <w:div w:id="1206600624">
          <w:marLeft w:val="0"/>
          <w:marRight w:val="0"/>
          <w:marTop w:val="0"/>
          <w:marBottom w:val="0"/>
          <w:divBdr>
            <w:top w:val="none" w:sz="0" w:space="0" w:color="auto"/>
            <w:left w:val="none" w:sz="0" w:space="0" w:color="auto"/>
            <w:bottom w:val="none" w:sz="0" w:space="0" w:color="auto"/>
            <w:right w:val="none" w:sz="0" w:space="0" w:color="auto"/>
          </w:divBdr>
        </w:div>
        <w:div w:id="1206600627">
          <w:marLeft w:val="0"/>
          <w:marRight w:val="0"/>
          <w:marTop w:val="0"/>
          <w:marBottom w:val="0"/>
          <w:divBdr>
            <w:top w:val="none" w:sz="0" w:space="0" w:color="auto"/>
            <w:left w:val="none" w:sz="0" w:space="0" w:color="auto"/>
            <w:bottom w:val="none" w:sz="0" w:space="0" w:color="auto"/>
            <w:right w:val="none" w:sz="0" w:space="0" w:color="auto"/>
          </w:divBdr>
        </w:div>
        <w:div w:id="1206600637">
          <w:marLeft w:val="0"/>
          <w:marRight w:val="0"/>
          <w:marTop w:val="0"/>
          <w:marBottom w:val="0"/>
          <w:divBdr>
            <w:top w:val="none" w:sz="0" w:space="0" w:color="auto"/>
            <w:left w:val="none" w:sz="0" w:space="0" w:color="auto"/>
            <w:bottom w:val="none" w:sz="0" w:space="0" w:color="auto"/>
            <w:right w:val="none" w:sz="0" w:space="0" w:color="auto"/>
          </w:divBdr>
        </w:div>
        <w:div w:id="1206600641">
          <w:marLeft w:val="0"/>
          <w:marRight w:val="0"/>
          <w:marTop w:val="0"/>
          <w:marBottom w:val="0"/>
          <w:divBdr>
            <w:top w:val="none" w:sz="0" w:space="0" w:color="auto"/>
            <w:left w:val="none" w:sz="0" w:space="0" w:color="auto"/>
            <w:bottom w:val="none" w:sz="0" w:space="0" w:color="auto"/>
            <w:right w:val="none" w:sz="0" w:space="0" w:color="auto"/>
          </w:divBdr>
        </w:div>
        <w:div w:id="1206600648">
          <w:marLeft w:val="0"/>
          <w:marRight w:val="0"/>
          <w:marTop w:val="0"/>
          <w:marBottom w:val="0"/>
          <w:divBdr>
            <w:top w:val="none" w:sz="0" w:space="0" w:color="auto"/>
            <w:left w:val="none" w:sz="0" w:space="0" w:color="auto"/>
            <w:bottom w:val="none" w:sz="0" w:space="0" w:color="auto"/>
            <w:right w:val="none" w:sz="0" w:space="0" w:color="auto"/>
          </w:divBdr>
        </w:div>
        <w:div w:id="1206600657">
          <w:marLeft w:val="0"/>
          <w:marRight w:val="0"/>
          <w:marTop w:val="0"/>
          <w:marBottom w:val="0"/>
          <w:divBdr>
            <w:top w:val="none" w:sz="0" w:space="0" w:color="auto"/>
            <w:left w:val="none" w:sz="0" w:space="0" w:color="auto"/>
            <w:bottom w:val="none" w:sz="0" w:space="0" w:color="auto"/>
            <w:right w:val="none" w:sz="0" w:space="0" w:color="auto"/>
          </w:divBdr>
        </w:div>
      </w:divsChild>
    </w:div>
    <w:div w:id="1206600492">
      <w:marLeft w:val="0"/>
      <w:marRight w:val="0"/>
      <w:marTop w:val="0"/>
      <w:marBottom w:val="0"/>
      <w:divBdr>
        <w:top w:val="none" w:sz="0" w:space="0" w:color="auto"/>
        <w:left w:val="none" w:sz="0" w:space="0" w:color="auto"/>
        <w:bottom w:val="none" w:sz="0" w:space="0" w:color="auto"/>
        <w:right w:val="none" w:sz="0" w:space="0" w:color="auto"/>
      </w:divBdr>
    </w:div>
    <w:div w:id="1206600493">
      <w:marLeft w:val="0"/>
      <w:marRight w:val="0"/>
      <w:marTop w:val="0"/>
      <w:marBottom w:val="0"/>
      <w:divBdr>
        <w:top w:val="none" w:sz="0" w:space="0" w:color="auto"/>
        <w:left w:val="none" w:sz="0" w:space="0" w:color="auto"/>
        <w:bottom w:val="none" w:sz="0" w:space="0" w:color="auto"/>
        <w:right w:val="none" w:sz="0" w:space="0" w:color="auto"/>
      </w:divBdr>
      <w:divsChild>
        <w:div w:id="1206600294">
          <w:marLeft w:val="0"/>
          <w:marRight w:val="0"/>
          <w:marTop w:val="0"/>
          <w:marBottom w:val="0"/>
          <w:divBdr>
            <w:top w:val="none" w:sz="0" w:space="0" w:color="auto"/>
            <w:left w:val="none" w:sz="0" w:space="0" w:color="auto"/>
            <w:bottom w:val="none" w:sz="0" w:space="0" w:color="auto"/>
            <w:right w:val="none" w:sz="0" w:space="0" w:color="auto"/>
          </w:divBdr>
        </w:div>
        <w:div w:id="1206600513">
          <w:marLeft w:val="0"/>
          <w:marRight w:val="0"/>
          <w:marTop w:val="0"/>
          <w:marBottom w:val="0"/>
          <w:divBdr>
            <w:top w:val="none" w:sz="0" w:space="0" w:color="auto"/>
            <w:left w:val="none" w:sz="0" w:space="0" w:color="auto"/>
            <w:bottom w:val="none" w:sz="0" w:space="0" w:color="auto"/>
            <w:right w:val="none" w:sz="0" w:space="0" w:color="auto"/>
          </w:divBdr>
        </w:div>
      </w:divsChild>
    </w:div>
    <w:div w:id="1206600494">
      <w:marLeft w:val="0"/>
      <w:marRight w:val="0"/>
      <w:marTop w:val="0"/>
      <w:marBottom w:val="0"/>
      <w:divBdr>
        <w:top w:val="none" w:sz="0" w:space="0" w:color="auto"/>
        <w:left w:val="none" w:sz="0" w:space="0" w:color="auto"/>
        <w:bottom w:val="none" w:sz="0" w:space="0" w:color="auto"/>
        <w:right w:val="none" w:sz="0" w:space="0" w:color="auto"/>
      </w:divBdr>
    </w:div>
    <w:div w:id="1206600503">
      <w:marLeft w:val="0"/>
      <w:marRight w:val="0"/>
      <w:marTop w:val="0"/>
      <w:marBottom w:val="0"/>
      <w:divBdr>
        <w:top w:val="none" w:sz="0" w:space="0" w:color="auto"/>
        <w:left w:val="none" w:sz="0" w:space="0" w:color="auto"/>
        <w:bottom w:val="none" w:sz="0" w:space="0" w:color="auto"/>
        <w:right w:val="none" w:sz="0" w:space="0" w:color="auto"/>
      </w:divBdr>
    </w:div>
    <w:div w:id="1206600510">
      <w:marLeft w:val="0"/>
      <w:marRight w:val="0"/>
      <w:marTop w:val="0"/>
      <w:marBottom w:val="0"/>
      <w:divBdr>
        <w:top w:val="none" w:sz="0" w:space="0" w:color="auto"/>
        <w:left w:val="none" w:sz="0" w:space="0" w:color="auto"/>
        <w:bottom w:val="none" w:sz="0" w:space="0" w:color="auto"/>
        <w:right w:val="none" w:sz="0" w:space="0" w:color="auto"/>
      </w:divBdr>
    </w:div>
    <w:div w:id="1206600511">
      <w:marLeft w:val="0"/>
      <w:marRight w:val="0"/>
      <w:marTop w:val="0"/>
      <w:marBottom w:val="0"/>
      <w:divBdr>
        <w:top w:val="none" w:sz="0" w:space="0" w:color="auto"/>
        <w:left w:val="none" w:sz="0" w:space="0" w:color="auto"/>
        <w:bottom w:val="none" w:sz="0" w:space="0" w:color="auto"/>
        <w:right w:val="none" w:sz="0" w:space="0" w:color="auto"/>
      </w:divBdr>
    </w:div>
    <w:div w:id="1206600515">
      <w:marLeft w:val="0"/>
      <w:marRight w:val="0"/>
      <w:marTop w:val="0"/>
      <w:marBottom w:val="0"/>
      <w:divBdr>
        <w:top w:val="none" w:sz="0" w:space="0" w:color="auto"/>
        <w:left w:val="none" w:sz="0" w:space="0" w:color="auto"/>
        <w:bottom w:val="none" w:sz="0" w:space="0" w:color="auto"/>
        <w:right w:val="none" w:sz="0" w:space="0" w:color="auto"/>
      </w:divBdr>
    </w:div>
    <w:div w:id="1206600521">
      <w:marLeft w:val="0"/>
      <w:marRight w:val="0"/>
      <w:marTop w:val="0"/>
      <w:marBottom w:val="0"/>
      <w:divBdr>
        <w:top w:val="none" w:sz="0" w:space="0" w:color="auto"/>
        <w:left w:val="none" w:sz="0" w:space="0" w:color="auto"/>
        <w:bottom w:val="none" w:sz="0" w:space="0" w:color="auto"/>
        <w:right w:val="none" w:sz="0" w:space="0" w:color="auto"/>
      </w:divBdr>
    </w:div>
    <w:div w:id="1206600531">
      <w:marLeft w:val="0"/>
      <w:marRight w:val="0"/>
      <w:marTop w:val="0"/>
      <w:marBottom w:val="0"/>
      <w:divBdr>
        <w:top w:val="none" w:sz="0" w:space="0" w:color="auto"/>
        <w:left w:val="none" w:sz="0" w:space="0" w:color="auto"/>
        <w:bottom w:val="none" w:sz="0" w:space="0" w:color="auto"/>
        <w:right w:val="none" w:sz="0" w:space="0" w:color="auto"/>
      </w:divBdr>
    </w:div>
    <w:div w:id="1206600532">
      <w:marLeft w:val="0"/>
      <w:marRight w:val="0"/>
      <w:marTop w:val="0"/>
      <w:marBottom w:val="0"/>
      <w:divBdr>
        <w:top w:val="none" w:sz="0" w:space="0" w:color="auto"/>
        <w:left w:val="none" w:sz="0" w:space="0" w:color="auto"/>
        <w:bottom w:val="none" w:sz="0" w:space="0" w:color="auto"/>
        <w:right w:val="none" w:sz="0" w:space="0" w:color="auto"/>
      </w:divBdr>
    </w:div>
    <w:div w:id="1206600533">
      <w:marLeft w:val="0"/>
      <w:marRight w:val="0"/>
      <w:marTop w:val="0"/>
      <w:marBottom w:val="0"/>
      <w:divBdr>
        <w:top w:val="none" w:sz="0" w:space="0" w:color="auto"/>
        <w:left w:val="none" w:sz="0" w:space="0" w:color="auto"/>
        <w:bottom w:val="none" w:sz="0" w:space="0" w:color="auto"/>
        <w:right w:val="none" w:sz="0" w:space="0" w:color="auto"/>
      </w:divBdr>
    </w:div>
    <w:div w:id="1206600537">
      <w:marLeft w:val="0"/>
      <w:marRight w:val="0"/>
      <w:marTop w:val="0"/>
      <w:marBottom w:val="0"/>
      <w:divBdr>
        <w:top w:val="none" w:sz="0" w:space="0" w:color="auto"/>
        <w:left w:val="none" w:sz="0" w:space="0" w:color="auto"/>
        <w:bottom w:val="none" w:sz="0" w:space="0" w:color="auto"/>
        <w:right w:val="none" w:sz="0" w:space="0" w:color="auto"/>
      </w:divBdr>
    </w:div>
    <w:div w:id="1206600540">
      <w:marLeft w:val="0"/>
      <w:marRight w:val="0"/>
      <w:marTop w:val="0"/>
      <w:marBottom w:val="0"/>
      <w:divBdr>
        <w:top w:val="none" w:sz="0" w:space="0" w:color="auto"/>
        <w:left w:val="none" w:sz="0" w:space="0" w:color="auto"/>
        <w:bottom w:val="none" w:sz="0" w:space="0" w:color="auto"/>
        <w:right w:val="none" w:sz="0" w:space="0" w:color="auto"/>
      </w:divBdr>
    </w:div>
    <w:div w:id="1206600541">
      <w:marLeft w:val="0"/>
      <w:marRight w:val="0"/>
      <w:marTop w:val="0"/>
      <w:marBottom w:val="0"/>
      <w:divBdr>
        <w:top w:val="none" w:sz="0" w:space="0" w:color="auto"/>
        <w:left w:val="none" w:sz="0" w:space="0" w:color="auto"/>
        <w:bottom w:val="none" w:sz="0" w:space="0" w:color="auto"/>
        <w:right w:val="none" w:sz="0" w:space="0" w:color="auto"/>
      </w:divBdr>
    </w:div>
    <w:div w:id="1206600542">
      <w:marLeft w:val="0"/>
      <w:marRight w:val="0"/>
      <w:marTop w:val="0"/>
      <w:marBottom w:val="0"/>
      <w:divBdr>
        <w:top w:val="none" w:sz="0" w:space="0" w:color="auto"/>
        <w:left w:val="none" w:sz="0" w:space="0" w:color="auto"/>
        <w:bottom w:val="none" w:sz="0" w:space="0" w:color="auto"/>
        <w:right w:val="none" w:sz="0" w:space="0" w:color="auto"/>
      </w:divBdr>
    </w:div>
    <w:div w:id="1206600548">
      <w:marLeft w:val="0"/>
      <w:marRight w:val="0"/>
      <w:marTop w:val="0"/>
      <w:marBottom w:val="0"/>
      <w:divBdr>
        <w:top w:val="none" w:sz="0" w:space="0" w:color="auto"/>
        <w:left w:val="none" w:sz="0" w:space="0" w:color="auto"/>
        <w:bottom w:val="none" w:sz="0" w:space="0" w:color="auto"/>
        <w:right w:val="none" w:sz="0" w:space="0" w:color="auto"/>
      </w:divBdr>
    </w:div>
    <w:div w:id="1206600551">
      <w:marLeft w:val="0"/>
      <w:marRight w:val="0"/>
      <w:marTop w:val="0"/>
      <w:marBottom w:val="0"/>
      <w:divBdr>
        <w:top w:val="none" w:sz="0" w:space="0" w:color="auto"/>
        <w:left w:val="none" w:sz="0" w:space="0" w:color="auto"/>
        <w:bottom w:val="none" w:sz="0" w:space="0" w:color="auto"/>
        <w:right w:val="none" w:sz="0" w:space="0" w:color="auto"/>
      </w:divBdr>
      <w:divsChild>
        <w:div w:id="1206600201">
          <w:marLeft w:val="0"/>
          <w:marRight w:val="0"/>
          <w:marTop w:val="0"/>
          <w:marBottom w:val="0"/>
          <w:divBdr>
            <w:top w:val="none" w:sz="0" w:space="0" w:color="auto"/>
            <w:left w:val="none" w:sz="0" w:space="0" w:color="auto"/>
            <w:bottom w:val="none" w:sz="0" w:space="0" w:color="auto"/>
            <w:right w:val="none" w:sz="0" w:space="0" w:color="auto"/>
          </w:divBdr>
        </w:div>
        <w:div w:id="1206600229">
          <w:marLeft w:val="0"/>
          <w:marRight w:val="0"/>
          <w:marTop w:val="0"/>
          <w:marBottom w:val="0"/>
          <w:divBdr>
            <w:top w:val="none" w:sz="0" w:space="0" w:color="auto"/>
            <w:left w:val="none" w:sz="0" w:space="0" w:color="auto"/>
            <w:bottom w:val="none" w:sz="0" w:space="0" w:color="auto"/>
            <w:right w:val="none" w:sz="0" w:space="0" w:color="auto"/>
          </w:divBdr>
        </w:div>
        <w:div w:id="1206600394">
          <w:marLeft w:val="0"/>
          <w:marRight w:val="0"/>
          <w:marTop w:val="0"/>
          <w:marBottom w:val="0"/>
          <w:divBdr>
            <w:top w:val="none" w:sz="0" w:space="0" w:color="auto"/>
            <w:left w:val="none" w:sz="0" w:space="0" w:color="auto"/>
            <w:bottom w:val="none" w:sz="0" w:space="0" w:color="auto"/>
            <w:right w:val="none" w:sz="0" w:space="0" w:color="auto"/>
          </w:divBdr>
        </w:div>
        <w:div w:id="1206600395">
          <w:marLeft w:val="0"/>
          <w:marRight w:val="0"/>
          <w:marTop w:val="0"/>
          <w:marBottom w:val="0"/>
          <w:divBdr>
            <w:top w:val="none" w:sz="0" w:space="0" w:color="auto"/>
            <w:left w:val="none" w:sz="0" w:space="0" w:color="auto"/>
            <w:bottom w:val="none" w:sz="0" w:space="0" w:color="auto"/>
            <w:right w:val="none" w:sz="0" w:space="0" w:color="auto"/>
          </w:divBdr>
        </w:div>
        <w:div w:id="1206600424">
          <w:marLeft w:val="0"/>
          <w:marRight w:val="0"/>
          <w:marTop w:val="0"/>
          <w:marBottom w:val="0"/>
          <w:divBdr>
            <w:top w:val="none" w:sz="0" w:space="0" w:color="auto"/>
            <w:left w:val="none" w:sz="0" w:space="0" w:color="auto"/>
            <w:bottom w:val="none" w:sz="0" w:space="0" w:color="auto"/>
            <w:right w:val="none" w:sz="0" w:space="0" w:color="auto"/>
          </w:divBdr>
        </w:div>
        <w:div w:id="1206600518">
          <w:marLeft w:val="0"/>
          <w:marRight w:val="0"/>
          <w:marTop w:val="0"/>
          <w:marBottom w:val="0"/>
          <w:divBdr>
            <w:top w:val="none" w:sz="0" w:space="0" w:color="auto"/>
            <w:left w:val="none" w:sz="0" w:space="0" w:color="auto"/>
            <w:bottom w:val="none" w:sz="0" w:space="0" w:color="auto"/>
            <w:right w:val="none" w:sz="0" w:space="0" w:color="auto"/>
          </w:divBdr>
        </w:div>
        <w:div w:id="1206600602">
          <w:marLeft w:val="0"/>
          <w:marRight w:val="0"/>
          <w:marTop w:val="0"/>
          <w:marBottom w:val="0"/>
          <w:divBdr>
            <w:top w:val="none" w:sz="0" w:space="0" w:color="auto"/>
            <w:left w:val="none" w:sz="0" w:space="0" w:color="auto"/>
            <w:bottom w:val="none" w:sz="0" w:space="0" w:color="auto"/>
            <w:right w:val="none" w:sz="0" w:space="0" w:color="auto"/>
          </w:divBdr>
        </w:div>
        <w:div w:id="1206600611">
          <w:marLeft w:val="0"/>
          <w:marRight w:val="0"/>
          <w:marTop w:val="0"/>
          <w:marBottom w:val="0"/>
          <w:divBdr>
            <w:top w:val="none" w:sz="0" w:space="0" w:color="auto"/>
            <w:left w:val="none" w:sz="0" w:space="0" w:color="auto"/>
            <w:bottom w:val="none" w:sz="0" w:space="0" w:color="auto"/>
            <w:right w:val="none" w:sz="0" w:space="0" w:color="auto"/>
          </w:divBdr>
        </w:div>
        <w:div w:id="1206600662">
          <w:marLeft w:val="0"/>
          <w:marRight w:val="0"/>
          <w:marTop w:val="0"/>
          <w:marBottom w:val="0"/>
          <w:divBdr>
            <w:top w:val="none" w:sz="0" w:space="0" w:color="auto"/>
            <w:left w:val="none" w:sz="0" w:space="0" w:color="auto"/>
            <w:bottom w:val="none" w:sz="0" w:space="0" w:color="auto"/>
            <w:right w:val="none" w:sz="0" w:space="0" w:color="auto"/>
          </w:divBdr>
        </w:div>
      </w:divsChild>
    </w:div>
    <w:div w:id="1206600554">
      <w:marLeft w:val="0"/>
      <w:marRight w:val="0"/>
      <w:marTop w:val="0"/>
      <w:marBottom w:val="0"/>
      <w:divBdr>
        <w:top w:val="none" w:sz="0" w:space="0" w:color="auto"/>
        <w:left w:val="none" w:sz="0" w:space="0" w:color="auto"/>
        <w:bottom w:val="none" w:sz="0" w:space="0" w:color="auto"/>
        <w:right w:val="none" w:sz="0" w:space="0" w:color="auto"/>
      </w:divBdr>
      <w:divsChild>
        <w:div w:id="1206600199">
          <w:marLeft w:val="0"/>
          <w:marRight w:val="0"/>
          <w:marTop w:val="0"/>
          <w:marBottom w:val="0"/>
          <w:divBdr>
            <w:top w:val="none" w:sz="0" w:space="0" w:color="auto"/>
            <w:left w:val="none" w:sz="0" w:space="0" w:color="auto"/>
            <w:bottom w:val="none" w:sz="0" w:space="0" w:color="auto"/>
            <w:right w:val="none" w:sz="0" w:space="0" w:color="auto"/>
          </w:divBdr>
        </w:div>
        <w:div w:id="1206600204">
          <w:marLeft w:val="0"/>
          <w:marRight w:val="0"/>
          <w:marTop w:val="0"/>
          <w:marBottom w:val="0"/>
          <w:divBdr>
            <w:top w:val="none" w:sz="0" w:space="0" w:color="auto"/>
            <w:left w:val="none" w:sz="0" w:space="0" w:color="auto"/>
            <w:bottom w:val="none" w:sz="0" w:space="0" w:color="auto"/>
            <w:right w:val="none" w:sz="0" w:space="0" w:color="auto"/>
          </w:divBdr>
        </w:div>
        <w:div w:id="1206600209">
          <w:marLeft w:val="0"/>
          <w:marRight w:val="0"/>
          <w:marTop w:val="0"/>
          <w:marBottom w:val="0"/>
          <w:divBdr>
            <w:top w:val="none" w:sz="0" w:space="0" w:color="auto"/>
            <w:left w:val="none" w:sz="0" w:space="0" w:color="auto"/>
            <w:bottom w:val="none" w:sz="0" w:space="0" w:color="auto"/>
            <w:right w:val="none" w:sz="0" w:space="0" w:color="auto"/>
          </w:divBdr>
        </w:div>
        <w:div w:id="1206600212">
          <w:marLeft w:val="0"/>
          <w:marRight w:val="0"/>
          <w:marTop w:val="0"/>
          <w:marBottom w:val="0"/>
          <w:divBdr>
            <w:top w:val="none" w:sz="0" w:space="0" w:color="auto"/>
            <w:left w:val="none" w:sz="0" w:space="0" w:color="auto"/>
            <w:bottom w:val="none" w:sz="0" w:space="0" w:color="auto"/>
            <w:right w:val="none" w:sz="0" w:space="0" w:color="auto"/>
          </w:divBdr>
        </w:div>
        <w:div w:id="1206600223">
          <w:marLeft w:val="0"/>
          <w:marRight w:val="0"/>
          <w:marTop w:val="0"/>
          <w:marBottom w:val="0"/>
          <w:divBdr>
            <w:top w:val="none" w:sz="0" w:space="0" w:color="auto"/>
            <w:left w:val="none" w:sz="0" w:space="0" w:color="auto"/>
            <w:bottom w:val="none" w:sz="0" w:space="0" w:color="auto"/>
            <w:right w:val="none" w:sz="0" w:space="0" w:color="auto"/>
          </w:divBdr>
        </w:div>
        <w:div w:id="1206600226">
          <w:marLeft w:val="0"/>
          <w:marRight w:val="0"/>
          <w:marTop w:val="0"/>
          <w:marBottom w:val="0"/>
          <w:divBdr>
            <w:top w:val="none" w:sz="0" w:space="0" w:color="auto"/>
            <w:left w:val="none" w:sz="0" w:space="0" w:color="auto"/>
            <w:bottom w:val="none" w:sz="0" w:space="0" w:color="auto"/>
            <w:right w:val="none" w:sz="0" w:space="0" w:color="auto"/>
          </w:divBdr>
        </w:div>
        <w:div w:id="1206600232">
          <w:marLeft w:val="0"/>
          <w:marRight w:val="0"/>
          <w:marTop w:val="0"/>
          <w:marBottom w:val="0"/>
          <w:divBdr>
            <w:top w:val="none" w:sz="0" w:space="0" w:color="auto"/>
            <w:left w:val="none" w:sz="0" w:space="0" w:color="auto"/>
            <w:bottom w:val="none" w:sz="0" w:space="0" w:color="auto"/>
            <w:right w:val="none" w:sz="0" w:space="0" w:color="auto"/>
          </w:divBdr>
        </w:div>
        <w:div w:id="1206600239">
          <w:marLeft w:val="0"/>
          <w:marRight w:val="0"/>
          <w:marTop w:val="0"/>
          <w:marBottom w:val="0"/>
          <w:divBdr>
            <w:top w:val="none" w:sz="0" w:space="0" w:color="auto"/>
            <w:left w:val="none" w:sz="0" w:space="0" w:color="auto"/>
            <w:bottom w:val="none" w:sz="0" w:space="0" w:color="auto"/>
            <w:right w:val="none" w:sz="0" w:space="0" w:color="auto"/>
          </w:divBdr>
        </w:div>
        <w:div w:id="1206600245">
          <w:marLeft w:val="0"/>
          <w:marRight w:val="0"/>
          <w:marTop w:val="0"/>
          <w:marBottom w:val="0"/>
          <w:divBdr>
            <w:top w:val="none" w:sz="0" w:space="0" w:color="auto"/>
            <w:left w:val="none" w:sz="0" w:space="0" w:color="auto"/>
            <w:bottom w:val="none" w:sz="0" w:space="0" w:color="auto"/>
            <w:right w:val="none" w:sz="0" w:space="0" w:color="auto"/>
          </w:divBdr>
        </w:div>
        <w:div w:id="1206600247">
          <w:marLeft w:val="0"/>
          <w:marRight w:val="0"/>
          <w:marTop w:val="0"/>
          <w:marBottom w:val="0"/>
          <w:divBdr>
            <w:top w:val="none" w:sz="0" w:space="0" w:color="auto"/>
            <w:left w:val="none" w:sz="0" w:space="0" w:color="auto"/>
            <w:bottom w:val="none" w:sz="0" w:space="0" w:color="auto"/>
            <w:right w:val="none" w:sz="0" w:space="0" w:color="auto"/>
          </w:divBdr>
        </w:div>
        <w:div w:id="1206600248">
          <w:marLeft w:val="0"/>
          <w:marRight w:val="0"/>
          <w:marTop w:val="0"/>
          <w:marBottom w:val="0"/>
          <w:divBdr>
            <w:top w:val="none" w:sz="0" w:space="0" w:color="auto"/>
            <w:left w:val="none" w:sz="0" w:space="0" w:color="auto"/>
            <w:bottom w:val="none" w:sz="0" w:space="0" w:color="auto"/>
            <w:right w:val="none" w:sz="0" w:space="0" w:color="auto"/>
          </w:divBdr>
        </w:div>
        <w:div w:id="1206600263">
          <w:marLeft w:val="0"/>
          <w:marRight w:val="0"/>
          <w:marTop w:val="0"/>
          <w:marBottom w:val="0"/>
          <w:divBdr>
            <w:top w:val="none" w:sz="0" w:space="0" w:color="auto"/>
            <w:left w:val="none" w:sz="0" w:space="0" w:color="auto"/>
            <w:bottom w:val="none" w:sz="0" w:space="0" w:color="auto"/>
            <w:right w:val="none" w:sz="0" w:space="0" w:color="auto"/>
          </w:divBdr>
        </w:div>
        <w:div w:id="1206600265">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206600268">
          <w:marLeft w:val="0"/>
          <w:marRight w:val="0"/>
          <w:marTop w:val="0"/>
          <w:marBottom w:val="0"/>
          <w:divBdr>
            <w:top w:val="none" w:sz="0" w:space="0" w:color="auto"/>
            <w:left w:val="none" w:sz="0" w:space="0" w:color="auto"/>
            <w:bottom w:val="none" w:sz="0" w:space="0" w:color="auto"/>
            <w:right w:val="none" w:sz="0" w:space="0" w:color="auto"/>
          </w:divBdr>
        </w:div>
        <w:div w:id="1206600273">
          <w:marLeft w:val="0"/>
          <w:marRight w:val="0"/>
          <w:marTop w:val="0"/>
          <w:marBottom w:val="0"/>
          <w:divBdr>
            <w:top w:val="none" w:sz="0" w:space="0" w:color="auto"/>
            <w:left w:val="none" w:sz="0" w:space="0" w:color="auto"/>
            <w:bottom w:val="none" w:sz="0" w:space="0" w:color="auto"/>
            <w:right w:val="none" w:sz="0" w:space="0" w:color="auto"/>
          </w:divBdr>
        </w:div>
        <w:div w:id="1206600276">
          <w:marLeft w:val="0"/>
          <w:marRight w:val="0"/>
          <w:marTop w:val="0"/>
          <w:marBottom w:val="0"/>
          <w:divBdr>
            <w:top w:val="none" w:sz="0" w:space="0" w:color="auto"/>
            <w:left w:val="none" w:sz="0" w:space="0" w:color="auto"/>
            <w:bottom w:val="none" w:sz="0" w:space="0" w:color="auto"/>
            <w:right w:val="none" w:sz="0" w:space="0" w:color="auto"/>
          </w:divBdr>
        </w:div>
        <w:div w:id="1206600277">
          <w:marLeft w:val="0"/>
          <w:marRight w:val="0"/>
          <w:marTop w:val="0"/>
          <w:marBottom w:val="0"/>
          <w:divBdr>
            <w:top w:val="none" w:sz="0" w:space="0" w:color="auto"/>
            <w:left w:val="none" w:sz="0" w:space="0" w:color="auto"/>
            <w:bottom w:val="none" w:sz="0" w:space="0" w:color="auto"/>
            <w:right w:val="none" w:sz="0" w:space="0" w:color="auto"/>
          </w:divBdr>
        </w:div>
        <w:div w:id="1206600283">
          <w:marLeft w:val="0"/>
          <w:marRight w:val="0"/>
          <w:marTop w:val="0"/>
          <w:marBottom w:val="0"/>
          <w:divBdr>
            <w:top w:val="none" w:sz="0" w:space="0" w:color="auto"/>
            <w:left w:val="none" w:sz="0" w:space="0" w:color="auto"/>
            <w:bottom w:val="none" w:sz="0" w:space="0" w:color="auto"/>
            <w:right w:val="none" w:sz="0" w:space="0" w:color="auto"/>
          </w:divBdr>
        </w:div>
        <w:div w:id="1206600292">
          <w:marLeft w:val="0"/>
          <w:marRight w:val="0"/>
          <w:marTop w:val="0"/>
          <w:marBottom w:val="0"/>
          <w:divBdr>
            <w:top w:val="none" w:sz="0" w:space="0" w:color="auto"/>
            <w:left w:val="none" w:sz="0" w:space="0" w:color="auto"/>
            <w:bottom w:val="none" w:sz="0" w:space="0" w:color="auto"/>
            <w:right w:val="none" w:sz="0" w:space="0" w:color="auto"/>
          </w:divBdr>
        </w:div>
        <w:div w:id="1206600298">
          <w:marLeft w:val="0"/>
          <w:marRight w:val="0"/>
          <w:marTop w:val="0"/>
          <w:marBottom w:val="0"/>
          <w:divBdr>
            <w:top w:val="none" w:sz="0" w:space="0" w:color="auto"/>
            <w:left w:val="none" w:sz="0" w:space="0" w:color="auto"/>
            <w:bottom w:val="none" w:sz="0" w:space="0" w:color="auto"/>
            <w:right w:val="none" w:sz="0" w:space="0" w:color="auto"/>
          </w:divBdr>
        </w:div>
        <w:div w:id="1206600304">
          <w:marLeft w:val="0"/>
          <w:marRight w:val="0"/>
          <w:marTop w:val="0"/>
          <w:marBottom w:val="0"/>
          <w:divBdr>
            <w:top w:val="none" w:sz="0" w:space="0" w:color="auto"/>
            <w:left w:val="none" w:sz="0" w:space="0" w:color="auto"/>
            <w:bottom w:val="none" w:sz="0" w:space="0" w:color="auto"/>
            <w:right w:val="none" w:sz="0" w:space="0" w:color="auto"/>
          </w:divBdr>
        </w:div>
        <w:div w:id="1206600305">
          <w:marLeft w:val="0"/>
          <w:marRight w:val="0"/>
          <w:marTop w:val="0"/>
          <w:marBottom w:val="0"/>
          <w:divBdr>
            <w:top w:val="none" w:sz="0" w:space="0" w:color="auto"/>
            <w:left w:val="none" w:sz="0" w:space="0" w:color="auto"/>
            <w:bottom w:val="none" w:sz="0" w:space="0" w:color="auto"/>
            <w:right w:val="none" w:sz="0" w:space="0" w:color="auto"/>
          </w:divBdr>
        </w:div>
        <w:div w:id="1206600317">
          <w:marLeft w:val="0"/>
          <w:marRight w:val="0"/>
          <w:marTop w:val="0"/>
          <w:marBottom w:val="0"/>
          <w:divBdr>
            <w:top w:val="none" w:sz="0" w:space="0" w:color="auto"/>
            <w:left w:val="none" w:sz="0" w:space="0" w:color="auto"/>
            <w:bottom w:val="none" w:sz="0" w:space="0" w:color="auto"/>
            <w:right w:val="none" w:sz="0" w:space="0" w:color="auto"/>
          </w:divBdr>
        </w:div>
        <w:div w:id="1206600320">
          <w:marLeft w:val="0"/>
          <w:marRight w:val="0"/>
          <w:marTop w:val="0"/>
          <w:marBottom w:val="0"/>
          <w:divBdr>
            <w:top w:val="none" w:sz="0" w:space="0" w:color="auto"/>
            <w:left w:val="none" w:sz="0" w:space="0" w:color="auto"/>
            <w:bottom w:val="none" w:sz="0" w:space="0" w:color="auto"/>
            <w:right w:val="none" w:sz="0" w:space="0" w:color="auto"/>
          </w:divBdr>
        </w:div>
        <w:div w:id="1206600329">
          <w:marLeft w:val="0"/>
          <w:marRight w:val="0"/>
          <w:marTop w:val="0"/>
          <w:marBottom w:val="0"/>
          <w:divBdr>
            <w:top w:val="none" w:sz="0" w:space="0" w:color="auto"/>
            <w:left w:val="none" w:sz="0" w:space="0" w:color="auto"/>
            <w:bottom w:val="none" w:sz="0" w:space="0" w:color="auto"/>
            <w:right w:val="none" w:sz="0" w:space="0" w:color="auto"/>
          </w:divBdr>
        </w:div>
        <w:div w:id="1206600330">
          <w:marLeft w:val="0"/>
          <w:marRight w:val="0"/>
          <w:marTop w:val="0"/>
          <w:marBottom w:val="0"/>
          <w:divBdr>
            <w:top w:val="none" w:sz="0" w:space="0" w:color="auto"/>
            <w:left w:val="none" w:sz="0" w:space="0" w:color="auto"/>
            <w:bottom w:val="none" w:sz="0" w:space="0" w:color="auto"/>
            <w:right w:val="none" w:sz="0" w:space="0" w:color="auto"/>
          </w:divBdr>
        </w:div>
        <w:div w:id="1206600333">
          <w:marLeft w:val="0"/>
          <w:marRight w:val="0"/>
          <w:marTop w:val="0"/>
          <w:marBottom w:val="0"/>
          <w:divBdr>
            <w:top w:val="none" w:sz="0" w:space="0" w:color="auto"/>
            <w:left w:val="none" w:sz="0" w:space="0" w:color="auto"/>
            <w:bottom w:val="none" w:sz="0" w:space="0" w:color="auto"/>
            <w:right w:val="none" w:sz="0" w:space="0" w:color="auto"/>
          </w:divBdr>
        </w:div>
        <w:div w:id="1206600335">
          <w:marLeft w:val="0"/>
          <w:marRight w:val="0"/>
          <w:marTop w:val="0"/>
          <w:marBottom w:val="0"/>
          <w:divBdr>
            <w:top w:val="none" w:sz="0" w:space="0" w:color="auto"/>
            <w:left w:val="none" w:sz="0" w:space="0" w:color="auto"/>
            <w:bottom w:val="none" w:sz="0" w:space="0" w:color="auto"/>
            <w:right w:val="none" w:sz="0" w:space="0" w:color="auto"/>
          </w:divBdr>
        </w:div>
        <w:div w:id="1206600344">
          <w:marLeft w:val="0"/>
          <w:marRight w:val="0"/>
          <w:marTop w:val="0"/>
          <w:marBottom w:val="0"/>
          <w:divBdr>
            <w:top w:val="none" w:sz="0" w:space="0" w:color="auto"/>
            <w:left w:val="none" w:sz="0" w:space="0" w:color="auto"/>
            <w:bottom w:val="none" w:sz="0" w:space="0" w:color="auto"/>
            <w:right w:val="none" w:sz="0" w:space="0" w:color="auto"/>
          </w:divBdr>
        </w:div>
        <w:div w:id="1206600345">
          <w:marLeft w:val="0"/>
          <w:marRight w:val="0"/>
          <w:marTop w:val="0"/>
          <w:marBottom w:val="0"/>
          <w:divBdr>
            <w:top w:val="none" w:sz="0" w:space="0" w:color="auto"/>
            <w:left w:val="none" w:sz="0" w:space="0" w:color="auto"/>
            <w:bottom w:val="none" w:sz="0" w:space="0" w:color="auto"/>
            <w:right w:val="none" w:sz="0" w:space="0" w:color="auto"/>
          </w:divBdr>
        </w:div>
        <w:div w:id="1206600350">
          <w:marLeft w:val="0"/>
          <w:marRight w:val="0"/>
          <w:marTop w:val="0"/>
          <w:marBottom w:val="0"/>
          <w:divBdr>
            <w:top w:val="none" w:sz="0" w:space="0" w:color="auto"/>
            <w:left w:val="none" w:sz="0" w:space="0" w:color="auto"/>
            <w:bottom w:val="none" w:sz="0" w:space="0" w:color="auto"/>
            <w:right w:val="none" w:sz="0" w:space="0" w:color="auto"/>
          </w:divBdr>
        </w:div>
        <w:div w:id="1206600351">
          <w:marLeft w:val="0"/>
          <w:marRight w:val="0"/>
          <w:marTop w:val="0"/>
          <w:marBottom w:val="0"/>
          <w:divBdr>
            <w:top w:val="none" w:sz="0" w:space="0" w:color="auto"/>
            <w:left w:val="none" w:sz="0" w:space="0" w:color="auto"/>
            <w:bottom w:val="none" w:sz="0" w:space="0" w:color="auto"/>
            <w:right w:val="none" w:sz="0" w:space="0" w:color="auto"/>
          </w:divBdr>
        </w:div>
        <w:div w:id="1206600354">
          <w:marLeft w:val="0"/>
          <w:marRight w:val="0"/>
          <w:marTop w:val="0"/>
          <w:marBottom w:val="0"/>
          <w:divBdr>
            <w:top w:val="none" w:sz="0" w:space="0" w:color="auto"/>
            <w:left w:val="none" w:sz="0" w:space="0" w:color="auto"/>
            <w:bottom w:val="none" w:sz="0" w:space="0" w:color="auto"/>
            <w:right w:val="none" w:sz="0" w:space="0" w:color="auto"/>
          </w:divBdr>
        </w:div>
        <w:div w:id="1206600360">
          <w:marLeft w:val="0"/>
          <w:marRight w:val="0"/>
          <w:marTop w:val="0"/>
          <w:marBottom w:val="0"/>
          <w:divBdr>
            <w:top w:val="none" w:sz="0" w:space="0" w:color="auto"/>
            <w:left w:val="none" w:sz="0" w:space="0" w:color="auto"/>
            <w:bottom w:val="none" w:sz="0" w:space="0" w:color="auto"/>
            <w:right w:val="none" w:sz="0" w:space="0" w:color="auto"/>
          </w:divBdr>
        </w:div>
        <w:div w:id="1206600361">
          <w:marLeft w:val="0"/>
          <w:marRight w:val="0"/>
          <w:marTop w:val="0"/>
          <w:marBottom w:val="0"/>
          <w:divBdr>
            <w:top w:val="none" w:sz="0" w:space="0" w:color="auto"/>
            <w:left w:val="none" w:sz="0" w:space="0" w:color="auto"/>
            <w:bottom w:val="none" w:sz="0" w:space="0" w:color="auto"/>
            <w:right w:val="none" w:sz="0" w:space="0" w:color="auto"/>
          </w:divBdr>
        </w:div>
        <w:div w:id="1206600362">
          <w:marLeft w:val="0"/>
          <w:marRight w:val="0"/>
          <w:marTop w:val="0"/>
          <w:marBottom w:val="0"/>
          <w:divBdr>
            <w:top w:val="none" w:sz="0" w:space="0" w:color="auto"/>
            <w:left w:val="none" w:sz="0" w:space="0" w:color="auto"/>
            <w:bottom w:val="none" w:sz="0" w:space="0" w:color="auto"/>
            <w:right w:val="none" w:sz="0" w:space="0" w:color="auto"/>
          </w:divBdr>
        </w:div>
        <w:div w:id="1206600365">
          <w:marLeft w:val="0"/>
          <w:marRight w:val="0"/>
          <w:marTop w:val="0"/>
          <w:marBottom w:val="0"/>
          <w:divBdr>
            <w:top w:val="none" w:sz="0" w:space="0" w:color="auto"/>
            <w:left w:val="none" w:sz="0" w:space="0" w:color="auto"/>
            <w:bottom w:val="none" w:sz="0" w:space="0" w:color="auto"/>
            <w:right w:val="none" w:sz="0" w:space="0" w:color="auto"/>
          </w:divBdr>
        </w:div>
        <w:div w:id="1206600368">
          <w:marLeft w:val="0"/>
          <w:marRight w:val="0"/>
          <w:marTop w:val="0"/>
          <w:marBottom w:val="0"/>
          <w:divBdr>
            <w:top w:val="none" w:sz="0" w:space="0" w:color="auto"/>
            <w:left w:val="none" w:sz="0" w:space="0" w:color="auto"/>
            <w:bottom w:val="none" w:sz="0" w:space="0" w:color="auto"/>
            <w:right w:val="none" w:sz="0" w:space="0" w:color="auto"/>
          </w:divBdr>
        </w:div>
        <w:div w:id="1206600369">
          <w:marLeft w:val="0"/>
          <w:marRight w:val="0"/>
          <w:marTop w:val="0"/>
          <w:marBottom w:val="0"/>
          <w:divBdr>
            <w:top w:val="none" w:sz="0" w:space="0" w:color="auto"/>
            <w:left w:val="none" w:sz="0" w:space="0" w:color="auto"/>
            <w:bottom w:val="none" w:sz="0" w:space="0" w:color="auto"/>
            <w:right w:val="none" w:sz="0" w:space="0" w:color="auto"/>
          </w:divBdr>
        </w:div>
        <w:div w:id="1206600371">
          <w:marLeft w:val="0"/>
          <w:marRight w:val="0"/>
          <w:marTop w:val="0"/>
          <w:marBottom w:val="0"/>
          <w:divBdr>
            <w:top w:val="none" w:sz="0" w:space="0" w:color="auto"/>
            <w:left w:val="none" w:sz="0" w:space="0" w:color="auto"/>
            <w:bottom w:val="none" w:sz="0" w:space="0" w:color="auto"/>
            <w:right w:val="none" w:sz="0" w:space="0" w:color="auto"/>
          </w:divBdr>
        </w:div>
        <w:div w:id="1206600376">
          <w:marLeft w:val="0"/>
          <w:marRight w:val="0"/>
          <w:marTop w:val="0"/>
          <w:marBottom w:val="0"/>
          <w:divBdr>
            <w:top w:val="none" w:sz="0" w:space="0" w:color="auto"/>
            <w:left w:val="none" w:sz="0" w:space="0" w:color="auto"/>
            <w:bottom w:val="none" w:sz="0" w:space="0" w:color="auto"/>
            <w:right w:val="none" w:sz="0" w:space="0" w:color="auto"/>
          </w:divBdr>
        </w:div>
        <w:div w:id="1206600386">
          <w:marLeft w:val="0"/>
          <w:marRight w:val="0"/>
          <w:marTop w:val="0"/>
          <w:marBottom w:val="0"/>
          <w:divBdr>
            <w:top w:val="none" w:sz="0" w:space="0" w:color="auto"/>
            <w:left w:val="none" w:sz="0" w:space="0" w:color="auto"/>
            <w:bottom w:val="none" w:sz="0" w:space="0" w:color="auto"/>
            <w:right w:val="none" w:sz="0" w:space="0" w:color="auto"/>
          </w:divBdr>
        </w:div>
        <w:div w:id="1206600389">
          <w:marLeft w:val="0"/>
          <w:marRight w:val="0"/>
          <w:marTop w:val="0"/>
          <w:marBottom w:val="0"/>
          <w:divBdr>
            <w:top w:val="none" w:sz="0" w:space="0" w:color="auto"/>
            <w:left w:val="none" w:sz="0" w:space="0" w:color="auto"/>
            <w:bottom w:val="none" w:sz="0" w:space="0" w:color="auto"/>
            <w:right w:val="none" w:sz="0" w:space="0" w:color="auto"/>
          </w:divBdr>
        </w:div>
        <w:div w:id="1206600390">
          <w:marLeft w:val="0"/>
          <w:marRight w:val="0"/>
          <w:marTop w:val="0"/>
          <w:marBottom w:val="0"/>
          <w:divBdr>
            <w:top w:val="none" w:sz="0" w:space="0" w:color="auto"/>
            <w:left w:val="none" w:sz="0" w:space="0" w:color="auto"/>
            <w:bottom w:val="none" w:sz="0" w:space="0" w:color="auto"/>
            <w:right w:val="none" w:sz="0" w:space="0" w:color="auto"/>
          </w:divBdr>
        </w:div>
        <w:div w:id="1206600403">
          <w:marLeft w:val="0"/>
          <w:marRight w:val="0"/>
          <w:marTop w:val="0"/>
          <w:marBottom w:val="0"/>
          <w:divBdr>
            <w:top w:val="none" w:sz="0" w:space="0" w:color="auto"/>
            <w:left w:val="none" w:sz="0" w:space="0" w:color="auto"/>
            <w:bottom w:val="none" w:sz="0" w:space="0" w:color="auto"/>
            <w:right w:val="none" w:sz="0" w:space="0" w:color="auto"/>
          </w:divBdr>
        </w:div>
        <w:div w:id="1206600404">
          <w:marLeft w:val="0"/>
          <w:marRight w:val="0"/>
          <w:marTop w:val="0"/>
          <w:marBottom w:val="0"/>
          <w:divBdr>
            <w:top w:val="none" w:sz="0" w:space="0" w:color="auto"/>
            <w:left w:val="none" w:sz="0" w:space="0" w:color="auto"/>
            <w:bottom w:val="none" w:sz="0" w:space="0" w:color="auto"/>
            <w:right w:val="none" w:sz="0" w:space="0" w:color="auto"/>
          </w:divBdr>
        </w:div>
        <w:div w:id="1206600405">
          <w:marLeft w:val="0"/>
          <w:marRight w:val="0"/>
          <w:marTop w:val="0"/>
          <w:marBottom w:val="0"/>
          <w:divBdr>
            <w:top w:val="none" w:sz="0" w:space="0" w:color="auto"/>
            <w:left w:val="none" w:sz="0" w:space="0" w:color="auto"/>
            <w:bottom w:val="none" w:sz="0" w:space="0" w:color="auto"/>
            <w:right w:val="none" w:sz="0" w:space="0" w:color="auto"/>
          </w:divBdr>
        </w:div>
        <w:div w:id="1206600413">
          <w:marLeft w:val="0"/>
          <w:marRight w:val="0"/>
          <w:marTop w:val="0"/>
          <w:marBottom w:val="0"/>
          <w:divBdr>
            <w:top w:val="none" w:sz="0" w:space="0" w:color="auto"/>
            <w:left w:val="none" w:sz="0" w:space="0" w:color="auto"/>
            <w:bottom w:val="none" w:sz="0" w:space="0" w:color="auto"/>
            <w:right w:val="none" w:sz="0" w:space="0" w:color="auto"/>
          </w:divBdr>
        </w:div>
        <w:div w:id="1206600416">
          <w:marLeft w:val="0"/>
          <w:marRight w:val="0"/>
          <w:marTop w:val="0"/>
          <w:marBottom w:val="0"/>
          <w:divBdr>
            <w:top w:val="none" w:sz="0" w:space="0" w:color="auto"/>
            <w:left w:val="none" w:sz="0" w:space="0" w:color="auto"/>
            <w:bottom w:val="none" w:sz="0" w:space="0" w:color="auto"/>
            <w:right w:val="none" w:sz="0" w:space="0" w:color="auto"/>
          </w:divBdr>
        </w:div>
        <w:div w:id="1206600417">
          <w:marLeft w:val="0"/>
          <w:marRight w:val="0"/>
          <w:marTop w:val="0"/>
          <w:marBottom w:val="0"/>
          <w:divBdr>
            <w:top w:val="none" w:sz="0" w:space="0" w:color="auto"/>
            <w:left w:val="none" w:sz="0" w:space="0" w:color="auto"/>
            <w:bottom w:val="none" w:sz="0" w:space="0" w:color="auto"/>
            <w:right w:val="none" w:sz="0" w:space="0" w:color="auto"/>
          </w:divBdr>
        </w:div>
        <w:div w:id="1206600418">
          <w:marLeft w:val="0"/>
          <w:marRight w:val="0"/>
          <w:marTop w:val="0"/>
          <w:marBottom w:val="0"/>
          <w:divBdr>
            <w:top w:val="none" w:sz="0" w:space="0" w:color="auto"/>
            <w:left w:val="none" w:sz="0" w:space="0" w:color="auto"/>
            <w:bottom w:val="none" w:sz="0" w:space="0" w:color="auto"/>
            <w:right w:val="none" w:sz="0" w:space="0" w:color="auto"/>
          </w:divBdr>
        </w:div>
        <w:div w:id="1206600426">
          <w:marLeft w:val="0"/>
          <w:marRight w:val="0"/>
          <w:marTop w:val="0"/>
          <w:marBottom w:val="0"/>
          <w:divBdr>
            <w:top w:val="none" w:sz="0" w:space="0" w:color="auto"/>
            <w:left w:val="none" w:sz="0" w:space="0" w:color="auto"/>
            <w:bottom w:val="none" w:sz="0" w:space="0" w:color="auto"/>
            <w:right w:val="none" w:sz="0" w:space="0" w:color="auto"/>
          </w:divBdr>
        </w:div>
        <w:div w:id="1206600429">
          <w:marLeft w:val="0"/>
          <w:marRight w:val="0"/>
          <w:marTop w:val="0"/>
          <w:marBottom w:val="0"/>
          <w:divBdr>
            <w:top w:val="none" w:sz="0" w:space="0" w:color="auto"/>
            <w:left w:val="none" w:sz="0" w:space="0" w:color="auto"/>
            <w:bottom w:val="none" w:sz="0" w:space="0" w:color="auto"/>
            <w:right w:val="none" w:sz="0" w:space="0" w:color="auto"/>
          </w:divBdr>
        </w:div>
        <w:div w:id="1206600433">
          <w:marLeft w:val="0"/>
          <w:marRight w:val="0"/>
          <w:marTop w:val="0"/>
          <w:marBottom w:val="0"/>
          <w:divBdr>
            <w:top w:val="none" w:sz="0" w:space="0" w:color="auto"/>
            <w:left w:val="none" w:sz="0" w:space="0" w:color="auto"/>
            <w:bottom w:val="none" w:sz="0" w:space="0" w:color="auto"/>
            <w:right w:val="none" w:sz="0" w:space="0" w:color="auto"/>
          </w:divBdr>
        </w:div>
        <w:div w:id="1206600437">
          <w:marLeft w:val="0"/>
          <w:marRight w:val="0"/>
          <w:marTop w:val="0"/>
          <w:marBottom w:val="0"/>
          <w:divBdr>
            <w:top w:val="none" w:sz="0" w:space="0" w:color="auto"/>
            <w:left w:val="none" w:sz="0" w:space="0" w:color="auto"/>
            <w:bottom w:val="none" w:sz="0" w:space="0" w:color="auto"/>
            <w:right w:val="none" w:sz="0" w:space="0" w:color="auto"/>
          </w:divBdr>
        </w:div>
        <w:div w:id="1206600441">
          <w:marLeft w:val="0"/>
          <w:marRight w:val="0"/>
          <w:marTop w:val="0"/>
          <w:marBottom w:val="0"/>
          <w:divBdr>
            <w:top w:val="none" w:sz="0" w:space="0" w:color="auto"/>
            <w:left w:val="none" w:sz="0" w:space="0" w:color="auto"/>
            <w:bottom w:val="none" w:sz="0" w:space="0" w:color="auto"/>
            <w:right w:val="none" w:sz="0" w:space="0" w:color="auto"/>
          </w:divBdr>
        </w:div>
        <w:div w:id="1206600444">
          <w:marLeft w:val="0"/>
          <w:marRight w:val="0"/>
          <w:marTop w:val="0"/>
          <w:marBottom w:val="0"/>
          <w:divBdr>
            <w:top w:val="none" w:sz="0" w:space="0" w:color="auto"/>
            <w:left w:val="none" w:sz="0" w:space="0" w:color="auto"/>
            <w:bottom w:val="none" w:sz="0" w:space="0" w:color="auto"/>
            <w:right w:val="none" w:sz="0" w:space="0" w:color="auto"/>
          </w:divBdr>
        </w:div>
        <w:div w:id="1206600448">
          <w:marLeft w:val="0"/>
          <w:marRight w:val="0"/>
          <w:marTop w:val="0"/>
          <w:marBottom w:val="0"/>
          <w:divBdr>
            <w:top w:val="none" w:sz="0" w:space="0" w:color="auto"/>
            <w:left w:val="none" w:sz="0" w:space="0" w:color="auto"/>
            <w:bottom w:val="none" w:sz="0" w:space="0" w:color="auto"/>
            <w:right w:val="none" w:sz="0" w:space="0" w:color="auto"/>
          </w:divBdr>
        </w:div>
        <w:div w:id="1206600452">
          <w:marLeft w:val="0"/>
          <w:marRight w:val="0"/>
          <w:marTop w:val="0"/>
          <w:marBottom w:val="0"/>
          <w:divBdr>
            <w:top w:val="none" w:sz="0" w:space="0" w:color="auto"/>
            <w:left w:val="none" w:sz="0" w:space="0" w:color="auto"/>
            <w:bottom w:val="none" w:sz="0" w:space="0" w:color="auto"/>
            <w:right w:val="none" w:sz="0" w:space="0" w:color="auto"/>
          </w:divBdr>
        </w:div>
        <w:div w:id="1206600455">
          <w:marLeft w:val="0"/>
          <w:marRight w:val="0"/>
          <w:marTop w:val="0"/>
          <w:marBottom w:val="0"/>
          <w:divBdr>
            <w:top w:val="none" w:sz="0" w:space="0" w:color="auto"/>
            <w:left w:val="none" w:sz="0" w:space="0" w:color="auto"/>
            <w:bottom w:val="none" w:sz="0" w:space="0" w:color="auto"/>
            <w:right w:val="none" w:sz="0" w:space="0" w:color="auto"/>
          </w:divBdr>
        </w:div>
        <w:div w:id="1206600458">
          <w:marLeft w:val="0"/>
          <w:marRight w:val="0"/>
          <w:marTop w:val="0"/>
          <w:marBottom w:val="0"/>
          <w:divBdr>
            <w:top w:val="none" w:sz="0" w:space="0" w:color="auto"/>
            <w:left w:val="none" w:sz="0" w:space="0" w:color="auto"/>
            <w:bottom w:val="none" w:sz="0" w:space="0" w:color="auto"/>
            <w:right w:val="none" w:sz="0" w:space="0" w:color="auto"/>
          </w:divBdr>
        </w:div>
        <w:div w:id="1206600460">
          <w:marLeft w:val="0"/>
          <w:marRight w:val="0"/>
          <w:marTop w:val="0"/>
          <w:marBottom w:val="0"/>
          <w:divBdr>
            <w:top w:val="none" w:sz="0" w:space="0" w:color="auto"/>
            <w:left w:val="none" w:sz="0" w:space="0" w:color="auto"/>
            <w:bottom w:val="none" w:sz="0" w:space="0" w:color="auto"/>
            <w:right w:val="none" w:sz="0" w:space="0" w:color="auto"/>
          </w:divBdr>
        </w:div>
        <w:div w:id="1206600463">
          <w:marLeft w:val="0"/>
          <w:marRight w:val="0"/>
          <w:marTop w:val="0"/>
          <w:marBottom w:val="0"/>
          <w:divBdr>
            <w:top w:val="none" w:sz="0" w:space="0" w:color="auto"/>
            <w:left w:val="none" w:sz="0" w:space="0" w:color="auto"/>
            <w:bottom w:val="none" w:sz="0" w:space="0" w:color="auto"/>
            <w:right w:val="none" w:sz="0" w:space="0" w:color="auto"/>
          </w:divBdr>
        </w:div>
        <w:div w:id="1206600467">
          <w:marLeft w:val="0"/>
          <w:marRight w:val="0"/>
          <w:marTop w:val="0"/>
          <w:marBottom w:val="0"/>
          <w:divBdr>
            <w:top w:val="none" w:sz="0" w:space="0" w:color="auto"/>
            <w:left w:val="none" w:sz="0" w:space="0" w:color="auto"/>
            <w:bottom w:val="none" w:sz="0" w:space="0" w:color="auto"/>
            <w:right w:val="none" w:sz="0" w:space="0" w:color="auto"/>
          </w:divBdr>
        </w:div>
        <w:div w:id="1206600468">
          <w:marLeft w:val="0"/>
          <w:marRight w:val="0"/>
          <w:marTop w:val="0"/>
          <w:marBottom w:val="0"/>
          <w:divBdr>
            <w:top w:val="none" w:sz="0" w:space="0" w:color="auto"/>
            <w:left w:val="none" w:sz="0" w:space="0" w:color="auto"/>
            <w:bottom w:val="none" w:sz="0" w:space="0" w:color="auto"/>
            <w:right w:val="none" w:sz="0" w:space="0" w:color="auto"/>
          </w:divBdr>
        </w:div>
        <w:div w:id="1206600469">
          <w:marLeft w:val="0"/>
          <w:marRight w:val="0"/>
          <w:marTop w:val="0"/>
          <w:marBottom w:val="0"/>
          <w:divBdr>
            <w:top w:val="none" w:sz="0" w:space="0" w:color="auto"/>
            <w:left w:val="none" w:sz="0" w:space="0" w:color="auto"/>
            <w:bottom w:val="none" w:sz="0" w:space="0" w:color="auto"/>
            <w:right w:val="none" w:sz="0" w:space="0" w:color="auto"/>
          </w:divBdr>
        </w:div>
        <w:div w:id="1206600471">
          <w:marLeft w:val="0"/>
          <w:marRight w:val="0"/>
          <w:marTop w:val="0"/>
          <w:marBottom w:val="0"/>
          <w:divBdr>
            <w:top w:val="none" w:sz="0" w:space="0" w:color="auto"/>
            <w:left w:val="none" w:sz="0" w:space="0" w:color="auto"/>
            <w:bottom w:val="none" w:sz="0" w:space="0" w:color="auto"/>
            <w:right w:val="none" w:sz="0" w:space="0" w:color="auto"/>
          </w:divBdr>
        </w:div>
        <w:div w:id="1206600476">
          <w:marLeft w:val="0"/>
          <w:marRight w:val="0"/>
          <w:marTop w:val="0"/>
          <w:marBottom w:val="0"/>
          <w:divBdr>
            <w:top w:val="none" w:sz="0" w:space="0" w:color="auto"/>
            <w:left w:val="none" w:sz="0" w:space="0" w:color="auto"/>
            <w:bottom w:val="none" w:sz="0" w:space="0" w:color="auto"/>
            <w:right w:val="none" w:sz="0" w:space="0" w:color="auto"/>
          </w:divBdr>
        </w:div>
        <w:div w:id="1206600482">
          <w:marLeft w:val="0"/>
          <w:marRight w:val="0"/>
          <w:marTop w:val="0"/>
          <w:marBottom w:val="0"/>
          <w:divBdr>
            <w:top w:val="none" w:sz="0" w:space="0" w:color="auto"/>
            <w:left w:val="none" w:sz="0" w:space="0" w:color="auto"/>
            <w:bottom w:val="none" w:sz="0" w:space="0" w:color="auto"/>
            <w:right w:val="none" w:sz="0" w:space="0" w:color="auto"/>
          </w:divBdr>
        </w:div>
        <w:div w:id="1206600483">
          <w:marLeft w:val="0"/>
          <w:marRight w:val="0"/>
          <w:marTop w:val="0"/>
          <w:marBottom w:val="0"/>
          <w:divBdr>
            <w:top w:val="none" w:sz="0" w:space="0" w:color="auto"/>
            <w:left w:val="none" w:sz="0" w:space="0" w:color="auto"/>
            <w:bottom w:val="none" w:sz="0" w:space="0" w:color="auto"/>
            <w:right w:val="none" w:sz="0" w:space="0" w:color="auto"/>
          </w:divBdr>
        </w:div>
        <w:div w:id="1206600489">
          <w:marLeft w:val="0"/>
          <w:marRight w:val="0"/>
          <w:marTop w:val="0"/>
          <w:marBottom w:val="0"/>
          <w:divBdr>
            <w:top w:val="none" w:sz="0" w:space="0" w:color="auto"/>
            <w:left w:val="none" w:sz="0" w:space="0" w:color="auto"/>
            <w:bottom w:val="none" w:sz="0" w:space="0" w:color="auto"/>
            <w:right w:val="none" w:sz="0" w:space="0" w:color="auto"/>
          </w:divBdr>
        </w:div>
        <w:div w:id="1206600490">
          <w:marLeft w:val="0"/>
          <w:marRight w:val="0"/>
          <w:marTop w:val="0"/>
          <w:marBottom w:val="0"/>
          <w:divBdr>
            <w:top w:val="none" w:sz="0" w:space="0" w:color="auto"/>
            <w:left w:val="none" w:sz="0" w:space="0" w:color="auto"/>
            <w:bottom w:val="none" w:sz="0" w:space="0" w:color="auto"/>
            <w:right w:val="none" w:sz="0" w:space="0" w:color="auto"/>
          </w:divBdr>
        </w:div>
        <w:div w:id="1206600525">
          <w:marLeft w:val="0"/>
          <w:marRight w:val="0"/>
          <w:marTop w:val="0"/>
          <w:marBottom w:val="0"/>
          <w:divBdr>
            <w:top w:val="none" w:sz="0" w:space="0" w:color="auto"/>
            <w:left w:val="none" w:sz="0" w:space="0" w:color="auto"/>
            <w:bottom w:val="none" w:sz="0" w:space="0" w:color="auto"/>
            <w:right w:val="none" w:sz="0" w:space="0" w:color="auto"/>
          </w:divBdr>
        </w:div>
        <w:div w:id="1206600526">
          <w:marLeft w:val="0"/>
          <w:marRight w:val="0"/>
          <w:marTop w:val="0"/>
          <w:marBottom w:val="0"/>
          <w:divBdr>
            <w:top w:val="none" w:sz="0" w:space="0" w:color="auto"/>
            <w:left w:val="none" w:sz="0" w:space="0" w:color="auto"/>
            <w:bottom w:val="none" w:sz="0" w:space="0" w:color="auto"/>
            <w:right w:val="none" w:sz="0" w:space="0" w:color="auto"/>
          </w:divBdr>
        </w:div>
        <w:div w:id="1206600527">
          <w:marLeft w:val="0"/>
          <w:marRight w:val="0"/>
          <w:marTop w:val="0"/>
          <w:marBottom w:val="0"/>
          <w:divBdr>
            <w:top w:val="none" w:sz="0" w:space="0" w:color="auto"/>
            <w:left w:val="none" w:sz="0" w:space="0" w:color="auto"/>
            <w:bottom w:val="none" w:sz="0" w:space="0" w:color="auto"/>
            <w:right w:val="none" w:sz="0" w:space="0" w:color="auto"/>
          </w:divBdr>
        </w:div>
        <w:div w:id="1206600530">
          <w:marLeft w:val="0"/>
          <w:marRight w:val="0"/>
          <w:marTop w:val="0"/>
          <w:marBottom w:val="0"/>
          <w:divBdr>
            <w:top w:val="none" w:sz="0" w:space="0" w:color="auto"/>
            <w:left w:val="none" w:sz="0" w:space="0" w:color="auto"/>
            <w:bottom w:val="none" w:sz="0" w:space="0" w:color="auto"/>
            <w:right w:val="none" w:sz="0" w:space="0" w:color="auto"/>
          </w:divBdr>
        </w:div>
        <w:div w:id="1206600534">
          <w:marLeft w:val="0"/>
          <w:marRight w:val="0"/>
          <w:marTop w:val="0"/>
          <w:marBottom w:val="0"/>
          <w:divBdr>
            <w:top w:val="none" w:sz="0" w:space="0" w:color="auto"/>
            <w:left w:val="none" w:sz="0" w:space="0" w:color="auto"/>
            <w:bottom w:val="none" w:sz="0" w:space="0" w:color="auto"/>
            <w:right w:val="none" w:sz="0" w:space="0" w:color="auto"/>
          </w:divBdr>
        </w:div>
        <w:div w:id="1206600544">
          <w:marLeft w:val="0"/>
          <w:marRight w:val="0"/>
          <w:marTop w:val="0"/>
          <w:marBottom w:val="0"/>
          <w:divBdr>
            <w:top w:val="none" w:sz="0" w:space="0" w:color="auto"/>
            <w:left w:val="none" w:sz="0" w:space="0" w:color="auto"/>
            <w:bottom w:val="none" w:sz="0" w:space="0" w:color="auto"/>
            <w:right w:val="none" w:sz="0" w:space="0" w:color="auto"/>
          </w:divBdr>
        </w:div>
        <w:div w:id="1206600552">
          <w:marLeft w:val="0"/>
          <w:marRight w:val="0"/>
          <w:marTop w:val="0"/>
          <w:marBottom w:val="0"/>
          <w:divBdr>
            <w:top w:val="none" w:sz="0" w:space="0" w:color="auto"/>
            <w:left w:val="none" w:sz="0" w:space="0" w:color="auto"/>
            <w:bottom w:val="none" w:sz="0" w:space="0" w:color="auto"/>
            <w:right w:val="none" w:sz="0" w:space="0" w:color="auto"/>
          </w:divBdr>
        </w:div>
        <w:div w:id="1206600553">
          <w:marLeft w:val="0"/>
          <w:marRight w:val="0"/>
          <w:marTop w:val="0"/>
          <w:marBottom w:val="0"/>
          <w:divBdr>
            <w:top w:val="none" w:sz="0" w:space="0" w:color="auto"/>
            <w:left w:val="none" w:sz="0" w:space="0" w:color="auto"/>
            <w:bottom w:val="none" w:sz="0" w:space="0" w:color="auto"/>
            <w:right w:val="none" w:sz="0" w:space="0" w:color="auto"/>
          </w:divBdr>
        </w:div>
        <w:div w:id="1206600561">
          <w:marLeft w:val="0"/>
          <w:marRight w:val="0"/>
          <w:marTop w:val="0"/>
          <w:marBottom w:val="0"/>
          <w:divBdr>
            <w:top w:val="none" w:sz="0" w:space="0" w:color="auto"/>
            <w:left w:val="none" w:sz="0" w:space="0" w:color="auto"/>
            <w:bottom w:val="none" w:sz="0" w:space="0" w:color="auto"/>
            <w:right w:val="none" w:sz="0" w:space="0" w:color="auto"/>
          </w:divBdr>
        </w:div>
        <w:div w:id="1206600563">
          <w:marLeft w:val="0"/>
          <w:marRight w:val="0"/>
          <w:marTop w:val="0"/>
          <w:marBottom w:val="0"/>
          <w:divBdr>
            <w:top w:val="none" w:sz="0" w:space="0" w:color="auto"/>
            <w:left w:val="none" w:sz="0" w:space="0" w:color="auto"/>
            <w:bottom w:val="none" w:sz="0" w:space="0" w:color="auto"/>
            <w:right w:val="none" w:sz="0" w:space="0" w:color="auto"/>
          </w:divBdr>
        </w:div>
        <w:div w:id="1206600567">
          <w:marLeft w:val="0"/>
          <w:marRight w:val="0"/>
          <w:marTop w:val="0"/>
          <w:marBottom w:val="0"/>
          <w:divBdr>
            <w:top w:val="none" w:sz="0" w:space="0" w:color="auto"/>
            <w:left w:val="none" w:sz="0" w:space="0" w:color="auto"/>
            <w:bottom w:val="none" w:sz="0" w:space="0" w:color="auto"/>
            <w:right w:val="none" w:sz="0" w:space="0" w:color="auto"/>
          </w:divBdr>
        </w:div>
        <w:div w:id="1206600576">
          <w:marLeft w:val="0"/>
          <w:marRight w:val="0"/>
          <w:marTop w:val="0"/>
          <w:marBottom w:val="0"/>
          <w:divBdr>
            <w:top w:val="none" w:sz="0" w:space="0" w:color="auto"/>
            <w:left w:val="none" w:sz="0" w:space="0" w:color="auto"/>
            <w:bottom w:val="none" w:sz="0" w:space="0" w:color="auto"/>
            <w:right w:val="none" w:sz="0" w:space="0" w:color="auto"/>
          </w:divBdr>
        </w:div>
        <w:div w:id="1206600580">
          <w:marLeft w:val="0"/>
          <w:marRight w:val="0"/>
          <w:marTop w:val="0"/>
          <w:marBottom w:val="0"/>
          <w:divBdr>
            <w:top w:val="none" w:sz="0" w:space="0" w:color="auto"/>
            <w:left w:val="none" w:sz="0" w:space="0" w:color="auto"/>
            <w:bottom w:val="none" w:sz="0" w:space="0" w:color="auto"/>
            <w:right w:val="none" w:sz="0" w:space="0" w:color="auto"/>
          </w:divBdr>
        </w:div>
        <w:div w:id="1206600583">
          <w:marLeft w:val="0"/>
          <w:marRight w:val="0"/>
          <w:marTop w:val="0"/>
          <w:marBottom w:val="0"/>
          <w:divBdr>
            <w:top w:val="none" w:sz="0" w:space="0" w:color="auto"/>
            <w:left w:val="none" w:sz="0" w:space="0" w:color="auto"/>
            <w:bottom w:val="none" w:sz="0" w:space="0" w:color="auto"/>
            <w:right w:val="none" w:sz="0" w:space="0" w:color="auto"/>
          </w:divBdr>
        </w:div>
        <w:div w:id="1206600584">
          <w:marLeft w:val="0"/>
          <w:marRight w:val="0"/>
          <w:marTop w:val="0"/>
          <w:marBottom w:val="0"/>
          <w:divBdr>
            <w:top w:val="none" w:sz="0" w:space="0" w:color="auto"/>
            <w:left w:val="none" w:sz="0" w:space="0" w:color="auto"/>
            <w:bottom w:val="none" w:sz="0" w:space="0" w:color="auto"/>
            <w:right w:val="none" w:sz="0" w:space="0" w:color="auto"/>
          </w:divBdr>
        </w:div>
        <w:div w:id="1206600587">
          <w:marLeft w:val="0"/>
          <w:marRight w:val="0"/>
          <w:marTop w:val="0"/>
          <w:marBottom w:val="0"/>
          <w:divBdr>
            <w:top w:val="none" w:sz="0" w:space="0" w:color="auto"/>
            <w:left w:val="none" w:sz="0" w:space="0" w:color="auto"/>
            <w:bottom w:val="none" w:sz="0" w:space="0" w:color="auto"/>
            <w:right w:val="none" w:sz="0" w:space="0" w:color="auto"/>
          </w:divBdr>
        </w:div>
        <w:div w:id="1206600595">
          <w:marLeft w:val="0"/>
          <w:marRight w:val="0"/>
          <w:marTop w:val="0"/>
          <w:marBottom w:val="0"/>
          <w:divBdr>
            <w:top w:val="none" w:sz="0" w:space="0" w:color="auto"/>
            <w:left w:val="none" w:sz="0" w:space="0" w:color="auto"/>
            <w:bottom w:val="none" w:sz="0" w:space="0" w:color="auto"/>
            <w:right w:val="none" w:sz="0" w:space="0" w:color="auto"/>
          </w:divBdr>
        </w:div>
        <w:div w:id="1206600597">
          <w:marLeft w:val="0"/>
          <w:marRight w:val="0"/>
          <w:marTop w:val="0"/>
          <w:marBottom w:val="0"/>
          <w:divBdr>
            <w:top w:val="none" w:sz="0" w:space="0" w:color="auto"/>
            <w:left w:val="none" w:sz="0" w:space="0" w:color="auto"/>
            <w:bottom w:val="none" w:sz="0" w:space="0" w:color="auto"/>
            <w:right w:val="none" w:sz="0" w:space="0" w:color="auto"/>
          </w:divBdr>
        </w:div>
        <w:div w:id="1206600606">
          <w:marLeft w:val="0"/>
          <w:marRight w:val="0"/>
          <w:marTop w:val="0"/>
          <w:marBottom w:val="0"/>
          <w:divBdr>
            <w:top w:val="none" w:sz="0" w:space="0" w:color="auto"/>
            <w:left w:val="none" w:sz="0" w:space="0" w:color="auto"/>
            <w:bottom w:val="none" w:sz="0" w:space="0" w:color="auto"/>
            <w:right w:val="none" w:sz="0" w:space="0" w:color="auto"/>
          </w:divBdr>
        </w:div>
        <w:div w:id="1206600608">
          <w:marLeft w:val="0"/>
          <w:marRight w:val="0"/>
          <w:marTop w:val="0"/>
          <w:marBottom w:val="0"/>
          <w:divBdr>
            <w:top w:val="none" w:sz="0" w:space="0" w:color="auto"/>
            <w:left w:val="none" w:sz="0" w:space="0" w:color="auto"/>
            <w:bottom w:val="none" w:sz="0" w:space="0" w:color="auto"/>
            <w:right w:val="none" w:sz="0" w:space="0" w:color="auto"/>
          </w:divBdr>
        </w:div>
        <w:div w:id="1206600610">
          <w:marLeft w:val="0"/>
          <w:marRight w:val="0"/>
          <w:marTop w:val="0"/>
          <w:marBottom w:val="0"/>
          <w:divBdr>
            <w:top w:val="none" w:sz="0" w:space="0" w:color="auto"/>
            <w:left w:val="none" w:sz="0" w:space="0" w:color="auto"/>
            <w:bottom w:val="none" w:sz="0" w:space="0" w:color="auto"/>
            <w:right w:val="none" w:sz="0" w:space="0" w:color="auto"/>
          </w:divBdr>
        </w:div>
        <w:div w:id="1206600614">
          <w:marLeft w:val="0"/>
          <w:marRight w:val="0"/>
          <w:marTop w:val="0"/>
          <w:marBottom w:val="0"/>
          <w:divBdr>
            <w:top w:val="none" w:sz="0" w:space="0" w:color="auto"/>
            <w:left w:val="none" w:sz="0" w:space="0" w:color="auto"/>
            <w:bottom w:val="none" w:sz="0" w:space="0" w:color="auto"/>
            <w:right w:val="none" w:sz="0" w:space="0" w:color="auto"/>
          </w:divBdr>
        </w:div>
        <w:div w:id="1206600618">
          <w:marLeft w:val="0"/>
          <w:marRight w:val="0"/>
          <w:marTop w:val="0"/>
          <w:marBottom w:val="0"/>
          <w:divBdr>
            <w:top w:val="none" w:sz="0" w:space="0" w:color="auto"/>
            <w:left w:val="none" w:sz="0" w:space="0" w:color="auto"/>
            <w:bottom w:val="none" w:sz="0" w:space="0" w:color="auto"/>
            <w:right w:val="none" w:sz="0" w:space="0" w:color="auto"/>
          </w:divBdr>
        </w:div>
        <w:div w:id="1206600622">
          <w:marLeft w:val="0"/>
          <w:marRight w:val="0"/>
          <w:marTop w:val="0"/>
          <w:marBottom w:val="0"/>
          <w:divBdr>
            <w:top w:val="none" w:sz="0" w:space="0" w:color="auto"/>
            <w:left w:val="none" w:sz="0" w:space="0" w:color="auto"/>
            <w:bottom w:val="none" w:sz="0" w:space="0" w:color="auto"/>
            <w:right w:val="none" w:sz="0" w:space="0" w:color="auto"/>
          </w:divBdr>
        </w:div>
        <w:div w:id="1206600630">
          <w:marLeft w:val="0"/>
          <w:marRight w:val="0"/>
          <w:marTop w:val="0"/>
          <w:marBottom w:val="0"/>
          <w:divBdr>
            <w:top w:val="none" w:sz="0" w:space="0" w:color="auto"/>
            <w:left w:val="none" w:sz="0" w:space="0" w:color="auto"/>
            <w:bottom w:val="none" w:sz="0" w:space="0" w:color="auto"/>
            <w:right w:val="none" w:sz="0" w:space="0" w:color="auto"/>
          </w:divBdr>
        </w:div>
        <w:div w:id="1206600634">
          <w:marLeft w:val="0"/>
          <w:marRight w:val="0"/>
          <w:marTop w:val="0"/>
          <w:marBottom w:val="0"/>
          <w:divBdr>
            <w:top w:val="none" w:sz="0" w:space="0" w:color="auto"/>
            <w:left w:val="none" w:sz="0" w:space="0" w:color="auto"/>
            <w:bottom w:val="none" w:sz="0" w:space="0" w:color="auto"/>
            <w:right w:val="none" w:sz="0" w:space="0" w:color="auto"/>
          </w:divBdr>
        </w:div>
        <w:div w:id="1206600642">
          <w:marLeft w:val="0"/>
          <w:marRight w:val="0"/>
          <w:marTop w:val="0"/>
          <w:marBottom w:val="0"/>
          <w:divBdr>
            <w:top w:val="none" w:sz="0" w:space="0" w:color="auto"/>
            <w:left w:val="none" w:sz="0" w:space="0" w:color="auto"/>
            <w:bottom w:val="none" w:sz="0" w:space="0" w:color="auto"/>
            <w:right w:val="none" w:sz="0" w:space="0" w:color="auto"/>
          </w:divBdr>
        </w:div>
        <w:div w:id="1206600643">
          <w:marLeft w:val="0"/>
          <w:marRight w:val="0"/>
          <w:marTop w:val="0"/>
          <w:marBottom w:val="0"/>
          <w:divBdr>
            <w:top w:val="none" w:sz="0" w:space="0" w:color="auto"/>
            <w:left w:val="none" w:sz="0" w:space="0" w:color="auto"/>
            <w:bottom w:val="none" w:sz="0" w:space="0" w:color="auto"/>
            <w:right w:val="none" w:sz="0" w:space="0" w:color="auto"/>
          </w:divBdr>
        </w:div>
        <w:div w:id="1206600646">
          <w:marLeft w:val="0"/>
          <w:marRight w:val="0"/>
          <w:marTop w:val="0"/>
          <w:marBottom w:val="0"/>
          <w:divBdr>
            <w:top w:val="none" w:sz="0" w:space="0" w:color="auto"/>
            <w:left w:val="none" w:sz="0" w:space="0" w:color="auto"/>
            <w:bottom w:val="none" w:sz="0" w:space="0" w:color="auto"/>
            <w:right w:val="none" w:sz="0" w:space="0" w:color="auto"/>
          </w:divBdr>
        </w:div>
        <w:div w:id="1206600650">
          <w:marLeft w:val="0"/>
          <w:marRight w:val="0"/>
          <w:marTop w:val="0"/>
          <w:marBottom w:val="0"/>
          <w:divBdr>
            <w:top w:val="none" w:sz="0" w:space="0" w:color="auto"/>
            <w:left w:val="none" w:sz="0" w:space="0" w:color="auto"/>
            <w:bottom w:val="none" w:sz="0" w:space="0" w:color="auto"/>
            <w:right w:val="none" w:sz="0" w:space="0" w:color="auto"/>
          </w:divBdr>
        </w:div>
        <w:div w:id="1206600653">
          <w:marLeft w:val="0"/>
          <w:marRight w:val="0"/>
          <w:marTop w:val="0"/>
          <w:marBottom w:val="0"/>
          <w:divBdr>
            <w:top w:val="none" w:sz="0" w:space="0" w:color="auto"/>
            <w:left w:val="none" w:sz="0" w:space="0" w:color="auto"/>
            <w:bottom w:val="none" w:sz="0" w:space="0" w:color="auto"/>
            <w:right w:val="none" w:sz="0" w:space="0" w:color="auto"/>
          </w:divBdr>
        </w:div>
        <w:div w:id="1206600656">
          <w:marLeft w:val="0"/>
          <w:marRight w:val="0"/>
          <w:marTop w:val="0"/>
          <w:marBottom w:val="0"/>
          <w:divBdr>
            <w:top w:val="none" w:sz="0" w:space="0" w:color="auto"/>
            <w:left w:val="none" w:sz="0" w:space="0" w:color="auto"/>
            <w:bottom w:val="none" w:sz="0" w:space="0" w:color="auto"/>
            <w:right w:val="none" w:sz="0" w:space="0" w:color="auto"/>
          </w:divBdr>
        </w:div>
        <w:div w:id="1206600658">
          <w:marLeft w:val="0"/>
          <w:marRight w:val="0"/>
          <w:marTop w:val="0"/>
          <w:marBottom w:val="0"/>
          <w:divBdr>
            <w:top w:val="none" w:sz="0" w:space="0" w:color="auto"/>
            <w:left w:val="none" w:sz="0" w:space="0" w:color="auto"/>
            <w:bottom w:val="none" w:sz="0" w:space="0" w:color="auto"/>
            <w:right w:val="none" w:sz="0" w:space="0" w:color="auto"/>
          </w:divBdr>
        </w:div>
        <w:div w:id="1206600661">
          <w:marLeft w:val="0"/>
          <w:marRight w:val="0"/>
          <w:marTop w:val="0"/>
          <w:marBottom w:val="0"/>
          <w:divBdr>
            <w:top w:val="none" w:sz="0" w:space="0" w:color="auto"/>
            <w:left w:val="none" w:sz="0" w:space="0" w:color="auto"/>
            <w:bottom w:val="none" w:sz="0" w:space="0" w:color="auto"/>
            <w:right w:val="none" w:sz="0" w:space="0" w:color="auto"/>
          </w:divBdr>
        </w:div>
        <w:div w:id="1206600665">
          <w:marLeft w:val="0"/>
          <w:marRight w:val="0"/>
          <w:marTop w:val="0"/>
          <w:marBottom w:val="0"/>
          <w:divBdr>
            <w:top w:val="none" w:sz="0" w:space="0" w:color="auto"/>
            <w:left w:val="none" w:sz="0" w:space="0" w:color="auto"/>
            <w:bottom w:val="none" w:sz="0" w:space="0" w:color="auto"/>
            <w:right w:val="none" w:sz="0" w:space="0" w:color="auto"/>
          </w:divBdr>
        </w:div>
      </w:divsChild>
    </w:div>
    <w:div w:id="1206600555">
      <w:marLeft w:val="0"/>
      <w:marRight w:val="0"/>
      <w:marTop w:val="0"/>
      <w:marBottom w:val="0"/>
      <w:divBdr>
        <w:top w:val="none" w:sz="0" w:space="0" w:color="auto"/>
        <w:left w:val="none" w:sz="0" w:space="0" w:color="auto"/>
        <w:bottom w:val="none" w:sz="0" w:space="0" w:color="auto"/>
        <w:right w:val="none" w:sz="0" w:space="0" w:color="auto"/>
      </w:divBdr>
    </w:div>
    <w:div w:id="1206600557">
      <w:marLeft w:val="0"/>
      <w:marRight w:val="0"/>
      <w:marTop w:val="0"/>
      <w:marBottom w:val="0"/>
      <w:divBdr>
        <w:top w:val="none" w:sz="0" w:space="0" w:color="auto"/>
        <w:left w:val="none" w:sz="0" w:space="0" w:color="auto"/>
        <w:bottom w:val="none" w:sz="0" w:space="0" w:color="auto"/>
        <w:right w:val="none" w:sz="0" w:space="0" w:color="auto"/>
      </w:divBdr>
    </w:div>
    <w:div w:id="1206600558">
      <w:marLeft w:val="0"/>
      <w:marRight w:val="0"/>
      <w:marTop w:val="0"/>
      <w:marBottom w:val="0"/>
      <w:divBdr>
        <w:top w:val="none" w:sz="0" w:space="0" w:color="auto"/>
        <w:left w:val="none" w:sz="0" w:space="0" w:color="auto"/>
        <w:bottom w:val="none" w:sz="0" w:space="0" w:color="auto"/>
        <w:right w:val="none" w:sz="0" w:space="0" w:color="auto"/>
      </w:divBdr>
      <w:divsChild>
        <w:div w:id="1206600215">
          <w:marLeft w:val="0"/>
          <w:marRight w:val="0"/>
          <w:marTop w:val="0"/>
          <w:marBottom w:val="0"/>
          <w:divBdr>
            <w:top w:val="none" w:sz="0" w:space="0" w:color="auto"/>
            <w:left w:val="none" w:sz="0" w:space="0" w:color="auto"/>
            <w:bottom w:val="none" w:sz="0" w:space="0" w:color="auto"/>
            <w:right w:val="none" w:sz="0" w:space="0" w:color="auto"/>
          </w:divBdr>
        </w:div>
        <w:div w:id="1206600230">
          <w:marLeft w:val="0"/>
          <w:marRight w:val="0"/>
          <w:marTop w:val="0"/>
          <w:marBottom w:val="0"/>
          <w:divBdr>
            <w:top w:val="none" w:sz="0" w:space="0" w:color="auto"/>
            <w:left w:val="none" w:sz="0" w:space="0" w:color="auto"/>
            <w:bottom w:val="none" w:sz="0" w:space="0" w:color="auto"/>
            <w:right w:val="none" w:sz="0" w:space="0" w:color="auto"/>
          </w:divBdr>
        </w:div>
        <w:div w:id="1206600252">
          <w:marLeft w:val="0"/>
          <w:marRight w:val="0"/>
          <w:marTop w:val="0"/>
          <w:marBottom w:val="0"/>
          <w:divBdr>
            <w:top w:val="none" w:sz="0" w:space="0" w:color="auto"/>
            <w:left w:val="none" w:sz="0" w:space="0" w:color="auto"/>
            <w:bottom w:val="none" w:sz="0" w:space="0" w:color="auto"/>
            <w:right w:val="none" w:sz="0" w:space="0" w:color="auto"/>
          </w:divBdr>
        </w:div>
        <w:div w:id="1206600278">
          <w:marLeft w:val="0"/>
          <w:marRight w:val="0"/>
          <w:marTop w:val="0"/>
          <w:marBottom w:val="0"/>
          <w:divBdr>
            <w:top w:val="none" w:sz="0" w:space="0" w:color="auto"/>
            <w:left w:val="none" w:sz="0" w:space="0" w:color="auto"/>
            <w:bottom w:val="none" w:sz="0" w:space="0" w:color="auto"/>
            <w:right w:val="none" w:sz="0" w:space="0" w:color="auto"/>
          </w:divBdr>
        </w:div>
        <w:div w:id="1206600288">
          <w:marLeft w:val="0"/>
          <w:marRight w:val="0"/>
          <w:marTop w:val="0"/>
          <w:marBottom w:val="0"/>
          <w:divBdr>
            <w:top w:val="none" w:sz="0" w:space="0" w:color="auto"/>
            <w:left w:val="none" w:sz="0" w:space="0" w:color="auto"/>
            <w:bottom w:val="none" w:sz="0" w:space="0" w:color="auto"/>
            <w:right w:val="none" w:sz="0" w:space="0" w:color="auto"/>
          </w:divBdr>
        </w:div>
        <w:div w:id="1206600377">
          <w:marLeft w:val="0"/>
          <w:marRight w:val="0"/>
          <w:marTop w:val="0"/>
          <w:marBottom w:val="0"/>
          <w:divBdr>
            <w:top w:val="none" w:sz="0" w:space="0" w:color="auto"/>
            <w:left w:val="none" w:sz="0" w:space="0" w:color="auto"/>
            <w:bottom w:val="none" w:sz="0" w:space="0" w:color="auto"/>
            <w:right w:val="none" w:sz="0" w:space="0" w:color="auto"/>
          </w:divBdr>
        </w:div>
        <w:div w:id="1206600436">
          <w:marLeft w:val="0"/>
          <w:marRight w:val="0"/>
          <w:marTop w:val="0"/>
          <w:marBottom w:val="0"/>
          <w:divBdr>
            <w:top w:val="none" w:sz="0" w:space="0" w:color="auto"/>
            <w:left w:val="none" w:sz="0" w:space="0" w:color="auto"/>
            <w:bottom w:val="none" w:sz="0" w:space="0" w:color="auto"/>
            <w:right w:val="none" w:sz="0" w:space="0" w:color="auto"/>
          </w:divBdr>
        </w:div>
        <w:div w:id="1206600506">
          <w:marLeft w:val="0"/>
          <w:marRight w:val="0"/>
          <w:marTop w:val="0"/>
          <w:marBottom w:val="0"/>
          <w:divBdr>
            <w:top w:val="none" w:sz="0" w:space="0" w:color="auto"/>
            <w:left w:val="none" w:sz="0" w:space="0" w:color="auto"/>
            <w:bottom w:val="none" w:sz="0" w:space="0" w:color="auto"/>
            <w:right w:val="none" w:sz="0" w:space="0" w:color="auto"/>
          </w:divBdr>
        </w:div>
        <w:div w:id="1206600536">
          <w:marLeft w:val="0"/>
          <w:marRight w:val="0"/>
          <w:marTop w:val="0"/>
          <w:marBottom w:val="0"/>
          <w:divBdr>
            <w:top w:val="none" w:sz="0" w:space="0" w:color="auto"/>
            <w:left w:val="none" w:sz="0" w:space="0" w:color="auto"/>
            <w:bottom w:val="none" w:sz="0" w:space="0" w:color="auto"/>
            <w:right w:val="none" w:sz="0" w:space="0" w:color="auto"/>
          </w:divBdr>
        </w:div>
        <w:div w:id="1206600609">
          <w:marLeft w:val="0"/>
          <w:marRight w:val="0"/>
          <w:marTop w:val="0"/>
          <w:marBottom w:val="0"/>
          <w:divBdr>
            <w:top w:val="none" w:sz="0" w:space="0" w:color="auto"/>
            <w:left w:val="none" w:sz="0" w:space="0" w:color="auto"/>
            <w:bottom w:val="none" w:sz="0" w:space="0" w:color="auto"/>
            <w:right w:val="none" w:sz="0" w:space="0" w:color="auto"/>
          </w:divBdr>
        </w:div>
      </w:divsChild>
    </w:div>
    <w:div w:id="1206600560">
      <w:marLeft w:val="0"/>
      <w:marRight w:val="0"/>
      <w:marTop w:val="0"/>
      <w:marBottom w:val="0"/>
      <w:divBdr>
        <w:top w:val="none" w:sz="0" w:space="0" w:color="auto"/>
        <w:left w:val="none" w:sz="0" w:space="0" w:color="auto"/>
        <w:bottom w:val="none" w:sz="0" w:space="0" w:color="auto"/>
        <w:right w:val="none" w:sz="0" w:space="0" w:color="auto"/>
      </w:divBdr>
    </w:div>
    <w:div w:id="1206600571">
      <w:marLeft w:val="0"/>
      <w:marRight w:val="0"/>
      <w:marTop w:val="0"/>
      <w:marBottom w:val="0"/>
      <w:divBdr>
        <w:top w:val="none" w:sz="0" w:space="0" w:color="auto"/>
        <w:left w:val="none" w:sz="0" w:space="0" w:color="auto"/>
        <w:bottom w:val="none" w:sz="0" w:space="0" w:color="auto"/>
        <w:right w:val="none" w:sz="0" w:space="0" w:color="auto"/>
      </w:divBdr>
    </w:div>
    <w:div w:id="1206600578">
      <w:marLeft w:val="0"/>
      <w:marRight w:val="0"/>
      <w:marTop w:val="0"/>
      <w:marBottom w:val="0"/>
      <w:divBdr>
        <w:top w:val="none" w:sz="0" w:space="0" w:color="auto"/>
        <w:left w:val="none" w:sz="0" w:space="0" w:color="auto"/>
        <w:bottom w:val="none" w:sz="0" w:space="0" w:color="auto"/>
        <w:right w:val="none" w:sz="0" w:space="0" w:color="auto"/>
      </w:divBdr>
      <w:divsChild>
        <w:div w:id="1206600312">
          <w:marLeft w:val="0"/>
          <w:marRight w:val="0"/>
          <w:marTop w:val="0"/>
          <w:marBottom w:val="0"/>
          <w:divBdr>
            <w:top w:val="none" w:sz="0" w:space="0" w:color="auto"/>
            <w:left w:val="none" w:sz="0" w:space="0" w:color="auto"/>
            <w:bottom w:val="none" w:sz="0" w:space="0" w:color="auto"/>
            <w:right w:val="none" w:sz="0" w:space="0" w:color="auto"/>
          </w:divBdr>
        </w:div>
        <w:div w:id="1206600338">
          <w:marLeft w:val="0"/>
          <w:marRight w:val="0"/>
          <w:marTop w:val="0"/>
          <w:marBottom w:val="0"/>
          <w:divBdr>
            <w:top w:val="none" w:sz="0" w:space="0" w:color="auto"/>
            <w:left w:val="none" w:sz="0" w:space="0" w:color="auto"/>
            <w:bottom w:val="none" w:sz="0" w:space="0" w:color="auto"/>
            <w:right w:val="none" w:sz="0" w:space="0" w:color="auto"/>
          </w:divBdr>
        </w:div>
        <w:div w:id="1206600381">
          <w:marLeft w:val="0"/>
          <w:marRight w:val="0"/>
          <w:marTop w:val="0"/>
          <w:marBottom w:val="0"/>
          <w:divBdr>
            <w:top w:val="none" w:sz="0" w:space="0" w:color="auto"/>
            <w:left w:val="none" w:sz="0" w:space="0" w:color="auto"/>
            <w:bottom w:val="none" w:sz="0" w:space="0" w:color="auto"/>
            <w:right w:val="none" w:sz="0" w:space="0" w:color="auto"/>
          </w:divBdr>
        </w:div>
        <w:div w:id="1206600475">
          <w:marLeft w:val="0"/>
          <w:marRight w:val="0"/>
          <w:marTop w:val="0"/>
          <w:marBottom w:val="0"/>
          <w:divBdr>
            <w:top w:val="none" w:sz="0" w:space="0" w:color="auto"/>
            <w:left w:val="none" w:sz="0" w:space="0" w:color="auto"/>
            <w:bottom w:val="none" w:sz="0" w:space="0" w:color="auto"/>
            <w:right w:val="none" w:sz="0" w:space="0" w:color="auto"/>
          </w:divBdr>
        </w:div>
      </w:divsChild>
    </w:div>
    <w:div w:id="1206600579">
      <w:marLeft w:val="0"/>
      <w:marRight w:val="0"/>
      <w:marTop w:val="0"/>
      <w:marBottom w:val="0"/>
      <w:divBdr>
        <w:top w:val="none" w:sz="0" w:space="0" w:color="auto"/>
        <w:left w:val="none" w:sz="0" w:space="0" w:color="auto"/>
        <w:bottom w:val="none" w:sz="0" w:space="0" w:color="auto"/>
        <w:right w:val="none" w:sz="0" w:space="0" w:color="auto"/>
      </w:divBdr>
    </w:div>
    <w:div w:id="1206600585">
      <w:marLeft w:val="0"/>
      <w:marRight w:val="0"/>
      <w:marTop w:val="0"/>
      <w:marBottom w:val="0"/>
      <w:divBdr>
        <w:top w:val="none" w:sz="0" w:space="0" w:color="auto"/>
        <w:left w:val="none" w:sz="0" w:space="0" w:color="auto"/>
        <w:bottom w:val="none" w:sz="0" w:space="0" w:color="auto"/>
        <w:right w:val="none" w:sz="0" w:space="0" w:color="auto"/>
      </w:divBdr>
    </w:div>
    <w:div w:id="1206600588">
      <w:marLeft w:val="0"/>
      <w:marRight w:val="0"/>
      <w:marTop w:val="0"/>
      <w:marBottom w:val="0"/>
      <w:divBdr>
        <w:top w:val="none" w:sz="0" w:space="0" w:color="auto"/>
        <w:left w:val="none" w:sz="0" w:space="0" w:color="auto"/>
        <w:bottom w:val="none" w:sz="0" w:space="0" w:color="auto"/>
        <w:right w:val="none" w:sz="0" w:space="0" w:color="auto"/>
      </w:divBdr>
      <w:divsChild>
        <w:div w:id="1206600189">
          <w:marLeft w:val="0"/>
          <w:marRight w:val="0"/>
          <w:marTop w:val="0"/>
          <w:marBottom w:val="0"/>
          <w:divBdr>
            <w:top w:val="none" w:sz="0" w:space="0" w:color="auto"/>
            <w:left w:val="none" w:sz="0" w:space="0" w:color="auto"/>
            <w:bottom w:val="none" w:sz="0" w:space="0" w:color="auto"/>
            <w:right w:val="none" w:sz="0" w:space="0" w:color="auto"/>
          </w:divBdr>
        </w:div>
        <w:div w:id="1206600193">
          <w:marLeft w:val="0"/>
          <w:marRight w:val="0"/>
          <w:marTop w:val="0"/>
          <w:marBottom w:val="0"/>
          <w:divBdr>
            <w:top w:val="none" w:sz="0" w:space="0" w:color="auto"/>
            <w:left w:val="none" w:sz="0" w:space="0" w:color="auto"/>
            <w:bottom w:val="none" w:sz="0" w:space="0" w:color="auto"/>
            <w:right w:val="none" w:sz="0" w:space="0" w:color="auto"/>
          </w:divBdr>
        </w:div>
        <w:div w:id="1206600200">
          <w:marLeft w:val="0"/>
          <w:marRight w:val="0"/>
          <w:marTop w:val="0"/>
          <w:marBottom w:val="0"/>
          <w:divBdr>
            <w:top w:val="none" w:sz="0" w:space="0" w:color="auto"/>
            <w:left w:val="none" w:sz="0" w:space="0" w:color="auto"/>
            <w:bottom w:val="none" w:sz="0" w:space="0" w:color="auto"/>
            <w:right w:val="none" w:sz="0" w:space="0" w:color="auto"/>
          </w:divBdr>
        </w:div>
        <w:div w:id="1206600216">
          <w:marLeft w:val="0"/>
          <w:marRight w:val="0"/>
          <w:marTop w:val="0"/>
          <w:marBottom w:val="0"/>
          <w:divBdr>
            <w:top w:val="none" w:sz="0" w:space="0" w:color="auto"/>
            <w:left w:val="none" w:sz="0" w:space="0" w:color="auto"/>
            <w:bottom w:val="none" w:sz="0" w:space="0" w:color="auto"/>
            <w:right w:val="none" w:sz="0" w:space="0" w:color="auto"/>
          </w:divBdr>
        </w:div>
        <w:div w:id="1206600243">
          <w:marLeft w:val="0"/>
          <w:marRight w:val="0"/>
          <w:marTop w:val="0"/>
          <w:marBottom w:val="0"/>
          <w:divBdr>
            <w:top w:val="none" w:sz="0" w:space="0" w:color="auto"/>
            <w:left w:val="none" w:sz="0" w:space="0" w:color="auto"/>
            <w:bottom w:val="none" w:sz="0" w:space="0" w:color="auto"/>
            <w:right w:val="none" w:sz="0" w:space="0" w:color="auto"/>
          </w:divBdr>
        </w:div>
        <w:div w:id="1206600257">
          <w:marLeft w:val="0"/>
          <w:marRight w:val="0"/>
          <w:marTop w:val="0"/>
          <w:marBottom w:val="0"/>
          <w:divBdr>
            <w:top w:val="none" w:sz="0" w:space="0" w:color="auto"/>
            <w:left w:val="none" w:sz="0" w:space="0" w:color="auto"/>
            <w:bottom w:val="none" w:sz="0" w:space="0" w:color="auto"/>
            <w:right w:val="none" w:sz="0" w:space="0" w:color="auto"/>
          </w:divBdr>
        </w:div>
        <w:div w:id="1206600275">
          <w:marLeft w:val="0"/>
          <w:marRight w:val="0"/>
          <w:marTop w:val="0"/>
          <w:marBottom w:val="0"/>
          <w:divBdr>
            <w:top w:val="none" w:sz="0" w:space="0" w:color="auto"/>
            <w:left w:val="none" w:sz="0" w:space="0" w:color="auto"/>
            <w:bottom w:val="none" w:sz="0" w:space="0" w:color="auto"/>
            <w:right w:val="none" w:sz="0" w:space="0" w:color="auto"/>
          </w:divBdr>
        </w:div>
        <w:div w:id="1206600289">
          <w:marLeft w:val="0"/>
          <w:marRight w:val="0"/>
          <w:marTop w:val="0"/>
          <w:marBottom w:val="0"/>
          <w:divBdr>
            <w:top w:val="none" w:sz="0" w:space="0" w:color="auto"/>
            <w:left w:val="none" w:sz="0" w:space="0" w:color="auto"/>
            <w:bottom w:val="none" w:sz="0" w:space="0" w:color="auto"/>
            <w:right w:val="none" w:sz="0" w:space="0" w:color="auto"/>
          </w:divBdr>
        </w:div>
        <w:div w:id="1206600301">
          <w:marLeft w:val="0"/>
          <w:marRight w:val="0"/>
          <w:marTop w:val="0"/>
          <w:marBottom w:val="0"/>
          <w:divBdr>
            <w:top w:val="none" w:sz="0" w:space="0" w:color="auto"/>
            <w:left w:val="none" w:sz="0" w:space="0" w:color="auto"/>
            <w:bottom w:val="none" w:sz="0" w:space="0" w:color="auto"/>
            <w:right w:val="none" w:sz="0" w:space="0" w:color="auto"/>
          </w:divBdr>
        </w:div>
        <w:div w:id="1206600302">
          <w:marLeft w:val="0"/>
          <w:marRight w:val="0"/>
          <w:marTop w:val="0"/>
          <w:marBottom w:val="0"/>
          <w:divBdr>
            <w:top w:val="none" w:sz="0" w:space="0" w:color="auto"/>
            <w:left w:val="none" w:sz="0" w:space="0" w:color="auto"/>
            <w:bottom w:val="none" w:sz="0" w:space="0" w:color="auto"/>
            <w:right w:val="none" w:sz="0" w:space="0" w:color="auto"/>
          </w:divBdr>
        </w:div>
        <w:div w:id="1206600306">
          <w:marLeft w:val="0"/>
          <w:marRight w:val="0"/>
          <w:marTop w:val="0"/>
          <w:marBottom w:val="0"/>
          <w:divBdr>
            <w:top w:val="none" w:sz="0" w:space="0" w:color="auto"/>
            <w:left w:val="none" w:sz="0" w:space="0" w:color="auto"/>
            <w:bottom w:val="none" w:sz="0" w:space="0" w:color="auto"/>
            <w:right w:val="none" w:sz="0" w:space="0" w:color="auto"/>
          </w:divBdr>
        </w:div>
        <w:div w:id="1206600314">
          <w:marLeft w:val="0"/>
          <w:marRight w:val="0"/>
          <w:marTop w:val="0"/>
          <w:marBottom w:val="0"/>
          <w:divBdr>
            <w:top w:val="none" w:sz="0" w:space="0" w:color="auto"/>
            <w:left w:val="none" w:sz="0" w:space="0" w:color="auto"/>
            <w:bottom w:val="none" w:sz="0" w:space="0" w:color="auto"/>
            <w:right w:val="none" w:sz="0" w:space="0" w:color="auto"/>
          </w:divBdr>
        </w:div>
        <w:div w:id="1206600318">
          <w:marLeft w:val="0"/>
          <w:marRight w:val="0"/>
          <w:marTop w:val="0"/>
          <w:marBottom w:val="0"/>
          <w:divBdr>
            <w:top w:val="none" w:sz="0" w:space="0" w:color="auto"/>
            <w:left w:val="none" w:sz="0" w:space="0" w:color="auto"/>
            <w:bottom w:val="none" w:sz="0" w:space="0" w:color="auto"/>
            <w:right w:val="none" w:sz="0" w:space="0" w:color="auto"/>
          </w:divBdr>
        </w:div>
        <w:div w:id="1206600323">
          <w:marLeft w:val="0"/>
          <w:marRight w:val="0"/>
          <w:marTop w:val="0"/>
          <w:marBottom w:val="0"/>
          <w:divBdr>
            <w:top w:val="none" w:sz="0" w:space="0" w:color="auto"/>
            <w:left w:val="none" w:sz="0" w:space="0" w:color="auto"/>
            <w:bottom w:val="none" w:sz="0" w:space="0" w:color="auto"/>
            <w:right w:val="none" w:sz="0" w:space="0" w:color="auto"/>
          </w:divBdr>
        </w:div>
        <w:div w:id="1206600337">
          <w:marLeft w:val="0"/>
          <w:marRight w:val="0"/>
          <w:marTop w:val="0"/>
          <w:marBottom w:val="0"/>
          <w:divBdr>
            <w:top w:val="none" w:sz="0" w:space="0" w:color="auto"/>
            <w:left w:val="none" w:sz="0" w:space="0" w:color="auto"/>
            <w:bottom w:val="none" w:sz="0" w:space="0" w:color="auto"/>
            <w:right w:val="none" w:sz="0" w:space="0" w:color="auto"/>
          </w:divBdr>
        </w:div>
        <w:div w:id="1206600349">
          <w:marLeft w:val="0"/>
          <w:marRight w:val="0"/>
          <w:marTop w:val="0"/>
          <w:marBottom w:val="0"/>
          <w:divBdr>
            <w:top w:val="none" w:sz="0" w:space="0" w:color="auto"/>
            <w:left w:val="none" w:sz="0" w:space="0" w:color="auto"/>
            <w:bottom w:val="none" w:sz="0" w:space="0" w:color="auto"/>
            <w:right w:val="none" w:sz="0" w:space="0" w:color="auto"/>
          </w:divBdr>
        </w:div>
        <w:div w:id="1206600380">
          <w:marLeft w:val="0"/>
          <w:marRight w:val="0"/>
          <w:marTop w:val="0"/>
          <w:marBottom w:val="0"/>
          <w:divBdr>
            <w:top w:val="none" w:sz="0" w:space="0" w:color="auto"/>
            <w:left w:val="none" w:sz="0" w:space="0" w:color="auto"/>
            <w:bottom w:val="none" w:sz="0" w:space="0" w:color="auto"/>
            <w:right w:val="none" w:sz="0" w:space="0" w:color="auto"/>
          </w:divBdr>
        </w:div>
        <w:div w:id="1206600396">
          <w:marLeft w:val="0"/>
          <w:marRight w:val="0"/>
          <w:marTop w:val="0"/>
          <w:marBottom w:val="0"/>
          <w:divBdr>
            <w:top w:val="none" w:sz="0" w:space="0" w:color="auto"/>
            <w:left w:val="none" w:sz="0" w:space="0" w:color="auto"/>
            <w:bottom w:val="none" w:sz="0" w:space="0" w:color="auto"/>
            <w:right w:val="none" w:sz="0" w:space="0" w:color="auto"/>
          </w:divBdr>
        </w:div>
        <w:div w:id="1206600401">
          <w:marLeft w:val="0"/>
          <w:marRight w:val="0"/>
          <w:marTop w:val="0"/>
          <w:marBottom w:val="0"/>
          <w:divBdr>
            <w:top w:val="none" w:sz="0" w:space="0" w:color="auto"/>
            <w:left w:val="none" w:sz="0" w:space="0" w:color="auto"/>
            <w:bottom w:val="none" w:sz="0" w:space="0" w:color="auto"/>
            <w:right w:val="none" w:sz="0" w:space="0" w:color="auto"/>
          </w:divBdr>
        </w:div>
        <w:div w:id="1206600430">
          <w:marLeft w:val="0"/>
          <w:marRight w:val="0"/>
          <w:marTop w:val="0"/>
          <w:marBottom w:val="0"/>
          <w:divBdr>
            <w:top w:val="none" w:sz="0" w:space="0" w:color="auto"/>
            <w:left w:val="none" w:sz="0" w:space="0" w:color="auto"/>
            <w:bottom w:val="none" w:sz="0" w:space="0" w:color="auto"/>
            <w:right w:val="none" w:sz="0" w:space="0" w:color="auto"/>
          </w:divBdr>
        </w:div>
        <w:div w:id="1206600434">
          <w:marLeft w:val="0"/>
          <w:marRight w:val="0"/>
          <w:marTop w:val="0"/>
          <w:marBottom w:val="0"/>
          <w:divBdr>
            <w:top w:val="none" w:sz="0" w:space="0" w:color="auto"/>
            <w:left w:val="none" w:sz="0" w:space="0" w:color="auto"/>
            <w:bottom w:val="none" w:sz="0" w:space="0" w:color="auto"/>
            <w:right w:val="none" w:sz="0" w:space="0" w:color="auto"/>
          </w:divBdr>
        </w:div>
        <w:div w:id="1206600445">
          <w:marLeft w:val="0"/>
          <w:marRight w:val="0"/>
          <w:marTop w:val="0"/>
          <w:marBottom w:val="0"/>
          <w:divBdr>
            <w:top w:val="none" w:sz="0" w:space="0" w:color="auto"/>
            <w:left w:val="none" w:sz="0" w:space="0" w:color="auto"/>
            <w:bottom w:val="none" w:sz="0" w:space="0" w:color="auto"/>
            <w:right w:val="none" w:sz="0" w:space="0" w:color="auto"/>
          </w:divBdr>
        </w:div>
        <w:div w:id="1206600451">
          <w:marLeft w:val="0"/>
          <w:marRight w:val="0"/>
          <w:marTop w:val="0"/>
          <w:marBottom w:val="0"/>
          <w:divBdr>
            <w:top w:val="none" w:sz="0" w:space="0" w:color="auto"/>
            <w:left w:val="none" w:sz="0" w:space="0" w:color="auto"/>
            <w:bottom w:val="none" w:sz="0" w:space="0" w:color="auto"/>
            <w:right w:val="none" w:sz="0" w:space="0" w:color="auto"/>
          </w:divBdr>
        </w:div>
        <w:div w:id="1206600454">
          <w:marLeft w:val="0"/>
          <w:marRight w:val="0"/>
          <w:marTop w:val="0"/>
          <w:marBottom w:val="0"/>
          <w:divBdr>
            <w:top w:val="none" w:sz="0" w:space="0" w:color="auto"/>
            <w:left w:val="none" w:sz="0" w:space="0" w:color="auto"/>
            <w:bottom w:val="none" w:sz="0" w:space="0" w:color="auto"/>
            <w:right w:val="none" w:sz="0" w:space="0" w:color="auto"/>
          </w:divBdr>
        </w:div>
        <w:div w:id="1206600474">
          <w:marLeft w:val="0"/>
          <w:marRight w:val="0"/>
          <w:marTop w:val="0"/>
          <w:marBottom w:val="0"/>
          <w:divBdr>
            <w:top w:val="none" w:sz="0" w:space="0" w:color="auto"/>
            <w:left w:val="none" w:sz="0" w:space="0" w:color="auto"/>
            <w:bottom w:val="none" w:sz="0" w:space="0" w:color="auto"/>
            <w:right w:val="none" w:sz="0" w:space="0" w:color="auto"/>
          </w:divBdr>
        </w:div>
        <w:div w:id="1206600500">
          <w:marLeft w:val="0"/>
          <w:marRight w:val="0"/>
          <w:marTop w:val="0"/>
          <w:marBottom w:val="0"/>
          <w:divBdr>
            <w:top w:val="none" w:sz="0" w:space="0" w:color="auto"/>
            <w:left w:val="none" w:sz="0" w:space="0" w:color="auto"/>
            <w:bottom w:val="none" w:sz="0" w:space="0" w:color="auto"/>
            <w:right w:val="none" w:sz="0" w:space="0" w:color="auto"/>
          </w:divBdr>
        </w:div>
        <w:div w:id="1206600507">
          <w:marLeft w:val="0"/>
          <w:marRight w:val="0"/>
          <w:marTop w:val="0"/>
          <w:marBottom w:val="0"/>
          <w:divBdr>
            <w:top w:val="none" w:sz="0" w:space="0" w:color="auto"/>
            <w:left w:val="none" w:sz="0" w:space="0" w:color="auto"/>
            <w:bottom w:val="none" w:sz="0" w:space="0" w:color="auto"/>
            <w:right w:val="none" w:sz="0" w:space="0" w:color="auto"/>
          </w:divBdr>
        </w:div>
        <w:div w:id="1206600520">
          <w:marLeft w:val="0"/>
          <w:marRight w:val="0"/>
          <w:marTop w:val="0"/>
          <w:marBottom w:val="0"/>
          <w:divBdr>
            <w:top w:val="none" w:sz="0" w:space="0" w:color="auto"/>
            <w:left w:val="none" w:sz="0" w:space="0" w:color="auto"/>
            <w:bottom w:val="none" w:sz="0" w:space="0" w:color="auto"/>
            <w:right w:val="none" w:sz="0" w:space="0" w:color="auto"/>
          </w:divBdr>
        </w:div>
        <w:div w:id="1206600524">
          <w:marLeft w:val="0"/>
          <w:marRight w:val="0"/>
          <w:marTop w:val="0"/>
          <w:marBottom w:val="0"/>
          <w:divBdr>
            <w:top w:val="none" w:sz="0" w:space="0" w:color="auto"/>
            <w:left w:val="none" w:sz="0" w:space="0" w:color="auto"/>
            <w:bottom w:val="none" w:sz="0" w:space="0" w:color="auto"/>
            <w:right w:val="none" w:sz="0" w:space="0" w:color="auto"/>
          </w:divBdr>
        </w:div>
        <w:div w:id="1206600543">
          <w:marLeft w:val="0"/>
          <w:marRight w:val="0"/>
          <w:marTop w:val="0"/>
          <w:marBottom w:val="0"/>
          <w:divBdr>
            <w:top w:val="none" w:sz="0" w:space="0" w:color="auto"/>
            <w:left w:val="none" w:sz="0" w:space="0" w:color="auto"/>
            <w:bottom w:val="none" w:sz="0" w:space="0" w:color="auto"/>
            <w:right w:val="none" w:sz="0" w:space="0" w:color="auto"/>
          </w:divBdr>
        </w:div>
        <w:div w:id="1206600562">
          <w:marLeft w:val="0"/>
          <w:marRight w:val="0"/>
          <w:marTop w:val="0"/>
          <w:marBottom w:val="0"/>
          <w:divBdr>
            <w:top w:val="none" w:sz="0" w:space="0" w:color="auto"/>
            <w:left w:val="none" w:sz="0" w:space="0" w:color="auto"/>
            <w:bottom w:val="none" w:sz="0" w:space="0" w:color="auto"/>
            <w:right w:val="none" w:sz="0" w:space="0" w:color="auto"/>
          </w:divBdr>
        </w:div>
        <w:div w:id="1206600569">
          <w:marLeft w:val="0"/>
          <w:marRight w:val="0"/>
          <w:marTop w:val="0"/>
          <w:marBottom w:val="0"/>
          <w:divBdr>
            <w:top w:val="none" w:sz="0" w:space="0" w:color="auto"/>
            <w:left w:val="none" w:sz="0" w:space="0" w:color="auto"/>
            <w:bottom w:val="none" w:sz="0" w:space="0" w:color="auto"/>
            <w:right w:val="none" w:sz="0" w:space="0" w:color="auto"/>
          </w:divBdr>
        </w:div>
        <w:div w:id="1206600600">
          <w:marLeft w:val="0"/>
          <w:marRight w:val="0"/>
          <w:marTop w:val="0"/>
          <w:marBottom w:val="0"/>
          <w:divBdr>
            <w:top w:val="none" w:sz="0" w:space="0" w:color="auto"/>
            <w:left w:val="none" w:sz="0" w:space="0" w:color="auto"/>
            <w:bottom w:val="none" w:sz="0" w:space="0" w:color="auto"/>
            <w:right w:val="none" w:sz="0" w:space="0" w:color="auto"/>
          </w:divBdr>
        </w:div>
        <w:div w:id="1206600613">
          <w:marLeft w:val="0"/>
          <w:marRight w:val="0"/>
          <w:marTop w:val="0"/>
          <w:marBottom w:val="0"/>
          <w:divBdr>
            <w:top w:val="none" w:sz="0" w:space="0" w:color="auto"/>
            <w:left w:val="none" w:sz="0" w:space="0" w:color="auto"/>
            <w:bottom w:val="none" w:sz="0" w:space="0" w:color="auto"/>
            <w:right w:val="none" w:sz="0" w:space="0" w:color="auto"/>
          </w:divBdr>
        </w:div>
        <w:div w:id="1206600633">
          <w:marLeft w:val="0"/>
          <w:marRight w:val="0"/>
          <w:marTop w:val="0"/>
          <w:marBottom w:val="0"/>
          <w:divBdr>
            <w:top w:val="none" w:sz="0" w:space="0" w:color="auto"/>
            <w:left w:val="none" w:sz="0" w:space="0" w:color="auto"/>
            <w:bottom w:val="none" w:sz="0" w:space="0" w:color="auto"/>
            <w:right w:val="none" w:sz="0" w:space="0" w:color="auto"/>
          </w:divBdr>
        </w:div>
        <w:div w:id="1206600638">
          <w:marLeft w:val="0"/>
          <w:marRight w:val="0"/>
          <w:marTop w:val="0"/>
          <w:marBottom w:val="0"/>
          <w:divBdr>
            <w:top w:val="none" w:sz="0" w:space="0" w:color="auto"/>
            <w:left w:val="none" w:sz="0" w:space="0" w:color="auto"/>
            <w:bottom w:val="none" w:sz="0" w:space="0" w:color="auto"/>
            <w:right w:val="none" w:sz="0" w:space="0" w:color="auto"/>
          </w:divBdr>
        </w:div>
        <w:div w:id="1206600639">
          <w:marLeft w:val="0"/>
          <w:marRight w:val="0"/>
          <w:marTop w:val="0"/>
          <w:marBottom w:val="0"/>
          <w:divBdr>
            <w:top w:val="none" w:sz="0" w:space="0" w:color="auto"/>
            <w:left w:val="none" w:sz="0" w:space="0" w:color="auto"/>
            <w:bottom w:val="none" w:sz="0" w:space="0" w:color="auto"/>
            <w:right w:val="none" w:sz="0" w:space="0" w:color="auto"/>
          </w:divBdr>
        </w:div>
        <w:div w:id="1206600649">
          <w:marLeft w:val="0"/>
          <w:marRight w:val="0"/>
          <w:marTop w:val="0"/>
          <w:marBottom w:val="0"/>
          <w:divBdr>
            <w:top w:val="none" w:sz="0" w:space="0" w:color="auto"/>
            <w:left w:val="none" w:sz="0" w:space="0" w:color="auto"/>
            <w:bottom w:val="none" w:sz="0" w:space="0" w:color="auto"/>
            <w:right w:val="none" w:sz="0" w:space="0" w:color="auto"/>
          </w:divBdr>
        </w:div>
        <w:div w:id="1206600663">
          <w:marLeft w:val="0"/>
          <w:marRight w:val="0"/>
          <w:marTop w:val="0"/>
          <w:marBottom w:val="0"/>
          <w:divBdr>
            <w:top w:val="none" w:sz="0" w:space="0" w:color="auto"/>
            <w:left w:val="none" w:sz="0" w:space="0" w:color="auto"/>
            <w:bottom w:val="none" w:sz="0" w:space="0" w:color="auto"/>
            <w:right w:val="none" w:sz="0" w:space="0" w:color="auto"/>
          </w:divBdr>
        </w:div>
      </w:divsChild>
    </w:div>
    <w:div w:id="1206600590">
      <w:marLeft w:val="0"/>
      <w:marRight w:val="0"/>
      <w:marTop w:val="0"/>
      <w:marBottom w:val="0"/>
      <w:divBdr>
        <w:top w:val="none" w:sz="0" w:space="0" w:color="auto"/>
        <w:left w:val="none" w:sz="0" w:space="0" w:color="auto"/>
        <w:bottom w:val="none" w:sz="0" w:space="0" w:color="auto"/>
        <w:right w:val="none" w:sz="0" w:space="0" w:color="auto"/>
      </w:divBdr>
    </w:div>
    <w:div w:id="1206600594">
      <w:marLeft w:val="0"/>
      <w:marRight w:val="0"/>
      <w:marTop w:val="0"/>
      <w:marBottom w:val="0"/>
      <w:divBdr>
        <w:top w:val="none" w:sz="0" w:space="0" w:color="auto"/>
        <w:left w:val="none" w:sz="0" w:space="0" w:color="auto"/>
        <w:bottom w:val="none" w:sz="0" w:space="0" w:color="auto"/>
        <w:right w:val="none" w:sz="0" w:space="0" w:color="auto"/>
      </w:divBdr>
    </w:div>
    <w:div w:id="1206600615">
      <w:marLeft w:val="0"/>
      <w:marRight w:val="0"/>
      <w:marTop w:val="0"/>
      <w:marBottom w:val="0"/>
      <w:divBdr>
        <w:top w:val="none" w:sz="0" w:space="0" w:color="auto"/>
        <w:left w:val="none" w:sz="0" w:space="0" w:color="auto"/>
        <w:bottom w:val="none" w:sz="0" w:space="0" w:color="auto"/>
        <w:right w:val="none" w:sz="0" w:space="0" w:color="auto"/>
      </w:divBdr>
    </w:div>
    <w:div w:id="1206600623">
      <w:marLeft w:val="0"/>
      <w:marRight w:val="0"/>
      <w:marTop w:val="0"/>
      <w:marBottom w:val="0"/>
      <w:divBdr>
        <w:top w:val="none" w:sz="0" w:space="0" w:color="auto"/>
        <w:left w:val="none" w:sz="0" w:space="0" w:color="auto"/>
        <w:bottom w:val="none" w:sz="0" w:space="0" w:color="auto"/>
        <w:right w:val="none" w:sz="0" w:space="0" w:color="auto"/>
      </w:divBdr>
    </w:div>
    <w:div w:id="1206600626">
      <w:marLeft w:val="0"/>
      <w:marRight w:val="0"/>
      <w:marTop w:val="0"/>
      <w:marBottom w:val="0"/>
      <w:divBdr>
        <w:top w:val="none" w:sz="0" w:space="0" w:color="auto"/>
        <w:left w:val="none" w:sz="0" w:space="0" w:color="auto"/>
        <w:bottom w:val="none" w:sz="0" w:space="0" w:color="auto"/>
        <w:right w:val="none" w:sz="0" w:space="0" w:color="auto"/>
      </w:divBdr>
    </w:div>
    <w:div w:id="1206600629">
      <w:marLeft w:val="0"/>
      <w:marRight w:val="0"/>
      <w:marTop w:val="0"/>
      <w:marBottom w:val="0"/>
      <w:divBdr>
        <w:top w:val="none" w:sz="0" w:space="0" w:color="auto"/>
        <w:left w:val="none" w:sz="0" w:space="0" w:color="auto"/>
        <w:bottom w:val="none" w:sz="0" w:space="0" w:color="auto"/>
        <w:right w:val="none" w:sz="0" w:space="0" w:color="auto"/>
      </w:divBdr>
    </w:div>
    <w:div w:id="1206600635">
      <w:marLeft w:val="0"/>
      <w:marRight w:val="0"/>
      <w:marTop w:val="0"/>
      <w:marBottom w:val="0"/>
      <w:divBdr>
        <w:top w:val="none" w:sz="0" w:space="0" w:color="auto"/>
        <w:left w:val="none" w:sz="0" w:space="0" w:color="auto"/>
        <w:bottom w:val="none" w:sz="0" w:space="0" w:color="auto"/>
        <w:right w:val="none" w:sz="0" w:space="0" w:color="auto"/>
      </w:divBdr>
      <w:divsChild>
        <w:div w:id="1206600303">
          <w:marLeft w:val="0"/>
          <w:marRight w:val="0"/>
          <w:marTop w:val="0"/>
          <w:marBottom w:val="0"/>
          <w:divBdr>
            <w:top w:val="none" w:sz="0" w:space="0" w:color="auto"/>
            <w:left w:val="none" w:sz="0" w:space="0" w:color="auto"/>
            <w:bottom w:val="none" w:sz="0" w:space="0" w:color="auto"/>
            <w:right w:val="none" w:sz="0" w:space="0" w:color="auto"/>
          </w:divBdr>
        </w:div>
        <w:div w:id="1206600347">
          <w:marLeft w:val="0"/>
          <w:marRight w:val="0"/>
          <w:marTop w:val="0"/>
          <w:marBottom w:val="0"/>
          <w:divBdr>
            <w:top w:val="none" w:sz="0" w:space="0" w:color="auto"/>
            <w:left w:val="none" w:sz="0" w:space="0" w:color="auto"/>
            <w:bottom w:val="none" w:sz="0" w:space="0" w:color="auto"/>
            <w:right w:val="none" w:sz="0" w:space="0" w:color="auto"/>
          </w:divBdr>
        </w:div>
        <w:div w:id="1206600421">
          <w:marLeft w:val="0"/>
          <w:marRight w:val="0"/>
          <w:marTop w:val="0"/>
          <w:marBottom w:val="0"/>
          <w:divBdr>
            <w:top w:val="none" w:sz="0" w:space="0" w:color="auto"/>
            <w:left w:val="none" w:sz="0" w:space="0" w:color="auto"/>
            <w:bottom w:val="none" w:sz="0" w:space="0" w:color="auto"/>
            <w:right w:val="none" w:sz="0" w:space="0" w:color="auto"/>
          </w:divBdr>
        </w:div>
      </w:divsChild>
    </w:div>
    <w:div w:id="1206600645">
      <w:marLeft w:val="0"/>
      <w:marRight w:val="0"/>
      <w:marTop w:val="0"/>
      <w:marBottom w:val="0"/>
      <w:divBdr>
        <w:top w:val="none" w:sz="0" w:space="0" w:color="auto"/>
        <w:left w:val="none" w:sz="0" w:space="0" w:color="auto"/>
        <w:bottom w:val="none" w:sz="0" w:space="0" w:color="auto"/>
        <w:right w:val="none" w:sz="0" w:space="0" w:color="auto"/>
      </w:divBdr>
    </w:div>
    <w:div w:id="1206600655">
      <w:marLeft w:val="0"/>
      <w:marRight w:val="0"/>
      <w:marTop w:val="0"/>
      <w:marBottom w:val="0"/>
      <w:divBdr>
        <w:top w:val="none" w:sz="0" w:space="0" w:color="auto"/>
        <w:left w:val="none" w:sz="0" w:space="0" w:color="auto"/>
        <w:bottom w:val="none" w:sz="0" w:space="0" w:color="auto"/>
        <w:right w:val="none" w:sz="0" w:space="0" w:color="auto"/>
      </w:divBdr>
    </w:div>
    <w:div w:id="1206600659">
      <w:marLeft w:val="0"/>
      <w:marRight w:val="0"/>
      <w:marTop w:val="0"/>
      <w:marBottom w:val="0"/>
      <w:divBdr>
        <w:top w:val="none" w:sz="0" w:space="0" w:color="auto"/>
        <w:left w:val="none" w:sz="0" w:space="0" w:color="auto"/>
        <w:bottom w:val="none" w:sz="0" w:space="0" w:color="auto"/>
        <w:right w:val="none" w:sz="0" w:space="0" w:color="auto"/>
      </w:divBdr>
    </w:div>
    <w:div w:id="1206600660">
      <w:marLeft w:val="0"/>
      <w:marRight w:val="0"/>
      <w:marTop w:val="0"/>
      <w:marBottom w:val="0"/>
      <w:divBdr>
        <w:top w:val="none" w:sz="0" w:space="0" w:color="auto"/>
        <w:left w:val="none" w:sz="0" w:space="0" w:color="auto"/>
        <w:bottom w:val="none" w:sz="0" w:space="0" w:color="auto"/>
        <w:right w:val="none" w:sz="0" w:space="0" w:color="auto"/>
      </w:divBdr>
    </w:div>
    <w:div w:id="1307317847">
      <w:bodyDiv w:val="1"/>
      <w:marLeft w:val="0"/>
      <w:marRight w:val="0"/>
      <w:marTop w:val="0"/>
      <w:marBottom w:val="0"/>
      <w:divBdr>
        <w:top w:val="none" w:sz="0" w:space="0" w:color="auto"/>
        <w:left w:val="none" w:sz="0" w:space="0" w:color="auto"/>
        <w:bottom w:val="none" w:sz="0" w:space="0" w:color="auto"/>
        <w:right w:val="none" w:sz="0" w:space="0" w:color="auto"/>
      </w:divBdr>
      <w:divsChild>
        <w:div w:id="1012684675">
          <w:marLeft w:val="0"/>
          <w:marRight w:val="0"/>
          <w:marTop w:val="0"/>
          <w:marBottom w:val="0"/>
          <w:divBdr>
            <w:top w:val="none" w:sz="0" w:space="0" w:color="auto"/>
            <w:left w:val="none" w:sz="0" w:space="0" w:color="auto"/>
            <w:bottom w:val="none" w:sz="0" w:space="0" w:color="auto"/>
            <w:right w:val="none" w:sz="0" w:space="0" w:color="auto"/>
          </w:divBdr>
          <w:divsChild>
            <w:div w:id="170876693">
              <w:marLeft w:val="0"/>
              <w:marRight w:val="0"/>
              <w:marTop w:val="0"/>
              <w:marBottom w:val="0"/>
              <w:divBdr>
                <w:top w:val="none" w:sz="0" w:space="0" w:color="auto"/>
                <w:left w:val="none" w:sz="0" w:space="0" w:color="auto"/>
                <w:bottom w:val="none" w:sz="0" w:space="0" w:color="auto"/>
                <w:right w:val="none" w:sz="0" w:space="0" w:color="auto"/>
              </w:divBdr>
              <w:divsChild>
                <w:div w:id="46925783">
                  <w:marLeft w:val="0"/>
                  <w:marRight w:val="0"/>
                  <w:marTop w:val="0"/>
                  <w:marBottom w:val="0"/>
                  <w:divBdr>
                    <w:top w:val="none" w:sz="0" w:space="0" w:color="auto"/>
                    <w:left w:val="none" w:sz="0" w:space="0" w:color="auto"/>
                    <w:bottom w:val="none" w:sz="0" w:space="0" w:color="auto"/>
                    <w:right w:val="none" w:sz="0" w:space="0" w:color="auto"/>
                  </w:divBdr>
                </w:div>
                <w:div w:id="90127260">
                  <w:marLeft w:val="0"/>
                  <w:marRight w:val="0"/>
                  <w:marTop w:val="0"/>
                  <w:marBottom w:val="0"/>
                  <w:divBdr>
                    <w:top w:val="none" w:sz="0" w:space="0" w:color="auto"/>
                    <w:left w:val="none" w:sz="0" w:space="0" w:color="auto"/>
                    <w:bottom w:val="none" w:sz="0" w:space="0" w:color="auto"/>
                    <w:right w:val="none" w:sz="0" w:space="0" w:color="auto"/>
                  </w:divBdr>
                </w:div>
                <w:div w:id="103817017">
                  <w:marLeft w:val="0"/>
                  <w:marRight w:val="0"/>
                  <w:marTop w:val="0"/>
                  <w:marBottom w:val="0"/>
                  <w:divBdr>
                    <w:top w:val="none" w:sz="0" w:space="0" w:color="auto"/>
                    <w:left w:val="none" w:sz="0" w:space="0" w:color="auto"/>
                    <w:bottom w:val="none" w:sz="0" w:space="0" w:color="auto"/>
                    <w:right w:val="none" w:sz="0" w:space="0" w:color="auto"/>
                  </w:divBdr>
                </w:div>
                <w:div w:id="104421653">
                  <w:marLeft w:val="0"/>
                  <w:marRight w:val="0"/>
                  <w:marTop w:val="0"/>
                  <w:marBottom w:val="0"/>
                  <w:divBdr>
                    <w:top w:val="none" w:sz="0" w:space="0" w:color="auto"/>
                    <w:left w:val="none" w:sz="0" w:space="0" w:color="auto"/>
                    <w:bottom w:val="none" w:sz="0" w:space="0" w:color="auto"/>
                    <w:right w:val="none" w:sz="0" w:space="0" w:color="auto"/>
                  </w:divBdr>
                </w:div>
                <w:div w:id="107698487">
                  <w:marLeft w:val="0"/>
                  <w:marRight w:val="0"/>
                  <w:marTop w:val="0"/>
                  <w:marBottom w:val="0"/>
                  <w:divBdr>
                    <w:top w:val="none" w:sz="0" w:space="0" w:color="auto"/>
                    <w:left w:val="none" w:sz="0" w:space="0" w:color="auto"/>
                    <w:bottom w:val="none" w:sz="0" w:space="0" w:color="auto"/>
                    <w:right w:val="none" w:sz="0" w:space="0" w:color="auto"/>
                  </w:divBdr>
                </w:div>
                <w:div w:id="119108941">
                  <w:marLeft w:val="0"/>
                  <w:marRight w:val="0"/>
                  <w:marTop w:val="0"/>
                  <w:marBottom w:val="0"/>
                  <w:divBdr>
                    <w:top w:val="none" w:sz="0" w:space="0" w:color="auto"/>
                    <w:left w:val="none" w:sz="0" w:space="0" w:color="auto"/>
                    <w:bottom w:val="none" w:sz="0" w:space="0" w:color="auto"/>
                    <w:right w:val="none" w:sz="0" w:space="0" w:color="auto"/>
                  </w:divBdr>
                </w:div>
                <w:div w:id="132986499">
                  <w:marLeft w:val="0"/>
                  <w:marRight w:val="0"/>
                  <w:marTop w:val="0"/>
                  <w:marBottom w:val="0"/>
                  <w:divBdr>
                    <w:top w:val="none" w:sz="0" w:space="0" w:color="auto"/>
                    <w:left w:val="none" w:sz="0" w:space="0" w:color="auto"/>
                    <w:bottom w:val="none" w:sz="0" w:space="0" w:color="auto"/>
                    <w:right w:val="none" w:sz="0" w:space="0" w:color="auto"/>
                  </w:divBdr>
                </w:div>
                <w:div w:id="146483106">
                  <w:marLeft w:val="0"/>
                  <w:marRight w:val="0"/>
                  <w:marTop w:val="0"/>
                  <w:marBottom w:val="0"/>
                  <w:divBdr>
                    <w:top w:val="none" w:sz="0" w:space="0" w:color="auto"/>
                    <w:left w:val="none" w:sz="0" w:space="0" w:color="auto"/>
                    <w:bottom w:val="none" w:sz="0" w:space="0" w:color="auto"/>
                    <w:right w:val="none" w:sz="0" w:space="0" w:color="auto"/>
                  </w:divBdr>
                </w:div>
                <w:div w:id="190073335">
                  <w:marLeft w:val="0"/>
                  <w:marRight w:val="0"/>
                  <w:marTop w:val="0"/>
                  <w:marBottom w:val="0"/>
                  <w:divBdr>
                    <w:top w:val="none" w:sz="0" w:space="0" w:color="auto"/>
                    <w:left w:val="none" w:sz="0" w:space="0" w:color="auto"/>
                    <w:bottom w:val="none" w:sz="0" w:space="0" w:color="auto"/>
                    <w:right w:val="none" w:sz="0" w:space="0" w:color="auto"/>
                  </w:divBdr>
                </w:div>
                <w:div w:id="229773635">
                  <w:marLeft w:val="0"/>
                  <w:marRight w:val="0"/>
                  <w:marTop w:val="0"/>
                  <w:marBottom w:val="0"/>
                  <w:divBdr>
                    <w:top w:val="none" w:sz="0" w:space="0" w:color="auto"/>
                    <w:left w:val="none" w:sz="0" w:space="0" w:color="auto"/>
                    <w:bottom w:val="none" w:sz="0" w:space="0" w:color="auto"/>
                    <w:right w:val="none" w:sz="0" w:space="0" w:color="auto"/>
                  </w:divBdr>
                </w:div>
                <w:div w:id="267930741">
                  <w:marLeft w:val="0"/>
                  <w:marRight w:val="0"/>
                  <w:marTop w:val="0"/>
                  <w:marBottom w:val="0"/>
                  <w:divBdr>
                    <w:top w:val="none" w:sz="0" w:space="0" w:color="auto"/>
                    <w:left w:val="none" w:sz="0" w:space="0" w:color="auto"/>
                    <w:bottom w:val="none" w:sz="0" w:space="0" w:color="auto"/>
                    <w:right w:val="none" w:sz="0" w:space="0" w:color="auto"/>
                  </w:divBdr>
                </w:div>
                <w:div w:id="316568985">
                  <w:marLeft w:val="0"/>
                  <w:marRight w:val="0"/>
                  <w:marTop w:val="0"/>
                  <w:marBottom w:val="0"/>
                  <w:divBdr>
                    <w:top w:val="none" w:sz="0" w:space="0" w:color="auto"/>
                    <w:left w:val="none" w:sz="0" w:space="0" w:color="auto"/>
                    <w:bottom w:val="none" w:sz="0" w:space="0" w:color="auto"/>
                    <w:right w:val="none" w:sz="0" w:space="0" w:color="auto"/>
                  </w:divBdr>
                </w:div>
                <w:div w:id="355884774">
                  <w:marLeft w:val="0"/>
                  <w:marRight w:val="0"/>
                  <w:marTop w:val="0"/>
                  <w:marBottom w:val="0"/>
                  <w:divBdr>
                    <w:top w:val="none" w:sz="0" w:space="0" w:color="auto"/>
                    <w:left w:val="none" w:sz="0" w:space="0" w:color="auto"/>
                    <w:bottom w:val="none" w:sz="0" w:space="0" w:color="auto"/>
                    <w:right w:val="none" w:sz="0" w:space="0" w:color="auto"/>
                  </w:divBdr>
                </w:div>
                <w:div w:id="370502220">
                  <w:marLeft w:val="0"/>
                  <w:marRight w:val="0"/>
                  <w:marTop w:val="0"/>
                  <w:marBottom w:val="0"/>
                  <w:divBdr>
                    <w:top w:val="none" w:sz="0" w:space="0" w:color="auto"/>
                    <w:left w:val="none" w:sz="0" w:space="0" w:color="auto"/>
                    <w:bottom w:val="none" w:sz="0" w:space="0" w:color="auto"/>
                    <w:right w:val="none" w:sz="0" w:space="0" w:color="auto"/>
                  </w:divBdr>
                </w:div>
                <w:div w:id="389891659">
                  <w:marLeft w:val="0"/>
                  <w:marRight w:val="0"/>
                  <w:marTop w:val="0"/>
                  <w:marBottom w:val="0"/>
                  <w:divBdr>
                    <w:top w:val="none" w:sz="0" w:space="0" w:color="auto"/>
                    <w:left w:val="none" w:sz="0" w:space="0" w:color="auto"/>
                    <w:bottom w:val="none" w:sz="0" w:space="0" w:color="auto"/>
                    <w:right w:val="none" w:sz="0" w:space="0" w:color="auto"/>
                  </w:divBdr>
                </w:div>
                <w:div w:id="430589250">
                  <w:marLeft w:val="0"/>
                  <w:marRight w:val="0"/>
                  <w:marTop w:val="0"/>
                  <w:marBottom w:val="0"/>
                  <w:divBdr>
                    <w:top w:val="none" w:sz="0" w:space="0" w:color="auto"/>
                    <w:left w:val="none" w:sz="0" w:space="0" w:color="auto"/>
                    <w:bottom w:val="none" w:sz="0" w:space="0" w:color="auto"/>
                    <w:right w:val="none" w:sz="0" w:space="0" w:color="auto"/>
                  </w:divBdr>
                </w:div>
                <w:div w:id="440491116">
                  <w:marLeft w:val="0"/>
                  <w:marRight w:val="0"/>
                  <w:marTop w:val="0"/>
                  <w:marBottom w:val="0"/>
                  <w:divBdr>
                    <w:top w:val="none" w:sz="0" w:space="0" w:color="auto"/>
                    <w:left w:val="none" w:sz="0" w:space="0" w:color="auto"/>
                    <w:bottom w:val="none" w:sz="0" w:space="0" w:color="auto"/>
                    <w:right w:val="none" w:sz="0" w:space="0" w:color="auto"/>
                  </w:divBdr>
                </w:div>
                <w:div w:id="458570994">
                  <w:marLeft w:val="0"/>
                  <w:marRight w:val="0"/>
                  <w:marTop w:val="0"/>
                  <w:marBottom w:val="0"/>
                  <w:divBdr>
                    <w:top w:val="none" w:sz="0" w:space="0" w:color="auto"/>
                    <w:left w:val="none" w:sz="0" w:space="0" w:color="auto"/>
                    <w:bottom w:val="none" w:sz="0" w:space="0" w:color="auto"/>
                    <w:right w:val="none" w:sz="0" w:space="0" w:color="auto"/>
                  </w:divBdr>
                </w:div>
                <w:div w:id="465047310">
                  <w:marLeft w:val="0"/>
                  <w:marRight w:val="0"/>
                  <w:marTop w:val="0"/>
                  <w:marBottom w:val="0"/>
                  <w:divBdr>
                    <w:top w:val="none" w:sz="0" w:space="0" w:color="auto"/>
                    <w:left w:val="none" w:sz="0" w:space="0" w:color="auto"/>
                    <w:bottom w:val="none" w:sz="0" w:space="0" w:color="auto"/>
                    <w:right w:val="none" w:sz="0" w:space="0" w:color="auto"/>
                  </w:divBdr>
                </w:div>
                <w:div w:id="486942621">
                  <w:marLeft w:val="0"/>
                  <w:marRight w:val="0"/>
                  <w:marTop w:val="0"/>
                  <w:marBottom w:val="0"/>
                  <w:divBdr>
                    <w:top w:val="none" w:sz="0" w:space="0" w:color="auto"/>
                    <w:left w:val="none" w:sz="0" w:space="0" w:color="auto"/>
                    <w:bottom w:val="none" w:sz="0" w:space="0" w:color="auto"/>
                    <w:right w:val="none" w:sz="0" w:space="0" w:color="auto"/>
                  </w:divBdr>
                </w:div>
                <w:div w:id="499388652">
                  <w:marLeft w:val="0"/>
                  <w:marRight w:val="0"/>
                  <w:marTop w:val="0"/>
                  <w:marBottom w:val="0"/>
                  <w:divBdr>
                    <w:top w:val="none" w:sz="0" w:space="0" w:color="auto"/>
                    <w:left w:val="none" w:sz="0" w:space="0" w:color="auto"/>
                    <w:bottom w:val="none" w:sz="0" w:space="0" w:color="auto"/>
                    <w:right w:val="none" w:sz="0" w:space="0" w:color="auto"/>
                  </w:divBdr>
                </w:div>
                <w:div w:id="511530549">
                  <w:marLeft w:val="0"/>
                  <w:marRight w:val="0"/>
                  <w:marTop w:val="0"/>
                  <w:marBottom w:val="0"/>
                  <w:divBdr>
                    <w:top w:val="none" w:sz="0" w:space="0" w:color="auto"/>
                    <w:left w:val="none" w:sz="0" w:space="0" w:color="auto"/>
                    <w:bottom w:val="none" w:sz="0" w:space="0" w:color="auto"/>
                    <w:right w:val="none" w:sz="0" w:space="0" w:color="auto"/>
                  </w:divBdr>
                </w:div>
                <w:div w:id="517425165">
                  <w:marLeft w:val="0"/>
                  <w:marRight w:val="0"/>
                  <w:marTop w:val="0"/>
                  <w:marBottom w:val="0"/>
                  <w:divBdr>
                    <w:top w:val="none" w:sz="0" w:space="0" w:color="auto"/>
                    <w:left w:val="none" w:sz="0" w:space="0" w:color="auto"/>
                    <w:bottom w:val="none" w:sz="0" w:space="0" w:color="auto"/>
                    <w:right w:val="none" w:sz="0" w:space="0" w:color="auto"/>
                  </w:divBdr>
                </w:div>
                <w:div w:id="530844547">
                  <w:marLeft w:val="0"/>
                  <w:marRight w:val="0"/>
                  <w:marTop w:val="0"/>
                  <w:marBottom w:val="0"/>
                  <w:divBdr>
                    <w:top w:val="none" w:sz="0" w:space="0" w:color="auto"/>
                    <w:left w:val="none" w:sz="0" w:space="0" w:color="auto"/>
                    <w:bottom w:val="none" w:sz="0" w:space="0" w:color="auto"/>
                    <w:right w:val="none" w:sz="0" w:space="0" w:color="auto"/>
                  </w:divBdr>
                </w:div>
                <w:div w:id="551238632">
                  <w:marLeft w:val="0"/>
                  <w:marRight w:val="0"/>
                  <w:marTop w:val="0"/>
                  <w:marBottom w:val="0"/>
                  <w:divBdr>
                    <w:top w:val="none" w:sz="0" w:space="0" w:color="auto"/>
                    <w:left w:val="none" w:sz="0" w:space="0" w:color="auto"/>
                    <w:bottom w:val="none" w:sz="0" w:space="0" w:color="auto"/>
                    <w:right w:val="none" w:sz="0" w:space="0" w:color="auto"/>
                  </w:divBdr>
                </w:div>
                <w:div w:id="558514897">
                  <w:marLeft w:val="0"/>
                  <w:marRight w:val="0"/>
                  <w:marTop w:val="0"/>
                  <w:marBottom w:val="0"/>
                  <w:divBdr>
                    <w:top w:val="none" w:sz="0" w:space="0" w:color="auto"/>
                    <w:left w:val="none" w:sz="0" w:space="0" w:color="auto"/>
                    <w:bottom w:val="none" w:sz="0" w:space="0" w:color="auto"/>
                    <w:right w:val="none" w:sz="0" w:space="0" w:color="auto"/>
                  </w:divBdr>
                </w:div>
                <w:div w:id="559218693">
                  <w:marLeft w:val="0"/>
                  <w:marRight w:val="0"/>
                  <w:marTop w:val="0"/>
                  <w:marBottom w:val="0"/>
                  <w:divBdr>
                    <w:top w:val="none" w:sz="0" w:space="0" w:color="auto"/>
                    <w:left w:val="none" w:sz="0" w:space="0" w:color="auto"/>
                    <w:bottom w:val="none" w:sz="0" w:space="0" w:color="auto"/>
                    <w:right w:val="none" w:sz="0" w:space="0" w:color="auto"/>
                  </w:divBdr>
                </w:div>
                <w:div w:id="633100451">
                  <w:marLeft w:val="0"/>
                  <w:marRight w:val="0"/>
                  <w:marTop w:val="0"/>
                  <w:marBottom w:val="0"/>
                  <w:divBdr>
                    <w:top w:val="none" w:sz="0" w:space="0" w:color="auto"/>
                    <w:left w:val="none" w:sz="0" w:space="0" w:color="auto"/>
                    <w:bottom w:val="none" w:sz="0" w:space="0" w:color="auto"/>
                    <w:right w:val="none" w:sz="0" w:space="0" w:color="auto"/>
                  </w:divBdr>
                </w:div>
                <w:div w:id="635645544">
                  <w:marLeft w:val="0"/>
                  <w:marRight w:val="0"/>
                  <w:marTop w:val="0"/>
                  <w:marBottom w:val="0"/>
                  <w:divBdr>
                    <w:top w:val="none" w:sz="0" w:space="0" w:color="auto"/>
                    <w:left w:val="none" w:sz="0" w:space="0" w:color="auto"/>
                    <w:bottom w:val="none" w:sz="0" w:space="0" w:color="auto"/>
                    <w:right w:val="none" w:sz="0" w:space="0" w:color="auto"/>
                  </w:divBdr>
                </w:div>
                <w:div w:id="660817210">
                  <w:marLeft w:val="0"/>
                  <w:marRight w:val="0"/>
                  <w:marTop w:val="0"/>
                  <w:marBottom w:val="0"/>
                  <w:divBdr>
                    <w:top w:val="none" w:sz="0" w:space="0" w:color="auto"/>
                    <w:left w:val="none" w:sz="0" w:space="0" w:color="auto"/>
                    <w:bottom w:val="none" w:sz="0" w:space="0" w:color="auto"/>
                    <w:right w:val="none" w:sz="0" w:space="0" w:color="auto"/>
                  </w:divBdr>
                </w:div>
                <w:div w:id="668993629">
                  <w:marLeft w:val="0"/>
                  <w:marRight w:val="0"/>
                  <w:marTop w:val="0"/>
                  <w:marBottom w:val="0"/>
                  <w:divBdr>
                    <w:top w:val="none" w:sz="0" w:space="0" w:color="auto"/>
                    <w:left w:val="none" w:sz="0" w:space="0" w:color="auto"/>
                    <w:bottom w:val="none" w:sz="0" w:space="0" w:color="auto"/>
                    <w:right w:val="none" w:sz="0" w:space="0" w:color="auto"/>
                  </w:divBdr>
                </w:div>
                <w:div w:id="669480800">
                  <w:marLeft w:val="0"/>
                  <w:marRight w:val="0"/>
                  <w:marTop w:val="0"/>
                  <w:marBottom w:val="0"/>
                  <w:divBdr>
                    <w:top w:val="none" w:sz="0" w:space="0" w:color="auto"/>
                    <w:left w:val="none" w:sz="0" w:space="0" w:color="auto"/>
                    <w:bottom w:val="none" w:sz="0" w:space="0" w:color="auto"/>
                    <w:right w:val="none" w:sz="0" w:space="0" w:color="auto"/>
                  </w:divBdr>
                </w:div>
                <w:div w:id="706223485">
                  <w:marLeft w:val="0"/>
                  <w:marRight w:val="0"/>
                  <w:marTop w:val="0"/>
                  <w:marBottom w:val="0"/>
                  <w:divBdr>
                    <w:top w:val="none" w:sz="0" w:space="0" w:color="auto"/>
                    <w:left w:val="none" w:sz="0" w:space="0" w:color="auto"/>
                    <w:bottom w:val="none" w:sz="0" w:space="0" w:color="auto"/>
                    <w:right w:val="none" w:sz="0" w:space="0" w:color="auto"/>
                  </w:divBdr>
                </w:div>
                <w:div w:id="744382424">
                  <w:marLeft w:val="0"/>
                  <w:marRight w:val="0"/>
                  <w:marTop w:val="0"/>
                  <w:marBottom w:val="0"/>
                  <w:divBdr>
                    <w:top w:val="none" w:sz="0" w:space="0" w:color="auto"/>
                    <w:left w:val="none" w:sz="0" w:space="0" w:color="auto"/>
                    <w:bottom w:val="none" w:sz="0" w:space="0" w:color="auto"/>
                    <w:right w:val="none" w:sz="0" w:space="0" w:color="auto"/>
                  </w:divBdr>
                </w:div>
                <w:div w:id="777869909">
                  <w:marLeft w:val="0"/>
                  <w:marRight w:val="0"/>
                  <w:marTop w:val="0"/>
                  <w:marBottom w:val="0"/>
                  <w:divBdr>
                    <w:top w:val="none" w:sz="0" w:space="0" w:color="auto"/>
                    <w:left w:val="none" w:sz="0" w:space="0" w:color="auto"/>
                    <w:bottom w:val="none" w:sz="0" w:space="0" w:color="auto"/>
                    <w:right w:val="none" w:sz="0" w:space="0" w:color="auto"/>
                  </w:divBdr>
                </w:div>
                <w:div w:id="801309847">
                  <w:marLeft w:val="0"/>
                  <w:marRight w:val="0"/>
                  <w:marTop w:val="0"/>
                  <w:marBottom w:val="0"/>
                  <w:divBdr>
                    <w:top w:val="none" w:sz="0" w:space="0" w:color="auto"/>
                    <w:left w:val="none" w:sz="0" w:space="0" w:color="auto"/>
                    <w:bottom w:val="none" w:sz="0" w:space="0" w:color="auto"/>
                    <w:right w:val="none" w:sz="0" w:space="0" w:color="auto"/>
                  </w:divBdr>
                </w:div>
                <w:div w:id="811796574">
                  <w:marLeft w:val="0"/>
                  <w:marRight w:val="0"/>
                  <w:marTop w:val="0"/>
                  <w:marBottom w:val="0"/>
                  <w:divBdr>
                    <w:top w:val="none" w:sz="0" w:space="0" w:color="auto"/>
                    <w:left w:val="none" w:sz="0" w:space="0" w:color="auto"/>
                    <w:bottom w:val="none" w:sz="0" w:space="0" w:color="auto"/>
                    <w:right w:val="none" w:sz="0" w:space="0" w:color="auto"/>
                  </w:divBdr>
                </w:div>
                <w:div w:id="820388701">
                  <w:marLeft w:val="0"/>
                  <w:marRight w:val="0"/>
                  <w:marTop w:val="0"/>
                  <w:marBottom w:val="0"/>
                  <w:divBdr>
                    <w:top w:val="none" w:sz="0" w:space="0" w:color="auto"/>
                    <w:left w:val="none" w:sz="0" w:space="0" w:color="auto"/>
                    <w:bottom w:val="none" w:sz="0" w:space="0" w:color="auto"/>
                    <w:right w:val="none" w:sz="0" w:space="0" w:color="auto"/>
                  </w:divBdr>
                </w:div>
                <w:div w:id="832263907">
                  <w:marLeft w:val="0"/>
                  <w:marRight w:val="0"/>
                  <w:marTop w:val="0"/>
                  <w:marBottom w:val="0"/>
                  <w:divBdr>
                    <w:top w:val="none" w:sz="0" w:space="0" w:color="auto"/>
                    <w:left w:val="none" w:sz="0" w:space="0" w:color="auto"/>
                    <w:bottom w:val="none" w:sz="0" w:space="0" w:color="auto"/>
                    <w:right w:val="none" w:sz="0" w:space="0" w:color="auto"/>
                  </w:divBdr>
                </w:div>
                <w:div w:id="916211868">
                  <w:marLeft w:val="0"/>
                  <w:marRight w:val="0"/>
                  <w:marTop w:val="0"/>
                  <w:marBottom w:val="0"/>
                  <w:divBdr>
                    <w:top w:val="none" w:sz="0" w:space="0" w:color="auto"/>
                    <w:left w:val="none" w:sz="0" w:space="0" w:color="auto"/>
                    <w:bottom w:val="none" w:sz="0" w:space="0" w:color="auto"/>
                    <w:right w:val="none" w:sz="0" w:space="0" w:color="auto"/>
                  </w:divBdr>
                </w:div>
                <w:div w:id="923301159">
                  <w:marLeft w:val="0"/>
                  <w:marRight w:val="0"/>
                  <w:marTop w:val="0"/>
                  <w:marBottom w:val="0"/>
                  <w:divBdr>
                    <w:top w:val="none" w:sz="0" w:space="0" w:color="auto"/>
                    <w:left w:val="none" w:sz="0" w:space="0" w:color="auto"/>
                    <w:bottom w:val="none" w:sz="0" w:space="0" w:color="auto"/>
                    <w:right w:val="none" w:sz="0" w:space="0" w:color="auto"/>
                  </w:divBdr>
                </w:div>
                <w:div w:id="985011771">
                  <w:marLeft w:val="0"/>
                  <w:marRight w:val="0"/>
                  <w:marTop w:val="0"/>
                  <w:marBottom w:val="0"/>
                  <w:divBdr>
                    <w:top w:val="none" w:sz="0" w:space="0" w:color="auto"/>
                    <w:left w:val="none" w:sz="0" w:space="0" w:color="auto"/>
                    <w:bottom w:val="none" w:sz="0" w:space="0" w:color="auto"/>
                    <w:right w:val="none" w:sz="0" w:space="0" w:color="auto"/>
                  </w:divBdr>
                </w:div>
                <w:div w:id="1021934133">
                  <w:marLeft w:val="0"/>
                  <w:marRight w:val="0"/>
                  <w:marTop w:val="0"/>
                  <w:marBottom w:val="0"/>
                  <w:divBdr>
                    <w:top w:val="none" w:sz="0" w:space="0" w:color="auto"/>
                    <w:left w:val="none" w:sz="0" w:space="0" w:color="auto"/>
                    <w:bottom w:val="none" w:sz="0" w:space="0" w:color="auto"/>
                    <w:right w:val="none" w:sz="0" w:space="0" w:color="auto"/>
                  </w:divBdr>
                </w:div>
                <w:div w:id="1025248207">
                  <w:marLeft w:val="0"/>
                  <w:marRight w:val="0"/>
                  <w:marTop w:val="0"/>
                  <w:marBottom w:val="0"/>
                  <w:divBdr>
                    <w:top w:val="none" w:sz="0" w:space="0" w:color="auto"/>
                    <w:left w:val="none" w:sz="0" w:space="0" w:color="auto"/>
                    <w:bottom w:val="none" w:sz="0" w:space="0" w:color="auto"/>
                    <w:right w:val="none" w:sz="0" w:space="0" w:color="auto"/>
                  </w:divBdr>
                </w:div>
                <w:div w:id="1055929204">
                  <w:marLeft w:val="0"/>
                  <w:marRight w:val="0"/>
                  <w:marTop w:val="0"/>
                  <w:marBottom w:val="0"/>
                  <w:divBdr>
                    <w:top w:val="none" w:sz="0" w:space="0" w:color="auto"/>
                    <w:left w:val="none" w:sz="0" w:space="0" w:color="auto"/>
                    <w:bottom w:val="none" w:sz="0" w:space="0" w:color="auto"/>
                    <w:right w:val="none" w:sz="0" w:space="0" w:color="auto"/>
                  </w:divBdr>
                </w:div>
                <w:div w:id="1074666128">
                  <w:marLeft w:val="0"/>
                  <w:marRight w:val="0"/>
                  <w:marTop w:val="0"/>
                  <w:marBottom w:val="0"/>
                  <w:divBdr>
                    <w:top w:val="none" w:sz="0" w:space="0" w:color="auto"/>
                    <w:left w:val="none" w:sz="0" w:space="0" w:color="auto"/>
                    <w:bottom w:val="none" w:sz="0" w:space="0" w:color="auto"/>
                    <w:right w:val="none" w:sz="0" w:space="0" w:color="auto"/>
                  </w:divBdr>
                </w:div>
                <w:div w:id="1115368010">
                  <w:marLeft w:val="0"/>
                  <w:marRight w:val="0"/>
                  <w:marTop w:val="0"/>
                  <w:marBottom w:val="0"/>
                  <w:divBdr>
                    <w:top w:val="none" w:sz="0" w:space="0" w:color="auto"/>
                    <w:left w:val="none" w:sz="0" w:space="0" w:color="auto"/>
                    <w:bottom w:val="none" w:sz="0" w:space="0" w:color="auto"/>
                    <w:right w:val="none" w:sz="0" w:space="0" w:color="auto"/>
                  </w:divBdr>
                </w:div>
                <w:div w:id="1132551732">
                  <w:marLeft w:val="0"/>
                  <w:marRight w:val="0"/>
                  <w:marTop w:val="0"/>
                  <w:marBottom w:val="0"/>
                  <w:divBdr>
                    <w:top w:val="none" w:sz="0" w:space="0" w:color="auto"/>
                    <w:left w:val="none" w:sz="0" w:space="0" w:color="auto"/>
                    <w:bottom w:val="none" w:sz="0" w:space="0" w:color="auto"/>
                    <w:right w:val="none" w:sz="0" w:space="0" w:color="auto"/>
                  </w:divBdr>
                </w:div>
                <w:div w:id="1184711430">
                  <w:marLeft w:val="0"/>
                  <w:marRight w:val="0"/>
                  <w:marTop w:val="0"/>
                  <w:marBottom w:val="0"/>
                  <w:divBdr>
                    <w:top w:val="none" w:sz="0" w:space="0" w:color="auto"/>
                    <w:left w:val="none" w:sz="0" w:space="0" w:color="auto"/>
                    <w:bottom w:val="none" w:sz="0" w:space="0" w:color="auto"/>
                    <w:right w:val="none" w:sz="0" w:space="0" w:color="auto"/>
                  </w:divBdr>
                </w:div>
                <w:div w:id="1227301772">
                  <w:marLeft w:val="0"/>
                  <w:marRight w:val="0"/>
                  <w:marTop w:val="0"/>
                  <w:marBottom w:val="0"/>
                  <w:divBdr>
                    <w:top w:val="none" w:sz="0" w:space="0" w:color="auto"/>
                    <w:left w:val="none" w:sz="0" w:space="0" w:color="auto"/>
                    <w:bottom w:val="none" w:sz="0" w:space="0" w:color="auto"/>
                    <w:right w:val="none" w:sz="0" w:space="0" w:color="auto"/>
                  </w:divBdr>
                </w:div>
                <w:div w:id="1254899723">
                  <w:marLeft w:val="0"/>
                  <w:marRight w:val="0"/>
                  <w:marTop w:val="0"/>
                  <w:marBottom w:val="0"/>
                  <w:divBdr>
                    <w:top w:val="none" w:sz="0" w:space="0" w:color="auto"/>
                    <w:left w:val="none" w:sz="0" w:space="0" w:color="auto"/>
                    <w:bottom w:val="none" w:sz="0" w:space="0" w:color="auto"/>
                    <w:right w:val="none" w:sz="0" w:space="0" w:color="auto"/>
                  </w:divBdr>
                </w:div>
                <w:div w:id="1260530588">
                  <w:marLeft w:val="0"/>
                  <w:marRight w:val="0"/>
                  <w:marTop w:val="0"/>
                  <w:marBottom w:val="0"/>
                  <w:divBdr>
                    <w:top w:val="none" w:sz="0" w:space="0" w:color="auto"/>
                    <w:left w:val="none" w:sz="0" w:space="0" w:color="auto"/>
                    <w:bottom w:val="none" w:sz="0" w:space="0" w:color="auto"/>
                    <w:right w:val="none" w:sz="0" w:space="0" w:color="auto"/>
                  </w:divBdr>
                </w:div>
                <w:div w:id="1262686798">
                  <w:marLeft w:val="0"/>
                  <w:marRight w:val="0"/>
                  <w:marTop w:val="0"/>
                  <w:marBottom w:val="0"/>
                  <w:divBdr>
                    <w:top w:val="none" w:sz="0" w:space="0" w:color="auto"/>
                    <w:left w:val="none" w:sz="0" w:space="0" w:color="auto"/>
                    <w:bottom w:val="none" w:sz="0" w:space="0" w:color="auto"/>
                    <w:right w:val="none" w:sz="0" w:space="0" w:color="auto"/>
                  </w:divBdr>
                </w:div>
                <w:div w:id="1298796145">
                  <w:marLeft w:val="0"/>
                  <w:marRight w:val="0"/>
                  <w:marTop w:val="0"/>
                  <w:marBottom w:val="0"/>
                  <w:divBdr>
                    <w:top w:val="none" w:sz="0" w:space="0" w:color="auto"/>
                    <w:left w:val="none" w:sz="0" w:space="0" w:color="auto"/>
                    <w:bottom w:val="none" w:sz="0" w:space="0" w:color="auto"/>
                    <w:right w:val="none" w:sz="0" w:space="0" w:color="auto"/>
                  </w:divBdr>
                </w:div>
                <w:div w:id="1372534707">
                  <w:marLeft w:val="0"/>
                  <w:marRight w:val="0"/>
                  <w:marTop w:val="0"/>
                  <w:marBottom w:val="0"/>
                  <w:divBdr>
                    <w:top w:val="none" w:sz="0" w:space="0" w:color="auto"/>
                    <w:left w:val="none" w:sz="0" w:space="0" w:color="auto"/>
                    <w:bottom w:val="none" w:sz="0" w:space="0" w:color="auto"/>
                    <w:right w:val="none" w:sz="0" w:space="0" w:color="auto"/>
                  </w:divBdr>
                </w:div>
                <w:div w:id="1380087177">
                  <w:marLeft w:val="0"/>
                  <w:marRight w:val="0"/>
                  <w:marTop w:val="0"/>
                  <w:marBottom w:val="0"/>
                  <w:divBdr>
                    <w:top w:val="none" w:sz="0" w:space="0" w:color="auto"/>
                    <w:left w:val="none" w:sz="0" w:space="0" w:color="auto"/>
                    <w:bottom w:val="none" w:sz="0" w:space="0" w:color="auto"/>
                    <w:right w:val="none" w:sz="0" w:space="0" w:color="auto"/>
                  </w:divBdr>
                </w:div>
                <w:div w:id="1391225740">
                  <w:marLeft w:val="0"/>
                  <w:marRight w:val="0"/>
                  <w:marTop w:val="0"/>
                  <w:marBottom w:val="0"/>
                  <w:divBdr>
                    <w:top w:val="none" w:sz="0" w:space="0" w:color="auto"/>
                    <w:left w:val="none" w:sz="0" w:space="0" w:color="auto"/>
                    <w:bottom w:val="none" w:sz="0" w:space="0" w:color="auto"/>
                    <w:right w:val="none" w:sz="0" w:space="0" w:color="auto"/>
                  </w:divBdr>
                </w:div>
                <w:div w:id="1396052885">
                  <w:marLeft w:val="0"/>
                  <w:marRight w:val="0"/>
                  <w:marTop w:val="0"/>
                  <w:marBottom w:val="0"/>
                  <w:divBdr>
                    <w:top w:val="none" w:sz="0" w:space="0" w:color="auto"/>
                    <w:left w:val="none" w:sz="0" w:space="0" w:color="auto"/>
                    <w:bottom w:val="none" w:sz="0" w:space="0" w:color="auto"/>
                    <w:right w:val="none" w:sz="0" w:space="0" w:color="auto"/>
                  </w:divBdr>
                </w:div>
                <w:div w:id="1408915643">
                  <w:marLeft w:val="0"/>
                  <w:marRight w:val="0"/>
                  <w:marTop w:val="0"/>
                  <w:marBottom w:val="0"/>
                  <w:divBdr>
                    <w:top w:val="none" w:sz="0" w:space="0" w:color="auto"/>
                    <w:left w:val="none" w:sz="0" w:space="0" w:color="auto"/>
                    <w:bottom w:val="none" w:sz="0" w:space="0" w:color="auto"/>
                    <w:right w:val="none" w:sz="0" w:space="0" w:color="auto"/>
                  </w:divBdr>
                </w:div>
                <w:div w:id="1411466751">
                  <w:marLeft w:val="0"/>
                  <w:marRight w:val="0"/>
                  <w:marTop w:val="0"/>
                  <w:marBottom w:val="0"/>
                  <w:divBdr>
                    <w:top w:val="none" w:sz="0" w:space="0" w:color="auto"/>
                    <w:left w:val="none" w:sz="0" w:space="0" w:color="auto"/>
                    <w:bottom w:val="none" w:sz="0" w:space="0" w:color="auto"/>
                    <w:right w:val="none" w:sz="0" w:space="0" w:color="auto"/>
                  </w:divBdr>
                </w:div>
                <w:div w:id="1440106329">
                  <w:marLeft w:val="0"/>
                  <w:marRight w:val="0"/>
                  <w:marTop w:val="0"/>
                  <w:marBottom w:val="0"/>
                  <w:divBdr>
                    <w:top w:val="none" w:sz="0" w:space="0" w:color="auto"/>
                    <w:left w:val="none" w:sz="0" w:space="0" w:color="auto"/>
                    <w:bottom w:val="none" w:sz="0" w:space="0" w:color="auto"/>
                    <w:right w:val="none" w:sz="0" w:space="0" w:color="auto"/>
                  </w:divBdr>
                </w:div>
                <w:div w:id="1463844680">
                  <w:marLeft w:val="0"/>
                  <w:marRight w:val="0"/>
                  <w:marTop w:val="0"/>
                  <w:marBottom w:val="0"/>
                  <w:divBdr>
                    <w:top w:val="none" w:sz="0" w:space="0" w:color="auto"/>
                    <w:left w:val="none" w:sz="0" w:space="0" w:color="auto"/>
                    <w:bottom w:val="none" w:sz="0" w:space="0" w:color="auto"/>
                    <w:right w:val="none" w:sz="0" w:space="0" w:color="auto"/>
                  </w:divBdr>
                </w:div>
                <w:div w:id="1465005636">
                  <w:marLeft w:val="0"/>
                  <w:marRight w:val="0"/>
                  <w:marTop w:val="0"/>
                  <w:marBottom w:val="0"/>
                  <w:divBdr>
                    <w:top w:val="none" w:sz="0" w:space="0" w:color="auto"/>
                    <w:left w:val="none" w:sz="0" w:space="0" w:color="auto"/>
                    <w:bottom w:val="none" w:sz="0" w:space="0" w:color="auto"/>
                    <w:right w:val="none" w:sz="0" w:space="0" w:color="auto"/>
                  </w:divBdr>
                </w:div>
                <w:div w:id="1546332457">
                  <w:marLeft w:val="0"/>
                  <w:marRight w:val="0"/>
                  <w:marTop w:val="0"/>
                  <w:marBottom w:val="0"/>
                  <w:divBdr>
                    <w:top w:val="none" w:sz="0" w:space="0" w:color="auto"/>
                    <w:left w:val="none" w:sz="0" w:space="0" w:color="auto"/>
                    <w:bottom w:val="none" w:sz="0" w:space="0" w:color="auto"/>
                    <w:right w:val="none" w:sz="0" w:space="0" w:color="auto"/>
                  </w:divBdr>
                </w:div>
                <w:div w:id="1554198917">
                  <w:marLeft w:val="0"/>
                  <w:marRight w:val="0"/>
                  <w:marTop w:val="0"/>
                  <w:marBottom w:val="0"/>
                  <w:divBdr>
                    <w:top w:val="none" w:sz="0" w:space="0" w:color="auto"/>
                    <w:left w:val="none" w:sz="0" w:space="0" w:color="auto"/>
                    <w:bottom w:val="none" w:sz="0" w:space="0" w:color="auto"/>
                    <w:right w:val="none" w:sz="0" w:space="0" w:color="auto"/>
                  </w:divBdr>
                </w:div>
                <w:div w:id="1564564231">
                  <w:marLeft w:val="0"/>
                  <w:marRight w:val="0"/>
                  <w:marTop w:val="0"/>
                  <w:marBottom w:val="0"/>
                  <w:divBdr>
                    <w:top w:val="none" w:sz="0" w:space="0" w:color="auto"/>
                    <w:left w:val="none" w:sz="0" w:space="0" w:color="auto"/>
                    <w:bottom w:val="none" w:sz="0" w:space="0" w:color="auto"/>
                    <w:right w:val="none" w:sz="0" w:space="0" w:color="auto"/>
                  </w:divBdr>
                </w:div>
                <w:div w:id="1566451982">
                  <w:marLeft w:val="0"/>
                  <w:marRight w:val="0"/>
                  <w:marTop w:val="0"/>
                  <w:marBottom w:val="0"/>
                  <w:divBdr>
                    <w:top w:val="none" w:sz="0" w:space="0" w:color="auto"/>
                    <w:left w:val="none" w:sz="0" w:space="0" w:color="auto"/>
                    <w:bottom w:val="none" w:sz="0" w:space="0" w:color="auto"/>
                    <w:right w:val="none" w:sz="0" w:space="0" w:color="auto"/>
                  </w:divBdr>
                </w:div>
                <w:div w:id="1587610706">
                  <w:marLeft w:val="0"/>
                  <w:marRight w:val="0"/>
                  <w:marTop w:val="0"/>
                  <w:marBottom w:val="0"/>
                  <w:divBdr>
                    <w:top w:val="none" w:sz="0" w:space="0" w:color="auto"/>
                    <w:left w:val="none" w:sz="0" w:space="0" w:color="auto"/>
                    <w:bottom w:val="none" w:sz="0" w:space="0" w:color="auto"/>
                    <w:right w:val="none" w:sz="0" w:space="0" w:color="auto"/>
                  </w:divBdr>
                </w:div>
                <w:div w:id="1591238447">
                  <w:marLeft w:val="0"/>
                  <w:marRight w:val="0"/>
                  <w:marTop w:val="0"/>
                  <w:marBottom w:val="0"/>
                  <w:divBdr>
                    <w:top w:val="none" w:sz="0" w:space="0" w:color="auto"/>
                    <w:left w:val="none" w:sz="0" w:space="0" w:color="auto"/>
                    <w:bottom w:val="none" w:sz="0" w:space="0" w:color="auto"/>
                    <w:right w:val="none" w:sz="0" w:space="0" w:color="auto"/>
                  </w:divBdr>
                </w:div>
                <w:div w:id="1625884545">
                  <w:marLeft w:val="0"/>
                  <w:marRight w:val="0"/>
                  <w:marTop w:val="0"/>
                  <w:marBottom w:val="0"/>
                  <w:divBdr>
                    <w:top w:val="none" w:sz="0" w:space="0" w:color="auto"/>
                    <w:left w:val="none" w:sz="0" w:space="0" w:color="auto"/>
                    <w:bottom w:val="none" w:sz="0" w:space="0" w:color="auto"/>
                    <w:right w:val="none" w:sz="0" w:space="0" w:color="auto"/>
                  </w:divBdr>
                </w:div>
                <w:div w:id="1651247359">
                  <w:marLeft w:val="0"/>
                  <w:marRight w:val="0"/>
                  <w:marTop w:val="0"/>
                  <w:marBottom w:val="0"/>
                  <w:divBdr>
                    <w:top w:val="none" w:sz="0" w:space="0" w:color="auto"/>
                    <w:left w:val="none" w:sz="0" w:space="0" w:color="auto"/>
                    <w:bottom w:val="none" w:sz="0" w:space="0" w:color="auto"/>
                    <w:right w:val="none" w:sz="0" w:space="0" w:color="auto"/>
                  </w:divBdr>
                </w:div>
                <w:div w:id="1705204569">
                  <w:marLeft w:val="0"/>
                  <w:marRight w:val="0"/>
                  <w:marTop w:val="0"/>
                  <w:marBottom w:val="0"/>
                  <w:divBdr>
                    <w:top w:val="none" w:sz="0" w:space="0" w:color="auto"/>
                    <w:left w:val="none" w:sz="0" w:space="0" w:color="auto"/>
                    <w:bottom w:val="none" w:sz="0" w:space="0" w:color="auto"/>
                    <w:right w:val="none" w:sz="0" w:space="0" w:color="auto"/>
                  </w:divBdr>
                </w:div>
                <w:div w:id="1724526819">
                  <w:marLeft w:val="0"/>
                  <w:marRight w:val="0"/>
                  <w:marTop w:val="0"/>
                  <w:marBottom w:val="0"/>
                  <w:divBdr>
                    <w:top w:val="none" w:sz="0" w:space="0" w:color="auto"/>
                    <w:left w:val="none" w:sz="0" w:space="0" w:color="auto"/>
                    <w:bottom w:val="none" w:sz="0" w:space="0" w:color="auto"/>
                    <w:right w:val="none" w:sz="0" w:space="0" w:color="auto"/>
                  </w:divBdr>
                </w:div>
                <w:div w:id="1746221187">
                  <w:marLeft w:val="0"/>
                  <w:marRight w:val="0"/>
                  <w:marTop w:val="0"/>
                  <w:marBottom w:val="0"/>
                  <w:divBdr>
                    <w:top w:val="none" w:sz="0" w:space="0" w:color="auto"/>
                    <w:left w:val="none" w:sz="0" w:space="0" w:color="auto"/>
                    <w:bottom w:val="none" w:sz="0" w:space="0" w:color="auto"/>
                    <w:right w:val="none" w:sz="0" w:space="0" w:color="auto"/>
                  </w:divBdr>
                </w:div>
                <w:div w:id="1784107607">
                  <w:marLeft w:val="0"/>
                  <w:marRight w:val="0"/>
                  <w:marTop w:val="0"/>
                  <w:marBottom w:val="0"/>
                  <w:divBdr>
                    <w:top w:val="none" w:sz="0" w:space="0" w:color="auto"/>
                    <w:left w:val="none" w:sz="0" w:space="0" w:color="auto"/>
                    <w:bottom w:val="none" w:sz="0" w:space="0" w:color="auto"/>
                    <w:right w:val="none" w:sz="0" w:space="0" w:color="auto"/>
                  </w:divBdr>
                </w:div>
                <w:div w:id="1784498689">
                  <w:marLeft w:val="0"/>
                  <w:marRight w:val="0"/>
                  <w:marTop w:val="0"/>
                  <w:marBottom w:val="0"/>
                  <w:divBdr>
                    <w:top w:val="none" w:sz="0" w:space="0" w:color="auto"/>
                    <w:left w:val="none" w:sz="0" w:space="0" w:color="auto"/>
                    <w:bottom w:val="none" w:sz="0" w:space="0" w:color="auto"/>
                    <w:right w:val="none" w:sz="0" w:space="0" w:color="auto"/>
                  </w:divBdr>
                </w:div>
                <w:div w:id="1798644510">
                  <w:marLeft w:val="0"/>
                  <w:marRight w:val="0"/>
                  <w:marTop w:val="0"/>
                  <w:marBottom w:val="0"/>
                  <w:divBdr>
                    <w:top w:val="none" w:sz="0" w:space="0" w:color="auto"/>
                    <w:left w:val="none" w:sz="0" w:space="0" w:color="auto"/>
                    <w:bottom w:val="none" w:sz="0" w:space="0" w:color="auto"/>
                    <w:right w:val="none" w:sz="0" w:space="0" w:color="auto"/>
                  </w:divBdr>
                </w:div>
                <w:div w:id="1836996848">
                  <w:marLeft w:val="0"/>
                  <w:marRight w:val="0"/>
                  <w:marTop w:val="0"/>
                  <w:marBottom w:val="0"/>
                  <w:divBdr>
                    <w:top w:val="none" w:sz="0" w:space="0" w:color="auto"/>
                    <w:left w:val="none" w:sz="0" w:space="0" w:color="auto"/>
                    <w:bottom w:val="none" w:sz="0" w:space="0" w:color="auto"/>
                    <w:right w:val="none" w:sz="0" w:space="0" w:color="auto"/>
                  </w:divBdr>
                </w:div>
                <w:div w:id="1848523973">
                  <w:marLeft w:val="0"/>
                  <w:marRight w:val="0"/>
                  <w:marTop w:val="0"/>
                  <w:marBottom w:val="0"/>
                  <w:divBdr>
                    <w:top w:val="none" w:sz="0" w:space="0" w:color="auto"/>
                    <w:left w:val="none" w:sz="0" w:space="0" w:color="auto"/>
                    <w:bottom w:val="none" w:sz="0" w:space="0" w:color="auto"/>
                    <w:right w:val="none" w:sz="0" w:space="0" w:color="auto"/>
                  </w:divBdr>
                </w:div>
                <w:div w:id="1874077948">
                  <w:marLeft w:val="0"/>
                  <w:marRight w:val="0"/>
                  <w:marTop w:val="0"/>
                  <w:marBottom w:val="0"/>
                  <w:divBdr>
                    <w:top w:val="none" w:sz="0" w:space="0" w:color="auto"/>
                    <w:left w:val="none" w:sz="0" w:space="0" w:color="auto"/>
                    <w:bottom w:val="none" w:sz="0" w:space="0" w:color="auto"/>
                    <w:right w:val="none" w:sz="0" w:space="0" w:color="auto"/>
                  </w:divBdr>
                </w:div>
                <w:div w:id="1896698149">
                  <w:marLeft w:val="0"/>
                  <w:marRight w:val="0"/>
                  <w:marTop w:val="0"/>
                  <w:marBottom w:val="0"/>
                  <w:divBdr>
                    <w:top w:val="none" w:sz="0" w:space="0" w:color="auto"/>
                    <w:left w:val="none" w:sz="0" w:space="0" w:color="auto"/>
                    <w:bottom w:val="none" w:sz="0" w:space="0" w:color="auto"/>
                    <w:right w:val="none" w:sz="0" w:space="0" w:color="auto"/>
                  </w:divBdr>
                </w:div>
                <w:div w:id="1903758360">
                  <w:marLeft w:val="0"/>
                  <w:marRight w:val="0"/>
                  <w:marTop w:val="0"/>
                  <w:marBottom w:val="0"/>
                  <w:divBdr>
                    <w:top w:val="none" w:sz="0" w:space="0" w:color="auto"/>
                    <w:left w:val="none" w:sz="0" w:space="0" w:color="auto"/>
                    <w:bottom w:val="none" w:sz="0" w:space="0" w:color="auto"/>
                    <w:right w:val="none" w:sz="0" w:space="0" w:color="auto"/>
                  </w:divBdr>
                </w:div>
                <w:div w:id="1998193072">
                  <w:marLeft w:val="0"/>
                  <w:marRight w:val="0"/>
                  <w:marTop w:val="0"/>
                  <w:marBottom w:val="0"/>
                  <w:divBdr>
                    <w:top w:val="none" w:sz="0" w:space="0" w:color="auto"/>
                    <w:left w:val="none" w:sz="0" w:space="0" w:color="auto"/>
                    <w:bottom w:val="none" w:sz="0" w:space="0" w:color="auto"/>
                    <w:right w:val="none" w:sz="0" w:space="0" w:color="auto"/>
                  </w:divBdr>
                </w:div>
                <w:div w:id="2056660963">
                  <w:marLeft w:val="0"/>
                  <w:marRight w:val="0"/>
                  <w:marTop w:val="0"/>
                  <w:marBottom w:val="0"/>
                  <w:divBdr>
                    <w:top w:val="none" w:sz="0" w:space="0" w:color="auto"/>
                    <w:left w:val="none" w:sz="0" w:space="0" w:color="auto"/>
                    <w:bottom w:val="none" w:sz="0" w:space="0" w:color="auto"/>
                    <w:right w:val="none" w:sz="0" w:space="0" w:color="auto"/>
                  </w:divBdr>
                </w:div>
                <w:div w:id="2068019806">
                  <w:marLeft w:val="0"/>
                  <w:marRight w:val="0"/>
                  <w:marTop w:val="0"/>
                  <w:marBottom w:val="0"/>
                  <w:divBdr>
                    <w:top w:val="none" w:sz="0" w:space="0" w:color="auto"/>
                    <w:left w:val="none" w:sz="0" w:space="0" w:color="auto"/>
                    <w:bottom w:val="none" w:sz="0" w:space="0" w:color="auto"/>
                    <w:right w:val="none" w:sz="0" w:space="0" w:color="auto"/>
                  </w:divBdr>
                </w:div>
                <w:div w:id="2094282409">
                  <w:marLeft w:val="0"/>
                  <w:marRight w:val="0"/>
                  <w:marTop w:val="0"/>
                  <w:marBottom w:val="0"/>
                  <w:divBdr>
                    <w:top w:val="none" w:sz="0" w:space="0" w:color="auto"/>
                    <w:left w:val="none" w:sz="0" w:space="0" w:color="auto"/>
                    <w:bottom w:val="none" w:sz="0" w:space="0" w:color="auto"/>
                    <w:right w:val="none" w:sz="0" w:space="0" w:color="auto"/>
                  </w:divBdr>
                </w:div>
                <w:div w:id="2121946388">
                  <w:marLeft w:val="0"/>
                  <w:marRight w:val="0"/>
                  <w:marTop w:val="0"/>
                  <w:marBottom w:val="0"/>
                  <w:divBdr>
                    <w:top w:val="none" w:sz="0" w:space="0" w:color="auto"/>
                    <w:left w:val="none" w:sz="0" w:space="0" w:color="auto"/>
                    <w:bottom w:val="none" w:sz="0" w:space="0" w:color="auto"/>
                    <w:right w:val="none" w:sz="0" w:space="0" w:color="auto"/>
                  </w:divBdr>
                </w:div>
                <w:div w:id="21282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8088">
      <w:bodyDiv w:val="1"/>
      <w:marLeft w:val="0"/>
      <w:marRight w:val="0"/>
      <w:marTop w:val="0"/>
      <w:marBottom w:val="0"/>
      <w:divBdr>
        <w:top w:val="none" w:sz="0" w:space="0" w:color="auto"/>
        <w:left w:val="none" w:sz="0" w:space="0" w:color="auto"/>
        <w:bottom w:val="none" w:sz="0" w:space="0" w:color="auto"/>
        <w:right w:val="none" w:sz="0" w:space="0" w:color="auto"/>
      </w:divBdr>
    </w:div>
    <w:div w:id="1845240745">
      <w:bodyDiv w:val="1"/>
      <w:marLeft w:val="0"/>
      <w:marRight w:val="0"/>
      <w:marTop w:val="0"/>
      <w:marBottom w:val="0"/>
      <w:divBdr>
        <w:top w:val="none" w:sz="0" w:space="0" w:color="auto"/>
        <w:left w:val="none" w:sz="0" w:space="0" w:color="auto"/>
        <w:bottom w:val="none" w:sz="0" w:space="0" w:color="auto"/>
        <w:right w:val="none" w:sz="0" w:space="0" w:color="auto"/>
      </w:divBdr>
    </w:div>
    <w:div w:id="1878424846">
      <w:bodyDiv w:val="1"/>
      <w:marLeft w:val="0"/>
      <w:marRight w:val="0"/>
      <w:marTop w:val="0"/>
      <w:marBottom w:val="0"/>
      <w:divBdr>
        <w:top w:val="none" w:sz="0" w:space="0" w:color="auto"/>
        <w:left w:val="none" w:sz="0" w:space="0" w:color="auto"/>
        <w:bottom w:val="none" w:sz="0" w:space="0" w:color="auto"/>
        <w:right w:val="none" w:sz="0" w:space="0" w:color="auto"/>
      </w:divBdr>
    </w:div>
    <w:div w:id="20104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5516-D14B-46D4-9183-63D94B0A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10622</Words>
  <Characters>60549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Јавно предузеће ХХ</vt:lpstr>
    </vt:vector>
  </TitlesOfParts>
  <Company>Telekom Srbija a.d.</Company>
  <LinksUpToDate>false</LinksUpToDate>
  <CharactersWithSpaces>71029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ХХ</dc:title>
  <dc:creator>ljiljana.stanojevic</dc:creator>
  <cp:lastModifiedBy>Sladja</cp:lastModifiedBy>
  <cp:revision>8</cp:revision>
  <cp:lastPrinted>2015-10-14T12:43:00Z</cp:lastPrinted>
  <dcterms:created xsi:type="dcterms:W3CDTF">2015-10-13T10:29:00Z</dcterms:created>
  <dcterms:modified xsi:type="dcterms:W3CDTF">2015-10-14T13:23:00Z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7e78af47-2743-43cf-8726-1677d61cdcf2</vt:lpwstr>
  </property>
  <property fmtid="{D5CDD505-2E9C-101B-9397-08002B2CF9AE}" pid="3" name="TelekomSerbiaKLASIFIKACIJA">
    <vt:lpwstr>НЕКЛАСИФИКОВАНО</vt:lpwstr>
  </property>
</Properties>
</file>