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521" w:rsidRPr="009C2391" w:rsidRDefault="00120521" w:rsidP="004B1895">
      <w:pPr>
        <w:pStyle w:val="NoSpacing"/>
        <w:jc w:val="center"/>
        <w:rPr>
          <w:b/>
          <w:lang w:val="sr-Cyrl-CS"/>
        </w:rPr>
      </w:pPr>
    </w:p>
    <w:p w:rsidR="009C2391" w:rsidRPr="009C2391" w:rsidRDefault="009C2391" w:rsidP="009C2391">
      <w:pPr>
        <w:jc w:val="center"/>
        <w:rPr>
          <w:rFonts w:ascii="Times New Roman" w:hAnsi="Times New Roman"/>
          <w:b/>
          <w:sz w:val="24"/>
          <w:szCs w:val="24"/>
          <w:lang w:val="sr-Cyrl-CS"/>
        </w:rPr>
      </w:pPr>
      <w:r w:rsidRPr="009C2391">
        <w:rPr>
          <w:rFonts w:ascii="Times New Roman" w:hAnsi="Times New Roman"/>
          <w:b/>
          <w:sz w:val="24"/>
          <w:szCs w:val="24"/>
          <w:lang w:val="sr-Cyrl-CS"/>
        </w:rPr>
        <w:t>ЦЕНТАР ЗА СМЕШТАЈ И ДНЕВНИ БО</w:t>
      </w:r>
      <w:r>
        <w:rPr>
          <w:rFonts w:ascii="Times New Roman" w:hAnsi="Times New Roman"/>
          <w:b/>
          <w:sz w:val="24"/>
          <w:szCs w:val="24"/>
          <w:lang w:val="sr-Cyrl-CS"/>
        </w:rPr>
        <w:t xml:space="preserve">РАВАК ДЕЦЕ И ОМЛАДИНЕ ОМЕТЕНЕ У </w:t>
      </w:r>
      <w:r w:rsidRPr="009C2391">
        <w:rPr>
          <w:rFonts w:ascii="Times New Roman" w:hAnsi="Times New Roman"/>
          <w:b/>
          <w:sz w:val="24"/>
          <w:szCs w:val="24"/>
          <w:lang w:val="sr-Cyrl-CS"/>
        </w:rPr>
        <w:t>РАЗВОЈУ, БЕОГРАД</w:t>
      </w:r>
      <w:r>
        <w:rPr>
          <w:rFonts w:ascii="Times New Roman" w:hAnsi="Times New Roman"/>
          <w:b/>
          <w:sz w:val="24"/>
          <w:szCs w:val="24"/>
          <w:lang w:val="sr-Cyrl-CS"/>
        </w:rPr>
        <w:t xml:space="preserve">, </w:t>
      </w:r>
      <w:r w:rsidRPr="009C2391">
        <w:rPr>
          <w:rFonts w:ascii="Times New Roman" w:hAnsi="Times New Roman"/>
          <w:b/>
          <w:sz w:val="24"/>
          <w:szCs w:val="24"/>
          <w:lang w:val="sr-Cyrl-CS"/>
        </w:rPr>
        <w:t>СВЕТОЗАРА МАРКОВИЋА 85А</w:t>
      </w:r>
    </w:p>
    <w:p w:rsidR="009C2391" w:rsidRDefault="009C2391" w:rsidP="009C2391">
      <w:pPr>
        <w:rPr>
          <w:rFonts w:ascii="Times New Roman" w:hAnsi="Times New Roman"/>
          <w:b/>
          <w:sz w:val="24"/>
          <w:szCs w:val="24"/>
        </w:rPr>
      </w:pPr>
    </w:p>
    <w:p w:rsidR="009C2391" w:rsidRPr="009C2391" w:rsidRDefault="009C2391" w:rsidP="009C2391">
      <w:pPr>
        <w:rPr>
          <w:rFonts w:ascii="Times New Roman" w:hAnsi="Times New Roman"/>
          <w:b/>
          <w:sz w:val="24"/>
          <w:szCs w:val="24"/>
          <w:lang w:val="sr-Cyrl-RS"/>
        </w:rPr>
      </w:pPr>
      <w:r w:rsidRPr="009C2391">
        <w:rPr>
          <w:rFonts w:ascii="Times New Roman" w:hAnsi="Times New Roman"/>
          <w:b/>
          <w:sz w:val="24"/>
          <w:szCs w:val="24"/>
        </w:rPr>
        <w:t xml:space="preserve">Број:  </w:t>
      </w:r>
      <w:r w:rsidR="00BC6384">
        <w:rPr>
          <w:rFonts w:ascii="Times New Roman" w:hAnsi="Times New Roman"/>
          <w:b/>
          <w:sz w:val="24"/>
          <w:szCs w:val="24"/>
          <w:lang w:val="sr-Cyrl-RS"/>
        </w:rPr>
        <w:t>331</w:t>
      </w:r>
      <w:r w:rsidRPr="009C2391">
        <w:rPr>
          <w:rFonts w:ascii="Times New Roman" w:hAnsi="Times New Roman"/>
          <w:b/>
          <w:sz w:val="24"/>
          <w:szCs w:val="24"/>
          <w:lang w:val="sr-Cyrl-RS"/>
        </w:rPr>
        <w:t>/4</w:t>
      </w:r>
    </w:p>
    <w:p w:rsidR="009C2391" w:rsidRPr="009C2391" w:rsidRDefault="009C2391" w:rsidP="009C2391">
      <w:pPr>
        <w:rPr>
          <w:rFonts w:ascii="Times New Roman" w:hAnsi="Times New Roman"/>
          <w:b/>
          <w:sz w:val="24"/>
          <w:szCs w:val="24"/>
        </w:rPr>
      </w:pPr>
      <w:r w:rsidRPr="009C2391">
        <w:rPr>
          <w:rFonts w:ascii="Times New Roman" w:hAnsi="Times New Roman"/>
          <w:b/>
          <w:sz w:val="24"/>
          <w:szCs w:val="24"/>
          <w:lang w:val="sr-Cyrl-CS"/>
        </w:rPr>
        <w:t>0</w:t>
      </w:r>
      <w:r w:rsidR="00BC6384">
        <w:rPr>
          <w:rFonts w:ascii="Times New Roman" w:hAnsi="Times New Roman"/>
          <w:b/>
          <w:sz w:val="24"/>
          <w:szCs w:val="24"/>
          <w:lang w:val="sr-Cyrl-CS"/>
        </w:rPr>
        <w:t>7</w:t>
      </w:r>
      <w:r w:rsidRPr="009C2391">
        <w:rPr>
          <w:rFonts w:ascii="Times New Roman" w:hAnsi="Times New Roman"/>
          <w:b/>
          <w:sz w:val="24"/>
          <w:szCs w:val="24"/>
          <w:lang w:val="sr-Cyrl-RS"/>
        </w:rPr>
        <w:t>.0</w:t>
      </w:r>
      <w:r w:rsidRPr="009C2391">
        <w:rPr>
          <w:rFonts w:ascii="Times New Roman" w:hAnsi="Times New Roman"/>
          <w:b/>
          <w:sz w:val="24"/>
          <w:szCs w:val="24"/>
          <w:lang w:val="sr-Cyrl-CS"/>
        </w:rPr>
        <w:t>2</w:t>
      </w:r>
      <w:r w:rsidRPr="009C2391">
        <w:rPr>
          <w:rFonts w:ascii="Times New Roman" w:hAnsi="Times New Roman"/>
          <w:b/>
          <w:sz w:val="24"/>
          <w:szCs w:val="24"/>
          <w:lang w:val="sr-Cyrl-RS"/>
        </w:rPr>
        <w:t>.</w:t>
      </w:r>
      <w:r w:rsidRPr="009C2391">
        <w:rPr>
          <w:rFonts w:ascii="Times New Roman" w:hAnsi="Times New Roman"/>
          <w:b/>
          <w:sz w:val="24"/>
          <w:szCs w:val="24"/>
        </w:rPr>
        <w:t>201</w:t>
      </w:r>
      <w:r w:rsidR="00BC6384">
        <w:rPr>
          <w:rFonts w:ascii="Times New Roman" w:hAnsi="Times New Roman"/>
          <w:b/>
          <w:sz w:val="24"/>
          <w:szCs w:val="24"/>
          <w:lang w:val="sr-Cyrl-RS"/>
        </w:rPr>
        <w:t>8</w:t>
      </w:r>
      <w:r w:rsidRPr="009C2391">
        <w:rPr>
          <w:rFonts w:ascii="Times New Roman" w:hAnsi="Times New Roman"/>
          <w:b/>
          <w:sz w:val="24"/>
          <w:szCs w:val="24"/>
        </w:rPr>
        <w:t>. године</w:t>
      </w:r>
    </w:p>
    <w:p w:rsidR="00AF78E1" w:rsidRPr="009C2391" w:rsidRDefault="00AF78E1" w:rsidP="004B1895">
      <w:pPr>
        <w:pStyle w:val="NoSpacing"/>
        <w:jc w:val="center"/>
        <w:rPr>
          <w:b/>
        </w:rPr>
      </w:pPr>
    </w:p>
    <w:p w:rsidR="00AF78E1" w:rsidRPr="009C2391" w:rsidRDefault="00AF78E1" w:rsidP="00515DE7">
      <w:pPr>
        <w:pStyle w:val="NoSpacing"/>
        <w:rPr>
          <w:noProof/>
        </w:rPr>
      </w:pPr>
    </w:p>
    <w:p w:rsidR="00AF78E1" w:rsidRPr="009C2391" w:rsidRDefault="00AF78E1" w:rsidP="00515DE7">
      <w:pPr>
        <w:pStyle w:val="NoSpacing"/>
      </w:pPr>
    </w:p>
    <w:p w:rsidR="005802F1" w:rsidRPr="009C2391" w:rsidRDefault="005802F1" w:rsidP="00515DE7">
      <w:pPr>
        <w:pStyle w:val="NoSpacing"/>
      </w:pPr>
    </w:p>
    <w:p w:rsidR="005802F1" w:rsidRPr="009C2391" w:rsidRDefault="005802F1" w:rsidP="00515DE7">
      <w:pPr>
        <w:pStyle w:val="NoSpacing"/>
      </w:pPr>
    </w:p>
    <w:p w:rsidR="00AF78E1" w:rsidRPr="009C2391" w:rsidRDefault="00AF78E1" w:rsidP="00515DE7">
      <w:pPr>
        <w:pStyle w:val="NoSpacing"/>
        <w:rPr>
          <w:lang w:val="sr-Cyrl-CS"/>
        </w:rPr>
      </w:pPr>
    </w:p>
    <w:p w:rsidR="00AF78E1" w:rsidRPr="009C2391" w:rsidRDefault="000A1544" w:rsidP="00053A15">
      <w:pPr>
        <w:pStyle w:val="NoSpacing"/>
        <w:jc w:val="center"/>
        <w:rPr>
          <w:b/>
        </w:rPr>
      </w:pPr>
      <w:r w:rsidRPr="009C2391">
        <w:rPr>
          <w:b/>
        </w:rPr>
        <w:t>КОНКУРСНЕ ДОКУМЕНТАЦИЈЕ</w:t>
      </w:r>
    </w:p>
    <w:p w:rsidR="00AF78E1" w:rsidRPr="009C2391" w:rsidRDefault="00420295" w:rsidP="00053A15">
      <w:pPr>
        <w:pStyle w:val="NoSpacing"/>
        <w:jc w:val="center"/>
        <w:rPr>
          <w:b/>
          <w:lang w:val="sr-Cyrl-CS"/>
        </w:rPr>
      </w:pPr>
      <w:r w:rsidRPr="009C2391">
        <w:rPr>
          <w:b/>
        </w:rPr>
        <w:t>П</w:t>
      </w:r>
      <w:r w:rsidR="007E2778" w:rsidRPr="009C2391">
        <w:rPr>
          <w:b/>
        </w:rPr>
        <w:t>оступак</w:t>
      </w:r>
      <w:r w:rsidR="00CD33E0" w:rsidRPr="009C2391">
        <w:rPr>
          <w:b/>
        </w:rPr>
        <w:t xml:space="preserve"> </w:t>
      </w:r>
      <w:r w:rsidR="00AF78E1" w:rsidRPr="009C2391">
        <w:rPr>
          <w:b/>
          <w:lang w:val="sr-Cyrl-CS"/>
        </w:rPr>
        <w:t>јавне набавке мале вредности</w:t>
      </w:r>
    </w:p>
    <w:p w:rsidR="00AF78E1" w:rsidRPr="009C2391" w:rsidRDefault="00AF78E1" w:rsidP="00053A15">
      <w:pPr>
        <w:pStyle w:val="NoSpacing"/>
        <w:jc w:val="center"/>
        <w:rPr>
          <w:b/>
        </w:rPr>
      </w:pPr>
    </w:p>
    <w:p w:rsidR="00AF78E1" w:rsidRPr="009C2391" w:rsidRDefault="00AF78E1" w:rsidP="00053A15">
      <w:pPr>
        <w:pStyle w:val="NoSpacing"/>
        <w:jc w:val="center"/>
        <w:rPr>
          <w:b/>
        </w:rPr>
      </w:pPr>
    </w:p>
    <w:p w:rsidR="00AF78E1" w:rsidRPr="009C2391" w:rsidRDefault="00AF78E1" w:rsidP="00053A15">
      <w:pPr>
        <w:pStyle w:val="NoSpacing"/>
        <w:jc w:val="center"/>
        <w:rPr>
          <w:b/>
        </w:rPr>
      </w:pPr>
      <w:r w:rsidRPr="009C2391">
        <w:rPr>
          <w:b/>
        </w:rPr>
        <w:t xml:space="preserve">Набавка </w:t>
      </w:r>
      <w:r w:rsidR="00420295" w:rsidRPr="009C2391">
        <w:rPr>
          <w:b/>
          <w:bCs/>
          <w:lang w:val="sr-Cyrl-CS"/>
        </w:rPr>
        <w:t>услуг</w:t>
      </w:r>
      <w:r w:rsidR="00997E56" w:rsidRPr="009C2391">
        <w:rPr>
          <w:b/>
          <w:bCs/>
          <w:lang w:val="sr-Latn-CS"/>
        </w:rPr>
        <w:t>e</w:t>
      </w:r>
      <w:r w:rsidR="00420295" w:rsidRPr="009C2391">
        <w:rPr>
          <w:b/>
          <w:bCs/>
          <w:lang w:val="sr-Cyrl-CS"/>
        </w:rPr>
        <w:t xml:space="preserve"> фиксне телефоније</w:t>
      </w:r>
      <w:r w:rsidR="00BC6384">
        <w:rPr>
          <w:b/>
          <w:bCs/>
          <w:lang w:val="sr-Cyrl-CS"/>
        </w:rPr>
        <w:t>, за период од две године</w:t>
      </w:r>
    </w:p>
    <w:p w:rsidR="00AF78E1" w:rsidRPr="009C2391" w:rsidRDefault="00AF78E1" w:rsidP="00053A15">
      <w:pPr>
        <w:pStyle w:val="NoSpacing"/>
        <w:jc w:val="center"/>
        <w:rPr>
          <w:b/>
        </w:rPr>
      </w:pPr>
      <w:r w:rsidRPr="009C2391">
        <w:rPr>
          <w:b/>
          <w:lang w:val="sr-Cyrl-CS"/>
        </w:rPr>
        <w:t>редни број набавке</w:t>
      </w:r>
      <w:r w:rsidRPr="009C2391">
        <w:rPr>
          <w:b/>
        </w:rPr>
        <w:t xml:space="preserve">: </w:t>
      </w:r>
      <w:r w:rsidR="00420295" w:rsidRPr="009C2391">
        <w:rPr>
          <w:b/>
        </w:rPr>
        <w:t>02/1</w:t>
      </w:r>
      <w:r w:rsidR="00BC6384">
        <w:rPr>
          <w:b/>
          <w:lang w:val="sr-Cyrl-RS"/>
        </w:rPr>
        <w:t>8</w:t>
      </w:r>
    </w:p>
    <w:p w:rsidR="00AF78E1" w:rsidRPr="009C2391" w:rsidRDefault="00AF78E1" w:rsidP="00515DE7">
      <w:pPr>
        <w:pStyle w:val="NoSpacing"/>
      </w:pPr>
    </w:p>
    <w:p w:rsidR="00AF78E1" w:rsidRPr="009C2391" w:rsidRDefault="00AF78E1" w:rsidP="00515DE7">
      <w:pPr>
        <w:pStyle w:val="NoSpacing"/>
      </w:pPr>
    </w:p>
    <w:p w:rsidR="00AF78E1" w:rsidRPr="009C2391" w:rsidRDefault="00AF78E1" w:rsidP="00515DE7">
      <w:pPr>
        <w:pStyle w:val="NoSpacing"/>
      </w:pPr>
    </w:p>
    <w:p w:rsidR="00AF78E1" w:rsidRPr="009C2391" w:rsidRDefault="00AF78E1" w:rsidP="00515DE7">
      <w:pPr>
        <w:pStyle w:val="NoSpacing"/>
      </w:pPr>
    </w:p>
    <w:p w:rsidR="00AF78E1" w:rsidRPr="009C2391" w:rsidRDefault="00AF78E1" w:rsidP="00515DE7">
      <w:pPr>
        <w:pStyle w:val="NoSpacing"/>
      </w:pPr>
    </w:p>
    <w:p w:rsidR="00AF78E1" w:rsidRPr="009C2391" w:rsidRDefault="00AF78E1" w:rsidP="00515DE7">
      <w:pPr>
        <w:pStyle w:val="NoSpacing"/>
      </w:pPr>
    </w:p>
    <w:p w:rsidR="00497C00" w:rsidRPr="009C2391" w:rsidRDefault="00497C00" w:rsidP="00515DE7">
      <w:pPr>
        <w:pStyle w:val="NoSpacing"/>
      </w:pPr>
    </w:p>
    <w:p w:rsidR="00497C00" w:rsidRPr="009C2391" w:rsidRDefault="00497C00" w:rsidP="00515DE7">
      <w:pPr>
        <w:pStyle w:val="NoSpacing"/>
      </w:pPr>
    </w:p>
    <w:p w:rsidR="00497C00" w:rsidRPr="009C2391" w:rsidRDefault="00497C00" w:rsidP="00515DE7">
      <w:pPr>
        <w:pStyle w:val="NoSpacing"/>
      </w:pPr>
    </w:p>
    <w:p w:rsidR="00497C00" w:rsidRPr="009C2391" w:rsidRDefault="00497C00" w:rsidP="00515DE7">
      <w:pPr>
        <w:pStyle w:val="NoSpacing"/>
      </w:pPr>
    </w:p>
    <w:p w:rsidR="00497C00" w:rsidRPr="009C2391" w:rsidRDefault="00497C00" w:rsidP="00515DE7">
      <w:pPr>
        <w:pStyle w:val="NoSpacing"/>
      </w:pPr>
    </w:p>
    <w:p w:rsidR="00497C00" w:rsidRPr="009C2391" w:rsidRDefault="00497C00" w:rsidP="00515DE7">
      <w:pPr>
        <w:pStyle w:val="NoSpacing"/>
      </w:pPr>
    </w:p>
    <w:p w:rsidR="00AF78E1" w:rsidRPr="009C2391" w:rsidRDefault="00AF78E1" w:rsidP="00515DE7">
      <w:pPr>
        <w:pStyle w:val="NoSpacing"/>
      </w:pPr>
    </w:p>
    <w:p w:rsidR="00AF78E1" w:rsidRPr="009C2391" w:rsidRDefault="00AF78E1" w:rsidP="00515DE7">
      <w:pPr>
        <w:pStyle w:val="NoSpacing"/>
      </w:pPr>
    </w:p>
    <w:p w:rsidR="00AF78E1" w:rsidRPr="009C2391" w:rsidRDefault="00AF78E1" w:rsidP="00515DE7">
      <w:pPr>
        <w:pStyle w:val="NoSpacing"/>
      </w:pPr>
    </w:p>
    <w:p w:rsidR="00AF78E1" w:rsidRPr="009C2391" w:rsidRDefault="00AF78E1" w:rsidP="00515DE7">
      <w:pPr>
        <w:pStyle w:val="NoSpacing"/>
      </w:pPr>
    </w:p>
    <w:p w:rsidR="00AF78E1" w:rsidRPr="009C2391" w:rsidRDefault="00AF78E1" w:rsidP="00515DE7">
      <w:pPr>
        <w:pStyle w:val="NoSpacing"/>
      </w:pPr>
    </w:p>
    <w:p w:rsidR="00AF78E1" w:rsidRPr="009C2391" w:rsidRDefault="00AF78E1" w:rsidP="00515DE7">
      <w:pPr>
        <w:pStyle w:val="NoSpacing"/>
      </w:pPr>
    </w:p>
    <w:p w:rsidR="00AF78E1" w:rsidRPr="009C2391" w:rsidRDefault="00AF78E1" w:rsidP="00515DE7">
      <w:pPr>
        <w:pStyle w:val="NoSpacing"/>
      </w:pPr>
    </w:p>
    <w:p w:rsidR="000A1544" w:rsidRPr="009C2391" w:rsidRDefault="000A1544" w:rsidP="00515DE7">
      <w:pPr>
        <w:pStyle w:val="NoSpacing"/>
      </w:pPr>
    </w:p>
    <w:p w:rsidR="000A1544" w:rsidRPr="009C2391" w:rsidRDefault="000A1544" w:rsidP="00515DE7">
      <w:pPr>
        <w:pStyle w:val="NoSpacing"/>
      </w:pPr>
    </w:p>
    <w:p w:rsidR="000A1544" w:rsidRPr="009C2391" w:rsidRDefault="000A1544" w:rsidP="00515DE7">
      <w:pPr>
        <w:pStyle w:val="NoSpacing"/>
      </w:pPr>
    </w:p>
    <w:p w:rsidR="00997E56" w:rsidRPr="009C2391" w:rsidRDefault="00997E56" w:rsidP="00515DE7">
      <w:pPr>
        <w:pStyle w:val="NoSpacing"/>
      </w:pPr>
    </w:p>
    <w:p w:rsidR="000A1544" w:rsidRPr="009C2391" w:rsidRDefault="000A1544" w:rsidP="00053A15">
      <w:pPr>
        <w:pStyle w:val="NoSpacing"/>
        <w:jc w:val="center"/>
        <w:rPr>
          <w:b/>
        </w:rPr>
      </w:pPr>
    </w:p>
    <w:p w:rsidR="000A1544" w:rsidRPr="009C2391" w:rsidRDefault="000A1544" w:rsidP="00053A15">
      <w:pPr>
        <w:pStyle w:val="NoSpacing"/>
        <w:jc w:val="center"/>
        <w:rPr>
          <w:b/>
        </w:rPr>
      </w:pPr>
    </w:p>
    <w:p w:rsidR="000A1544" w:rsidRPr="009C2391" w:rsidRDefault="000A1544" w:rsidP="00053A15">
      <w:pPr>
        <w:pStyle w:val="NoSpacing"/>
        <w:jc w:val="center"/>
        <w:rPr>
          <w:b/>
        </w:rPr>
      </w:pPr>
    </w:p>
    <w:p w:rsidR="00AF78E1" w:rsidRPr="009C2391" w:rsidRDefault="00740266" w:rsidP="00053A15">
      <w:pPr>
        <w:pStyle w:val="NoSpacing"/>
        <w:jc w:val="center"/>
        <w:rPr>
          <w:b/>
        </w:rPr>
      </w:pPr>
      <w:r w:rsidRPr="009C2391">
        <w:rPr>
          <w:b/>
        </w:rPr>
        <w:t>Београд</w:t>
      </w:r>
      <w:r w:rsidR="00AF78E1" w:rsidRPr="009C2391">
        <w:rPr>
          <w:b/>
        </w:rPr>
        <w:t xml:space="preserve">, </w:t>
      </w:r>
      <w:r w:rsidR="00420295" w:rsidRPr="009C2391">
        <w:rPr>
          <w:b/>
        </w:rPr>
        <w:t>фебруар 201</w:t>
      </w:r>
      <w:r w:rsidR="00BC6384">
        <w:rPr>
          <w:b/>
          <w:lang w:val="sr-Cyrl-RS"/>
        </w:rPr>
        <w:t>8</w:t>
      </w:r>
      <w:r w:rsidR="00AF78E1" w:rsidRPr="009C2391">
        <w:rPr>
          <w:b/>
        </w:rPr>
        <w:t>.</w:t>
      </w:r>
      <w:r w:rsidR="00133832">
        <w:rPr>
          <w:b/>
        </w:rPr>
        <w:t xml:space="preserve"> </w:t>
      </w:r>
      <w:r w:rsidR="00053A15" w:rsidRPr="009C2391">
        <w:rPr>
          <w:b/>
        </w:rPr>
        <w:t>г</w:t>
      </w:r>
      <w:r w:rsidR="00AF78E1" w:rsidRPr="009C2391">
        <w:rPr>
          <w:b/>
        </w:rPr>
        <w:t>одине</w:t>
      </w:r>
    </w:p>
    <w:p w:rsidR="00120521" w:rsidRPr="009C2391" w:rsidRDefault="00120521" w:rsidP="004B1895">
      <w:pPr>
        <w:pStyle w:val="NoSpacing"/>
        <w:jc w:val="both"/>
      </w:pPr>
    </w:p>
    <w:p w:rsidR="00AF78E1" w:rsidRPr="009C2391" w:rsidRDefault="00AF78E1" w:rsidP="004B1895">
      <w:pPr>
        <w:pStyle w:val="NoSpacing"/>
        <w:jc w:val="both"/>
      </w:pPr>
      <w:r w:rsidRPr="009C2391">
        <w:t>На основу члана 32.и 61. Закона о јавним набавкама („Сл. гласник РС” бр. 124/</w:t>
      </w:r>
      <w:r w:rsidR="00D72F3D" w:rsidRPr="009C2391">
        <w:t>12</w:t>
      </w:r>
      <w:r w:rsidRPr="009C2391">
        <w:t>,</w:t>
      </w:r>
      <w:r w:rsidR="00D72F3D" w:rsidRPr="009C2391">
        <w:t xml:space="preserve"> 14/15 и 68/15)</w:t>
      </w:r>
      <w:r w:rsidR="00BC6384">
        <w:rPr>
          <w:lang w:val="sr-Cyrl-RS"/>
        </w:rPr>
        <w:t xml:space="preserve"> </w:t>
      </w:r>
      <w:r w:rsidR="00DA54ED" w:rsidRPr="009C2391">
        <w:t>у даљем тексту Закона,</w:t>
      </w:r>
      <w:r w:rsidR="007E2778" w:rsidRPr="009C2391">
        <w:rPr>
          <w:rFonts w:eastAsia="TimesNewRomanPSMT"/>
        </w:rPr>
        <w:t xml:space="preserve">чл. 6. Правилника о обавезним елементима конкурсне документације у поступцима јавних набавки и начину доказивања испуњености услова („Сл. гласник РС” бр. 29/13 и 104/13), </w:t>
      </w:r>
      <w:r w:rsidRPr="009C2391">
        <w:t xml:space="preserve">Одлуке о покретању поступка јавне набавке ( бр. </w:t>
      </w:r>
      <w:r w:rsidR="00BC6384">
        <w:rPr>
          <w:lang w:val="sr-Cyrl-RS"/>
        </w:rPr>
        <w:t>331</w:t>
      </w:r>
      <w:r w:rsidR="00D72F3D" w:rsidRPr="009C2391">
        <w:t>/1</w:t>
      </w:r>
      <w:r w:rsidRPr="009C2391">
        <w:rPr>
          <w:lang w:val="sr-Cyrl-CS"/>
        </w:rPr>
        <w:t xml:space="preserve"> о</w:t>
      </w:r>
      <w:r w:rsidRPr="009C2391">
        <w:t>д</w:t>
      </w:r>
      <w:r w:rsidR="00420295" w:rsidRPr="009C2391">
        <w:rPr>
          <w:lang w:val="sr-Cyrl-CS"/>
        </w:rPr>
        <w:t xml:space="preserve"> 0</w:t>
      </w:r>
      <w:r w:rsidR="00BC6384">
        <w:rPr>
          <w:lang w:val="sr-Cyrl-CS"/>
        </w:rPr>
        <w:t>5</w:t>
      </w:r>
      <w:r w:rsidR="00420295" w:rsidRPr="009C2391">
        <w:rPr>
          <w:lang w:val="sr-Cyrl-CS"/>
        </w:rPr>
        <w:t>.02.201</w:t>
      </w:r>
      <w:r w:rsidR="00BC6384">
        <w:rPr>
          <w:lang w:val="sr-Cyrl-CS"/>
        </w:rPr>
        <w:t>8</w:t>
      </w:r>
      <w:r w:rsidRPr="009C2391">
        <w:t>.</w:t>
      </w:r>
      <w:r w:rsidR="00DF468B" w:rsidRPr="009C2391">
        <w:t xml:space="preserve"> године</w:t>
      </w:r>
      <w:r w:rsidRPr="009C2391">
        <w:t>) и Решења о образовању Комисије за јавну набавку (бр.</w:t>
      </w:r>
      <w:r w:rsidR="00BC6384">
        <w:rPr>
          <w:lang w:val="sr-Cyrl-RS"/>
        </w:rPr>
        <w:t xml:space="preserve"> 331</w:t>
      </w:r>
      <w:r w:rsidR="00D72F3D" w:rsidRPr="009C2391">
        <w:t>/2</w:t>
      </w:r>
      <w:r w:rsidR="00D72F3D" w:rsidRPr="009C2391">
        <w:rPr>
          <w:lang w:val="sr-Cyrl-CS"/>
        </w:rPr>
        <w:t xml:space="preserve"> о</w:t>
      </w:r>
      <w:r w:rsidR="00D72F3D" w:rsidRPr="009C2391">
        <w:t>д</w:t>
      </w:r>
      <w:r w:rsidR="009C2391">
        <w:rPr>
          <w:lang w:val="sr-Cyrl-RS"/>
        </w:rPr>
        <w:t xml:space="preserve"> </w:t>
      </w:r>
      <w:r w:rsidR="00420295" w:rsidRPr="009C2391">
        <w:rPr>
          <w:lang w:val="sr-Cyrl-CS"/>
        </w:rPr>
        <w:t>0</w:t>
      </w:r>
      <w:r w:rsidR="00BC6384">
        <w:rPr>
          <w:lang w:val="sr-Cyrl-CS"/>
        </w:rPr>
        <w:t>5</w:t>
      </w:r>
      <w:r w:rsidR="00420295" w:rsidRPr="009C2391">
        <w:rPr>
          <w:lang w:val="sr-Cyrl-CS"/>
        </w:rPr>
        <w:t>.02.201</w:t>
      </w:r>
      <w:r w:rsidR="00BC6384">
        <w:rPr>
          <w:lang w:val="sr-Cyrl-CS"/>
        </w:rPr>
        <w:t>8</w:t>
      </w:r>
      <w:r w:rsidR="00D72F3D" w:rsidRPr="009C2391">
        <w:t>. године</w:t>
      </w:r>
      <w:r w:rsidRPr="009C2391">
        <w:t>),</w:t>
      </w:r>
      <w:r w:rsidR="009C2391">
        <w:rPr>
          <w:lang w:val="sr-Cyrl-RS"/>
        </w:rPr>
        <w:t xml:space="preserve"> </w:t>
      </w:r>
      <w:r w:rsidRPr="009C2391">
        <w:t>припремљена је:</w:t>
      </w:r>
    </w:p>
    <w:p w:rsidR="00AF78E1" w:rsidRPr="009C2391" w:rsidRDefault="00AF78E1" w:rsidP="00515DE7">
      <w:pPr>
        <w:pStyle w:val="NoSpacing"/>
      </w:pPr>
    </w:p>
    <w:p w:rsidR="00AF78E1" w:rsidRPr="009C2391" w:rsidRDefault="00AF78E1" w:rsidP="004B1895">
      <w:pPr>
        <w:pStyle w:val="NoSpacing"/>
        <w:jc w:val="center"/>
        <w:rPr>
          <w:b/>
          <w:bCs/>
          <w:lang w:val="ru-RU"/>
        </w:rPr>
      </w:pPr>
      <w:r w:rsidRPr="009C2391">
        <w:rPr>
          <w:b/>
          <w:bCs/>
        </w:rPr>
        <w:t>КОНКУРСНА ДОКУМЕНТАЦИЈА</w:t>
      </w:r>
    </w:p>
    <w:p w:rsidR="00BC6384" w:rsidRDefault="00AF78E1" w:rsidP="00551DEA">
      <w:pPr>
        <w:pStyle w:val="NoSpacing"/>
        <w:jc w:val="center"/>
        <w:rPr>
          <w:bCs/>
          <w:lang w:val="sr-Cyrl-CS"/>
        </w:rPr>
      </w:pPr>
      <w:r w:rsidRPr="009C2391">
        <w:rPr>
          <w:bCs/>
          <w:lang w:val="sr-Cyrl-CS"/>
        </w:rPr>
        <w:t xml:space="preserve">у поступку за </w:t>
      </w:r>
      <w:r w:rsidRPr="009C2391">
        <w:rPr>
          <w:bCs/>
        </w:rPr>
        <w:t>јавну набавку</w:t>
      </w:r>
      <w:r w:rsidRPr="009C2391">
        <w:rPr>
          <w:bCs/>
          <w:lang w:val="sr-Cyrl-CS"/>
        </w:rPr>
        <w:t xml:space="preserve"> мале вредности</w:t>
      </w:r>
      <w:r w:rsidR="00DE40E9" w:rsidRPr="009C2391">
        <w:rPr>
          <w:bCs/>
        </w:rPr>
        <w:t xml:space="preserve"> - </w:t>
      </w:r>
      <w:r w:rsidR="00234BD2" w:rsidRPr="009C2391">
        <w:rPr>
          <w:bCs/>
        </w:rPr>
        <w:t>У</w:t>
      </w:r>
      <w:r w:rsidR="00420295" w:rsidRPr="009C2391">
        <w:rPr>
          <w:bCs/>
          <w:lang w:val="sr-Cyrl-CS"/>
        </w:rPr>
        <w:t>слуге фиксне телефоније</w:t>
      </w:r>
      <w:r w:rsidR="00BC6384">
        <w:rPr>
          <w:bCs/>
          <w:lang w:val="sr-Cyrl-CS"/>
        </w:rPr>
        <w:t xml:space="preserve">, </w:t>
      </w:r>
    </w:p>
    <w:p w:rsidR="00AF78E1" w:rsidRPr="009C2391" w:rsidRDefault="00BC6384" w:rsidP="00551DEA">
      <w:pPr>
        <w:pStyle w:val="NoSpacing"/>
        <w:jc w:val="center"/>
        <w:rPr>
          <w:bCs/>
          <w:lang w:val="sr-Cyrl-CS"/>
        </w:rPr>
      </w:pPr>
      <w:r>
        <w:rPr>
          <w:bCs/>
          <w:lang w:val="sr-Cyrl-CS"/>
        </w:rPr>
        <w:t>за период од две године,</w:t>
      </w:r>
    </w:p>
    <w:p w:rsidR="00AF78E1" w:rsidRPr="009C2391" w:rsidRDefault="00AF78E1" w:rsidP="00551DEA">
      <w:pPr>
        <w:pStyle w:val="NoSpacing"/>
        <w:jc w:val="center"/>
        <w:rPr>
          <w:bCs/>
          <w:lang w:val="sr-Cyrl-CS"/>
        </w:rPr>
      </w:pPr>
      <w:r w:rsidRPr="009C2391">
        <w:rPr>
          <w:bCs/>
        </w:rPr>
        <w:t>ЈН бр.</w:t>
      </w:r>
      <w:r w:rsidR="00BC6384">
        <w:rPr>
          <w:bCs/>
          <w:lang w:val="sr-Cyrl-RS"/>
        </w:rPr>
        <w:t xml:space="preserve"> </w:t>
      </w:r>
      <w:r w:rsidR="00420295" w:rsidRPr="009C2391">
        <w:rPr>
          <w:bCs/>
          <w:lang w:val="sr-Cyrl-CS"/>
        </w:rPr>
        <w:t>02/1</w:t>
      </w:r>
      <w:r w:rsidR="00BC6384">
        <w:rPr>
          <w:bCs/>
          <w:lang w:val="sr-Cyrl-CS"/>
        </w:rPr>
        <w:t>8</w:t>
      </w:r>
    </w:p>
    <w:p w:rsidR="00AF78E1" w:rsidRPr="009C2391" w:rsidRDefault="00AF78E1" w:rsidP="00551DEA">
      <w:pPr>
        <w:pStyle w:val="NoSpacing"/>
        <w:jc w:val="center"/>
      </w:pPr>
    </w:p>
    <w:tbl>
      <w:tblPr>
        <w:tblW w:w="0" w:type="auto"/>
        <w:tblInd w:w="680" w:type="dxa"/>
        <w:tblLayout w:type="fixed"/>
        <w:tblLook w:val="0000" w:firstRow="0" w:lastRow="0" w:firstColumn="0" w:lastColumn="0" w:noHBand="0" w:noVBand="0"/>
      </w:tblPr>
      <w:tblGrid>
        <w:gridCol w:w="1318"/>
        <w:gridCol w:w="6771"/>
      </w:tblGrid>
      <w:tr w:rsidR="00AC0563" w:rsidRPr="009C2391" w:rsidTr="00B139DE">
        <w:tc>
          <w:tcPr>
            <w:tcW w:w="1318" w:type="dxa"/>
            <w:tcBorders>
              <w:top w:val="single" w:sz="4" w:space="0" w:color="000000"/>
              <w:left w:val="single" w:sz="4" w:space="0" w:color="000000"/>
              <w:bottom w:val="single" w:sz="4" w:space="0" w:color="000000"/>
            </w:tcBorders>
          </w:tcPr>
          <w:p w:rsidR="00BC6384" w:rsidRDefault="00BC6384" w:rsidP="00BC6384">
            <w:pPr>
              <w:pStyle w:val="NoSpacing"/>
              <w:jc w:val="center"/>
              <w:rPr>
                <w:i/>
                <w:lang w:val="sr-Cyrl-CS"/>
              </w:rPr>
            </w:pPr>
          </w:p>
          <w:p w:rsidR="00AC0563" w:rsidRPr="009C2391" w:rsidRDefault="00AC0563" w:rsidP="00BC6384">
            <w:pPr>
              <w:pStyle w:val="NoSpacing"/>
              <w:jc w:val="center"/>
              <w:rPr>
                <w:i/>
              </w:rPr>
            </w:pPr>
            <w:r w:rsidRPr="009C2391">
              <w:rPr>
                <w:i/>
                <w:lang w:val="sr-Cyrl-CS"/>
              </w:rPr>
              <w:t>Поглавље</w:t>
            </w:r>
          </w:p>
        </w:tc>
        <w:tc>
          <w:tcPr>
            <w:tcW w:w="6771" w:type="dxa"/>
            <w:tcBorders>
              <w:top w:val="single" w:sz="4" w:space="0" w:color="000000"/>
              <w:left w:val="single" w:sz="4" w:space="0" w:color="000000"/>
              <w:bottom w:val="single" w:sz="4" w:space="0" w:color="000000"/>
              <w:right w:val="single" w:sz="4" w:space="0" w:color="auto"/>
            </w:tcBorders>
          </w:tcPr>
          <w:p w:rsidR="00BC6384" w:rsidRDefault="00BC6384" w:rsidP="00BC6384">
            <w:pPr>
              <w:pStyle w:val="NoSpacing"/>
              <w:jc w:val="center"/>
              <w:rPr>
                <w:i/>
              </w:rPr>
            </w:pPr>
          </w:p>
          <w:p w:rsidR="00AC0563" w:rsidRDefault="00AC0563" w:rsidP="00BC6384">
            <w:pPr>
              <w:pStyle w:val="NoSpacing"/>
              <w:jc w:val="center"/>
              <w:rPr>
                <w:i/>
                <w:lang w:val="sr-Cyrl-CS"/>
              </w:rPr>
            </w:pPr>
            <w:r w:rsidRPr="009C2391">
              <w:rPr>
                <w:i/>
              </w:rPr>
              <w:t>Назив</w:t>
            </w:r>
            <w:r w:rsidRPr="009C2391">
              <w:rPr>
                <w:i/>
                <w:lang w:val="sr-Cyrl-CS"/>
              </w:rPr>
              <w:t xml:space="preserve"> поглавља</w:t>
            </w:r>
          </w:p>
          <w:p w:rsidR="00BC6384" w:rsidRPr="009C2391" w:rsidRDefault="00BC6384" w:rsidP="00BC6384">
            <w:pPr>
              <w:pStyle w:val="NoSpacing"/>
              <w:jc w:val="center"/>
              <w:rPr>
                <w:i/>
              </w:rPr>
            </w:pPr>
          </w:p>
        </w:tc>
      </w:tr>
      <w:tr w:rsidR="00AC0563" w:rsidRPr="009C2391" w:rsidTr="00B139DE">
        <w:trPr>
          <w:trHeight w:val="241"/>
        </w:trPr>
        <w:tc>
          <w:tcPr>
            <w:tcW w:w="1318" w:type="dxa"/>
            <w:tcBorders>
              <w:top w:val="single" w:sz="4" w:space="0" w:color="000000"/>
              <w:left w:val="single" w:sz="4" w:space="0" w:color="000000"/>
              <w:bottom w:val="single" w:sz="4" w:space="0" w:color="000000"/>
            </w:tcBorders>
          </w:tcPr>
          <w:p w:rsidR="00AC0563" w:rsidRPr="009C2391" w:rsidRDefault="00AC0563" w:rsidP="00B049F4">
            <w:pPr>
              <w:pStyle w:val="NoSpacing"/>
              <w:jc w:val="center"/>
            </w:pPr>
            <w:r w:rsidRPr="009C2391">
              <w:rPr>
                <w:bCs/>
                <w:iCs/>
              </w:rPr>
              <w:t>I</w:t>
            </w:r>
          </w:p>
        </w:tc>
        <w:tc>
          <w:tcPr>
            <w:tcW w:w="6771" w:type="dxa"/>
            <w:tcBorders>
              <w:top w:val="single" w:sz="4" w:space="0" w:color="000000"/>
              <w:left w:val="single" w:sz="4" w:space="0" w:color="000000"/>
              <w:bottom w:val="single" w:sz="4" w:space="0" w:color="000000"/>
              <w:right w:val="single" w:sz="4" w:space="0" w:color="auto"/>
            </w:tcBorders>
          </w:tcPr>
          <w:p w:rsidR="00AC0563" w:rsidRPr="009C2391" w:rsidRDefault="00AC0563" w:rsidP="00515DE7">
            <w:pPr>
              <w:pStyle w:val="NoSpacing"/>
            </w:pPr>
            <w:r w:rsidRPr="009C2391">
              <w:t>Општи подаци о јавној набавци</w:t>
            </w:r>
          </w:p>
        </w:tc>
      </w:tr>
      <w:tr w:rsidR="00AC0563" w:rsidRPr="009C2391" w:rsidTr="00B139DE">
        <w:trPr>
          <w:trHeight w:val="277"/>
        </w:trPr>
        <w:tc>
          <w:tcPr>
            <w:tcW w:w="1318" w:type="dxa"/>
            <w:tcBorders>
              <w:top w:val="single" w:sz="4" w:space="0" w:color="000000"/>
              <w:left w:val="single" w:sz="4" w:space="0" w:color="000000"/>
              <w:bottom w:val="single" w:sz="4" w:space="0" w:color="000000"/>
            </w:tcBorders>
          </w:tcPr>
          <w:p w:rsidR="00AC0563" w:rsidRPr="009C2391" w:rsidRDefault="00AC0563" w:rsidP="00B049F4">
            <w:pPr>
              <w:pStyle w:val="NoSpacing"/>
              <w:jc w:val="center"/>
            </w:pPr>
            <w:r w:rsidRPr="009C2391">
              <w:rPr>
                <w:bCs/>
                <w:iCs/>
              </w:rPr>
              <w:t>II</w:t>
            </w:r>
          </w:p>
        </w:tc>
        <w:tc>
          <w:tcPr>
            <w:tcW w:w="6771" w:type="dxa"/>
            <w:tcBorders>
              <w:top w:val="single" w:sz="4" w:space="0" w:color="000000"/>
              <w:left w:val="single" w:sz="4" w:space="0" w:color="000000"/>
              <w:bottom w:val="single" w:sz="4" w:space="0" w:color="000000"/>
              <w:right w:val="single" w:sz="4" w:space="0" w:color="auto"/>
            </w:tcBorders>
          </w:tcPr>
          <w:p w:rsidR="00AC0563" w:rsidRPr="009C2391" w:rsidRDefault="00AC0563" w:rsidP="00515DE7">
            <w:pPr>
              <w:pStyle w:val="NoSpacing"/>
            </w:pPr>
            <w:r w:rsidRPr="009C2391">
              <w:t>Подаци о предмету јавне набавке</w:t>
            </w:r>
          </w:p>
        </w:tc>
      </w:tr>
      <w:tr w:rsidR="00AC0563" w:rsidRPr="009C2391" w:rsidTr="00B139DE">
        <w:trPr>
          <w:trHeight w:val="1305"/>
        </w:trPr>
        <w:tc>
          <w:tcPr>
            <w:tcW w:w="1318" w:type="dxa"/>
            <w:tcBorders>
              <w:top w:val="single" w:sz="4" w:space="0" w:color="000000"/>
              <w:left w:val="single" w:sz="4" w:space="0" w:color="000000"/>
              <w:bottom w:val="single" w:sz="4" w:space="0" w:color="000000"/>
            </w:tcBorders>
          </w:tcPr>
          <w:p w:rsidR="00AC0563" w:rsidRPr="009C2391" w:rsidRDefault="00AC0563" w:rsidP="00B049F4">
            <w:pPr>
              <w:pStyle w:val="NoSpacing"/>
              <w:jc w:val="center"/>
            </w:pPr>
          </w:p>
          <w:p w:rsidR="00AC0563" w:rsidRPr="009C2391" w:rsidRDefault="00AC0563" w:rsidP="00B049F4">
            <w:pPr>
              <w:pStyle w:val="NoSpacing"/>
              <w:jc w:val="center"/>
            </w:pPr>
            <w:r w:rsidRPr="009C2391">
              <w:t>III</w:t>
            </w:r>
          </w:p>
        </w:tc>
        <w:tc>
          <w:tcPr>
            <w:tcW w:w="6771" w:type="dxa"/>
            <w:tcBorders>
              <w:top w:val="single" w:sz="4" w:space="0" w:color="000000"/>
              <w:left w:val="single" w:sz="4" w:space="0" w:color="000000"/>
              <w:bottom w:val="single" w:sz="4" w:space="0" w:color="000000"/>
              <w:right w:val="single" w:sz="4" w:space="0" w:color="auto"/>
            </w:tcBorders>
          </w:tcPr>
          <w:p w:rsidR="00AC0563" w:rsidRPr="009C2391" w:rsidRDefault="00AC0563" w:rsidP="00515DE7">
            <w:pPr>
              <w:pStyle w:val="NoSpacing"/>
            </w:pPr>
            <w:r w:rsidRPr="009C2391">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испoруке добара, евентуалне додатне услуге и сл.</w:t>
            </w:r>
          </w:p>
        </w:tc>
      </w:tr>
      <w:tr w:rsidR="00AC0563" w:rsidRPr="009C2391" w:rsidTr="00B139DE">
        <w:tc>
          <w:tcPr>
            <w:tcW w:w="1318" w:type="dxa"/>
            <w:tcBorders>
              <w:top w:val="single" w:sz="4" w:space="0" w:color="000000"/>
              <w:left w:val="single" w:sz="4" w:space="0" w:color="000000"/>
              <w:bottom w:val="single" w:sz="4" w:space="0" w:color="000000"/>
            </w:tcBorders>
          </w:tcPr>
          <w:p w:rsidR="00AC0563" w:rsidRPr="009C2391" w:rsidRDefault="00AC0563" w:rsidP="00B049F4">
            <w:pPr>
              <w:pStyle w:val="NoSpacing"/>
              <w:jc w:val="center"/>
            </w:pPr>
          </w:p>
          <w:p w:rsidR="00AC0563" w:rsidRPr="009C2391" w:rsidRDefault="00B049F4" w:rsidP="00B049F4">
            <w:pPr>
              <w:pStyle w:val="NoSpacing"/>
              <w:jc w:val="center"/>
            </w:pPr>
            <w:r w:rsidRPr="009C2391">
              <w:t>I</w:t>
            </w:r>
            <w:r w:rsidR="00AC0563" w:rsidRPr="009C2391">
              <w:t>V</w:t>
            </w:r>
          </w:p>
        </w:tc>
        <w:tc>
          <w:tcPr>
            <w:tcW w:w="6771" w:type="dxa"/>
            <w:tcBorders>
              <w:top w:val="single" w:sz="4" w:space="0" w:color="000000"/>
              <w:left w:val="single" w:sz="4" w:space="0" w:color="000000"/>
              <w:bottom w:val="single" w:sz="4" w:space="0" w:color="000000"/>
              <w:right w:val="single" w:sz="4" w:space="0" w:color="auto"/>
            </w:tcBorders>
          </w:tcPr>
          <w:p w:rsidR="00AC0563" w:rsidRPr="009C2391" w:rsidRDefault="00AC0563" w:rsidP="00515DE7">
            <w:pPr>
              <w:pStyle w:val="NoSpacing"/>
            </w:pPr>
            <w:r w:rsidRPr="009C2391">
              <w:t>Услови за учешће у поступку јавне набавке из чл. 75. и 76. Закона и упутство како се доказује испуњеност тих услова</w:t>
            </w:r>
          </w:p>
        </w:tc>
      </w:tr>
      <w:tr w:rsidR="00AC0563" w:rsidRPr="009C2391" w:rsidTr="00B139DE">
        <w:tc>
          <w:tcPr>
            <w:tcW w:w="1318" w:type="dxa"/>
            <w:tcBorders>
              <w:top w:val="single" w:sz="4" w:space="0" w:color="000000"/>
              <w:left w:val="single" w:sz="4" w:space="0" w:color="000000"/>
              <w:bottom w:val="single" w:sz="4" w:space="0" w:color="000000"/>
            </w:tcBorders>
          </w:tcPr>
          <w:p w:rsidR="00AC0563" w:rsidRPr="009C2391" w:rsidRDefault="00AC0563" w:rsidP="00B049F4">
            <w:pPr>
              <w:pStyle w:val="NoSpacing"/>
              <w:jc w:val="center"/>
            </w:pPr>
            <w:r w:rsidRPr="009C2391">
              <w:t>V</w:t>
            </w:r>
          </w:p>
        </w:tc>
        <w:tc>
          <w:tcPr>
            <w:tcW w:w="6771" w:type="dxa"/>
            <w:tcBorders>
              <w:top w:val="single" w:sz="4" w:space="0" w:color="000000"/>
              <w:left w:val="single" w:sz="4" w:space="0" w:color="000000"/>
              <w:bottom w:val="single" w:sz="4" w:space="0" w:color="000000"/>
              <w:right w:val="single" w:sz="4" w:space="0" w:color="auto"/>
            </w:tcBorders>
          </w:tcPr>
          <w:p w:rsidR="00AC0563" w:rsidRPr="009C2391" w:rsidRDefault="00AC0563" w:rsidP="00515DE7">
            <w:pPr>
              <w:pStyle w:val="NoSpacing"/>
            </w:pPr>
            <w:r w:rsidRPr="009C2391">
              <w:t>Упутство понуђачима како да сачине понуду</w:t>
            </w:r>
          </w:p>
        </w:tc>
      </w:tr>
      <w:tr w:rsidR="00AC0563" w:rsidRPr="009C2391" w:rsidTr="00B139DE">
        <w:tc>
          <w:tcPr>
            <w:tcW w:w="1318" w:type="dxa"/>
            <w:tcBorders>
              <w:top w:val="single" w:sz="4" w:space="0" w:color="000000"/>
              <w:left w:val="single" w:sz="4" w:space="0" w:color="000000"/>
              <w:bottom w:val="single" w:sz="4" w:space="0" w:color="000000"/>
            </w:tcBorders>
          </w:tcPr>
          <w:p w:rsidR="00AC0563" w:rsidRPr="009C2391" w:rsidRDefault="00AC0563" w:rsidP="00B049F4">
            <w:pPr>
              <w:pStyle w:val="NoSpacing"/>
              <w:jc w:val="center"/>
            </w:pPr>
            <w:r w:rsidRPr="009C2391">
              <w:t>VI</w:t>
            </w:r>
          </w:p>
        </w:tc>
        <w:tc>
          <w:tcPr>
            <w:tcW w:w="6771" w:type="dxa"/>
            <w:tcBorders>
              <w:top w:val="single" w:sz="4" w:space="0" w:color="000000"/>
              <w:left w:val="single" w:sz="4" w:space="0" w:color="000000"/>
              <w:bottom w:val="single" w:sz="4" w:space="0" w:color="000000"/>
              <w:right w:val="single" w:sz="4" w:space="0" w:color="auto"/>
            </w:tcBorders>
          </w:tcPr>
          <w:p w:rsidR="00AC0563" w:rsidRPr="009C2391" w:rsidRDefault="00AC0563" w:rsidP="00515DE7">
            <w:pPr>
              <w:pStyle w:val="NoSpacing"/>
            </w:pPr>
            <w:r w:rsidRPr="009C2391">
              <w:t>Образац понуде</w:t>
            </w:r>
          </w:p>
        </w:tc>
      </w:tr>
      <w:tr w:rsidR="00AC0563" w:rsidRPr="009C2391" w:rsidTr="00B139DE">
        <w:tc>
          <w:tcPr>
            <w:tcW w:w="1318" w:type="dxa"/>
            <w:tcBorders>
              <w:top w:val="single" w:sz="4" w:space="0" w:color="000000"/>
              <w:left w:val="single" w:sz="4" w:space="0" w:color="000000"/>
              <w:bottom w:val="single" w:sz="4" w:space="0" w:color="000000"/>
            </w:tcBorders>
          </w:tcPr>
          <w:p w:rsidR="00AC0563" w:rsidRPr="009C2391" w:rsidRDefault="00AC0563" w:rsidP="00B049F4">
            <w:pPr>
              <w:pStyle w:val="NoSpacing"/>
              <w:jc w:val="center"/>
            </w:pPr>
            <w:r w:rsidRPr="009C2391">
              <w:t>VII</w:t>
            </w:r>
          </w:p>
        </w:tc>
        <w:tc>
          <w:tcPr>
            <w:tcW w:w="6771" w:type="dxa"/>
            <w:tcBorders>
              <w:top w:val="single" w:sz="4" w:space="0" w:color="000000"/>
              <w:left w:val="single" w:sz="4" w:space="0" w:color="000000"/>
              <w:bottom w:val="single" w:sz="4" w:space="0" w:color="000000"/>
              <w:right w:val="single" w:sz="4" w:space="0" w:color="auto"/>
            </w:tcBorders>
          </w:tcPr>
          <w:p w:rsidR="00AC0563" w:rsidRPr="009C2391" w:rsidRDefault="00AC0563" w:rsidP="00515DE7">
            <w:pPr>
              <w:pStyle w:val="NoSpacing"/>
            </w:pPr>
            <w:r w:rsidRPr="009C2391">
              <w:t>Модел уговора</w:t>
            </w:r>
          </w:p>
        </w:tc>
      </w:tr>
      <w:tr w:rsidR="00AC0563" w:rsidRPr="009C2391" w:rsidTr="00B139DE">
        <w:tc>
          <w:tcPr>
            <w:tcW w:w="1318" w:type="dxa"/>
            <w:tcBorders>
              <w:top w:val="single" w:sz="4" w:space="0" w:color="000000"/>
              <w:left w:val="single" w:sz="4" w:space="0" w:color="000000"/>
              <w:bottom w:val="single" w:sz="4" w:space="0" w:color="000000"/>
            </w:tcBorders>
          </w:tcPr>
          <w:p w:rsidR="00AC0563" w:rsidRPr="009C2391" w:rsidRDefault="00B049F4" w:rsidP="00B049F4">
            <w:pPr>
              <w:pStyle w:val="NoSpacing"/>
              <w:jc w:val="center"/>
            </w:pPr>
            <w:r w:rsidRPr="009C2391">
              <w:t>VIII</w:t>
            </w:r>
          </w:p>
        </w:tc>
        <w:tc>
          <w:tcPr>
            <w:tcW w:w="6771" w:type="dxa"/>
            <w:tcBorders>
              <w:top w:val="single" w:sz="4" w:space="0" w:color="000000"/>
              <w:left w:val="single" w:sz="4" w:space="0" w:color="000000"/>
              <w:bottom w:val="single" w:sz="4" w:space="0" w:color="000000"/>
              <w:right w:val="single" w:sz="4" w:space="0" w:color="auto"/>
            </w:tcBorders>
          </w:tcPr>
          <w:p w:rsidR="00AC0563" w:rsidRPr="009C2391" w:rsidRDefault="00AC0563" w:rsidP="00515DE7">
            <w:pPr>
              <w:pStyle w:val="NoSpacing"/>
            </w:pPr>
            <w:r w:rsidRPr="009C2391">
              <w:t xml:space="preserve">Образац структуре цене са упутством како да се попуни </w:t>
            </w:r>
          </w:p>
        </w:tc>
      </w:tr>
      <w:tr w:rsidR="00AC0563" w:rsidRPr="009C2391" w:rsidTr="00B139DE">
        <w:tc>
          <w:tcPr>
            <w:tcW w:w="1318" w:type="dxa"/>
            <w:tcBorders>
              <w:top w:val="single" w:sz="4" w:space="0" w:color="000000"/>
              <w:left w:val="single" w:sz="4" w:space="0" w:color="000000"/>
              <w:bottom w:val="single" w:sz="4" w:space="0" w:color="000000"/>
            </w:tcBorders>
          </w:tcPr>
          <w:p w:rsidR="00AC0563" w:rsidRPr="009C2391" w:rsidRDefault="00B049F4" w:rsidP="00B049F4">
            <w:pPr>
              <w:pStyle w:val="NoSpacing"/>
              <w:jc w:val="center"/>
            </w:pPr>
            <w:r w:rsidRPr="009C2391">
              <w:t>I</w:t>
            </w:r>
            <w:r w:rsidR="00AC0563" w:rsidRPr="009C2391">
              <w:t>X</w:t>
            </w:r>
          </w:p>
        </w:tc>
        <w:tc>
          <w:tcPr>
            <w:tcW w:w="6771" w:type="dxa"/>
            <w:tcBorders>
              <w:top w:val="single" w:sz="4" w:space="0" w:color="000000"/>
              <w:left w:val="single" w:sz="4" w:space="0" w:color="000000"/>
              <w:bottom w:val="single" w:sz="4" w:space="0" w:color="000000"/>
              <w:right w:val="single" w:sz="4" w:space="0" w:color="auto"/>
            </w:tcBorders>
          </w:tcPr>
          <w:p w:rsidR="00AC0563" w:rsidRPr="009C2391" w:rsidRDefault="00AC0563" w:rsidP="00515DE7">
            <w:pPr>
              <w:pStyle w:val="NoSpacing"/>
            </w:pPr>
            <w:r w:rsidRPr="009C2391">
              <w:t>Образац трошкова припреме понуде</w:t>
            </w:r>
          </w:p>
        </w:tc>
      </w:tr>
      <w:tr w:rsidR="00AC0563" w:rsidRPr="009C2391" w:rsidTr="00B139DE">
        <w:tc>
          <w:tcPr>
            <w:tcW w:w="1318" w:type="dxa"/>
            <w:tcBorders>
              <w:top w:val="single" w:sz="4" w:space="0" w:color="000000"/>
              <w:left w:val="single" w:sz="4" w:space="0" w:color="000000"/>
              <w:bottom w:val="single" w:sz="4" w:space="0" w:color="000000"/>
            </w:tcBorders>
          </w:tcPr>
          <w:p w:rsidR="00AC0563" w:rsidRPr="009C2391" w:rsidRDefault="00AC0563" w:rsidP="00B049F4">
            <w:pPr>
              <w:pStyle w:val="NoSpacing"/>
              <w:jc w:val="center"/>
            </w:pPr>
            <w:r w:rsidRPr="009C2391">
              <w:t>X</w:t>
            </w:r>
          </w:p>
        </w:tc>
        <w:tc>
          <w:tcPr>
            <w:tcW w:w="6771" w:type="dxa"/>
            <w:tcBorders>
              <w:top w:val="single" w:sz="4" w:space="0" w:color="000000"/>
              <w:left w:val="single" w:sz="4" w:space="0" w:color="000000"/>
              <w:bottom w:val="single" w:sz="4" w:space="0" w:color="000000"/>
              <w:right w:val="single" w:sz="4" w:space="0" w:color="auto"/>
            </w:tcBorders>
          </w:tcPr>
          <w:p w:rsidR="00AC0563" w:rsidRPr="009C2391" w:rsidRDefault="00AC0563" w:rsidP="00515DE7">
            <w:pPr>
              <w:pStyle w:val="NoSpacing"/>
            </w:pPr>
            <w:r w:rsidRPr="009C2391">
              <w:t>Образац изјаве о независној понуди</w:t>
            </w:r>
          </w:p>
        </w:tc>
      </w:tr>
      <w:tr w:rsidR="00AC0563" w:rsidRPr="009C2391" w:rsidTr="00B139DE">
        <w:tc>
          <w:tcPr>
            <w:tcW w:w="1318" w:type="dxa"/>
            <w:tcBorders>
              <w:top w:val="single" w:sz="4" w:space="0" w:color="000000"/>
              <w:left w:val="single" w:sz="4" w:space="0" w:color="000000"/>
              <w:bottom w:val="single" w:sz="4" w:space="0" w:color="000000"/>
            </w:tcBorders>
          </w:tcPr>
          <w:p w:rsidR="00AC0563" w:rsidRPr="009C2391" w:rsidRDefault="00AC0563" w:rsidP="00B049F4">
            <w:pPr>
              <w:pStyle w:val="NoSpacing"/>
              <w:jc w:val="center"/>
            </w:pPr>
            <w:r w:rsidRPr="009C2391">
              <w:t>XI</w:t>
            </w:r>
          </w:p>
        </w:tc>
        <w:tc>
          <w:tcPr>
            <w:tcW w:w="6771" w:type="dxa"/>
            <w:tcBorders>
              <w:top w:val="single" w:sz="4" w:space="0" w:color="000000"/>
              <w:left w:val="single" w:sz="4" w:space="0" w:color="000000"/>
              <w:bottom w:val="single" w:sz="4" w:space="0" w:color="000000"/>
              <w:right w:val="single" w:sz="4" w:space="0" w:color="auto"/>
            </w:tcBorders>
          </w:tcPr>
          <w:p w:rsidR="00AC0563" w:rsidRPr="009C2391" w:rsidRDefault="008D40D0" w:rsidP="00515DE7">
            <w:pPr>
              <w:pStyle w:val="NoSpacing"/>
              <w:rPr>
                <w:lang w:val="sr-Cyrl-CS"/>
              </w:rPr>
            </w:pPr>
            <w:r w:rsidRPr="009C2391">
              <w:rPr>
                <w:lang w:val="sr-Cyrl-CS"/>
              </w:rPr>
              <w:t>Образац изјаве о поштовању обавеза из чл.75. ст.2. Закона</w:t>
            </w:r>
          </w:p>
        </w:tc>
      </w:tr>
      <w:tr w:rsidR="008D40D0" w:rsidRPr="009C2391" w:rsidTr="00B139DE">
        <w:tc>
          <w:tcPr>
            <w:tcW w:w="1318" w:type="dxa"/>
            <w:tcBorders>
              <w:top w:val="single" w:sz="4" w:space="0" w:color="000000"/>
              <w:left w:val="single" w:sz="4" w:space="0" w:color="000000"/>
              <w:bottom w:val="single" w:sz="4" w:space="0" w:color="000000"/>
            </w:tcBorders>
          </w:tcPr>
          <w:p w:rsidR="008D40D0" w:rsidRPr="009C2391" w:rsidRDefault="008D40D0" w:rsidP="00B049F4">
            <w:pPr>
              <w:pStyle w:val="NoSpacing"/>
              <w:jc w:val="center"/>
            </w:pPr>
            <w:r w:rsidRPr="009C2391">
              <w:t>XII</w:t>
            </w:r>
          </w:p>
        </w:tc>
        <w:tc>
          <w:tcPr>
            <w:tcW w:w="6771" w:type="dxa"/>
            <w:tcBorders>
              <w:top w:val="single" w:sz="4" w:space="0" w:color="000000"/>
              <w:left w:val="single" w:sz="4" w:space="0" w:color="000000"/>
              <w:bottom w:val="single" w:sz="4" w:space="0" w:color="000000"/>
              <w:right w:val="single" w:sz="4" w:space="0" w:color="auto"/>
            </w:tcBorders>
          </w:tcPr>
          <w:p w:rsidR="008D40D0" w:rsidRPr="009C2391" w:rsidRDefault="008D40D0" w:rsidP="00515DE7">
            <w:pPr>
              <w:pStyle w:val="NoSpacing"/>
              <w:rPr>
                <w:lang w:val="sr-Cyrl-CS"/>
              </w:rPr>
            </w:pPr>
            <w:r w:rsidRPr="009C2391">
              <w:rPr>
                <w:lang w:val="sr-Cyrl-CS"/>
              </w:rPr>
              <w:t>Образац изјаве понуђача о прихватању услова из конкурсне документације</w:t>
            </w:r>
          </w:p>
        </w:tc>
      </w:tr>
    </w:tbl>
    <w:p w:rsidR="00AF78E1" w:rsidRPr="009C2391" w:rsidRDefault="00AF78E1" w:rsidP="00515DE7">
      <w:pPr>
        <w:pStyle w:val="NoSpacing"/>
        <w:rPr>
          <w:lang w:val="sr-Cyrl-CS"/>
        </w:rPr>
      </w:pPr>
    </w:p>
    <w:p w:rsidR="00716C1F" w:rsidRPr="009C2391" w:rsidRDefault="00716C1F" w:rsidP="00515DE7">
      <w:pPr>
        <w:pStyle w:val="NoSpacing"/>
        <w:rPr>
          <w:lang w:val="sr-Cyrl-CS"/>
        </w:rPr>
      </w:pPr>
    </w:p>
    <w:p w:rsidR="007E2778" w:rsidRPr="009C2391" w:rsidRDefault="004B1895" w:rsidP="007E2778">
      <w:pPr>
        <w:jc w:val="center"/>
        <w:rPr>
          <w:rFonts w:ascii="Times New Roman" w:eastAsia="TimesNewRomanPSMT" w:hAnsi="Times New Roman"/>
          <w:sz w:val="24"/>
          <w:szCs w:val="24"/>
        </w:rPr>
      </w:pPr>
      <w:r w:rsidRPr="009C2391">
        <w:rPr>
          <w:rFonts w:ascii="Times New Roman" w:hAnsi="Times New Roman"/>
          <w:b/>
          <w:bCs/>
          <w:i/>
          <w:iCs/>
          <w:sz w:val="24"/>
          <w:szCs w:val="24"/>
        </w:rPr>
        <w:t xml:space="preserve">I. </w:t>
      </w:r>
      <w:r w:rsidR="007E2778" w:rsidRPr="009C2391">
        <w:rPr>
          <w:rFonts w:ascii="Times New Roman" w:hAnsi="Times New Roman"/>
          <w:b/>
          <w:bCs/>
          <w:i/>
          <w:iCs/>
          <w:sz w:val="24"/>
          <w:szCs w:val="24"/>
        </w:rPr>
        <w:t>ОПШТИ ПОДАЦИ О ЈАВНОЈ НАБАВЦИ</w:t>
      </w:r>
    </w:p>
    <w:p w:rsidR="00AF78E1" w:rsidRPr="009C2391" w:rsidRDefault="007E2778" w:rsidP="004B1895">
      <w:pPr>
        <w:pStyle w:val="NoSpacing"/>
        <w:jc w:val="both"/>
      </w:pPr>
      <w:r w:rsidRPr="009C2391">
        <w:rPr>
          <w:bCs/>
        </w:rPr>
        <w:t>1.</w:t>
      </w:r>
      <w:r w:rsidR="00AF78E1" w:rsidRPr="009C2391">
        <w:rPr>
          <w:bCs/>
        </w:rPr>
        <w:t xml:space="preserve">Подаци о </w:t>
      </w:r>
      <w:r w:rsidR="00716C1F" w:rsidRPr="009C2391">
        <w:rPr>
          <w:bCs/>
        </w:rPr>
        <w:t>Н</w:t>
      </w:r>
      <w:r w:rsidR="00AF78E1" w:rsidRPr="009C2391">
        <w:rPr>
          <w:bCs/>
        </w:rPr>
        <w:t>аручиоцу</w:t>
      </w:r>
    </w:p>
    <w:p w:rsidR="00716C1F" w:rsidRPr="009C2391" w:rsidRDefault="00716C1F" w:rsidP="004B1895">
      <w:pPr>
        <w:pStyle w:val="NoSpacing"/>
        <w:jc w:val="both"/>
        <w:rPr>
          <w:lang w:val="ru-RU"/>
        </w:rPr>
      </w:pPr>
      <w:r w:rsidRPr="009C2391">
        <w:rPr>
          <w:lang w:val="sr-Cyrl-CS"/>
        </w:rPr>
        <w:t>Центар за смештај и дневни боравак деце и омладине ометене у развоју</w:t>
      </w:r>
    </w:p>
    <w:p w:rsidR="00716C1F" w:rsidRPr="009C2391" w:rsidRDefault="00716C1F" w:rsidP="004B1895">
      <w:pPr>
        <w:pStyle w:val="NoSpacing"/>
        <w:jc w:val="both"/>
        <w:rPr>
          <w:lang w:val="ru-RU"/>
        </w:rPr>
      </w:pPr>
      <w:r w:rsidRPr="009C2391">
        <w:rPr>
          <w:bCs/>
          <w:lang w:val="ru-RU"/>
        </w:rPr>
        <w:t xml:space="preserve">Адреса Наручиоца: </w:t>
      </w:r>
      <w:r w:rsidRPr="009C2391">
        <w:rPr>
          <w:lang w:val="sr-Cyrl-CS"/>
        </w:rPr>
        <w:t>Светозара Марковића 85а, Београд</w:t>
      </w:r>
    </w:p>
    <w:p w:rsidR="00716C1F" w:rsidRPr="009C2391" w:rsidRDefault="00716C1F" w:rsidP="004B1895">
      <w:pPr>
        <w:pStyle w:val="NoSpacing"/>
        <w:jc w:val="both"/>
        <w:rPr>
          <w:lang w:val="ru-RU"/>
        </w:rPr>
      </w:pPr>
      <w:r w:rsidRPr="009C2391">
        <w:rPr>
          <w:bCs/>
          <w:lang w:val="ru-RU"/>
        </w:rPr>
        <w:t xml:space="preserve">Интернет страница Наручиоца :  </w:t>
      </w:r>
      <w:r w:rsidRPr="009C2391">
        <w:rPr>
          <w:bCs/>
          <w:color w:val="0070C0"/>
          <w:u w:val="single"/>
          <w:lang w:val="ru-RU"/>
        </w:rPr>
        <w:t>www.centarbgd.org.rs</w:t>
      </w:r>
    </w:p>
    <w:p w:rsidR="00716C1F" w:rsidRPr="009C2391" w:rsidRDefault="00716C1F" w:rsidP="004B1895">
      <w:pPr>
        <w:pStyle w:val="NoSpacing"/>
        <w:jc w:val="both"/>
      </w:pPr>
      <w:r w:rsidRPr="009C2391">
        <w:t>e-mail: nabavka@centarbgd.org.rs</w:t>
      </w:r>
    </w:p>
    <w:p w:rsidR="00AF78E1" w:rsidRPr="009C2391" w:rsidRDefault="00AF78E1" w:rsidP="004B1895">
      <w:pPr>
        <w:pStyle w:val="NoSpacing"/>
        <w:jc w:val="both"/>
      </w:pPr>
    </w:p>
    <w:p w:rsidR="00AF78E1" w:rsidRPr="009C2391" w:rsidRDefault="00AF78E1" w:rsidP="004B1895">
      <w:pPr>
        <w:pStyle w:val="NoSpacing"/>
        <w:jc w:val="both"/>
      </w:pPr>
      <w:r w:rsidRPr="009C2391">
        <w:rPr>
          <w:bCs/>
        </w:rPr>
        <w:t>2. Врста поступка јавне набавке</w:t>
      </w:r>
    </w:p>
    <w:p w:rsidR="00AF78E1" w:rsidRPr="009C2391" w:rsidRDefault="00AF78E1" w:rsidP="004B1895">
      <w:pPr>
        <w:pStyle w:val="NoSpacing"/>
        <w:jc w:val="both"/>
      </w:pPr>
      <w:r w:rsidRPr="009C2391">
        <w:t>Предметна јавна набавка</w:t>
      </w:r>
      <w:r w:rsidR="00A5197A">
        <w:t xml:space="preserve"> </w:t>
      </w:r>
      <w:r w:rsidR="00716C1F" w:rsidRPr="009C2391">
        <w:t>мале вредности</w:t>
      </w:r>
      <w:r w:rsidRPr="009C2391">
        <w:t xml:space="preserve"> се спроводиу складу са Законом и подзаконским актима којима се уређују јавне набавке.</w:t>
      </w:r>
    </w:p>
    <w:p w:rsidR="007E2778" w:rsidRPr="009C2391" w:rsidRDefault="007E2778" w:rsidP="004B1895">
      <w:pPr>
        <w:pStyle w:val="NoSpacing"/>
        <w:jc w:val="both"/>
      </w:pPr>
    </w:p>
    <w:p w:rsidR="00420295" w:rsidRPr="009C2391" w:rsidRDefault="00AF78E1" w:rsidP="004B1895">
      <w:pPr>
        <w:pStyle w:val="NoSpacing"/>
        <w:jc w:val="both"/>
        <w:rPr>
          <w:lang w:val="sr-Cyrl-CS"/>
        </w:rPr>
      </w:pPr>
      <w:r w:rsidRPr="009C2391">
        <w:rPr>
          <w:bCs/>
        </w:rPr>
        <w:t>3. Предмет јавне набавке</w:t>
      </w:r>
      <w:r w:rsidRPr="009C2391">
        <w:t xml:space="preserve"> бр</w:t>
      </w:r>
      <w:r w:rsidRPr="009C2391">
        <w:rPr>
          <w:lang w:val="ru-RU"/>
        </w:rPr>
        <w:t xml:space="preserve">. </w:t>
      </w:r>
      <w:r w:rsidR="00420295" w:rsidRPr="009C2391">
        <w:rPr>
          <w:lang w:val="ru-RU"/>
        </w:rPr>
        <w:t>02/1</w:t>
      </w:r>
      <w:r w:rsidR="005366E1">
        <w:rPr>
          <w:lang w:val="ru-RU"/>
        </w:rPr>
        <w:t xml:space="preserve">8 </w:t>
      </w:r>
      <w:r w:rsidR="00234BD2" w:rsidRPr="009C2391">
        <w:t>- У</w:t>
      </w:r>
      <w:r w:rsidR="00420295" w:rsidRPr="009C2391">
        <w:rPr>
          <w:lang w:val="sr-Cyrl-CS"/>
        </w:rPr>
        <w:t>слуге фиксне телефоније</w:t>
      </w:r>
    </w:p>
    <w:p w:rsidR="00AF78E1" w:rsidRPr="009C2391" w:rsidRDefault="00420295" w:rsidP="004B1895">
      <w:pPr>
        <w:pStyle w:val="NoSpacing"/>
        <w:jc w:val="both"/>
        <w:rPr>
          <w:lang w:val="sr-Cyrl-CS"/>
        </w:rPr>
      </w:pPr>
      <w:r w:rsidRPr="009C2391">
        <w:lastRenderedPageBreak/>
        <w:t>ОРН:</w:t>
      </w:r>
      <w:r w:rsidRPr="009C2391">
        <w:rPr>
          <w:color w:val="000000"/>
          <w:lang w:val="sr-Cyrl-CS"/>
        </w:rPr>
        <w:t>64211000-</w:t>
      </w:r>
      <w:r w:rsidR="00AF78E1" w:rsidRPr="009C2391">
        <w:rPr>
          <w:lang w:val="sr-Cyrl-CS"/>
        </w:rPr>
        <w:t>Услуге фиксне телефоније</w:t>
      </w:r>
    </w:p>
    <w:p w:rsidR="00AF78E1" w:rsidRPr="009C2391" w:rsidRDefault="00AF78E1" w:rsidP="004B1895">
      <w:pPr>
        <w:pStyle w:val="NoSpacing"/>
        <w:jc w:val="both"/>
        <w:rPr>
          <w:lang w:val="sr-Cyrl-CS"/>
        </w:rPr>
      </w:pPr>
    </w:p>
    <w:p w:rsidR="00AF78E1" w:rsidRPr="009C2391" w:rsidRDefault="007E2778" w:rsidP="004B1895">
      <w:pPr>
        <w:pStyle w:val="NoSpacing"/>
        <w:jc w:val="both"/>
        <w:rPr>
          <w:lang w:val="sr-Cyrl-CS"/>
        </w:rPr>
      </w:pPr>
      <w:r w:rsidRPr="009C2391">
        <w:rPr>
          <w:bCs/>
          <w:lang w:val="sr-Cyrl-CS"/>
        </w:rPr>
        <w:t>4</w:t>
      </w:r>
      <w:r w:rsidR="00AF78E1" w:rsidRPr="009C2391">
        <w:rPr>
          <w:bCs/>
          <w:lang w:val="sr-Cyrl-CS"/>
        </w:rPr>
        <w:t>. Циљ поступка</w:t>
      </w:r>
      <w:r w:rsidR="00DA54ED" w:rsidRPr="009C2391">
        <w:rPr>
          <w:lang w:val="sr-Cyrl-CS"/>
        </w:rPr>
        <w:t>:</w:t>
      </w:r>
      <w:r w:rsidR="00551DEA">
        <w:rPr>
          <w:lang w:val="sr-Cyrl-CS"/>
        </w:rPr>
        <w:t xml:space="preserve"> </w:t>
      </w:r>
      <w:r w:rsidR="00AF78E1" w:rsidRPr="009C2391">
        <w:rPr>
          <w:lang w:val="sr-Cyrl-CS"/>
        </w:rPr>
        <w:t>Поступак јавне набавке се спроводи ради закључења уговора о јавној набавци</w:t>
      </w:r>
      <w:r w:rsidR="00057E26">
        <w:rPr>
          <w:lang w:val="sr-Cyrl-RS"/>
        </w:rPr>
        <w:t>, на период од две године</w:t>
      </w:r>
      <w:r w:rsidR="00AF78E1" w:rsidRPr="009C2391">
        <w:rPr>
          <w:lang w:val="sr-Cyrl-CS"/>
        </w:rPr>
        <w:t>.</w:t>
      </w:r>
    </w:p>
    <w:p w:rsidR="007E2778" w:rsidRPr="009C2391" w:rsidRDefault="007E2778" w:rsidP="004B1895">
      <w:pPr>
        <w:pStyle w:val="NoSpacing"/>
        <w:jc w:val="both"/>
        <w:rPr>
          <w:i/>
          <w:iCs/>
          <w:lang w:val="sr-Cyrl-CS"/>
        </w:rPr>
      </w:pPr>
    </w:p>
    <w:p w:rsidR="00AF78E1" w:rsidRPr="009C2391" w:rsidRDefault="007E2778" w:rsidP="004B1895">
      <w:pPr>
        <w:pStyle w:val="NoSpacing"/>
        <w:jc w:val="both"/>
      </w:pPr>
      <w:r w:rsidRPr="009C2391">
        <w:rPr>
          <w:bCs/>
          <w:iCs/>
          <w:lang w:val="sr-Cyrl-CS"/>
        </w:rPr>
        <w:t>5</w:t>
      </w:r>
      <w:r w:rsidR="00AF78E1" w:rsidRPr="009C2391">
        <w:rPr>
          <w:bCs/>
          <w:iCs/>
          <w:lang w:val="sr-Cyrl-CS"/>
        </w:rPr>
        <w:t xml:space="preserve">. </w:t>
      </w:r>
      <w:r w:rsidR="00AF78E1" w:rsidRPr="009C2391">
        <w:t>Није у питању резервисана јавна набавка.</w:t>
      </w:r>
    </w:p>
    <w:p w:rsidR="007E2778" w:rsidRPr="009C2391" w:rsidRDefault="007E2778" w:rsidP="004B1895">
      <w:pPr>
        <w:pStyle w:val="NoSpacing"/>
        <w:jc w:val="both"/>
      </w:pPr>
    </w:p>
    <w:p w:rsidR="00AF78E1" w:rsidRPr="009C2391" w:rsidRDefault="007E2778" w:rsidP="004B1895">
      <w:pPr>
        <w:pStyle w:val="NoSpacing"/>
        <w:jc w:val="both"/>
        <w:rPr>
          <w:bCs/>
          <w:iCs/>
          <w:lang w:val="sr-Cyrl-CS"/>
        </w:rPr>
      </w:pPr>
      <w:r w:rsidRPr="009C2391">
        <w:rPr>
          <w:bCs/>
          <w:iCs/>
          <w:lang w:val="sr-Cyrl-CS"/>
        </w:rPr>
        <w:t>6</w:t>
      </w:r>
      <w:r w:rsidR="00AF78E1" w:rsidRPr="009C2391">
        <w:rPr>
          <w:bCs/>
          <w:iCs/>
          <w:lang w:val="sr-Cyrl-CS"/>
        </w:rPr>
        <w:t>. Не спроводи се електронска лицитација.</w:t>
      </w:r>
    </w:p>
    <w:p w:rsidR="007E2778" w:rsidRPr="009C2391" w:rsidRDefault="007E2778" w:rsidP="004B1895">
      <w:pPr>
        <w:pStyle w:val="NoSpacing"/>
        <w:jc w:val="both"/>
        <w:rPr>
          <w:bCs/>
          <w:iCs/>
          <w:lang w:val="sr-Cyrl-CS"/>
        </w:rPr>
      </w:pPr>
    </w:p>
    <w:p w:rsidR="00C057E2" w:rsidRPr="009C2391" w:rsidRDefault="007E2778" w:rsidP="004B1895">
      <w:pPr>
        <w:pStyle w:val="NoSpacing"/>
        <w:jc w:val="both"/>
        <w:rPr>
          <w:bCs/>
          <w:iCs/>
          <w:lang w:val="sr-Cyrl-CS"/>
        </w:rPr>
      </w:pPr>
      <w:r w:rsidRPr="009C2391">
        <w:rPr>
          <w:bCs/>
          <w:iCs/>
          <w:lang w:val="sr-Cyrl-CS"/>
        </w:rPr>
        <w:t>7</w:t>
      </w:r>
      <w:r w:rsidR="00AF78E1" w:rsidRPr="009C2391">
        <w:rPr>
          <w:bCs/>
          <w:iCs/>
          <w:lang w:val="sr-Cyrl-CS"/>
        </w:rPr>
        <w:t>. Критеријум и елементи критеријума за доделу уговора: економски најповољнија понуда</w:t>
      </w:r>
    </w:p>
    <w:p w:rsidR="007E2778" w:rsidRPr="009C2391" w:rsidRDefault="007E2778" w:rsidP="004B1895">
      <w:pPr>
        <w:pStyle w:val="NoSpacing"/>
        <w:jc w:val="both"/>
        <w:rPr>
          <w:bCs/>
          <w:iCs/>
          <w:lang w:val="sr-Cyrl-CS"/>
        </w:rPr>
      </w:pPr>
    </w:p>
    <w:p w:rsidR="00C057E2" w:rsidRPr="009C2391" w:rsidRDefault="007E2778" w:rsidP="004B1895">
      <w:pPr>
        <w:pStyle w:val="NoSpacing"/>
        <w:jc w:val="both"/>
      </w:pPr>
      <w:r w:rsidRPr="009C2391">
        <w:t>8</w:t>
      </w:r>
      <w:r w:rsidR="00EC0622" w:rsidRPr="009C2391">
        <w:t xml:space="preserve">. </w:t>
      </w:r>
      <w:r w:rsidR="00C057E2" w:rsidRPr="009C2391">
        <w:t xml:space="preserve">Начин преузимања конкурсне документације: конкурсна документација се може преузети </w:t>
      </w:r>
      <w:r w:rsidR="00C057E2" w:rsidRPr="009C2391">
        <w:rPr>
          <w:lang w:val="ru-RU"/>
        </w:rPr>
        <w:t>електронским путем са претходно наведене интернет странице Наручиоца</w:t>
      </w:r>
      <w:r w:rsidR="00C057E2" w:rsidRPr="009C2391">
        <w:t xml:space="preserve"> и</w:t>
      </w:r>
      <w:r w:rsidR="00C057E2" w:rsidRPr="009C2391">
        <w:rPr>
          <w:lang w:val="ru-RU"/>
        </w:rPr>
        <w:t xml:space="preserve"> са портала Управе за јавне набавке. У случају достављања </w:t>
      </w:r>
      <w:r w:rsidR="00C057E2" w:rsidRPr="009C2391">
        <w:t>К</w:t>
      </w:r>
      <w:r w:rsidR="00C057E2" w:rsidRPr="009C2391">
        <w:rPr>
          <w:lang w:val="ru-RU"/>
        </w:rPr>
        <w:t>онкурсне документације поштом</w:t>
      </w:r>
      <w:r w:rsidR="00C057E2" w:rsidRPr="009C2391">
        <w:t>,</w:t>
      </w:r>
      <w:r w:rsidR="00C057E2" w:rsidRPr="009C2391">
        <w:rPr>
          <w:lang w:val="ru-RU"/>
        </w:rPr>
        <w:t xml:space="preserve"> заинтересовани понуђач је дужан да наведе тачну адресу доставе.</w:t>
      </w:r>
    </w:p>
    <w:p w:rsidR="007E2778" w:rsidRPr="009C2391" w:rsidRDefault="007E2778" w:rsidP="004B1895">
      <w:pPr>
        <w:pStyle w:val="NoSpacing"/>
        <w:jc w:val="both"/>
      </w:pPr>
    </w:p>
    <w:p w:rsidR="00C057E2" w:rsidRPr="009C2391" w:rsidRDefault="007E2778" w:rsidP="004B1895">
      <w:pPr>
        <w:pStyle w:val="NoSpacing"/>
        <w:jc w:val="both"/>
        <w:rPr>
          <w:lang w:val="ru-RU"/>
        </w:rPr>
      </w:pPr>
      <w:r w:rsidRPr="009C2391">
        <w:rPr>
          <w:bCs/>
          <w:lang w:val="ru-RU"/>
        </w:rPr>
        <w:t>9</w:t>
      </w:r>
      <w:r w:rsidR="00EC0622" w:rsidRPr="009C2391">
        <w:rPr>
          <w:bCs/>
          <w:lang w:val="ru-RU"/>
        </w:rPr>
        <w:t xml:space="preserve">. </w:t>
      </w:r>
      <w:r w:rsidR="00C057E2" w:rsidRPr="009C2391">
        <w:rPr>
          <w:bCs/>
          <w:lang w:val="ru-RU"/>
        </w:rPr>
        <w:t>Начин подношења понуде: п</w:t>
      </w:r>
      <w:r w:rsidR="00C057E2" w:rsidRPr="009C2391">
        <w:rPr>
          <w:lang w:val="ru-RU"/>
        </w:rPr>
        <w:t xml:space="preserve">онуде се подносе </w:t>
      </w:r>
      <w:r w:rsidR="00C057E2" w:rsidRPr="009C2391">
        <w:t xml:space="preserve">у штампаној верзији непосредно или путем </w:t>
      </w:r>
      <w:r w:rsidR="00C057E2" w:rsidRPr="009C2391">
        <w:rPr>
          <w:lang w:val="ru-RU"/>
        </w:rPr>
        <w:t xml:space="preserve">поште на адресу Наручиоца. </w:t>
      </w:r>
    </w:p>
    <w:p w:rsidR="007E2778" w:rsidRPr="009C2391" w:rsidRDefault="007E2778" w:rsidP="004B1895">
      <w:pPr>
        <w:pStyle w:val="NoSpacing"/>
        <w:jc w:val="both"/>
        <w:rPr>
          <w:lang w:val="ru-RU"/>
        </w:rPr>
      </w:pPr>
    </w:p>
    <w:p w:rsidR="00C057E2" w:rsidRPr="00814982" w:rsidRDefault="007E2778" w:rsidP="004B1895">
      <w:pPr>
        <w:pStyle w:val="NoSpacing"/>
        <w:jc w:val="both"/>
        <w:rPr>
          <w:b/>
          <w:u w:val="single"/>
        </w:rPr>
      </w:pPr>
      <w:r w:rsidRPr="00814982">
        <w:rPr>
          <w:b/>
          <w:lang w:val="ru-RU"/>
        </w:rPr>
        <w:t>10</w:t>
      </w:r>
      <w:r w:rsidR="00EC0622" w:rsidRPr="00814982">
        <w:rPr>
          <w:b/>
          <w:lang w:val="ru-RU"/>
        </w:rPr>
        <w:t xml:space="preserve">. </w:t>
      </w:r>
      <w:r w:rsidR="00C057E2" w:rsidRPr="00814982">
        <w:rPr>
          <w:b/>
          <w:u w:val="single"/>
          <w:lang w:val="ru-RU"/>
        </w:rPr>
        <w:t>Рок за подношење понуда је:</w:t>
      </w:r>
      <w:r w:rsidR="00551DEA" w:rsidRPr="00814982">
        <w:rPr>
          <w:b/>
          <w:u w:val="single"/>
          <w:lang w:val="ru-RU"/>
        </w:rPr>
        <w:t xml:space="preserve"> </w:t>
      </w:r>
      <w:r w:rsidR="00814982" w:rsidRPr="00814982">
        <w:rPr>
          <w:b/>
          <w:u w:val="single"/>
          <w:lang w:val="sr-Latn-CS"/>
        </w:rPr>
        <w:t>1</w:t>
      </w:r>
      <w:r w:rsidR="00057E26">
        <w:rPr>
          <w:b/>
          <w:u w:val="single"/>
          <w:lang w:val="sr-Cyrl-RS"/>
        </w:rPr>
        <w:t>6</w:t>
      </w:r>
      <w:r w:rsidR="004F761A" w:rsidRPr="00814982">
        <w:rPr>
          <w:b/>
          <w:u w:val="single"/>
        </w:rPr>
        <w:t>.</w:t>
      </w:r>
      <w:r w:rsidR="00551DEA" w:rsidRPr="00814982">
        <w:rPr>
          <w:b/>
          <w:u w:val="single"/>
          <w:lang w:val="sr-Cyrl-RS"/>
        </w:rPr>
        <w:t>02</w:t>
      </w:r>
      <w:r w:rsidR="004F761A" w:rsidRPr="00814982">
        <w:rPr>
          <w:b/>
          <w:u w:val="single"/>
        </w:rPr>
        <w:t>.201</w:t>
      </w:r>
      <w:r w:rsidR="00814982" w:rsidRPr="00814982">
        <w:rPr>
          <w:b/>
          <w:u w:val="single"/>
        </w:rPr>
        <w:t>8</w:t>
      </w:r>
      <w:r w:rsidR="00C057E2" w:rsidRPr="00814982">
        <w:rPr>
          <w:b/>
          <w:u w:val="single"/>
        </w:rPr>
        <w:t>. године до 10 часова.</w:t>
      </w:r>
    </w:p>
    <w:p w:rsidR="007E2778" w:rsidRPr="00814982" w:rsidRDefault="007E2778" w:rsidP="004B1895">
      <w:pPr>
        <w:pStyle w:val="NoSpacing"/>
        <w:jc w:val="both"/>
        <w:rPr>
          <w:u w:val="single"/>
        </w:rPr>
      </w:pPr>
    </w:p>
    <w:p w:rsidR="00C057E2" w:rsidRPr="009C2391" w:rsidRDefault="007E2778" w:rsidP="004B1895">
      <w:pPr>
        <w:pStyle w:val="NoSpacing"/>
        <w:jc w:val="both"/>
        <w:rPr>
          <w:lang w:val="sr-Cyrl-CS"/>
        </w:rPr>
      </w:pPr>
      <w:r w:rsidRPr="00814982">
        <w:rPr>
          <w:lang w:val="ru-RU"/>
        </w:rPr>
        <w:t>11</w:t>
      </w:r>
      <w:r w:rsidR="00EC0622" w:rsidRPr="00814982">
        <w:rPr>
          <w:lang w:val="ru-RU"/>
        </w:rPr>
        <w:t xml:space="preserve">. </w:t>
      </w:r>
      <w:r w:rsidR="00C057E2" w:rsidRPr="00814982">
        <w:rPr>
          <w:lang w:val="ru-RU"/>
        </w:rPr>
        <w:t xml:space="preserve">Место, време и начин отварања понуда: </w:t>
      </w:r>
      <w:r w:rsidR="00C057E2" w:rsidRPr="00814982">
        <w:rPr>
          <w:lang w:val="sr-Cyrl-CS"/>
        </w:rPr>
        <w:t xml:space="preserve">Јавно отварање понуда </w:t>
      </w:r>
      <w:r w:rsidR="00C057E2" w:rsidRPr="00814982">
        <w:rPr>
          <w:lang w:val="ru-RU"/>
        </w:rPr>
        <w:t xml:space="preserve">Комисија за јавну набавку </w:t>
      </w:r>
      <w:r w:rsidR="00C057E2" w:rsidRPr="00814982">
        <w:rPr>
          <w:lang w:val="sr-Cyrl-CS"/>
        </w:rPr>
        <w:t xml:space="preserve">ће обавити истог дана након истека рока за достављање понуда </w:t>
      </w:r>
      <w:r w:rsidR="00C057E2" w:rsidRPr="00814982">
        <w:rPr>
          <w:u w:val="single"/>
          <w:lang w:val="ru-RU"/>
        </w:rPr>
        <w:t>у 10 часова и 30 минута</w:t>
      </w:r>
      <w:r w:rsidR="00C057E2" w:rsidRPr="00814982">
        <w:rPr>
          <w:lang w:val="sr-Cyrl-CS"/>
        </w:rPr>
        <w:t xml:space="preserve">, у </w:t>
      </w:r>
      <w:r w:rsidR="00C057E2" w:rsidRPr="00814982">
        <w:rPr>
          <w:lang w:val="ru-RU"/>
        </w:rPr>
        <w:t>Центру за смештај и дневни боравак деце и омладине ометене у развоју,</w:t>
      </w:r>
      <w:r w:rsidR="00C057E2" w:rsidRPr="009C2391">
        <w:rPr>
          <w:lang w:val="ru-RU"/>
        </w:rPr>
        <w:t xml:space="preserve"> Свет</w:t>
      </w:r>
      <w:r w:rsidR="00C057E2" w:rsidRPr="009C2391">
        <w:rPr>
          <w:lang w:val="en-GB"/>
        </w:rPr>
        <w:t>o</w:t>
      </w:r>
      <w:r w:rsidR="00C057E2" w:rsidRPr="009C2391">
        <w:rPr>
          <w:lang w:val="ru-RU"/>
        </w:rPr>
        <w:t xml:space="preserve">зара Марковића 85а, Београд, </w:t>
      </w:r>
      <w:r w:rsidR="00C057E2" w:rsidRPr="009C2391">
        <w:rPr>
          <w:lang w:val="sr-Cyrl-CS"/>
        </w:rPr>
        <w:t>(сала за састанке, соба бр. 21).</w:t>
      </w:r>
    </w:p>
    <w:p w:rsidR="007E2778" w:rsidRPr="009C2391" w:rsidRDefault="007E2778" w:rsidP="004B1895">
      <w:pPr>
        <w:pStyle w:val="NoSpacing"/>
        <w:jc w:val="both"/>
        <w:rPr>
          <w:lang w:val="sr-Cyrl-CS"/>
        </w:rPr>
      </w:pPr>
    </w:p>
    <w:p w:rsidR="00C057E2" w:rsidRPr="009C2391" w:rsidRDefault="007E2778" w:rsidP="004B1895">
      <w:pPr>
        <w:pStyle w:val="NoSpacing"/>
        <w:jc w:val="both"/>
        <w:rPr>
          <w:lang w:val="en-GB"/>
        </w:rPr>
      </w:pPr>
      <w:r w:rsidRPr="009C2391">
        <w:t>12</w:t>
      </w:r>
      <w:r w:rsidR="00EC0622" w:rsidRPr="009C2391">
        <w:t xml:space="preserve">. </w:t>
      </w:r>
      <w:r w:rsidR="00C057E2" w:rsidRPr="009C2391">
        <w:rPr>
          <w:lang w:val="en-GB"/>
        </w:rPr>
        <w:t>Отварање понуда је јавно. Активно учешће у отварању понуда имају овлашћени представници понуђача који Комисији доставе оверено пуномоћјe понуђача.</w:t>
      </w:r>
    </w:p>
    <w:p w:rsidR="00C057E2" w:rsidRPr="009C2391" w:rsidRDefault="00C057E2" w:rsidP="004B1895">
      <w:pPr>
        <w:pStyle w:val="NoSpacing"/>
        <w:jc w:val="both"/>
        <w:rPr>
          <w:lang w:val="ru-RU"/>
        </w:rPr>
      </w:pPr>
      <w:r w:rsidRPr="009C2391">
        <w:rPr>
          <w:lang w:val="sr-Latn-CS"/>
        </w:rPr>
        <w:t>Број овлашћења и име представника понуђача</w:t>
      </w:r>
      <w:r w:rsidRPr="009C2391">
        <w:rPr>
          <w:lang w:val="ru-RU"/>
        </w:rPr>
        <w:t xml:space="preserve">, </w:t>
      </w:r>
      <w:r w:rsidRPr="009C2391">
        <w:rPr>
          <w:lang w:val="sr-Latn-CS"/>
        </w:rPr>
        <w:t xml:space="preserve">уписује </w:t>
      </w:r>
      <w:r w:rsidRPr="009C2391">
        <w:rPr>
          <w:lang w:val="ru-RU"/>
        </w:rPr>
        <w:t xml:space="preserve">се </w:t>
      </w:r>
      <w:r w:rsidRPr="009C2391">
        <w:rPr>
          <w:lang w:val="sr-Latn-CS"/>
        </w:rPr>
        <w:t xml:space="preserve">у </w:t>
      </w:r>
      <w:r w:rsidRPr="009C2391">
        <w:rPr>
          <w:lang w:val="ru-RU"/>
        </w:rPr>
        <w:t>з</w:t>
      </w:r>
      <w:r w:rsidRPr="009C2391">
        <w:rPr>
          <w:lang w:val="sr-Latn-CS"/>
        </w:rPr>
        <w:t>аписник о отварању понуда.</w:t>
      </w:r>
    </w:p>
    <w:p w:rsidR="00EC0622" w:rsidRPr="009C2391" w:rsidRDefault="00EC0622" w:rsidP="004B1895">
      <w:pPr>
        <w:pStyle w:val="NoSpacing"/>
        <w:jc w:val="both"/>
        <w:rPr>
          <w:lang w:val="ru-RU"/>
        </w:rPr>
      </w:pPr>
    </w:p>
    <w:p w:rsidR="00C057E2" w:rsidRPr="009C2391" w:rsidRDefault="007E2778" w:rsidP="004B1895">
      <w:pPr>
        <w:pStyle w:val="NoSpacing"/>
        <w:jc w:val="both"/>
        <w:rPr>
          <w:lang w:val="ru-RU"/>
        </w:rPr>
      </w:pPr>
      <w:r w:rsidRPr="009C2391">
        <w:rPr>
          <w:lang w:val="ru-RU"/>
        </w:rPr>
        <w:t>13</w:t>
      </w:r>
      <w:r w:rsidR="00EC0622" w:rsidRPr="009C2391">
        <w:rPr>
          <w:lang w:val="ru-RU"/>
        </w:rPr>
        <w:t xml:space="preserve">. </w:t>
      </w:r>
      <w:r w:rsidR="00C057E2" w:rsidRPr="009C2391">
        <w:rPr>
          <w:lang w:val="ru-RU"/>
        </w:rPr>
        <w:t xml:space="preserve">Услови под којима представници понуђача могу учествовати у поступку отварања понуда - представници понуђача писмено овлашћење за </w:t>
      </w:r>
      <w:r w:rsidR="00C057E2" w:rsidRPr="009C2391">
        <w:rPr>
          <w:noProof/>
          <w:color w:val="000000"/>
          <w:lang w:val="sr-Cyrl-CS"/>
        </w:rPr>
        <w:t xml:space="preserve">активно учествовање у </w:t>
      </w:r>
      <w:r w:rsidR="00C057E2" w:rsidRPr="009C2391">
        <w:rPr>
          <w:lang w:val="ru-RU"/>
        </w:rPr>
        <w:t xml:space="preserve">поступку отварања понуда </w:t>
      </w:r>
      <w:r w:rsidR="00C057E2" w:rsidRPr="009C2391">
        <w:t xml:space="preserve">достављају препочетка </w:t>
      </w:r>
      <w:r w:rsidR="00C057E2" w:rsidRPr="009C2391">
        <w:rPr>
          <w:lang w:val="ru-RU"/>
        </w:rPr>
        <w:t>отварања понуда</w:t>
      </w:r>
      <w:r w:rsidR="00C057E2" w:rsidRPr="009C2391">
        <w:t>.</w:t>
      </w:r>
      <w:r w:rsidR="00C057E2" w:rsidRPr="009C2391">
        <w:rPr>
          <w:lang w:val="ru-RU"/>
        </w:rPr>
        <w:t xml:space="preserve"> Овлашћење мора бити издато на меморандуму понуђача, оверено печатом понуђача и потписано од стране овлашћеног лица понуђача.</w:t>
      </w:r>
    </w:p>
    <w:p w:rsidR="00C057E2" w:rsidRPr="009C2391" w:rsidRDefault="007E2778" w:rsidP="004B1895">
      <w:pPr>
        <w:pStyle w:val="NoSpacing"/>
        <w:jc w:val="both"/>
        <w:rPr>
          <w:lang w:val="ru-RU"/>
        </w:rPr>
      </w:pPr>
      <w:r w:rsidRPr="009C2391">
        <w:t>14</w:t>
      </w:r>
      <w:r w:rsidR="001A683B" w:rsidRPr="009C2391">
        <w:t xml:space="preserve">. </w:t>
      </w:r>
      <w:r w:rsidR="00C057E2" w:rsidRPr="009C2391">
        <w:rPr>
          <w:lang w:val="ru-RU"/>
        </w:rPr>
        <w:t xml:space="preserve">Наручилац ће одлуку о додели уговора донети у року од највише </w:t>
      </w:r>
      <w:r w:rsidR="00C057E2" w:rsidRPr="009C2391">
        <w:t>10</w:t>
      </w:r>
      <w:r w:rsidR="00C057E2" w:rsidRPr="009C2391">
        <w:rPr>
          <w:lang w:val="ru-RU"/>
        </w:rPr>
        <w:t xml:space="preserve"> дан</w:t>
      </w:r>
      <w:r w:rsidR="00C057E2" w:rsidRPr="009C2391">
        <w:t>а</w:t>
      </w:r>
      <w:r w:rsidR="00C057E2" w:rsidRPr="009C2391">
        <w:rPr>
          <w:lang w:val="ru-RU"/>
        </w:rPr>
        <w:t xml:space="preserve"> од </w:t>
      </w:r>
      <w:r w:rsidR="00C057E2" w:rsidRPr="009C2391">
        <w:t xml:space="preserve">дана </w:t>
      </w:r>
      <w:r w:rsidR="00C057E2" w:rsidRPr="009C2391">
        <w:rPr>
          <w:lang w:val="ru-RU"/>
        </w:rPr>
        <w:t xml:space="preserve">јавног отварања понуда. </w:t>
      </w:r>
    </w:p>
    <w:p w:rsidR="001A683B" w:rsidRPr="009C2391" w:rsidRDefault="001A683B" w:rsidP="004B1895">
      <w:pPr>
        <w:pStyle w:val="NoSpacing"/>
        <w:jc w:val="both"/>
        <w:rPr>
          <w:lang w:val="ru-RU"/>
        </w:rPr>
      </w:pPr>
    </w:p>
    <w:p w:rsidR="00C057E2" w:rsidRPr="009C2391" w:rsidRDefault="00C057E2" w:rsidP="004B1895">
      <w:pPr>
        <w:pStyle w:val="NoSpacing"/>
        <w:jc w:val="both"/>
        <w:rPr>
          <w:lang w:val="ru-RU"/>
        </w:rPr>
      </w:pPr>
      <w:r w:rsidRPr="009C2391">
        <w:rPr>
          <w:lang w:val="ru-RU"/>
        </w:rPr>
        <w:t xml:space="preserve">Лице за контакт: </w:t>
      </w:r>
      <w:r w:rsidRPr="009C2391">
        <w:rPr>
          <w:lang w:val="sr-Cyrl-CS"/>
        </w:rPr>
        <w:t>Јадранка Чаваљуга, службеник за јавне набавке Центра</w:t>
      </w:r>
    </w:p>
    <w:p w:rsidR="00C057E2" w:rsidRPr="009C2391" w:rsidRDefault="00692F4E" w:rsidP="004B1895">
      <w:pPr>
        <w:pStyle w:val="NoSpacing"/>
        <w:jc w:val="both"/>
        <w:rPr>
          <w:lang w:val="sr-Cyrl-CS"/>
        </w:rPr>
      </w:pPr>
      <w:r w:rsidRPr="009C2391">
        <w:rPr>
          <w:lang w:val="sr-Cyrl-CS"/>
        </w:rPr>
        <w:t xml:space="preserve">Факс </w:t>
      </w:r>
      <w:r w:rsidR="00DA54ED" w:rsidRPr="009C2391">
        <w:rPr>
          <w:lang w:val="sr-Cyrl-CS"/>
        </w:rPr>
        <w:t xml:space="preserve">011 </w:t>
      </w:r>
      <w:r w:rsidRPr="009C2391">
        <w:rPr>
          <w:lang w:val="sr-Cyrl-CS"/>
        </w:rPr>
        <w:t>3620 414</w:t>
      </w:r>
      <w:r w:rsidR="00C057E2" w:rsidRPr="009C2391">
        <w:rPr>
          <w:lang w:val="sr-Cyrl-CS"/>
        </w:rPr>
        <w:t>.</w:t>
      </w:r>
      <w:r w:rsidR="00C057E2" w:rsidRPr="009C2391">
        <w:rPr>
          <w:lang w:val="sr-Cyrl-CS"/>
        </w:rPr>
        <w:tab/>
      </w:r>
    </w:p>
    <w:p w:rsidR="00C057E2" w:rsidRPr="009C2391" w:rsidRDefault="00C057E2" w:rsidP="004B1895">
      <w:pPr>
        <w:pStyle w:val="NoSpacing"/>
        <w:jc w:val="both"/>
      </w:pPr>
      <w:r w:rsidRPr="009C2391">
        <w:t xml:space="preserve">    E mail_ </w:t>
      </w:r>
      <w:hyperlink r:id="rId8" w:history="1">
        <w:r w:rsidR="00127F02" w:rsidRPr="009C2391">
          <w:rPr>
            <w:rStyle w:val="Hyperlink"/>
            <w:color w:val="auto"/>
          </w:rPr>
          <w:t>nabavka@centarbgd.org.rs</w:t>
        </w:r>
      </w:hyperlink>
    </w:p>
    <w:p w:rsidR="001D5B65" w:rsidRPr="009C2391" w:rsidRDefault="001D5B65" w:rsidP="00515DE7">
      <w:pPr>
        <w:pStyle w:val="NoSpacing"/>
      </w:pPr>
    </w:p>
    <w:p w:rsidR="001D5B65" w:rsidRPr="009C2391" w:rsidRDefault="001D5B65" w:rsidP="00515DE7">
      <w:pPr>
        <w:pStyle w:val="NoSpacing"/>
      </w:pPr>
    </w:p>
    <w:p w:rsidR="001D5B65" w:rsidRPr="009C2391" w:rsidRDefault="001D5B65" w:rsidP="00515DE7">
      <w:pPr>
        <w:pStyle w:val="NoSpacing"/>
      </w:pPr>
    </w:p>
    <w:p w:rsidR="001D5B65" w:rsidRPr="009C2391" w:rsidRDefault="001D5B65" w:rsidP="00515DE7">
      <w:pPr>
        <w:pStyle w:val="NoSpacing"/>
      </w:pPr>
    </w:p>
    <w:p w:rsidR="00120521" w:rsidRPr="009C2391" w:rsidRDefault="00120521" w:rsidP="00515DE7">
      <w:pPr>
        <w:pStyle w:val="NoSpacing"/>
      </w:pPr>
    </w:p>
    <w:p w:rsidR="00120521" w:rsidRPr="009C2391" w:rsidRDefault="00120521" w:rsidP="00515DE7">
      <w:pPr>
        <w:pStyle w:val="NoSpacing"/>
      </w:pPr>
    </w:p>
    <w:p w:rsidR="00120521" w:rsidRPr="009C2391" w:rsidRDefault="00120521" w:rsidP="00515DE7">
      <w:pPr>
        <w:pStyle w:val="NoSpacing"/>
      </w:pPr>
    </w:p>
    <w:p w:rsidR="00420295" w:rsidRPr="009C2391" w:rsidRDefault="00420295" w:rsidP="00515DE7">
      <w:pPr>
        <w:pStyle w:val="NoSpacing"/>
      </w:pPr>
    </w:p>
    <w:p w:rsidR="00420295" w:rsidRPr="009C2391" w:rsidRDefault="00420295" w:rsidP="00515DE7">
      <w:pPr>
        <w:pStyle w:val="NoSpacing"/>
      </w:pPr>
    </w:p>
    <w:p w:rsidR="00420295" w:rsidRPr="009C2391" w:rsidRDefault="00420295" w:rsidP="00515DE7">
      <w:pPr>
        <w:pStyle w:val="NoSpacing"/>
      </w:pPr>
    </w:p>
    <w:p w:rsidR="001D5B65" w:rsidRPr="009C2391" w:rsidRDefault="001D5B65" w:rsidP="00515DE7">
      <w:pPr>
        <w:pStyle w:val="NoSpacing"/>
        <w:rPr>
          <w:lang w:val="sr-Cyrl-CS"/>
        </w:rPr>
      </w:pPr>
    </w:p>
    <w:p w:rsidR="00127F02" w:rsidRPr="009C2391" w:rsidRDefault="00127F02" w:rsidP="00515DE7">
      <w:pPr>
        <w:pStyle w:val="NoSpacing"/>
      </w:pPr>
    </w:p>
    <w:p w:rsidR="00AF78E1" w:rsidRPr="009C2391" w:rsidRDefault="004B1895" w:rsidP="00515DE7">
      <w:pPr>
        <w:pStyle w:val="NoSpacing"/>
        <w:rPr>
          <w:b/>
          <w:bCs/>
          <w:i/>
          <w:iCs/>
          <w:u w:val="single"/>
        </w:rPr>
      </w:pPr>
      <w:r w:rsidRPr="009C2391">
        <w:rPr>
          <w:b/>
          <w:bCs/>
          <w:i/>
          <w:iCs/>
          <w:u w:val="single"/>
        </w:rPr>
        <w:t>II</w:t>
      </w:r>
      <w:r w:rsidR="008D40D0" w:rsidRPr="009C2391">
        <w:rPr>
          <w:b/>
          <w:bCs/>
          <w:i/>
          <w:iCs/>
          <w:u w:val="single"/>
          <w:lang w:val="sr-Cyrl-CS"/>
        </w:rPr>
        <w:t xml:space="preserve"> </w:t>
      </w:r>
      <w:r w:rsidR="00AF78E1" w:rsidRPr="009C2391">
        <w:rPr>
          <w:b/>
          <w:bCs/>
          <w:i/>
          <w:iCs/>
          <w:u w:val="single"/>
        </w:rPr>
        <w:t>ПОДАЦИ О ПРЕДМЕТУ ЈАВНЕ НАБАВКЕ</w:t>
      </w:r>
    </w:p>
    <w:p w:rsidR="001D5B65" w:rsidRPr="009C2391" w:rsidRDefault="001D5B65" w:rsidP="00515DE7">
      <w:pPr>
        <w:pStyle w:val="NoSpacing"/>
        <w:rPr>
          <w:bCs/>
          <w:i/>
          <w:iCs/>
        </w:rPr>
      </w:pPr>
    </w:p>
    <w:p w:rsidR="00AF78E1" w:rsidRPr="009C2391" w:rsidRDefault="00AF78E1" w:rsidP="004B1895">
      <w:pPr>
        <w:pStyle w:val="NoSpacing"/>
        <w:jc w:val="both"/>
      </w:pPr>
      <w:r w:rsidRPr="009C2391">
        <w:t>Предмет јавне набавке бр</w:t>
      </w:r>
      <w:r w:rsidRPr="009C2391">
        <w:rPr>
          <w:lang w:val="ru-RU"/>
        </w:rPr>
        <w:t xml:space="preserve">. </w:t>
      </w:r>
      <w:r w:rsidR="00420295" w:rsidRPr="009C2391">
        <w:rPr>
          <w:lang w:val="ru-RU"/>
        </w:rPr>
        <w:t>02/1</w:t>
      </w:r>
      <w:r w:rsidR="00FC6BAF">
        <w:rPr>
          <w:lang w:val="ru-RU"/>
        </w:rPr>
        <w:t>8</w:t>
      </w:r>
      <w:r w:rsidR="00420295" w:rsidRPr="009C2391">
        <w:rPr>
          <w:lang w:val="ru-RU"/>
        </w:rPr>
        <w:t xml:space="preserve"> </w:t>
      </w:r>
      <w:r w:rsidR="005F7CEE" w:rsidRPr="009C2391">
        <w:t>- У</w:t>
      </w:r>
      <w:r w:rsidR="00420295" w:rsidRPr="009C2391">
        <w:t>слуге фиксне телефоније</w:t>
      </w:r>
    </w:p>
    <w:p w:rsidR="001D5B65" w:rsidRPr="009C2391" w:rsidRDefault="001D5B65" w:rsidP="004B1895">
      <w:pPr>
        <w:pStyle w:val="NoSpacing"/>
        <w:jc w:val="both"/>
      </w:pPr>
    </w:p>
    <w:p w:rsidR="00AF78E1" w:rsidRPr="009C2391" w:rsidRDefault="00420295" w:rsidP="004B1895">
      <w:pPr>
        <w:pStyle w:val="NoSpacing"/>
        <w:jc w:val="both"/>
        <w:rPr>
          <w:lang w:val="sr-Cyrl-CS"/>
        </w:rPr>
      </w:pPr>
      <w:r w:rsidRPr="009C2391">
        <w:t xml:space="preserve">ОРН </w:t>
      </w:r>
      <w:r w:rsidRPr="009C2391">
        <w:rPr>
          <w:color w:val="000000"/>
          <w:lang w:val="sr-Cyrl-CS"/>
        </w:rPr>
        <w:t>64211000-</w:t>
      </w:r>
      <w:r w:rsidR="001D5B65" w:rsidRPr="009C2391">
        <w:rPr>
          <w:lang w:val="sr-Cyrl-CS"/>
        </w:rPr>
        <w:t xml:space="preserve">Услуге фиксне телефоније </w:t>
      </w:r>
    </w:p>
    <w:p w:rsidR="00333912" w:rsidRPr="009C2391" w:rsidRDefault="00333912" w:rsidP="004B1895">
      <w:pPr>
        <w:pStyle w:val="NoSpacing"/>
        <w:jc w:val="both"/>
        <w:rPr>
          <w:bCs/>
          <w:lang w:val="sr-Cyrl-CS"/>
        </w:rPr>
      </w:pPr>
    </w:p>
    <w:p w:rsidR="00015FE7" w:rsidRPr="009C2391" w:rsidRDefault="00AF78E1" w:rsidP="004B1895">
      <w:pPr>
        <w:pStyle w:val="NoSpacing"/>
        <w:jc w:val="both"/>
        <w:rPr>
          <w:bCs/>
          <w:lang w:val="sr-Cyrl-CS"/>
        </w:rPr>
      </w:pPr>
      <w:r w:rsidRPr="009C2391">
        <w:rPr>
          <w:bCs/>
          <w:lang w:val="sr-Cyrl-CS"/>
        </w:rPr>
        <w:t xml:space="preserve">Предмет јавне набавке </w:t>
      </w:r>
      <w:r w:rsidR="00420295" w:rsidRPr="009C2391">
        <w:rPr>
          <w:bCs/>
          <w:lang w:val="sr-Cyrl-CS"/>
        </w:rPr>
        <w:t>ни</w:t>
      </w:r>
      <w:r w:rsidRPr="009C2391">
        <w:rPr>
          <w:bCs/>
          <w:lang w:val="sr-Cyrl-CS"/>
        </w:rPr>
        <w:t xml:space="preserve">је обликован </w:t>
      </w:r>
      <w:r w:rsidR="00420295" w:rsidRPr="009C2391">
        <w:rPr>
          <w:bCs/>
          <w:lang w:val="sr-Cyrl-CS"/>
        </w:rPr>
        <w:t>по партијама</w:t>
      </w:r>
    </w:p>
    <w:p w:rsidR="00333912" w:rsidRPr="009C2391" w:rsidRDefault="00333912" w:rsidP="004B1895">
      <w:pPr>
        <w:pStyle w:val="NoSpacing"/>
        <w:jc w:val="both"/>
        <w:rPr>
          <w:bCs/>
          <w:lang w:val="sr-Cyrl-CS"/>
        </w:rPr>
      </w:pPr>
    </w:p>
    <w:p w:rsidR="00AF78E1" w:rsidRPr="00551DEA" w:rsidRDefault="00551DEA" w:rsidP="004B1895">
      <w:pPr>
        <w:pStyle w:val="NoSpacing"/>
        <w:jc w:val="both"/>
        <w:rPr>
          <w:b/>
          <w:bCs/>
          <w:lang w:val="sr-Cyrl-CS"/>
        </w:rPr>
      </w:pPr>
      <w:r w:rsidRPr="00551DEA">
        <w:rPr>
          <w:b/>
          <w:bCs/>
          <w:lang w:val="sr-Cyrl-CS"/>
        </w:rPr>
        <w:t xml:space="preserve">Процењена вредност: </w:t>
      </w:r>
      <w:r w:rsidR="00FC6BAF">
        <w:rPr>
          <w:b/>
          <w:bCs/>
          <w:lang w:val="sr-Cyrl-CS"/>
        </w:rPr>
        <w:t>1.2</w:t>
      </w:r>
      <w:r w:rsidRPr="00551DEA">
        <w:rPr>
          <w:b/>
          <w:bCs/>
          <w:lang w:val="sr-Cyrl-CS"/>
        </w:rPr>
        <w:t>00.000,00</w:t>
      </w:r>
    </w:p>
    <w:p w:rsidR="00AF78E1" w:rsidRPr="009C2391" w:rsidRDefault="00AF78E1" w:rsidP="00515DE7">
      <w:pPr>
        <w:pStyle w:val="NoSpacing"/>
        <w:rPr>
          <w:bCs/>
          <w:i/>
          <w:iCs/>
        </w:rPr>
      </w:pPr>
    </w:p>
    <w:p w:rsidR="00EA49E8" w:rsidRPr="009C2391" w:rsidRDefault="004B1895" w:rsidP="00515DE7">
      <w:pPr>
        <w:pStyle w:val="NoSpacing"/>
        <w:rPr>
          <w:b/>
          <w:bCs/>
          <w:i/>
          <w:iCs/>
          <w:u w:val="single"/>
        </w:rPr>
      </w:pPr>
      <w:r w:rsidRPr="009C2391">
        <w:rPr>
          <w:b/>
          <w:bCs/>
          <w:i/>
          <w:iCs/>
          <w:u w:val="single"/>
        </w:rPr>
        <w:t>III</w:t>
      </w:r>
      <w:r w:rsidR="00551DEA">
        <w:rPr>
          <w:b/>
          <w:bCs/>
          <w:i/>
          <w:iCs/>
          <w:u w:val="single"/>
          <w:lang w:val="sr-Cyrl-RS"/>
        </w:rPr>
        <w:t xml:space="preserve"> </w:t>
      </w:r>
      <w:r w:rsidR="00AF78E1" w:rsidRPr="009C2391">
        <w:rPr>
          <w:b/>
          <w:bCs/>
          <w:i/>
          <w:iCs/>
          <w:u w:val="single"/>
        </w:rPr>
        <w:t xml:space="preserve">ВРСТА, ТЕХНИЧКЕ КАРАКТЕРИСТИКЕ, СПЕЦИФИКАЦИЈЕ, ОПИС ПРЕМДЕТА ЈАВНЕ НАБАВКЕ И ДРУГИ УСЛОВИ И ЗАХТЕВИ НАРУЧИОЦА ЗА УСЛУГЕ </w:t>
      </w:r>
    </w:p>
    <w:p w:rsidR="001E59A1" w:rsidRPr="009C2391" w:rsidRDefault="001E59A1" w:rsidP="00515DE7">
      <w:pPr>
        <w:pStyle w:val="NoSpacing"/>
      </w:pPr>
    </w:p>
    <w:p w:rsidR="00D94B96" w:rsidRPr="009C2391" w:rsidRDefault="00D94B96" w:rsidP="004B1895">
      <w:pPr>
        <w:pStyle w:val="NoSpacing"/>
        <w:jc w:val="both"/>
        <w:rPr>
          <w:bCs/>
        </w:rPr>
      </w:pPr>
      <w:r w:rsidRPr="009C2391">
        <w:rPr>
          <w:bCs/>
        </w:rPr>
        <w:t>Захтеви Наручиоца за услуге фиксне телефоније:</w:t>
      </w:r>
    </w:p>
    <w:p w:rsidR="00D94B96" w:rsidRPr="009C2391" w:rsidRDefault="00D94B96" w:rsidP="004B1895">
      <w:pPr>
        <w:pStyle w:val="NoSpacing"/>
        <w:jc w:val="both"/>
        <w:rPr>
          <w:bCs/>
        </w:rPr>
      </w:pPr>
      <w:r w:rsidRPr="009C2391">
        <w:t>Месечна претплата по броју.</w:t>
      </w:r>
    </w:p>
    <w:p w:rsidR="00364C91" w:rsidRPr="009C2391" w:rsidRDefault="00364C91" w:rsidP="004B1895">
      <w:pPr>
        <w:pStyle w:val="NoSpacing"/>
        <w:jc w:val="both"/>
        <w:rPr>
          <w:bCs/>
        </w:rPr>
      </w:pPr>
      <w:r w:rsidRPr="009C2391">
        <w:t>Позиви ка специјаним службама су бесплатни (полиција, хитна помоћ, ватрогасци..)</w:t>
      </w:r>
    </w:p>
    <w:p w:rsidR="00364C91" w:rsidRPr="009C2391" w:rsidRDefault="00364C91" w:rsidP="004B1895">
      <w:pPr>
        <w:pStyle w:val="NoSpacing"/>
        <w:jc w:val="both"/>
        <w:rPr>
          <w:bCs/>
        </w:rPr>
      </w:pPr>
      <w:r w:rsidRPr="009C2391">
        <w:t>У случају промене постојећег оператора, трошкове преноса постојећих корисничких бројева сноси изабрани понуђач</w:t>
      </w:r>
      <w:r w:rsidR="005F7CEE" w:rsidRPr="009C2391">
        <w:t>.</w:t>
      </w:r>
    </w:p>
    <w:p w:rsidR="00364C91" w:rsidRPr="009C2391" w:rsidRDefault="00364C91" w:rsidP="004B1895">
      <w:pPr>
        <w:pStyle w:val="NoSpacing"/>
        <w:jc w:val="both"/>
        <w:rPr>
          <w:bCs/>
        </w:rPr>
      </w:pPr>
      <w:r w:rsidRPr="009C2391">
        <w:t xml:space="preserve">Изабрани понуђач мора омогућити </w:t>
      </w:r>
      <w:r w:rsidR="00315EEC" w:rsidRPr="009C2391">
        <w:t>Н</w:t>
      </w:r>
      <w:r w:rsidRPr="009C2391">
        <w:t>аручиоцу задржавање постојећих бројева</w:t>
      </w:r>
    </w:p>
    <w:p w:rsidR="00364C91" w:rsidRPr="009C2391" w:rsidRDefault="00021505" w:rsidP="004B1895">
      <w:pPr>
        <w:pStyle w:val="NoSpacing"/>
        <w:jc w:val="both"/>
        <w:rPr>
          <w:bCs/>
        </w:rPr>
      </w:pPr>
      <w:r w:rsidRPr="009C2391">
        <w:t>Кориснички сервис</w:t>
      </w:r>
      <w:r w:rsidR="00364C91" w:rsidRPr="009C2391">
        <w:t xml:space="preserve"> мора бити доступан </w:t>
      </w:r>
      <w:r w:rsidR="00315EEC" w:rsidRPr="009C2391">
        <w:t>Н</w:t>
      </w:r>
      <w:r w:rsidR="00364C91" w:rsidRPr="009C2391">
        <w:t>аручиоцу 24 сата, 365 дана у години</w:t>
      </w:r>
    </w:p>
    <w:p w:rsidR="00D94B96" w:rsidRPr="009C2391" w:rsidRDefault="00FD0B95" w:rsidP="004B1895">
      <w:pPr>
        <w:pStyle w:val="NoSpacing"/>
        <w:jc w:val="both"/>
        <w:rPr>
          <w:bCs/>
        </w:rPr>
      </w:pPr>
      <w:r w:rsidRPr="009C2391">
        <w:t>Саобраћај унутар мрежне групе - позиви</w:t>
      </w:r>
      <w:r w:rsidR="00D94B96" w:rsidRPr="009C2391">
        <w:t>.</w:t>
      </w:r>
    </w:p>
    <w:p w:rsidR="00D94B96" w:rsidRPr="009C2391" w:rsidRDefault="00FD0B95" w:rsidP="004B1895">
      <w:pPr>
        <w:pStyle w:val="NoSpacing"/>
        <w:jc w:val="both"/>
        <w:rPr>
          <w:bCs/>
        </w:rPr>
      </w:pPr>
      <w:r w:rsidRPr="009C2391">
        <w:t>Саобраћај изван мрежне групе</w:t>
      </w:r>
      <w:r w:rsidR="00315EEC" w:rsidRPr="009C2391">
        <w:t>–</w:t>
      </w:r>
      <w:r w:rsidRPr="009C2391">
        <w:t xml:space="preserve"> позиви</w:t>
      </w:r>
      <w:r w:rsidR="00315EEC" w:rsidRPr="009C2391">
        <w:t>.</w:t>
      </w:r>
    </w:p>
    <w:p w:rsidR="00D94B96" w:rsidRPr="009C2391" w:rsidRDefault="00D94B96" w:rsidP="004B1895">
      <w:pPr>
        <w:pStyle w:val="NoSpacing"/>
        <w:jc w:val="both"/>
        <w:rPr>
          <w:bCs/>
          <w:strike/>
        </w:rPr>
      </w:pPr>
      <w:r w:rsidRPr="009C2391">
        <w:t>Саобраћај према мобилној телефонији – позиви</w:t>
      </w:r>
      <w:r w:rsidR="00315EEC" w:rsidRPr="009C2391">
        <w:t>.</w:t>
      </w:r>
    </w:p>
    <w:p w:rsidR="00364C91" w:rsidRPr="009C2391" w:rsidRDefault="00364C91" w:rsidP="004B1895">
      <w:pPr>
        <w:pStyle w:val="NoSpacing"/>
        <w:jc w:val="both"/>
        <w:rPr>
          <w:bCs/>
        </w:rPr>
      </w:pPr>
      <w:r w:rsidRPr="009C2391">
        <w:t>Заузеће позива и позиви на које није одговорено се не тарифирају</w:t>
      </w:r>
      <w:r w:rsidR="00F56D0A" w:rsidRPr="009C2391">
        <w:t xml:space="preserve"> (успостава везе се не наплаћује)</w:t>
      </w:r>
      <w:r w:rsidR="00315EEC" w:rsidRPr="009C2391">
        <w:t>.</w:t>
      </w:r>
    </w:p>
    <w:p w:rsidR="00FD0B95" w:rsidRPr="009C2391" w:rsidRDefault="00FD0B95" w:rsidP="004B1895">
      <w:pPr>
        <w:pStyle w:val="NoSpacing"/>
        <w:jc w:val="both"/>
        <w:rPr>
          <w:bCs/>
          <w:strike/>
        </w:rPr>
      </w:pPr>
      <w:r w:rsidRPr="009C2391">
        <w:t>Наручилац задржава право одступања од наведених количина</w:t>
      </w:r>
      <w:r w:rsidR="00C517BC" w:rsidRPr="009C2391">
        <w:t xml:space="preserve"> прикључака по адресама</w:t>
      </w:r>
      <w:r w:rsidRPr="009C2391">
        <w:t>, од објекта до објекта, и током времена у зависности од потреба корисника</w:t>
      </w:r>
      <w:r w:rsidR="00315EEC" w:rsidRPr="009C2391">
        <w:t>.</w:t>
      </w:r>
    </w:p>
    <w:p w:rsidR="00FD0B95" w:rsidRPr="009C2391" w:rsidRDefault="00FD0B95" w:rsidP="004B1895">
      <w:pPr>
        <w:pStyle w:val="NoSpacing"/>
        <w:jc w:val="both"/>
        <w:rPr>
          <w:bCs/>
          <w:strike/>
        </w:rPr>
      </w:pPr>
      <w:r w:rsidRPr="009C2391">
        <w:t xml:space="preserve"> У</w:t>
      </w:r>
      <w:r w:rsidR="00F56D0A" w:rsidRPr="009C2391">
        <w:t>с</w:t>
      </w:r>
      <w:r w:rsidRPr="009C2391">
        <w:t>луге међународног телефонског саобраћаја вршиће се према важећим ценовницима понуђача</w:t>
      </w:r>
      <w:r w:rsidR="00315EEC" w:rsidRPr="009C2391">
        <w:t>.</w:t>
      </w:r>
    </w:p>
    <w:p w:rsidR="00FD0B95" w:rsidRPr="009C2391" w:rsidRDefault="00FD0B95" w:rsidP="004B1895">
      <w:pPr>
        <w:pStyle w:val="NoSpacing"/>
        <w:jc w:val="both"/>
        <w:rPr>
          <w:bCs/>
          <w:strike/>
        </w:rPr>
      </w:pPr>
      <w:r w:rsidRPr="009C2391">
        <w:t>Додатне услуге фиксне телефоније се наплаћују по стандардном, важећем ценовнику понуђача</w:t>
      </w:r>
      <w:r w:rsidR="00315EEC" w:rsidRPr="009C2391">
        <w:t>.</w:t>
      </w:r>
    </w:p>
    <w:p w:rsidR="00FD0B95" w:rsidRPr="009C2391" w:rsidRDefault="00FD0B95" w:rsidP="004B1895">
      <w:pPr>
        <w:pStyle w:val="NoSpacing"/>
        <w:jc w:val="both"/>
        <w:rPr>
          <w:bCs/>
          <w:strike/>
        </w:rPr>
      </w:pPr>
      <w:r w:rsidRPr="009C2391">
        <w:t xml:space="preserve"> Услуге се реализују преко бакарних парица</w:t>
      </w:r>
      <w:r w:rsidR="00315EEC" w:rsidRPr="009C2391">
        <w:t>.</w:t>
      </w:r>
    </w:p>
    <w:p w:rsidR="00FD0B95" w:rsidRPr="009C2391" w:rsidRDefault="00FD0B95" w:rsidP="004B1895">
      <w:pPr>
        <w:pStyle w:val="NoSpacing"/>
        <w:jc w:val="both"/>
        <w:rPr>
          <w:bCs/>
          <w:strike/>
        </w:rPr>
      </w:pPr>
      <w:r w:rsidRPr="009C2391">
        <w:t xml:space="preserve"> Услуге се реализују искључиво преко постојеће опреме </w:t>
      </w:r>
      <w:r w:rsidR="00315EEC" w:rsidRPr="009C2391">
        <w:t>Н</w:t>
      </w:r>
      <w:r w:rsidRPr="009C2391">
        <w:t>аручиоца</w:t>
      </w:r>
      <w:r w:rsidR="00315EEC" w:rsidRPr="009C2391">
        <w:t>.</w:t>
      </w:r>
    </w:p>
    <w:p w:rsidR="00AF2F10" w:rsidRPr="009C2391" w:rsidRDefault="00FD0B95" w:rsidP="004B1895">
      <w:pPr>
        <w:pStyle w:val="NoSpacing"/>
        <w:jc w:val="both"/>
        <w:rPr>
          <w:bCs/>
          <w:strike/>
        </w:rPr>
      </w:pPr>
      <w:r w:rsidRPr="009C2391">
        <w:t>Наручилац неће вршити додатна улагања у опрему</w:t>
      </w:r>
      <w:r w:rsidR="00315EEC" w:rsidRPr="009C2391">
        <w:t>.</w:t>
      </w:r>
    </w:p>
    <w:p w:rsidR="00AF2F10" w:rsidRPr="009C2391" w:rsidRDefault="00AF2F10" w:rsidP="004B1895">
      <w:pPr>
        <w:pStyle w:val="NoSpacing"/>
        <w:jc w:val="both"/>
        <w:rPr>
          <w:bCs/>
        </w:rPr>
      </w:pPr>
    </w:p>
    <w:p w:rsidR="00551DEA" w:rsidRDefault="00A614E0" w:rsidP="00DA54ED">
      <w:pPr>
        <w:pStyle w:val="NoSpacing"/>
        <w:jc w:val="both"/>
        <w:rPr>
          <w:bCs/>
        </w:rPr>
      </w:pPr>
      <w:r w:rsidRPr="009C2391">
        <w:rPr>
          <w:bCs/>
        </w:rPr>
        <w:t>Списак постојећих корисничких бројева Центра за смештај и дневни боравак де</w:t>
      </w:r>
      <w:r w:rsidR="00205E9C">
        <w:rPr>
          <w:bCs/>
        </w:rPr>
        <w:t>це и омладине ометене у развоју</w:t>
      </w:r>
    </w:p>
    <w:p w:rsidR="00205E9C" w:rsidRPr="009C2391" w:rsidRDefault="00205E9C" w:rsidP="00DA54ED">
      <w:pPr>
        <w:pStyle w:val="NoSpacing"/>
        <w:jc w:val="both"/>
        <w:rPr>
          <w:bCs/>
        </w:rPr>
      </w:pPr>
    </w:p>
    <w:p w:rsidR="005F7CEE" w:rsidRPr="009C2391" w:rsidRDefault="005F7CEE" w:rsidP="00DA54ED">
      <w:pPr>
        <w:pStyle w:val="NoSpacing"/>
        <w:jc w:val="both"/>
        <w:rPr>
          <w:bCs/>
        </w:rPr>
      </w:pP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2439"/>
        <w:gridCol w:w="2439"/>
        <w:gridCol w:w="2439"/>
      </w:tblGrid>
      <w:tr w:rsidR="00A614E0" w:rsidRPr="009C2391" w:rsidTr="0068403C">
        <w:tc>
          <w:tcPr>
            <w:tcW w:w="868" w:type="dxa"/>
            <w:tcBorders>
              <w:top w:val="triple" w:sz="4" w:space="0" w:color="auto"/>
              <w:left w:val="triple" w:sz="4" w:space="0" w:color="auto"/>
              <w:bottom w:val="triple" w:sz="4" w:space="0" w:color="auto"/>
              <w:right w:val="single" w:sz="12" w:space="0" w:color="000000"/>
            </w:tcBorders>
            <w:shd w:val="clear" w:color="auto" w:fill="DBE5F1"/>
            <w:vAlign w:val="center"/>
          </w:tcPr>
          <w:p w:rsidR="00A614E0" w:rsidRPr="009C2391" w:rsidRDefault="00A614E0" w:rsidP="00515DE7">
            <w:pPr>
              <w:pStyle w:val="NoSpacing"/>
              <w:rPr>
                <w:bCs/>
              </w:rPr>
            </w:pPr>
            <w:r w:rsidRPr="009C2391">
              <w:rPr>
                <w:bCs/>
              </w:rPr>
              <w:t>Редни број</w:t>
            </w:r>
          </w:p>
        </w:tc>
        <w:tc>
          <w:tcPr>
            <w:tcW w:w="2439" w:type="dxa"/>
            <w:tcBorders>
              <w:top w:val="triple" w:sz="4" w:space="0" w:color="auto"/>
              <w:left w:val="single" w:sz="12" w:space="0" w:color="000000"/>
              <w:bottom w:val="triple" w:sz="4" w:space="0" w:color="auto"/>
              <w:right w:val="single" w:sz="12" w:space="0" w:color="000000"/>
            </w:tcBorders>
            <w:shd w:val="clear" w:color="auto" w:fill="DBE5F1"/>
            <w:vAlign w:val="center"/>
          </w:tcPr>
          <w:p w:rsidR="00A614E0" w:rsidRPr="009C2391" w:rsidRDefault="00A614E0" w:rsidP="00515DE7">
            <w:pPr>
              <w:pStyle w:val="NoSpacing"/>
              <w:rPr>
                <w:bCs/>
              </w:rPr>
            </w:pPr>
            <w:r w:rsidRPr="009C2391">
              <w:rPr>
                <w:bCs/>
              </w:rPr>
              <w:t>Дневни боравак</w:t>
            </w:r>
          </w:p>
        </w:tc>
        <w:tc>
          <w:tcPr>
            <w:tcW w:w="2439" w:type="dxa"/>
            <w:tcBorders>
              <w:top w:val="triple" w:sz="4" w:space="0" w:color="auto"/>
              <w:left w:val="single" w:sz="12" w:space="0" w:color="000000"/>
              <w:bottom w:val="triple" w:sz="4" w:space="0" w:color="auto"/>
              <w:right w:val="single" w:sz="12" w:space="0" w:color="000000"/>
            </w:tcBorders>
            <w:shd w:val="clear" w:color="auto" w:fill="DBE5F1"/>
            <w:vAlign w:val="center"/>
          </w:tcPr>
          <w:p w:rsidR="00A614E0" w:rsidRPr="009C2391" w:rsidRDefault="00A614E0" w:rsidP="00515DE7">
            <w:pPr>
              <w:pStyle w:val="NoSpacing"/>
              <w:rPr>
                <w:bCs/>
              </w:rPr>
            </w:pPr>
            <w:r w:rsidRPr="009C2391">
              <w:rPr>
                <w:bCs/>
              </w:rPr>
              <w:t>Адреса инсталације</w:t>
            </w:r>
          </w:p>
        </w:tc>
        <w:tc>
          <w:tcPr>
            <w:tcW w:w="2439" w:type="dxa"/>
            <w:tcBorders>
              <w:top w:val="triple" w:sz="4" w:space="0" w:color="auto"/>
              <w:left w:val="single" w:sz="12" w:space="0" w:color="000000"/>
              <w:bottom w:val="triple" w:sz="4" w:space="0" w:color="auto"/>
              <w:right w:val="triple" w:sz="4" w:space="0" w:color="auto"/>
            </w:tcBorders>
            <w:shd w:val="clear" w:color="auto" w:fill="DBE5F1"/>
            <w:vAlign w:val="center"/>
          </w:tcPr>
          <w:p w:rsidR="00A614E0" w:rsidRPr="009C2391" w:rsidRDefault="00A614E0" w:rsidP="00515DE7">
            <w:pPr>
              <w:pStyle w:val="NoSpacing"/>
              <w:rPr>
                <w:bCs/>
              </w:rPr>
            </w:pPr>
            <w:r w:rsidRPr="009C2391">
              <w:rPr>
                <w:bCs/>
              </w:rPr>
              <w:t>Број фиксног телефона</w:t>
            </w:r>
          </w:p>
        </w:tc>
      </w:tr>
      <w:tr w:rsidR="00A614E0" w:rsidRPr="009C2391" w:rsidTr="0004193A">
        <w:tc>
          <w:tcPr>
            <w:tcW w:w="868" w:type="dxa"/>
            <w:vMerge w:val="restart"/>
            <w:tcBorders>
              <w:top w:val="single" w:sz="12" w:space="0" w:color="000000"/>
              <w:left w:val="triple" w:sz="4" w:space="0" w:color="auto"/>
            </w:tcBorders>
            <w:vAlign w:val="center"/>
          </w:tcPr>
          <w:p w:rsidR="00A614E0" w:rsidRPr="009C2391" w:rsidRDefault="00A614E0" w:rsidP="00133832">
            <w:pPr>
              <w:pStyle w:val="NoSpacing"/>
              <w:jc w:val="center"/>
              <w:rPr>
                <w:bCs/>
              </w:rPr>
            </w:pPr>
            <w:r w:rsidRPr="009C2391">
              <w:rPr>
                <w:bCs/>
              </w:rPr>
              <w:t>1</w:t>
            </w:r>
          </w:p>
        </w:tc>
        <w:tc>
          <w:tcPr>
            <w:tcW w:w="2439" w:type="dxa"/>
            <w:vMerge w:val="restart"/>
            <w:tcBorders>
              <w:top w:val="single" w:sz="12" w:space="0" w:color="000000"/>
            </w:tcBorders>
            <w:vAlign w:val="center"/>
          </w:tcPr>
          <w:p w:rsidR="00A614E0" w:rsidRPr="009C2391" w:rsidRDefault="00A614E0" w:rsidP="00515DE7">
            <w:pPr>
              <w:pStyle w:val="NoSpacing"/>
              <w:rPr>
                <w:bCs/>
              </w:rPr>
            </w:pPr>
            <w:r w:rsidRPr="009C2391">
              <w:rPr>
                <w:bCs/>
              </w:rPr>
              <w:t>ДБ Шекспирова</w:t>
            </w:r>
          </w:p>
        </w:tc>
        <w:tc>
          <w:tcPr>
            <w:tcW w:w="2439" w:type="dxa"/>
            <w:vMerge w:val="restart"/>
            <w:tcBorders>
              <w:top w:val="single" w:sz="12" w:space="0" w:color="000000"/>
            </w:tcBorders>
            <w:vAlign w:val="center"/>
          </w:tcPr>
          <w:p w:rsidR="00A614E0" w:rsidRPr="009C2391" w:rsidRDefault="00797934" w:rsidP="00515DE7">
            <w:pPr>
              <w:pStyle w:val="NoSpacing"/>
              <w:rPr>
                <w:bCs/>
              </w:rPr>
            </w:pPr>
            <w:r w:rsidRPr="009C2391">
              <w:rPr>
                <w:bCs/>
              </w:rPr>
              <w:t>Шекспирова бр. 8, Београд</w:t>
            </w:r>
          </w:p>
        </w:tc>
        <w:tc>
          <w:tcPr>
            <w:tcW w:w="2439" w:type="dxa"/>
            <w:tcBorders>
              <w:top w:val="single" w:sz="12" w:space="0" w:color="000000"/>
              <w:right w:val="triple" w:sz="4" w:space="0" w:color="auto"/>
            </w:tcBorders>
            <w:vAlign w:val="center"/>
          </w:tcPr>
          <w:p w:rsidR="00A614E0" w:rsidRPr="009C2391" w:rsidRDefault="00797934" w:rsidP="005F7CEE">
            <w:pPr>
              <w:pStyle w:val="NoSpacing"/>
              <w:jc w:val="center"/>
              <w:rPr>
                <w:bCs/>
              </w:rPr>
            </w:pPr>
            <w:r w:rsidRPr="009C2391">
              <w:rPr>
                <w:bCs/>
              </w:rPr>
              <w:t>367 27 66</w:t>
            </w:r>
          </w:p>
        </w:tc>
      </w:tr>
      <w:tr w:rsidR="00A614E0" w:rsidRPr="009C2391" w:rsidTr="0004193A">
        <w:tc>
          <w:tcPr>
            <w:tcW w:w="868" w:type="dxa"/>
            <w:vMerge/>
            <w:tcBorders>
              <w:left w:val="triple" w:sz="4" w:space="0" w:color="auto"/>
            </w:tcBorders>
            <w:vAlign w:val="center"/>
          </w:tcPr>
          <w:p w:rsidR="00A614E0" w:rsidRPr="009C2391" w:rsidRDefault="00A614E0" w:rsidP="00515DE7">
            <w:pPr>
              <w:pStyle w:val="NoSpacing"/>
              <w:rPr>
                <w:bCs/>
              </w:rPr>
            </w:pPr>
          </w:p>
        </w:tc>
        <w:tc>
          <w:tcPr>
            <w:tcW w:w="2439" w:type="dxa"/>
            <w:vMerge/>
            <w:vAlign w:val="center"/>
          </w:tcPr>
          <w:p w:rsidR="00A614E0" w:rsidRPr="009C2391" w:rsidRDefault="00A614E0" w:rsidP="00515DE7">
            <w:pPr>
              <w:pStyle w:val="NoSpacing"/>
              <w:rPr>
                <w:bCs/>
              </w:rPr>
            </w:pPr>
          </w:p>
        </w:tc>
        <w:tc>
          <w:tcPr>
            <w:tcW w:w="2439" w:type="dxa"/>
            <w:vMerge/>
            <w:vAlign w:val="center"/>
          </w:tcPr>
          <w:p w:rsidR="00A614E0" w:rsidRPr="009C2391" w:rsidRDefault="00A614E0" w:rsidP="00515DE7">
            <w:pPr>
              <w:pStyle w:val="NoSpacing"/>
              <w:rPr>
                <w:bCs/>
              </w:rPr>
            </w:pPr>
          </w:p>
        </w:tc>
        <w:tc>
          <w:tcPr>
            <w:tcW w:w="2439" w:type="dxa"/>
            <w:tcBorders>
              <w:right w:val="triple" w:sz="4" w:space="0" w:color="auto"/>
            </w:tcBorders>
            <w:vAlign w:val="center"/>
          </w:tcPr>
          <w:p w:rsidR="00A614E0" w:rsidRPr="009C2391" w:rsidRDefault="00797934" w:rsidP="005F7CEE">
            <w:pPr>
              <w:pStyle w:val="NoSpacing"/>
              <w:jc w:val="center"/>
              <w:rPr>
                <w:bCs/>
              </w:rPr>
            </w:pPr>
            <w:r w:rsidRPr="009C2391">
              <w:rPr>
                <w:bCs/>
              </w:rPr>
              <w:t>367 27 65</w:t>
            </w:r>
          </w:p>
        </w:tc>
      </w:tr>
      <w:tr w:rsidR="00A614E0" w:rsidRPr="009C2391" w:rsidTr="0004193A">
        <w:tc>
          <w:tcPr>
            <w:tcW w:w="868" w:type="dxa"/>
            <w:vMerge/>
            <w:tcBorders>
              <w:left w:val="triple" w:sz="4" w:space="0" w:color="auto"/>
            </w:tcBorders>
            <w:vAlign w:val="center"/>
          </w:tcPr>
          <w:p w:rsidR="00A614E0" w:rsidRPr="009C2391" w:rsidRDefault="00A614E0" w:rsidP="00515DE7">
            <w:pPr>
              <w:pStyle w:val="NoSpacing"/>
              <w:rPr>
                <w:bCs/>
              </w:rPr>
            </w:pPr>
          </w:p>
        </w:tc>
        <w:tc>
          <w:tcPr>
            <w:tcW w:w="2439" w:type="dxa"/>
            <w:vMerge/>
            <w:vAlign w:val="center"/>
          </w:tcPr>
          <w:p w:rsidR="00A614E0" w:rsidRPr="009C2391" w:rsidRDefault="00A614E0" w:rsidP="00515DE7">
            <w:pPr>
              <w:pStyle w:val="NoSpacing"/>
              <w:rPr>
                <w:bCs/>
              </w:rPr>
            </w:pPr>
          </w:p>
        </w:tc>
        <w:tc>
          <w:tcPr>
            <w:tcW w:w="2439" w:type="dxa"/>
            <w:vMerge/>
            <w:vAlign w:val="center"/>
          </w:tcPr>
          <w:p w:rsidR="00A614E0" w:rsidRPr="009C2391" w:rsidRDefault="00A614E0" w:rsidP="00515DE7">
            <w:pPr>
              <w:pStyle w:val="NoSpacing"/>
              <w:rPr>
                <w:bCs/>
              </w:rPr>
            </w:pPr>
          </w:p>
        </w:tc>
        <w:tc>
          <w:tcPr>
            <w:tcW w:w="2439" w:type="dxa"/>
            <w:tcBorders>
              <w:right w:val="triple" w:sz="4" w:space="0" w:color="auto"/>
            </w:tcBorders>
            <w:vAlign w:val="center"/>
          </w:tcPr>
          <w:p w:rsidR="00A614E0" w:rsidRPr="009C2391" w:rsidRDefault="00797934" w:rsidP="005F7CEE">
            <w:pPr>
              <w:pStyle w:val="NoSpacing"/>
              <w:jc w:val="center"/>
              <w:rPr>
                <w:bCs/>
              </w:rPr>
            </w:pPr>
            <w:r w:rsidRPr="009C2391">
              <w:rPr>
                <w:bCs/>
              </w:rPr>
              <w:t>266 27 45</w:t>
            </w:r>
          </w:p>
        </w:tc>
      </w:tr>
      <w:tr w:rsidR="00A614E0" w:rsidRPr="009C2391" w:rsidTr="0004193A">
        <w:tc>
          <w:tcPr>
            <w:tcW w:w="868" w:type="dxa"/>
            <w:vMerge/>
            <w:tcBorders>
              <w:left w:val="triple" w:sz="4" w:space="0" w:color="auto"/>
            </w:tcBorders>
            <w:vAlign w:val="center"/>
          </w:tcPr>
          <w:p w:rsidR="00A614E0" w:rsidRPr="009C2391" w:rsidRDefault="00A614E0" w:rsidP="00515DE7">
            <w:pPr>
              <w:pStyle w:val="NoSpacing"/>
              <w:rPr>
                <w:bCs/>
              </w:rPr>
            </w:pPr>
          </w:p>
        </w:tc>
        <w:tc>
          <w:tcPr>
            <w:tcW w:w="2439" w:type="dxa"/>
            <w:vMerge/>
            <w:vAlign w:val="center"/>
          </w:tcPr>
          <w:p w:rsidR="00A614E0" w:rsidRPr="009C2391" w:rsidRDefault="00A614E0" w:rsidP="00515DE7">
            <w:pPr>
              <w:pStyle w:val="NoSpacing"/>
              <w:rPr>
                <w:bCs/>
              </w:rPr>
            </w:pPr>
          </w:p>
        </w:tc>
        <w:tc>
          <w:tcPr>
            <w:tcW w:w="2439" w:type="dxa"/>
            <w:vMerge/>
            <w:vAlign w:val="center"/>
          </w:tcPr>
          <w:p w:rsidR="00A614E0" w:rsidRPr="009C2391" w:rsidRDefault="00A614E0" w:rsidP="00515DE7">
            <w:pPr>
              <w:pStyle w:val="NoSpacing"/>
              <w:rPr>
                <w:bCs/>
              </w:rPr>
            </w:pPr>
          </w:p>
        </w:tc>
        <w:tc>
          <w:tcPr>
            <w:tcW w:w="2439" w:type="dxa"/>
            <w:tcBorders>
              <w:right w:val="triple" w:sz="4" w:space="0" w:color="auto"/>
            </w:tcBorders>
            <w:vAlign w:val="center"/>
          </w:tcPr>
          <w:p w:rsidR="00A614E0" w:rsidRPr="009C2391" w:rsidRDefault="00797934" w:rsidP="005F7CEE">
            <w:pPr>
              <w:pStyle w:val="NoSpacing"/>
              <w:jc w:val="center"/>
              <w:rPr>
                <w:bCs/>
              </w:rPr>
            </w:pPr>
            <w:r w:rsidRPr="009C2391">
              <w:rPr>
                <w:bCs/>
              </w:rPr>
              <w:t>367 56 58</w:t>
            </w:r>
          </w:p>
        </w:tc>
      </w:tr>
      <w:tr w:rsidR="00A614E0" w:rsidRPr="009C2391" w:rsidTr="0004193A">
        <w:tc>
          <w:tcPr>
            <w:tcW w:w="868" w:type="dxa"/>
            <w:vMerge/>
            <w:tcBorders>
              <w:left w:val="triple" w:sz="4" w:space="0" w:color="auto"/>
            </w:tcBorders>
            <w:vAlign w:val="center"/>
          </w:tcPr>
          <w:p w:rsidR="00A614E0" w:rsidRPr="009C2391" w:rsidRDefault="00A614E0" w:rsidP="00515DE7">
            <w:pPr>
              <w:pStyle w:val="NoSpacing"/>
              <w:rPr>
                <w:bCs/>
              </w:rPr>
            </w:pPr>
          </w:p>
        </w:tc>
        <w:tc>
          <w:tcPr>
            <w:tcW w:w="2439" w:type="dxa"/>
            <w:vMerge/>
            <w:vAlign w:val="center"/>
          </w:tcPr>
          <w:p w:rsidR="00A614E0" w:rsidRPr="009C2391" w:rsidRDefault="00A614E0" w:rsidP="00515DE7">
            <w:pPr>
              <w:pStyle w:val="NoSpacing"/>
              <w:rPr>
                <w:bCs/>
              </w:rPr>
            </w:pPr>
          </w:p>
        </w:tc>
        <w:tc>
          <w:tcPr>
            <w:tcW w:w="2439" w:type="dxa"/>
            <w:vMerge/>
            <w:vAlign w:val="center"/>
          </w:tcPr>
          <w:p w:rsidR="00A614E0" w:rsidRPr="009C2391" w:rsidRDefault="00A614E0" w:rsidP="00515DE7">
            <w:pPr>
              <w:pStyle w:val="NoSpacing"/>
              <w:rPr>
                <w:bCs/>
              </w:rPr>
            </w:pPr>
          </w:p>
        </w:tc>
        <w:tc>
          <w:tcPr>
            <w:tcW w:w="2439" w:type="dxa"/>
            <w:tcBorders>
              <w:right w:val="triple" w:sz="4" w:space="0" w:color="auto"/>
            </w:tcBorders>
            <w:vAlign w:val="center"/>
          </w:tcPr>
          <w:p w:rsidR="00A614E0" w:rsidRPr="009C2391" w:rsidRDefault="00797934" w:rsidP="005F7CEE">
            <w:pPr>
              <w:pStyle w:val="NoSpacing"/>
              <w:jc w:val="center"/>
              <w:rPr>
                <w:bCs/>
              </w:rPr>
            </w:pPr>
            <w:r w:rsidRPr="009C2391">
              <w:rPr>
                <w:bCs/>
              </w:rPr>
              <w:t>367 27 67</w:t>
            </w:r>
          </w:p>
        </w:tc>
      </w:tr>
      <w:tr w:rsidR="00A614E0" w:rsidRPr="009C2391" w:rsidTr="0004193A">
        <w:tc>
          <w:tcPr>
            <w:tcW w:w="868" w:type="dxa"/>
            <w:tcBorders>
              <w:left w:val="triple" w:sz="4" w:space="0" w:color="auto"/>
            </w:tcBorders>
            <w:vAlign w:val="center"/>
          </w:tcPr>
          <w:p w:rsidR="00A614E0" w:rsidRPr="009C2391" w:rsidRDefault="00797934" w:rsidP="00133832">
            <w:pPr>
              <w:pStyle w:val="NoSpacing"/>
              <w:jc w:val="center"/>
              <w:rPr>
                <w:bCs/>
              </w:rPr>
            </w:pPr>
            <w:r w:rsidRPr="009C2391">
              <w:rPr>
                <w:bCs/>
              </w:rPr>
              <w:t>2</w:t>
            </w:r>
          </w:p>
        </w:tc>
        <w:tc>
          <w:tcPr>
            <w:tcW w:w="2439" w:type="dxa"/>
            <w:vAlign w:val="center"/>
          </w:tcPr>
          <w:p w:rsidR="00A614E0" w:rsidRPr="009C2391" w:rsidRDefault="00797934" w:rsidP="00515DE7">
            <w:pPr>
              <w:pStyle w:val="NoSpacing"/>
              <w:rPr>
                <w:bCs/>
              </w:rPr>
            </w:pPr>
            <w:r w:rsidRPr="009C2391">
              <w:rPr>
                <w:bCs/>
              </w:rPr>
              <w:t>ДБ Обреновац</w:t>
            </w:r>
          </w:p>
        </w:tc>
        <w:tc>
          <w:tcPr>
            <w:tcW w:w="2439" w:type="dxa"/>
            <w:vAlign w:val="center"/>
          </w:tcPr>
          <w:p w:rsidR="00A614E0" w:rsidRPr="009C2391" w:rsidRDefault="00797934" w:rsidP="00515DE7">
            <w:pPr>
              <w:pStyle w:val="NoSpacing"/>
              <w:rPr>
                <w:bCs/>
              </w:rPr>
            </w:pPr>
            <w:r w:rsidRPr="009C2391">
              <w:rPr>
                <w:bCs/>
              </w:rPr>
              <w:t>Војводе Мишића бр.132, Обреновац</w:t>
            </w:r>
          </w:p>
        </w:tc>
        <w:tc>
          <w:tcPr>
            <w:tcW w:w="2439" w:type="dxa"/>
            <w:tcBorders>
              <w:right w:val="triple" w:sz="4" w:space="0" w:color="auto"/>
            </w:tcBorders>
            <w:vAlign w:val="center"/>
          </w:tcPr>
          <w:p w:rsidR="00A614E0" w:rsidRPr="009C2391" w:rsidRDefault="00797934" w:rsidP="005F7CEE">
            <w:pPr>
              <w:pStyle w:val="NoSpacing"/>
              <w:jc w:val="center"/>
              <w:rPr>
                <w:bCs/>
              </w:rPr>
            </w:pPr>
            <w:r w:rsidRPr="009C2391">
              <w:rPr>
                <w:bCs/>
              </w:rPr>
              <w:t>872 03 98</w:t>
            </w:r>
          </w:p>
        </w:tc>
      </w:tr>
      <w:tr w:rsidR="00797934" w:rsidRPr="009C2391" w:rsidTr="0004193A">
        <w:tc>
          <w:tcPr>
            <w:tcW w:w="868" w:type="dxa"/>
            <w:vMerge w:val="restart"/>
            <w:tcBorders>
              <w:left w:val="triple" w:sz="4" w:space="0" w:color="auto"/>
            </w:tcBorders>
            <w:vAlign w:val="center"/>
          </w:tcPr>
          <w:p w:rsidR="00797934" w:rsidRPr="009C2391" w:rsidRDefault="00797934" w:rsidP="00133832">
            <w:pPr>
              <w:pStyle w:val="NoSpacing"/>
              <w:jc w:val="center"/>
              <w:rPr>
                <w:bCs/>
              </w:rPr>
            </w:pPr>
            <w:r w:rsidRPr="009C2391">
              <w:rPr>
                <w:bCs/>
              </w:rPr>
              <w:t>3</w:t>
            </w:r>
          </w:p>
        </w:tc>
        <w:tc>
          <w:tcPr>
            <w:tcW w:w="2439" w:type="dxa"/>
            <w:vMerge w:val="restart"/>
            <w:vAlign w:val="center"/>
          </w:tcPr>
          <w:p w:rsidR="00797934" w:rsidRPr="009C2391" w:rsidRDefault="00797934" w:rsidP="00515DE7">
            <w:pPr>
              <w:pStyle w:val="NoSpacing"/>
              <w:rPr>
                <w:bCs/>
              </w:rPr>
            </w:pPr>
            <w:r w:rsidRPr="009C2391">
              <w:rPr>
                <w:bCs/>
              </w:rPr>
              <w:t>ДБ Младеновац</w:t>
            </w:r>
          </w:p>
          <w:p w:rsidR="005F7CEE" w:rsidRPr="009C2391" w:rsidRDefault="005F7CEE" w:rsidP="00515DE7">
            <w:pPr>
              <w:pStyle w:val="NoSpacing"/>
              <w:rPr>
                <w:bCs/>
              </w:rPr>
            </w:pPr>
          </w:p>
        </w:tc>
        <w:tc>
          <w:tcPr>
            <w:tcW w:w="2439" w:type="dxa"/>
            <w:vMerge w:val="restart"/>
            <w:vAlign w:val="center"/>
          </w:tcPr>
          <w:p w:rsidR="00797934" w:rsidRPr="009C2391" w:rsidRDefault="00797934" w:rsidP="00515DE7">
            <w:pPr>
              <w:pStyle w:val="NoSpacing"/>
              <w:rPr>
                <w:bCs/>
              </w:rPr>
            </w:pPr>
            <w:r w:rsidRPr="009C2391">
              <w:rPr>
                <w:bCs/>
              </w:rPr>
              <w:t>Дрварска бр.1, Младеновац</w:t>
            </w:r>
          </w:p>
        </w:tc>
        <w:tc>
          <w:tcPr>
            <w:tcW w:w="2439" w:type="dxa"/>
            <w:tcBorders>
              <w:right w:val="triple" w:sz="4" w:space="0" w:color="auto"/>
            </w:tcBorders>
            <w:vAlign w:val="center"/>
          </w:tcPr>
          <w:p w:rsidR="00797934" w:rsidRPr="009C2391" w:rsidRDefault="00797934" w:rsidP="005F7CEE">
            <w:pPr>
              <w:pStyle w:val="NoSpacing"/>
              <w:jc w:val="center"/>
              <w:rPr>
                <w:bCs/>
              </w:rPr>
            </w:pPr>
            <w:r w:rsidRPr="009C2391">
              <w:rPr>
                <w:bCs/>
              </w:rPr>
              <w:t>823 05 47</w:t>
            </w:r>
          </w:p>
        </w:tc>
      </w:tr>
      <w:tr w:rsidR="00797934" w:rsidRPr="009C2391" w:rsidTr="0004193A">
        <w:tc>
          <w:tcPr>
            <w:tcW w:w="868" w:type="dxa"/>
            <w:vMerge/>
            <w:tcBorders>
              <w:left w:val="triple" w:sz="4" w:space="0" w:color="auto"/>
            </w:tcBorders>
            <w:vAlign w:val="center"/>
          </w:tcPr>
          <w:p w:rsidR="00797934" w:rsidRPr="009C2391" w:rsidRDefault="00797934" w:rsidP="00133832">
            <w:pPr>
              <w:pStyle w:val="NoSpacing"/>
              <w:jc w:val="center"/>
              <w:rPr>
                <w:bCs/>
              </w:rPr>
            </w:pPr>
          </w:p>
        </w:tc>
        <w:tc>
          <w:tcPr>
            <w:tcW w:w="2439" w:type="dxa"/>
            <w:vMerge/>
            <w:vAlign w:val="center"/>
          </w:tcPr>
          <w:p w:rsidR="00797934" w:rsidRPr="009C2391" w:rsidRDefault="00797934" w:rsidP="00515DE7">
            <w:pPr>
              <w:pStyle w:val="NoSpacing"/>
              <w:rPr>
                <w:bCs/>
              </w:rPr>
            </w:pPr>
          </w:p>
        </w:tc>
        <w:tc>
          <w:tcPr>
            <w:tcW w:w="2439" w:type="dxa"/>
            <w:vMerge/>
            <w:vAlign w:val="center"/>
          </w:tcPr>
          <w:p w:rsidR="00797934" w:rsidRPr="009C2391" w:rsidRDefault="00797934" w:rsidP="00515DE7">
            <w:pPr>
              <w:pStyle w:val="NoSpacing"/>
              <w:rPr>
                <w:bCs/>
              </w:rPr>
            </w:pPr>
          </w:p>
        </w:tc>
        <w:tc>
          <w:tcPr>
            <w:tcW w:w="2439" w:type="dxa"/>
            <w:tcBorders>
              <w:right w:val="triple" w:sz="4" w:space="0" w:color="auto"/>
            </w:tcBorders>
            <w:vAlign w:val="center"/>
          </w:tcPr>
          <w:p w:rsidR="00797934" w:rsidRPr="009C2391" w:rsidRDefault="00797934" w:rsidP="005F7CEE">
            <w:pPr>
              <w:pStyle w:val="NoSpacing"/>
              <w:jc w:val="center"/>
              <w:rPr>
                <w:bCs/>
              </w:rPr>
            </w:pPr>
            <w:r w:rsidRPr="009C2391">
              <w:rPr>
                <w:bCs/>
              </w:rPr>
              <w:t>823 04 29</w:t>
            </w:r>
          </w:p>
        </w:tc>
      </w:tr>
      <w:tr w:rsidR="00A614E0" w:rsidRPr="009C2391" w:rsidTr="0004193A">
        <w:tc>
          <w:tcPr>
            <w:tcW w:w="868" w:type="dxa"/>
            <w:tcBorders>
              <w:left w:val="triple" w:sz="4" w:space="0" w:color="auto"/>
            </w:tcBorders>
            <w:vAlign w:val="center"/>
          </w:tcPr>
          <w:p w:rsidR="00A614E0" w:rsidRPr="009C2391" w:rsidRDefault="00797934" w:rsidP="00133832">
            <w:pPr>
              <w:pStyle w:val="NoSpacing"/>
              <w:jc w:val="center"/>
              <w:rPr>
                <w:bCs/>
              </w:rPr>
            </w:pPr>
            <w:r w:rsidRPr="009C2391">
              <w:rPr>
                <w:bCs/>
              </w:rPr>
              <w:t>4</w:t>
            </w:r>
          </w:p>
        </w:tc>
        <w:tc>
          <w:tcPr>
            <w:tcW w:w="2439" w:type="dxa"/>
            <w:vAlign w:val="center"/>
          </w:tcPr>
          <w:p w:rsidR="00A614E0" w:rsidRPr="009C2391" w:rsidRDefault="00797934" w:rsidP="00515DE7">
            <w:pPr>
              <w:pStyle w:val="NoSpacing"/>
              <w:rPr>
                <w:bCs/>
              </w:rPr>
            </w:pPr>
            <w:r w:rsidRPr="009C2391">
              <w:rPr>
                <w:bCs/>
              </w:rPr>
              <w:t>ДБ Лазаревац</w:t>
            </w:r>
          </w:p>
        </w:tc>
        <w:tc>
          <w:tcPr>
            <w:tcW w:w="2439" w:type="dxa"/>
            <w:vAlign w:val="center"/>
          </w:tcPr>
          <w:p w:rsidR="00A614E0" w:rsidRPr="009C2391" w:rsidRDefault="00D73295" w:rsidP="00515DE7">
            <w:pPr>
              <w:pStyle w:val="NoSpacing"/>
              <w:rPr>
                <w:bCs/>
              </w:rPr>
            </w:pPr>
            <w:r w:rsidRPr="009C2391">
              <w:rPr>
                <w:bCs/>
              </w:rPr>
              <w:t>Душана Петровића Шанета бб, Лазаревац</w:t>
            </w:r>
          </w:p>
        </w:tc>
        <w:tc>
          <w:tcPr>
            <w:tcW w:w="2439" w:type="dxa"/>
            <w:tcBorders>
              <w:right w:val="triple" w:sz="4" w:space="0" w:color="auto"/>
            </w:tcBorders>
            <w:vAlign w:val="center"/>
          </w:tcPr>
          <w:p w:rsidR="00A614E0" w:rsidRPr="009C2391" w:rsidRDefault="00D73295" w:rsidP="005F7CEE">
            <w:pPr>
              <w:pStyle w:val="NoSpacing"/>
              <w:jc w:val="center"/>
              <w:rPr>
                <w:bCs/>
              </w:rPr>
            </w:pPr>
            <w:r w:rsidRPr="009C2391">
              <w:rPr>
                <w:bCs/>
              </w:rPr>
              <w:t>811 81 70</w:t>
            </w:r>
          </w:p>
        </w:tc>
      </w:tr>
      <w:tr w:rsidR="00D73295" w:rsidRPr="009C2391" w:rsidTr="0004193A">
        <w:trPr>
          <w:trHeight w:val="440"/>
        </w:trPr>
        <w:tc>
          <w:tcPr>
            <w:tcW w:w="868" w:type="dxa"/>
            <w:vMerge w:val="restart"/>
            <w:tcBorders>
              <w:left w:val="triple" w:sz="4" w:space="0" w:color="auto"/>
            </w:tcBorders>
            <w:vAlign w:val="center"/>
          </w:tcPr>
          <w:p w:rsidR="00D73295" w:rsidRPr="009C2391" w:rsidRDefault="00D73295" w:rsidP="00133832">
            <w:pPr>
              <w:pStyle w:val="NoSpacing"/>
              <w:jc w:val="center"/>
              <w:rPr>
                <w:bCs/>
              </w:rPr>
            </w:pPr>
            <w:r w:rsidRPr="009C2391">
              <w:rPr>
                <w:bCs/>
              </w:rPr>
              <w:t>5</w:t>
            </w:r>
          </w:p>
        </w:tc>
        <w:tc>
          <w:tcPr>
            <w:tcW w:w="2439" w:type="dxa"/>
            <w:vMerge w:val="restart"/>
            <w:vAlign w:val="center"/>
          </w:tcPr>
          <w:p w:rsidR="00D73295" w:rsidRPr="009C2391" w:rsidRDefault="00D73295" w:rsidP="00515DE7">
            <w:pPr>
              <w:pStyle w:val="NoSpacing"/>
              <w:rPr>
                <w:bCs/>
              </w:rPr>
            </w:pPr>
            <w:r w:rsidRPr="009C2391">
              <w:rPr>
                <w:bCs/>
              </w:rPr>
              <w:t>ДБ Чукарица</w:t>
            </w:r>
          </w:p>
        </w:tc>
        <w:tc>
          <w:tcPr>
            <w:tcW w:w="2439" w:type="dxa"/>
            <w:vMerge w:val="restart"/>
            <w:vAlign w:val="center"/>
          </w:tcPr>
          <w:p w:rsidR="00D73295" w:rsidRPr="009C2391" w:rsidRDefault="00D73295" w:rsidP="00515DE7">
            <w:pPr>
              <w:pStyle w:val="NoSpacing"/>
              <w:rPr>
                <w:bCs/>
              </w:rPr>
            </w:pPr>
            <w:r w:rsidRPr="009C2391">
              <w:rPr>
                <w:bCs/>
              </w:rPr>
              <w:t>Поручника Спасића и Машаре бр.90, Београд</w:t>
            </w:r>
          </w:p>
        </w:tc>
        <w:tc>
          <w:tcPr>
            <w:tcW w:w="2439" w:type="dxa"/>
            <w:tcBorders>
              <w:right w:val="triple" w:sz="4" w:space="0" w:color="auto"/>
            </w:tcBorders>
            <w:vAlign w:val="center"/>
          </w:tcPr>
          <w:p w:rsidR="00D73295" w:rsidRPr="009C2391" w:rsidRDefault="00D73295" w:rsidP="005F7CEE">
            <w:pPr>
              <w:pStyle w:val="NoSpacing"/>
              <w:jc w:val="center"/>
              <w:rPr>
                <w:bCs/>
              </w:rPr>
            </w:pPr>
            <w:r w:rsidRPr="009C2391">
              <w:rPr>
                <w:bCs/>
              </w:rPr>
              <w:t>357 23 58</w:t>
            </w:r>
          </w:p>
        </w:tc>
      </w:tr>
      <w:tr w:rsidR="00D73295" w:rsidRPr="009C2391" w:rsidTr="0004193A">
        <w:trPr>
          <w:trHeight w:val="413"/>
        </w:trPr>
        <w:tc>
          <w:tcPr>
            <w:tcW w:w="868" w:type="dxa"/>
            <w:vMerge/>
            <w:tcBorders>
              <w:left w:val="triple" w:sz="4" w:space="0" w:color="auto"/>
            </w:tcBorders>
            <w:vAlign w:val="center"/>
          </w:tcPr>
          <w:p w:rsidR="00D73295" w:rsidRPr="009C2391" w:rsidRDefault="00D73295" w:rsidP="00133832">
            <w:pPr>
              <w:pStyle w:val="NoSpacing"/>
              <w:jc w:val="center"/>
            </w:pPr>
          </w:p>
        </w:tc>
        <w:tc>
          <w:tcPr>
            <w:tcW w:w="2439" w:type="dxa"/>
            <w:vMerge/>
            <w:vAlign w:val="center"/>
          </w:tcPr>
          <w:p w:rsidR="00D73295" w:rsidRPr="009C2391" w:rsidRDefault="00D73295" w:rsidP="00515DE7">
            <w:pPr>
              <w:pStyle w:val="NoSpacing"/>
            </w:pPr>
          </w:p>
        </w:tc>
        <w:tc>
          <w:tcPr>
            <w:tcW w:w="2439" w:type="dxa"/>
            <w:vMerge/>
            <w:vAlign w:val="center"/>
          </w:tcPr>
          <w:p w:rsidR="00D73295" w:rsidRPr="009C2391" w:rsidRDefault="00D73295" w:rsidP="00515DE7">
            <w:pPr>
              <w:pStyle w:val="NoSpacing"/>
            </w:pPr>
          </w:p>
        </w:tc>
        <w:tc>
          <w:tcPr>
            <w:tcW w:w="2439" w:type="dxa"/>
            <w:tcBorders>
              <w:right w:val="triple" w:sz="4" w:space="0" w:color="auto"/>
            </w:tcBorders>
            <w:vAlign w:val="center"/>
          </w:tcPr>
          <w:p w:rsidR="00D73295" w:rsidRPr="009C2391" w:rsidRDefault="00D73295" w:rsidP="005F7CEE">
            <w:pPr>
              <w:pStyle w:val="NoSpacing"/>
              <w:jc w:val="center"/>
            </w:pPr>
            <w:r w:rsidRPr="009C2391">
              <w:t>357 23 59</w:t>
            </w:r>
          </w:p>
        </w:tc>
      </w:tr>
      <w:tr w:rsidR="00D73295" w:rsidRPr="009C2391" w:rsidTr="0004193A">
        <w:trPr>
          <w:trHeight w:val="548"/>
        </w:trPr>
        <w:tc>
          <w:tcPr>
            <w:tcW w:w="868" w:type="dxa"/>
            <w:tcBorders>
              <w:left w:val="triple" w:sz="4" w:space="0" w:color="auto"/>
            </w:tcBorders>
            <w:vAlign w:val="center"/>
          </w:tcPr>
          <w:p w:rsidR="00D73295" w:rsidRPr="009C2391" w:rsidRDefault="0080120F" w:rsidP="00133832">
            <w:pPr>
              <w:pStyle w:val="NoSpacing"/>
              <w:jc w:val="center"/>
            </w:pPr>
            <w:r w:rsidRPr="009C2391">
              <w:t>6</w:t>
            </w:r>
          </w:p>
        </w:tc>
        <w:tc>
          <w:tcPr>
            <w:tcW w:w="2439" w:type="dxa"/>
            <w:vAlign w:val="center"/>
          </w:tcPr>
          <w:p w:rsidR="00D73295" w:rsidRPr="009C2391" w:rsidRDefault="0080120F" w:rsidP="00515DE7">
            <w:pPr>
              <w:pStyle w:val="NoSpacing"/>
            </w:pPr>
            <w:r w:rsidRPr="009C2391">
              <w:t>ДБ Стари град</w:t>
            </w:r>
          </w:p>
        </w:tc>
        <w:tc>
          <w:tcPr>
            <w:tcW w:w="2439" w:type="dxa"/>
            <w:vAlign w:val="center"/>
          </w:tcPr>
          <w:p w:rsidR="00D73295" w:rsidRPr="009C2391" w:rsidRDefault="0080120F" w:rsidP="00515DE7">
            <w:pPr>
              <w:pStyle w:val="NoSpacing"/>
            </w:pPr>
            <w:r w:rsidRPr="009C2391">
              <w:t>Кнеза Милоша бр. 4, Београд</w:t>
            </w:r>
          </w:p>
        </w:tc>
        <w:tc>
          <w:tcPr>
            <w:tcW w:w="2439" w:type="dxa"/>
            <w:tcBorders>
              <w:right w:val="triple" w:sz="4" w:space="0" w:color="auto"/>
            </w:tcBorders>
            <w:vAlign w:val="center"/>
          </w:tcPr>
          <w:p w:rsidR="00D73295" w:rsidRPr="009C2391" w:rsidRDefault="0080120F" w:rsidP="005F7CEE">
            <w:pPr>
              <w:pStyle w:val="NoSpacing"/>
              <w:jc w:val="center"/>
            </w:pPr>
            <w:r w:rsidRPr="009C2391">
              <w:t>334 77 07</w:t>
            </w:r>
          </w:p>
        </w:tc>
      </w:tr>
      <w:tr w:rsidR="00D73295" w:rsidRPr="009C2391" w:rsidTr="0004193A">
        <w:trPr>
          <w:trHeight w:val="512"/>
        </w:trPr>
        <w:tc>
          <w:tcPr>
            <w:tcW w:w="868" w:type="dxa"/>
            <w:tcBorders>
              <w:left w:val="triple" w:sz="4" w:space="0" w:color="auto"/>
            </w:tcBorders>
            <w:vAlign w:val="center"/>
          </w:tcPr>
          <w:p w:rsidR="00D73295" w:rsidRPr="009C2391" w:rsidRDefault="0080120F" w:rsidP="00133832">
            <w:pPr>
              <w:pStyle w:val="NoSpacing"/>
              <w:jc w:val="center"/>
            </w:pPr>
            <w:r w:rsidRPr="009C2391">
              <w:t>7</w:t>
            </w:r>
          </w:p>
        </w:tc>
        <w:tc>
          <w:tcPr>
            <w:tcW w:w="2439" w:type="dxa"/>
            <w:vAlign w:val="center"/>
          </w:tcPr>
          <w:p w:rsidR="00D73295" w:rsidRPr="009C2391" w:rsidRDefault="009513AA" w:rsidP="00515DE7">
            <w:pPr>
              <w:pStyle w:val="NoSpacing"/>
            </w:pPr>
            <w:r w:rsidRPr="009C2391">
              <w:t>ДБ Вождовац</w:t>
            </w:r>
          </w:p>
        </w:tc>
        <w:tc>
          <w:tcPr>
            <w:tcW w:w="2439" w:type="dxa"/>
            <w:vAlign w:val="center"/>
          </w:tcPr>
          <w:p w:rsidR="00D73295" w:rsidRPr="009C2391" w:rsidRDefault="009513AA" w:rsidP="00515DE7">
            <w:pPr>
              <w:pStyle w:val="NoSpacing"/>
            </w:pPr>
            <w:r w:rsidRPr="009C2391">
              <w:t>Булевар ЈНА бр.  2-4, Београд</w:t>
            </w:r>
          </w:p>
        </w:tc>
        <w:tc>
          <w:tcPr>
            <w:tcW w:w="2439" w:type="dxa"/>
            <w:tcBorders>
              <w:right w:val="triple" w:sz="4" w:space="0" w:color="auto"/>
            </w:tcBorders>
            <w:vAlign w:val="center"/>
          </w:tcPr>
          <w:p w:rsidR="00D73295" w:rsidRPr="009C2391" w:rsidRDefault="009513AA" w:rsidP="005F7CEE">
            <w:pPr>
              <w:pStyle w:val="NoSpacing"/>
              <w:jc w:val="center"/>
            </w:pPr>
            <w:r w:rsidRPr="009C2391">
              <w:t>394 91 77</w:t>
            </w:r>
          </w:p>
        </w:tc>
      </w:tr>
      <w:tr w:rsidR="00D73295" w:rsidRPr="009C2391" w:rsidTr="0004193A">
        <w:tc>
          <w:tcPr>
            <w:tcW w:w="868" w:type="dxa"/>
            <w:tcBorders>
              <w:left w:val="triple" w:sz="4" w:space="0" w:color="auto"/>
            </w:tcBorders>
            <w:vAlign w:val="center"/>
          </w:tcPr>
          <w:p w:rsidR="00D73295" w:rsidRPr="009C2391" w:rsidRDefault="009513AA" w:rsidP="00133832">
            <w:pPr>
              <w:pStyle w:val="NoSpacing"/>
              <w:jc w:val="center"/>
            </w:pPr>
            <w:r w:rsidRPr="009C2391">
              <w:t>8</w:t>
            </w:r>
          </w:p>
        </w:tc>
        <w:tc>
          <w:tcPr>
            <w:tcW w:w="2439" w:type="dxa"/>
            <w:vAlign w:val="center"/>
          </w:tcPr>
          <w:p w:rsidR="00D73295" w:rsidRPr="009C2391" w:rsidRDefault="009513AA" w:rsidP="00515DE7">
            <w:pPr>
              <w:pStyle w:val="NoSpacing"/>
            </w:pPr>
            <w:r w:rsidRPr="009C2391">
              <w:t>ДБ Шиљаковац</w:t>
            </w:r>
          </w:p>
        </w:tc>
        <w:tc>
          <w:tcPr>
            <w:tcW w:w="2439" w:type="dxa"/>
            <w:vAlign w:val="center"/>
          </w:tcPr>
          <w:p w:rsidR="00D73295" w:rsidRPr="009C2391" w:rsidRDefault="009513AA" w:rsidP="00515DE7">
            <w:pPr>
              <w:pStyle w:val="NoSpacing"/>
            </w:pPr>
            <w:r w:rsidRPr="009C2391">
              <w:t>Добривоја Максимовића бр. 11, Барајево</w:t>
            </w:r>
          </w:p>
        </w:tc>
        <w:tc>
          <w:tcPr>
            <w:tcW w:w="2439" w:type="dxa"/>
            <w:tcBorders>
              <w:right w:val="triple" w:sz="4" w:space="0" w:color="auto"/>
            </w:tcBorders>
            <w:vAlign w:val="center"/>
          </w:tcPr>
          <w:p w:rsidR="00D73295" w:rsidRPr="009C2391" w:rsidRDefault="009513AA" w:rsidP="005F7CEE">
            <w:pPr>
              <w:pStyle w:val="NoSpacing"/>
              <w:jc w:val="center"/>
            </w:pPr>
            <w:r w:rsidRPr="009C2391">
              <w:t>254 00 61</w:t>
            </w:r>
          </w:p>
        </w:tc>
      </w:tr>
      <w:tr w:rsidR="00D73295" w:rsidRPr="009C2391" w:rsidTr="0004193A">
        <w:tc>
          <w:tcPr>
            <w:tcW w:w="868" w:type="dxa"/>
            <w:tcBorders>
              <w:left w:val="triple" w:sz="4" w:space="0" w:color="auto"/>
            </w:tcBorders>
            <w:vAlign w:val="center"/>
          </w:tcPr>
          <w:p w:rsidR="00D73295" w:rsidRPr="009C2391" w:rsidRDefault="009513AA" w:rsidP="00133832">
            <w:pPr>
              <w:pStyle w:val="NoSpacing"/>
              <w:jc w:val="center"/>
            </w:pPr>
            <w:r w:rsidRPr="009C2391">
              <w:t>9</w:t>
            </w:r>
          </w:p>
        </w:tc>
        <w:tc>
          <w:tcPr>
            <w:tcW w:w="2439" w:type="dxa"/>
            <w:vAlign w:val="center"/>
          </w:tcPr>
          <w:p w:rsidR="00D73295" w:rsidRPr="009C2391" w:rsidRDefault="009513AA" w:rsidP="00515DE7">
            <w:pPr>
              <w:pStyle w:val="NoSpacing"/>
            </w:pPr>
            <w:r w:rsidRPr="009C2391">
              <w:t>ДБ Петраркина</w:t>
            </w:r>
          </w:p>
        </w:tc>
        <w:tc>
          <w:tcPr>
            <w:tcW w:w="2439" w:type="dxa"/>
            <w:vAlign w:val="center"/>
          </w:tcPr>
          <w:p w:rsidR="00D73295" w:rsidRPr="009C2391" w:rsidRDefault="009513AA" w:rsidP="00515DE7">
            <w:pPr>
              <w:pStyle w:val="NoSpacing"/>
            </w:pPr>
            <w:r w:rsidRPr="009C2391">
              <w:t>Петраркина бр. 10, Београд</w:t>
            </w:r>
          </w:p>
        </w:tc>
        <w:tc>
          <w:tcPr>
            <w:tcW w:w="2439" w:type="dxa"/>
            <w:tcBorders>
              <w:right w:val="triple" w:sz="4" w:space="0" w:color="auto"/>
            </w:tcBorders>
            <w:vAlign w:val="center"/>
          </w:tcPr>
          <w:p w:rsidR="00D73295" w:rsidRPr="009C2391" w:rsidRDefault="009513AA" w:rsidP="005F7CEE">
            <w:pPr>
              <w:pStyle w:val="NoSpacing"/>
              <w:jc w:val="center"/>
            </w:pPr>
            <w:r w:rsidRPr="009C2391">
              <w:t>343 29 80</w:t>
            </w:r>
          </w:p>
        </w:tc>
      </w:tr>
      <w:tr w:rsidR="00D73295" w:rsidRPr="009C2391" w:rsidTr="0004193A">
        <w:tc>
          <w:tcPr>
            <w:tcW w:w="868" w:type="dxa"/>
            <w:tcBorders>
              <w:left w:val="triple" w:sz="4" w:space="0" w:color="auto"/>
            </w:tcBorders>
            <w:vAlign w:val="center"/>
          </w:tcPr>
          <w:p w:rsidR="00D73295" w:rsidRPr="009C2391" w:rsidRDefault="009513AA" w:rsidP="00133832">
            <w:pPr>
              <w:pStyle w:val="NoSpacing"/>
              <w:jc w:val="center"/>
            </w:pPr>
            <w:r w:rsidRPr="009C2391">
              <w:t>10</w:t>
            </w:r>
          </w:p>
        </w:tc>
        <w:tc>
          <w:tcPr>
            <w:tcW w:w="2439" w:type="dxa"/>
            <w:vAlign w:val="center"/>
          </w:tcPr>
          <w:p w:rsidR="00D73295" w:rsidRPr="009C2391" w:rsidRDefault="009513AA" w:rsidP="00515DE7">
            <w:pPr>
              <w:pStyle w:val="NoSpacing"/>
            </w:pPr>
            <w:r w:rsidRPr="009C2391">
              <w:t>ДБ Борска</w:t>
            </w:r>
          </w:p>
        </w:tc>
        <w:tc>
          <w:tcPr>
            <w:tcW w:w="2439" w:type="dxa"/>
            <w:vAlign w:val="center"/>
          </w:tcPr>
          <w:p w:rsidR="00D73295" w:rsidRPr="009C2391" w:rsidRDefault="009513AA" w:rsidP="00515DE7">
            <w:pPr>
              <w:pStyle w:val="NoSpacing"/>
            </w:pPr>
            <w:r w:rsidRPr="009C2391">
              <w:t>Борска бр. 92, Београд</w:t>
            </w:r>
          </w:p>
        </w:tc>
        <w:tc>
          <w:tcPr>
            <w:tcW w:w="2439" w:type="dxa"/>
            <w:tcBorders>
              <w:right w:val="triple" w:sz="4" w:space="0" w:color="auto"/>
            </w:tcBorders>
            <w:vAlign w:val="center"/>
          </w:tcPr>
          <w:p w:rsidR="00D73295" w:rsidRPr="009C2391" w:rsidRDefault="009513AA" w:rsidP="005F7CEE">
            <w:pPr>
              <w:pStyle w:val="NoSpacing"/>
              <w:jc w:val="center"/>
            </w:pPr>
            <w:r w:rsidRPr="009C2391">
              <w:t>351 43 32</w:t>
            </w:r>
          </w:p>
        </w:tc>
      </w:tr>
      <w:tr w:rsidR="00D73295" w:rsidRPr="009C2391" w:rsidTr="0004193A">
        <w:tc>
          <w:tcPr>
            <w:tcW w:w="868" w:type="dxa"/>
            <w:tcBorders>
              <w:left w:val="triple" w:sz="4" w:space="0" w:color="auto"/>
            </w:tcBorders>
            <w:vAlign w:val="center"/>
          </w:tcPr>
          <w:p w:rsidR="00D73295" w:rsidRPr="009C2391" w:rsidRDefault="009513AA" w:rsidP="00133832">
            <w:pPr>
              <w:pStyle w:val="NoSpacing"/>
              <w:jc w:val="center"/>
            </w:pPr>
            <w:r w:rsidRPr="009C2391">
              <w:t>11</w:t>
            </w:r>
          </w:p>
        </w:tc>
        <w:tc>
          <w:tcPr>
            <w:tcW w:w="2439" w:type="dxa"/>
            <w:vAlign w:val="center"/>
          </w:tcPr>
          <w:p w:rsidR="00D73295" w:rsidRPr="009C2391" w:rsidRDefault="009513AA" w:rsidP="00515DE7">
            <w:pPr>
              <w:pStyle w:val="NoSpacing"/>
            </w:pPr>
            <w:r w:rsidRPr="009C2391">
              <w:t>ДБ Диљска</w:t>
            </w:r>
          </w:p>
        </w:tc>
        <w:tc>
          <w:tcPr>
            <w:tcW w:w="2439" w:type="dxa"/>
            <w:vAlign w:val="center"/>
          </w:tcPr>
          <w:p w:rsidR="00D73295" w:rsidRPr="009C2391" w:rsidRDefault="009513AA" w:rsidP="00515DE7">
            <w:pPr>
              <w:pStyle w:val="NoSpacing"/>
            </w:pPr>
            <w:r w:rsidRPr="009C2391">
              <w:t>Диљска бр.12, Београд</w:t>
            </w:r>
          </w:p>
        </w:tc>
        <w:tc>
          <w:tcPr>
            <w:tcW w:w="2439" w:type="dxa"/>
            <w:tcBorders>
              <w:right w:val="triple" w:sz="4" w:space="0" w:color="auto"/>
            </w:tcBorders>
            <w:vAlign w:val="center"/>
          </w:tcPr>
          <w:p w:rsidR="00D73295" w:rsidRPr="009C2391" w:rsidRDefault="009513AA" w:rsidP="005F7CEE">
            <w:pPr>
              <w:pStyle w:val="NoSpacing"/>
              <w:jc w:val="center"/>
            </w:pPr>
            <w:r w:rsidRPr="009C2391">
              <w:t>278 32 30</w:t>
            </w:r>
          </w:p>
        </w:tc>
      </w:tr>
      <w:tr w:rsidR="00D73295" w:rsidRPr="009C2391" w:rsidTr="0004193A">
        <w:tc>
          <w:tcPr>
            <w:tcW w:w="868" w:type="dxa"/>
            <w:tcBorders>
              <w:left w:val="triple" w:sz="4" w:space="0" w:color="auto"/>
            </w:tcBorders>
            <w:vAlign w:val="center"/>
          </w:tcPr>
          <w:p w:rsidR="00D73295" w:rsidRPr="009C2391" w:rsidRDefault="009513AA" w:rsidP="00133832">
            <w:pPr>
              <w:pStyle w:val="NoSpacing"/>
              <w:jc w:val="center"/>
            </w:pPr>
            <w:r w:rsidRPr="009C2391">
              <w:t>12</w:t>
            </w:r>
          </w:p>
        </w:tc>
        <w:tc>
          <w:tcPr>
            <w:tcW w:w="2439" w:type="dxa"/>
            <w:vAlign w:val="center"/>
          </w:tcPr>
          <w:p w:rsidR="00D73295" w:rsidRPr="009C2391" w:rsidRDefault="009513AA" w:rsidP="00515DE7">
            <w:pPr>
              <w:pStyle w:val="NoSpacing"/>
            </w:pPr>
            <w:r w:rsidRPr="009C2391">
              <w:t>ДБ Корнелије Станковић</w:t>
            </w:r>
          </w:p>
        </w:tc>
        <w:tc>
          <w:tcPr>
            <w:tcW w:w="2439" w:type="dxa"/>
            <w:vAlign w:val="center"/>
          </w:tcPr>
          <w:p w:rsidR="00D73295" w:rsidRPr="009C2391" w:rsidRDefault="009513AA" w:rsidP="00515DE7">
            <w:pPr>
              <w:pStyle w:val="NoSpacing"/>
            </w:pPr>
            <w:r w:rsidRPr="009C2391">
              <w:t>Корнелије Станковића бр. 13, Београд</w:t>
            </w:r>
          </w:p>
        </w:tc>
        <w:tc>
          <w:tcPr>
            <w:tcW w:w="2439" w:type="dxa"/>
            <w:tcBorders>
              <w:right w:val="triple" w:sz="4" w:space="0" w:color="auto"/>
            </w:tcBorders>
            <w:vAlign w:val="center"/>
          </w:tcPr>
          <w:p w:rsidR="00D73295" w:rsidRPr="009C2391" w:rsidRDefault="009513AA" w:rsidP="005F7CEE">
            <w:pPr>
              <w:pStyle w:val="NoSpacing"/>
              <w:jc w:val="center"/>
            </w:pPr>
            <w:r w:rsidRPr="009C2391">
              <w:t>243 51 15</w:t>
            </w:r>
          </w:p>
        </w:tc>
      </w:tr>
      <w:tr w:rsidR="00D73295" w:rsidRPr="009C2391" w:rsidTr="0004193A">
        <w:tc>
          <w:tcPr>
            <w:tcW w:w="868" w:type="dxa"/>
            <w:tcBorders>
              <w:left w:val="triple" w:sz="4" w:space="0" w:color="auto"/>
            </w:tcBorders>
            <w:vAlign w:val="center"/>
          </w:tcPr>
          <w:p w:rsidR="00D73295" w:rsidRPr="009C2391" w:rsidRDefault="009513AA" w:rsidP="00133832">
            <w:pPr>
              <w:pStyle w:val="NoSpacing"/>
              <w:jc w:val="center"/>
            </w:pPr>
            <w:r w:rsidRPr="009C2391">
              <w:t>13</w:t>
            </w:r>
          </w:p>
        </w:tc>
        <w:tc>
          <w:tcPr>
            <w:tcW w:w="2439" w:type="dxa"/>
            <w:vAlign w:val="center"/>
          </w:tcPr>
          <w:p w:rsidR="00D73295" w:rsidRPr="009C2391" w:rsidRDefault="009513AA" w:rsidP="00515DE7">
            <w:pPr>
              <w:pStyle w:val="NoSpacing"/>
            </w:pPr>
            <w:r w:rsidRPr="009C2391">
              <w:t>О.Ј. Стационар</w:t>
            </w:r>
          </w:p>
        </w:tc>
        <w:tc>
          <w:tcPr>
            <w:tcW w:w="2439" w:type="dxa"/>
            <w:vAlign w:val="center"/>
          </w:tcPr>
          <w:p w:rsidR="00D73295" w:rsidRPr="009C2391" w:rsidRDefault="009513AA" w:rsidP="00515DE7">
            <w:pPr>
              <w:pStyle w:val="NoSpacing"/>
            </w:pPr>
            <w:r w:rsidRPr="009C2391">
              <w:t>Аутопут бб, Београд</w:t>
            </w:r>
          </w:p>
        </w:tc>
        <w:tc>
          <w:tcPr>
            <w:tcW w:w="2439" w:type="dxa"/>
            <w:tcBorders>
              <w:right w:val="triple" w:sz="4" w:space="0" w:color="auto"/>
            </w:tcBorders>
            <w:vAlign w:val="center"/>
          </w:tcPr>
          <w:p w:rsidR="00D73295" w:rsidRPr="009C2391" w:rsidRDefault="009513AA" w:rsidP="005F7CEE">
            <w:pPr>
              <w:pStyle w:val="NoSpacing"/>
              <w:jc w:val="center"/>
            </w:pPr>
            <w:r w:rsidRPr="009C2391">
              <w:t>260 52 74</w:t>
            </w:r>
          </w:p>
        </w:tc>
      </w:tr>
      <w:tr w:rsidR="009513AA" w:rsidRPr="009C2391" w:rsidTr="0004193A">
        <w:tc>
          <w:tcPr>
            <w:tcW w:w="868" w:type="dxa"/>
            <w:vMerge w:val="restart"/>
            <w:tcBorders>
              <w:left w:val="triple" w:sz="4" w:space="0" w:color="auto"/>
            </w:tcBorders>
            <w:vAlign w:val="center"/>
          </w:tcPr>
          <w:p w:rsidR="009513AA" w:rsidRPr="009C2391" w:rsidRDefault="009513AA" w:rsidP="00133832">
            <w:pPr>
              <w:pStyle w:val="NoSpacing"/>
              <w:jc w:val="center"/>
            </w:pPr>
            <w:r w:rsidRPr="009C2391">
              <w:t>14</w:t>
            </w:r>
          </w:p>
        </w:tc>
        <w:tc>
          <w:tcPr>
            <w:tcW w:w="2439" w:type="dxa"/>
            <w:vMerge w:val="restart"/>
            <w:vAlign w:val="center"/>
          </w:tcPr>
          <w:p w:rsidR="009513AA" w:rsidRPr="009C2391" w:rsidRDefault="009513AA" w:rsidP="00515DE7">
            <w:pPr>
              <w:pStyle w:val="NoSpacing"/>
            </w:pPr>
            <w:r w:rsidRPr="009C2391">
              <w:t>ДБ Сунце</w:t>
            </w:r>
          </w:p>
        </w:tc>
        <w:tc>
          <w:tcPr>
            <w:tcW w:w="2439" w:type="dxa"/>
            <w:vMerge w:val="restart"/>
            <w:vAlign w:val="center"/>
          </w:tcPr>
          <w:p w:rsidR="009513AA" w:rsidRPr="009C2391" w:rsidRDefault="009513AA" w:rsidP="00515DE7">
            <w:pPr>
              <w:pStyle w:val="NoSpacing"/>
            </w:pPr>
            <w:r w:rsidRPr="009C2391">
              <w:t>Исмета Мујезиновича 4а, Бежанијска коса, Београд</w:t>
            </w:r>
          </w:p>
        </w:tc>
        <w:tc>
          <w:tcPr>
            <w:tcW w:w="2439" w:type="dxa"/>
            <w:tcBorders>
              <w:right w:val="triple" w:sz="4" w:space="0" w:color="auto"/>
            </w:tcBorders>
            <w:vAlign w:val="center"/>
          </w:tcPr>
          <w:p w:rsidR="009513AA" w:rsidRPr="009C2391" w:rsidRDefault="00CE19E9" w:rsidP="005F7CEE">
            <w:pPr>
              <w:pStyle w:val="NoSpacing"/>
              <w:jc w:val="center"/>
            </w:pPr>
            <w:r w:rsidRPr="009C2391">
              <w:t>228 82 37</w:t>
            </w:r>
          </w:p>
        </w:tc>
      </w:tr>
      <w:tr w:rsidR="009513AA" w:rsidRPr="009C2391" w:rsidTr="0004193A">
        <w:tc>
          <w:tcPr>
            <w:tcW w:w="868" w:type="dxa"/>
            <w:vMerge/>
            <w:tcBorders>
              <w:left w:val="triple" w:sz="4" w:space="0" w:color="auto"/>
            </w:tcBorders>
            <w:vAlign w:val="center"/>
          </w:tcPr>
          <w:p w:rsidR="009513AA" w:rsidRPr="009C2391" w:rsidRDefault="009513AA" w:rsidP="00133832">
            <w:pPr>
              <w:pStyle w:val="NoSpacing"/>
              <w:jc w:val="center"/>
            </w:pPr>
          </w:p>
        </w:tc>
        <w:tc>
          <w:tcPr>
            <w:tcW w:w="2439" w:type="dxa"/>
            <w:vMerge/>
            <w:vAlign w:val="center"/>
          </w:tcPr>
          <w:p w:rsidR="009513AA" w:rsidRPr="009C2391" w:rsidRDefault="009513AA" w:rsidP="00515DE7">
            <w:pPr>
              <w:pStyle w:val="NoSpacing"/>
            </w:pPr>
          </w:p>
        </w:tc>
        <w:tc>
          <w:tcPr>
            <w:tcW w:w="2439" w:type="dxa"/>
            <w:vMerge/>
            <w:vAlign w:val="center"/>
          </w:tcPr>
          <w:p w:rsidR="009513AA" w:rsidRPr="009C2391" w:rsidRDefault="009513AA" w:rsidP="00515DE7">
            <w:pPr>
              <w:pStyle w:val="NoSpacing"/>
            </w:pPr>
          </w:p>
        </w:tc>
        <w:tc>
          <w:tcPr>
            <w:tcW w:w="2439" w:type="dxa"/>
            <w:tcBorders>
              <w:right w:val="triple" w:sz="4" w:space="0" w:color="auto"/>
            </w:tcBorders>
            <w:vAlign w:val="center"/>
          </w:tcPr>
          <w:p w:rsidR="009513AA" w:rsidRPr="009C2391" w:rsidRDefault="00CE19E9" w:rsidP="005F7CEE">
            <w:pPr>
              <w:pStyle w:val="NoSpacing"/>
              <w:jc w:val="center"/>
            </w:pPr>
            <w:r w:rsidRPr="009C2391">
              <w:t>228 82 29</w:t>
            </w:r>
          </w:p>
        </w:tc>
      </w:tr>
      <w:tr w:rsidR="009513AA" w:rsidRPr="009C2391" w:rsidTr="0004193A">
        <w:tc>
          <w:tcPr>
            <w:tcW w:w="868" w:type="dxa"/>
            <w:vMerge/>
            <w:tcBorders>
              <w:left w:val="triple" w:sz="4" w:space="0" w:color="auto"/>
            </w:tcBorders>
            <w:vAlign w:val="center"/>
          </w:tcPr>
          <w:p w:rsidR="009513AA" w:rsidRPr="009C2391" w:rsidRDefault="009513AA" w:rsidP="00133832">
            <w:pPr>
              <w:pStyle w:val="NoSpacing"/>
              <w:jc w:val="center"/>
            </w:pPr>
          </w:p>
        </w:tc>
        <w:tc>
          <w:tcPr>
            <w:tcW w:w="2439" w:type="dxa"/>
            <w:vMerge/>
            <w:vAlign w:val="center"/>
          </w:tcPr>
          <w:p w:rsidR="009513AA" w:rsidRPr="009C2391" w:rsidRDefault="009513AA" w:rsidP="00515DE7">
            <w:pPr>
              <w:pStyle w:val="NoSpacing"/>
            </w:pPr>
          </w:p>
        </w:tc>
        <w:tc>
          <w:tcPr>
            <w:tcW w:w="2439" w:type="dxa"/>
            <w:vMerge/>
            <w:vAlign w:val="center"/>
          </w:tcPr>
          <w:p w:rsidR="009513AA" w:rsidRPr="009C2391" w:rsidRDefault="009513AA" w:rsidP="00515DE7">
            <w:pPr>
              <w:pStyle w:val="NoSpacing"/>
            </w:pPr>
          </w:p>
        </w:tc>
        <w:tc>
          <w:tcPr>
            <w:tcW w:w="2439" w:type="dxa"/>
            <w:tcBorders>
              <w:right w:val="triple" w:sz="4" w:space="0" w:color="auto"/>
            </w:tcBorders>
            <w:vAlign w:val="center"/>
          </w:tcPr>
          <w:p w:rsidR="009513AA" w:rsidRPr="009C2391" w:rsidRDefault="00CE19E9" w:rsidP="005F7CEE">
            <w:pPr>
              <w:pStyle w:val="NoSpacing"/>
              <w:jc w:val="center"/>
            </w:pPr>
            <w:r w:rsidRPr="009C2391">
              <w:t>228 82 36</w:t>
            </w:r>
          </w:p>
        </w:tc>
      </w:tr>
      <w:tr w:rsidR="009513AA" w:rsidRPr="009C2391" w:rsidTr="0004193A">
        <w:tc>
          <w:tcPr>
            <w:tcW w:w="868" w:type="dxa"/>
            <w:vMerge/>
            <w:tcBorders>
              <w:left w:val="triple" w:sz="4" w:space="0" w:color="auto"/>
            </w:tcBorders>
            <w:vAlign w:val="center"/>
          </w:tcPr>
          <w:p w:rsidR="009513AA" w:rsidRPr="009C2391" w:rsidRDefault="009513AA" w:rsidP="00133832">
            <w:pPr>
              <w:pStyle w:val="NoSpacing"/>
              <w:jc w:val="center"/>
            </w:pPr>
          </w:p>
        </w:tc>
        <w:tc>
          <w:tcPr>
            <w:tcW w:w="2439" w:type="dxa"/>
            <w:vMerge/>
            <w:vAlign w:val="center"/>
          </w:tcPr>
          <w:p w:rsidR="009513AA" w:rsidRPr="009C2391" w:rsidRDefault="009513AA" w:rsidP="00515DE7">
            <w:pPr>
              <w:pStyle w:val="NoSpacing"/>
            </w:pPr>
          </w:p>
        </w:tc>
        <w:tc>
          <w:tcPr>
            <w:tcW w:w="2439" w:type="dxa"/>
            <w:vMerge/>
            <w:vAlign w:val="center"/>
          </w:tcPr>
          <w:p w:rsidR="009513AA" w:rsidRPr="009C2391" w:rsidRDefault="009513AA" w:rsidP="00515DE7">
            <w:pPr>
              <w:pStyle w:val="NoSpacing"/>
            </w:pPr>
          </w:p>
        </w:tc>
        <w:tc>
          <w:tcPr>
            <w:tcW w:w="2439" w:type="dxa"/>
            <w:tcBorders>
              <w:right w:val="triple" w:sz="4" w:space="0" w:color="auto"/>
            </w:tcBorders>
            <w:vAlign w:val="center"/>
          </w:tcPr>
          <w:p w:rsidR="009513AA" w:rsidRPr="009C2391" w:rsidRDefault="00CE19E9" w:rsidP="005F7CEE">
            <w:pPr>
              <w:pStyle w:val="NoSpacing"/>
              <w:jc w:val="center"/>
            </w:pPr>
            <w:r w:rsidRPr="009C2391">
              <w:t>228 82 32</w:t>
            </w:r>
          </w:p>
        </w:tc>
      </w:tr>
      <w:tr w:rsidR="009513AA" w:rsidRPr="009C2391" w:rsidTr="0004193A">
        <w:tc>
          <w:tcPr>
            <w:tcW w:w="868" w:type="dxa"/>
            <w:vMerge/>
            <w:tcBorders>
              <w:left w:val="triple" w:sz="4" w:space="0" w:color="auto"/>
            </w:tcBorders>
            <w:vAlign w:val="center"/>
          </w:tcPr>
          <w:p w:rsidR="009513AA" w:rsidRPr="009C2391" w:rsidRDefault="009513AA" w:rsidP="00133832">
            <w:pPr>
              <w:pStyle w:val="NoSpacing"/>
              <w:jc w:val="center"/>
            </w:pPr>
          </w:p>
        </w:tc>
        <w:tc>
          <w:tcPr>
            <w:tcW w:w="2439" w:type="dxa"/>
            <w:vMerge/>
            <w:vAlign w:val="center"/>
          </w:tcPr>
          <w:p w:rsidR="009513AA" w:rsidRPr="009C2391" w:rsidRDefault="009513AA" w:rsidP="00515DE7">
            <w:pPr>
              <w:pStyle w:val="NoSpacing"/>
            </w:pPr>
          </w:p>
        </w:tc>
        <w:tc>
          <w:tcPr>
            <w:tcW w:w="2439" w:type="dxa"/>
            <w:vMerge/>
            <w:vAlign w:val="center"/>
          </w:tcPr>
          <w:p w:rsidR="009513AA" w:rsidRPr="009C2391" w:rsidRDefault="009513AA" w:rsidP="00515DE7">
            <w:pPr>
              <w:pStyle w:val="NoSpacing"/>
            </w:pPr>
          </w:p>
        </w:tc>
        <w:tc>
          <w:tcPr>
            <w:tcW w:w="2439" w:type="dxa"/>
            <w:tcBorders>
              <w:right w:val="triple" w:sz="4" w:space="0" w:color="auto"/>
            </w:tcBorders>
            <w:vAlign w:val="center"/>
          </w:tcPr>
          <w:p w:rsidR="009513AA" w:rsidRPr="009C2391" w:rsidRDefault="00CE19E9" w:rsidP="005F7CEE">
            <w:pPr>
              <w:pStyle w:val="NoSpacing"/>
              <w:jc w:val="center"/>
            </w:pPr>
            <w:r w:rsidRPr="009C2391">
              <w:t>228 82 30</w:t>
            </w:r>
          </w:p>
        </w:tc>
      </w:tr>
      <w:tr w:rsidR="001409BE" w:rsidRPr="009C2391" w:rsidTr="008D3B25">
        <w:trPr>
          <w:trHeight w:val="70"/>
        </w:trPr>
        <w:tc>
          <w:tcPr>
            <w:tcW w:w="868" w:type="dxa"/>
            <w:vMerge w:val="restart"/>
            <w:tcBorders>
              <w:left w:val="triple" w:sz="4" w:space="0" w:color="auto"/>
            </w:tcBorders>
            <w:vAlign w:val="center"/>
          </w:tcPr>
          <w:p w:rsidR="001409BE" w:rsidRPr="009C2391" w:rsidRDefault="001409BE" w:rsidP="00133832">
            <w:pPr>
              <w:pStyle w:val="NoSpacing"/>
              <w:jc w:val="center"/>
            </w:pPr>
            <w:r w:rsidRPr="009C2391">
              <w:t>15</w:t>
            </w:r>
          </w:p>
        </w:tc>
        <w:tc>
          <w:tcPr>
            <w:tcW w:w="2439" w:type="dxa"/>
            <w:vMerge w:val="restart"/>
            <w:vAlign w:val="center"/>
          </w:tcPr>
          <w:p w:rsidR="001409BE" w:rsidRPr="009C2391" w:rsidRDefault="001409BE" w:rsidP="00515DE7">
            <w:pPr>
              <w:pStyle w:val="NoSpacing"/>
              <w:rPr>
                <w:bCs/>
              </w:rPr>
            </w:pPr>
            <w:r w:rsidRPr="009C2391">
              <w:rPr>
                <w:bCs/>
              </w:rPr>
              <w:t xml:space="preserve">Центра за смештај и дневни боравак деце и омладине ометене у развоју </w:t>
            </w:r>
          </w:p>
          <w:p w:rsidR="001409BE" w:rsidRPr="009C2391" w:rsidRDefault="001409BE" w:rsidP="00515DE7">
            <w:pPr>
              <w:pStyle w:val="NoSpacing"/>
            </w:pPr>
          </w:p>
        </w:tc>
        <w:tc>
          <w:tcPr>
            <w:tcW w:w="2439" w:type="dxa"/>
            <w:vMerge w:val="restart"/>
            <w:vAlign w:val="center"/>
          </w:tcPr>
          <w:p w:rsidR="001409BE" w:rsidRPr="009C2391" w:rsidRDefault="001409BE" w:rsidP="00515DE7">
            <w:pPr>
              <w:pStyle w:val="NoSpacing"/>
            </w:pPr>
            <w:r w:rsidRPr="009C2391">
              <w:rPr>
                <w:bCs/>
              </w:rPr>
              <w:t>Светозара Марковића 85 а, Београд</w:t>
            </w:r>
          </w:p>
        </w:tc>
        <w:tc>
          <w:tcPr>
            <w:tcW w:w="2439" w:type="dxa"/>
            <w:tcBorders>
              <w:right w:val="triple" w:sz="4" w:space="0" w:color="auto"/>
            </w:tcBorders>
            <w:vAlign w:val="center"/>
          </w:tcPr>
          <w:p w:rsidR="001409BE" w:rsidRPr="009C2391" w:rsidRDefault="001409BE" w:rsidP="008D3B25">
            <w:pPr>
              <w:pStyle w:val="NoSpacing"/>
            </w:pPr>
          </w:p>
        </w:tc>
      </w:tr>
      <w:tr w:rsidR="001409BE" w:rsidRPr="009C2391" w:rsidTr="0004193A">
        <w:tc>
          <w:tcPr>
            <w:tcW w:w="868" w:type="dxa"/>
            <w:vMerge/>
            <w:tcBorders>
              <w:left w:val="triple" w:sz="4" w:space="0" w:color="auto"/>
            </w:tcBorders>
            <w:vAlign w:val="center"/>
          </w:tcPr>
          <w:p w:rsidR="001409BE" w:rsidRPr="009C2391" w:rsidRDefault="001409BE" w:rsidP="00515DE7">
            <w:pPr>
              <w:pStyle w:val="NoSpacing"/>
            </w:pPr>
          </w:p>
        </w:tc>
        <w:tc>
          <w:tcPr>
            <w:tcW w:w="2439" w:type="dxa"/>
            <w:vMerge/>
            <w:vAlign w:val="center"/>
          </w:tcPr>
          <w:p w:rsidR="001409BE" w:rsidRPr="009C2391" w:rsidRDefault="001409BE" w:rsidP="00515DE7">
            <w:pPr>
              <w:pStyle w:val="NoSpacing"/>
            </w:pPr>
          </w:p>
        </w:tc>
        <w:tc>
          <w:tcPr>
            <w:tcW w:w="2439" w:type="dxa"/>
            <w:vMerge/>
            <w:vAlign w:val="center"/>
          </w:tcPr>
          <w:p w:rsidR="001409BE" w:rsidRPr="009C2391" w:rsidRDefault="001409BE" w:rsidP="00515DE7">
            <w:pPr>
              <w:pStyle w:val="NoSpacing"/>
            </w:pPr>
          </w:p>
        </w:tc>
        <w:tc>
          <w:tcPr>
            <w:tcW w:w="2439" w:type="dxa"/>
            <w:tcBorders>
              <w:right w:val="triple" w:sz="4" w:space="0" w:color="auto"/>
            </w:tcBorders>
            <w:vAlign w:val="center"/>
          </w:tcPr>
          <w:p w:rsidR="001409BE" w:rsidRPr="009C2391" w:rsidRDefault="008D3B25" w:rsidP="005F7CEE">
            <w:pPr>
              <w:pStyle w:val="NoSpacing"/>
              <w:jc w:val="center"/>
              <w:rPr>
                <w:color w:val="FF0000"/>
              </w:rPr>
            </w:pPr>
            <w:r w:rsidRPr="009C2391">
              <w:t>268 22 78</w:t>
            </w:r>
          </w:p>
        </w:tc>
      </w:tr>
      <w:tr w:rsidR="001409BE" w:rsidRPr="009C2391" w:rsidTr="0004193A">
        <w:tc>
          <w:tcPr>
            <w:tcW w:w="868" w:type="dxa"/>
            <w:vMerge/>
            <w:tcBorders>
              <w:left w:val="triple" w:sz="4" w:space="0" w:color="auto"/>
            </w:tcBorders>
            <w:vAlign w:val="center"/>
          </w:tcPr>
          <w:p w:rsidR="001409BE" w:rsidRPr="009C2391" w:rsidRDefault="001409BE" w:rsidP="00515DE7">
            <w:pPr>
              <w:pStyle w:val="NoSpacing"/>
            </w:pPr>
          </w:p>
        </w:tc>
        <w:tc>
          <w:tcPr>
            <w:tcW w:w="2439" w:type="dxa"/>
            <w:vMerge/>
            <w:vAlign w:val="center"/>
          </w:tcPr>
          <w:p w:rsidR="001409BE" w:rsidRPr="009C2391" w:rsidRDefault="001409BE" w:rsidP="00515DE7">
            <w:pPr>
              <w:pStyle w:val="NoSpacing"/>
            </w:pPr>
          </w:p>
        </w:tc>
        <w:tc>
          <w:tcPr>
            <w:tcW w:w="2439" w:type="dxa"/>
            <w:vMerge/>
            <w:vAlign w:val="center"/>
          </w:tcPr>
          <w:p w:rsidR="001409BE" w:rsidRPr="009C2391" w:rsidRDefault="001409BE" w:rsidP="00515DE7">
            <w:pPr>
              <w:pStyle w:val="NoSpacing"/>
            </w:pPr>
          </w:p>
        </w:tc>
        <w:tc>
          <w:tcPr>
            <w:tcW w:w="2439" w:type="dxa"/>
            <w:tcBorders>
              <w:right w:val="triple" w:sz="4" w:space="0" w:color="auto"/>
            </w:tcBorders>
            <w:vAlign w:val="center"/>
          </w:tcPr>
          <w:p w:rsidR="001409BE" w:rsidRPr="009C2391" w:rsidRDefault="001409BE" w:rsidP="005F7CEE">
            <w:pPr>
              <w:pStyle w:val="NoSpacing"/>
              <w:jc w:val="center"/>
            </w:pPr>
            <w:r w:rsidRPr="009C2391">
              <w:t>265 89 82</w:t>
            </w:r>
          </w:p>
        </w:tc>
      </w:tr>
      <w:tr w:rsidR="001409BE" w:rsidRPr="009C2391" w:rsidTr="0004193A">
        <w:tc>
          <w:tcPr>
            <w:tcW w:w="868" w:type="dxa"/>
            <w:vMerge/>
            <w:tcBorders>
              <w:left w:val="triple" w:sz="4" w:space="0" w:color="auto"/>
            </w:tcBorders>
            <w:vAlign w:val="center"/>
          </w:tcPr>
          <w:p w:rsidR="001409BE" w:rsidRPr="009C2391" w:rsidRDefault="001409BE" w:rsidP="00515DE7">
            <w:pPr>
              <w:pStyle w:val="NoSpacing"/>
            </w:pPr>
          </w:p>
        </w:tc>
        <w:tc>
          <w:tcPr>
            <w:tcW w:w="2439" w:type="dxa"/>
            <w:vMerge/>
            <w:vAlign w:val="center"/>
          </w:tcPr>
          <w:p w:rsidR="001409BE" w:rsidRPr="009C2391" w:rsidRDefault="001409BE" w:rsidP="00515DE7">
            <w:pPr>
              <w:pStyle w:val="NoSpacing"/>
            </w:pPr>
          </w:p>
        </w:tc>
        <w:tc>
          <w:tcPr>
            <w:tcW w:w="2439" w:type="dxa"/>
            <w:vMerge/>
            <w:vAlign w:val="center"/>
          </w:tcPr>
          <w:p w:rsidR="001409BE" w:rsidRPr="009C2391" w:rsidRDefault="001409BE" w:rsidP="00515DE7">
            <w:pPr>
              <w:pStyle w:val="NoSpacing"/>
            </w:pPr>
          </w:p>
        </w:tc>
        <w:tc>
          <w:tcPr>
            <w:tcW w:w="2439" w:type="dxa"/>
            <w:tcBorders>
              <w:right w:val="triple" w:sz="4" w:space="0" w:color="auto"/>
            </w:tcBorders>
            <w:vAlign w:val="center"/>
          </w:tcPr>
          <w:p w:rsidR="001409BE" w:rsidRPr="009C2391" w:rsidRDefault="001409BE" w:rsidP="005F7CEE">
            <w:pPr>
              <w:pStyle w:val="NoSpacing"/>
              <w:jc w:val="center"/>
            </w:pPr>
            <w:r w:rsidRPr="009C2391">
              <w:t>362 02 68</w:t>
            </w:r>
          </w:p>
        </w:tc>
      </w:tr>
      <w:tr w:rsidR="001409BE" w:rsidRPr="009C2391" w:rsidTr="0004193A">
        <w:tc>
          <w:tcPr>
            <w:tcW w:w="868" w:type="dxa"/>
            <w:vMerge/>
            <w:tcBorders>
              <w:left w:val="triple" w:sz="4" w:space="0" w:color="auto"/>
            </w:tcBorders>
            <w:vAlign w:val="center"/>
          </w:tcPr>
          <w:p w:rsidR="001409BE" w:rsidRPr="009C2391" w:rsidRDefault="001409BE" w:rsidP="00515DE7">
            <w:pPr>
              <w:pStyle w:val="NoSpacing"/>
            </w:pPr>
          </w:p>
        </w:tc>
        <w:tc>
          <w:tcPr>
            <w:tcW w:w="2439" w:type="dxa"/>
            <w:vMerge/>
            <w:vAlign w:val="center"/>
          </w:tcPr>
          <w:p w:rsidR="001409BE" w:rsidRPr="009C2391" w:rsidRDefault="001409BE" w:rsidP="00515DE7">
            <w:pPr>
              <w:pStyle w:val="NoSpacing"/>
            </w:pPr>
          </w:p>
        </w:tc>
        <w:tc>
          <w:tcPr>
            <w:tcW w:w="2439" w:type="dxa"/>
            <w:vMerge/>
            <w:vAlign w:val="center"/>
          </w:tcPr>
          <w:p w:rsidR="001409BE" w:rsidRPr="009C2391" w:rsidRDefault="001409BE" w:rsidP="00515DE7">
            <w:pPr>
              <w:pStyle w:val="NoSpacing"/>
            </w:pPr>
          </w:p>
        </w:tc>
        <w:tc>
          <w:tcPr>
            <w:tcW w:w="2439" w:type="dxa"/>
            <w:tcBorders>
              <w:right w:val="triple" w:sz="4" w:space="0" w:color="auto"/>
            </w:tcBorders>
            <w:vAlign w:val="center"/>
          </w:tcPr>
          <w:p w:rsidR="001409BE" w:rsidRPr="009C2391" w:rsidRDefault="001409BE" w:rsidP="005F7CEE">
            <w:pPr>
              <w:pStyle w:val="NoSpacing"/>
              <w:jc w:val="center"/>
            </w:pPr>
            <w:r w:rsidRPr="009C2391">
              <w:t>362 03 08</w:t>
            </w:r>
          </w:p>
        </w:tc>
      </w:tr>
      <w:tr w:rsidR="001409BE" w:rsidRPr="009C2391" w:rsidTr="0004193A">
        <w:tc>
          <w:tcPr>
            <w:tcW w:w="868" w:type="dxa"/>
            <w:vMerge/>
            <w:tcBorders>
              <w:left w:val="triple" w:sz="4" w:space="0" w:color="auto"/>
            </w:tcBorders>
            <w:vAlign w:val="center"/>
          </w:tcPr>
          <w:p w:rsidR="001409BE" w:rsidRPr="009C2391" w:rsidRDefault="001409BE" w:rsidP="00515DE7">
            <w:pPr>
              <w:pStyle w:val="NoSpacing"/>
            </w:pPr>
          </w:p>
        </w:tc>
        <w:tc>
          <w:tcPr>
            <w:tcW w:w="2439" w:type="dxa"/>
            <w:vMerge/>
            <w:vAlign w:val="center"/>
          </w:tcPr>
          <w:p w:rsidR="001409BE" w:rsidRPr="009C2391" w:rsidRDefault="001409BE" w:rsidP="00515DE7">
            <w:pPr>
              <w:pStyle w:val="NoSpacing"/>
            </w:pPr>
          </w:p>
        </w:tc>
        <w:tc>
          <w:tcPr>
            <w:tcW w:w="2439" w:type="dxa"/>
            <w:vMerge/>
            <w:vAlign w:val="center"/>
          </w:tcPr>
          <w:p w:rsidR="001409BE" w:rsidRPr="009C2391" w:rsidRDefault="001409BE" w:rsidP="00515DE7">
            <w:pPr>
              <w:pStyle w:val="NoSpacing"/>
            </w:pPr>
          </w:p>
        </w:tc>
        <w:tc>
          <w:tcPr>
            <w:tcW w:w="2439" w:type="dxa"/>
            <w:tcBorders>
              <w:right w:val="triple" w:sz="4" w:space="0" w:color="auto"/>
            </w:tcBorders>
            <w:vAlign w:val="center"/>
          </w:tcPr>
          <w:p w:rsidR="001409BE" w:rsidRPr="009C2391" w:rsidRDefault="001409BE" w:rsidP="005F7CEE">
            <w:pPr>
              <w:pStyle w:val="NoSpacing"/>
              <w:jc w:val="center"/>
            </w:pPr>
            <w:r w:rsidRPr="009C2391">
              <w:t>342 04 14</w:t>
            </w:r>
          </w:p>
        </w:tc>
      </w:tr>
    </w:tbl>
    <w:p w:rsidR="00D94B96" w:rsidRPr="009C2391" w:rsidRDefault="00D94B96" w:rsidP="00515DE7">
      <w:pPr>
        <w:pStyle w:val="NoSpacing"/>
        <w:rPr>
          <w:bCs/>
        </w:rPr>
      </w:pPr>
    </w:p>
    <w:p w:rsidR="00CB0772" w:rsidRPr="009C2391" w:rsidRDefault="00CB0772" w:rsidP="00515DE7">
      <w:pPr>
        <w:pStyle w:val="NoSpacing"/>
        <w:rPr>
          <w:bCs/>
          <w:iCs/>
          <w:u w:val="double"/>
          <w:lang w:val="sr-Cyrl-CS"/>
        </w:rPr>
      </w:pPr>
      <w:r w:rsidRPr="009C2391">
        <w:rPr>
          <w:bCs/>
          <w:iCs/>
          <w:u w:val="double"/>
          <w:lang w:val="sr-Cyrl-CS"/>
        </w:rPr>
        <w:t>Критеријум и елементи критеријума за доделу уговора:</w:t>
      </w:r>
    </w:p>
    <w:p w:rsidR="001E59A1" w:rsidRPr="009C2391" w:rsidRDefault="001E59A1" w:rsidP="00515DE7">
      <w:pPr>
        <w:pStyle w:val="NoSpacing"/>
        <w:rPr>
          <w:bCs/>
        </w:rPr>
      </w:pPr>
    </w:p>
    <w:p w:rsidR="00BA7260" w:rsidRPr="009C2391" w:rsidRDefault="00BA7260" w:rsidP="00515DE7">
      <w:pPr>
        <w:pStyle w:val="NoSpacing"/>
      </w:pPr>
      <w:r w:rsidRPr="009C2391">
        <w:t>Критеријум за оцену понуда</w:t>
      </w:r>
      <w:r w:rsidR="002036F3" w:rsidRPr="009C2391">
        <w:t xml:space="preserve"> је економски најповољнија понуда</w:t>
      </w:r>
    </w:p>
    <w:p w:rsidR="00BA7260" w:rsidRPr="009C2391" w:rsidRDefault="00BA7260" w:rsidP="00515DE7">
      <w:pPr>
        <w:pStyle w:val="NoSpacing"/>
        <w:rPr>
          <w:bCs/>
        </w:rPr>
      </w:pPr>
      <w:r w:rsidRPr="009C2391">
        <w:t>Елементи наведеног критеријума су</w:t>
      </w:r>
      <w:r w:rsidRPr="009C2391">
        <w:rPr>
          <w:bCs/>
        </w:rPr>
        <w:t>:</w:t>
      </w:r>
    </w:p>
    <w:p w:rsidR="002036F3" w:rsidRPr="009C2391" w:rsidRDefault="002036F3" w:rsidP="00515DE7">
      <w:pPr>
        <w:pStyle w:val="NoSpacing"/>
        <w:rPr>
          <w:bCs/>
        </w:rPr>
      </w:pPr>
    </w:p>
    <w:p w:rsidR="00BA7260" w:rsidRPr="00EE0C37" w:rsidRDefault="001D5B65" w:rsidP="00515DE7">
      <w:pPr>
        <w:pStyle w:val="NoSpacing"/>
        <w:rPr>
          <w:b/>
        </w:rPr>
      </w:pPr>
      <w:r w:rsidRPr="00EE0C37">
        <w:rPr>
          <w:b/>
        </w:rPr>
        <w:t>1-</w:t>
      </w:r>
      <w:r w:rsidR="00BA7260" w:rsidRPr="00EE0C37">
        <w:rPr>
          <w:b/>
        </w:rPr>
        <w:t xml:space="preserve"> Цена месечне претплата по телефонској линији</w:t>
      </w:r>
      <w:r w:rsidR="00021505" w:rsidRPr="00EE0C37">
        <w:rPr>
          <w:b/>
          <w:bCs/>
        </w:rPr>
        <w:t>: 15</w:t>
      </w:r>
      <w:r w:rsidR="00EE0C37" w:rsidRPr="00EE0C37">
        <w:rPr>
          <w:b/>
          <w:bCs/>
          <w:lang w:val="sr-Cyrl-RS"/>
        </w:rPr>
        <w:t xml:space="preserve"> </w:t>
      </w:r>
      <w:r w:rsidR="00BA7260" w:rsidRPr="00EE0C37">
        <w:rPr>
          <w:b/>
        </w:rPr>
        <w:t>пондера</w:t>
      </w:r>
    </w:p>
    <w:p w:rsidR="00BA7260" w:rsidRPr="009C2391" w:rsidRDefault="00BA7260" w:rsidP="00515DE7">
      <w:pPr>
        <w:pStyle w:val="NoSpacing"/>
      </w:pPr>
      <w:r w:rsidRPr="009C2391">
        <w:t xml:space="preserve">По формули: </w:t>
      </w:r>
      <w:r w:rsidRPr="009C2391">
        <w:rPr>
          <w:u w:val="single"/>
        </w:rPr>
        <w:t xml:space="preserve">Најнижа понуђ. цена х </w:t>
      </w:r>
      <w:r w:rsidR="00021505" w:rsidRPr="009C2391">
        <w:rPr>
          <w:u w:val="single"/>
        </w:rPr>
        <w:t>15</w:t>
      </w:r>
    </w:p>
    <w:p w:rsidR="00BA7260" w:rsidRPr="009C2391" w:rsidRDefault="00EE0C37" w:rsidP="00515DE7">
      <w:pPr>
        <w:pStyle w:val="NoSpacing"/>
      </w:pPr>
      <w:r>
        <w:rPr>
          <w:lang w:val="sr-Cyrl-RS"/>
        </w:rPr>
        <w:t xml:space="preserve">                      </w:t>
      </w:r>
      <w:r w:rsidR="00BA7260" w:rsidRPr="009C2391">
        <w:t>Цена понуде која се рангира</w:t>
      </w:r>
    </w:p>
    <w:p w:rsidR="002036F3" w:rsidRPr="009C2391" w:rsidRDefault="002036F3" w:rsidP="00515DE7">
      <w:pPr>
        <w:pStyle w:val="NoSpacing"/>
      </w:pPr>
    </w:p>
    <w:p w:rsidR="00BA7260" w:rsidRPr="00EE0C37" w:rsidRDefault="001D5B65" w:rsidP="00515DE7">
      <w:pPr>
        <w:pStyle w:val="NoSpacing"/>
        <w:rPr>
          <w:b/>
        </w:rPr>
      </w:pPr>
      <w:r w:rsidRPr="009C2391">
        <w:t>2-</w:t>
      </w:r>
      <w:r w:rsidR="00BA7260" w:rsidRPr="009C2391">
        <w:t xml:space="preserve"> </w:t>
      </w:r>
      <w:r w:rsidR="00BA7260" w:rsidRPr="00EE0C37">
        <w:rPr>
          <w:b/>
        </w:rPr>
        <w:t xml:space="preserve">Цена минута разговора у оквиру мрежне групе </w:t>
      </w:r>
      <w:r w:rsidR="00BA7260" w:rsidRPr="00EE0C37">
        <w:rPr>
          <w:b/>
          <w:bCs/>
        </w:rPr>
        <w:t>(</w:t>
      </w:r>
      <w:r w:rsidR="00BA7260" w:rsidRPr="00EE0C37">
        <w:rPr>
          <w:b/>
        </w:rPr>
        <w:t>локални</w:t>
      </w:r>
      <w:r w:rsidR="00EE0C37">
        <w:rPr>
          <w:b/>
          <w:lang w:val="sr-Cyrl-RS"/>
        </w:rPr>
        <w:t xml:space="preserve"> </w:t>
      </w:r>
      <w:r w:rsidR="00BA7260" w:rsidRPr="00EE0C37">
        <w:rPr>
          <w:b/>
        </w:rPr>
        <w:t>позиви</w:t>
      </w:r>
      <w:r w:rsidR="00BA7260" w:rsidRPr="00EE0C37">
        <w:rPr>
          <w:b/>
          <w:bCs/>
        </w:rPr>
        <w:t xml:space="preserve">): </w:t>
      </w:r>
      <w:r w:rsidR="00F56D0A" w:rsidRPr="00EE0C37">
        <w:rPr>
          <w:b/>
          <w:bCs/>
        </w:rPr>
        <w:t>25</w:t>
      </w:r>
      <w:r w:rsidR="00EE0C37" w:rsidRPr="00EE0C37">
        <w:rPr>
          <w:b/>
          <w:bCs/>
          <w:lang w:val="sr-Cyrl-RS"/>
        </w:rPr>
        <w:t xml:space="preserve"> </w:t>
      </w:r>
      <w:r w:rsidR="00BA7260" w:rsidRPr="00EE0C37">
        <w:rPr>
          <w:b/>
        </w:rPr>
        <w:t>пондера</w:t>
      </w:r>
    </w:p>
    <w:p w:rsidR="00BA7260" w:rsidRPr="009C2391" w:rsidRDefault="00BA7260" w:rsidP="00515DE7">
      <w:pPr>
        <w:pStyle w:val="NoSpacing"/>
      </w:pPr>
      <w:r w:rsidRPr="009C2391">
        <w:t xml:space="preserve">По формули: </w:t>
      </w:r>
      <w:r w:rsidRPr="009C2391">
        <w:rPr>
          <w:u w:val="single"/>
        </w:rPr>
        <w:t xml:space="preserve">Најнижа понуђ. цена х </w:t>
      </w:r>
      <w:r w:rsidR="00F56D0A" w:rsidRPr="009C2391">
        <w:rPr>
          <w:u w:val="single"/>
        </w:rPr>
        <w:t>2</w:t>
      </w:r>
      <w:r w:rsidRPr="009C2391">
        <w:rPr>
          <w:u w:val="single"/>
        </w:rPr>
        <w:t>5</w:t>
      </w:r>
    </w:p>
    <w:p w:rsidR="00BA7260" w:rsidRPr="009C2391" w:rsidRDefault="00EE0C37" w:rsidP="00515DE7">
      <w:pPr>
        <w:pStyle w:val="NoSpacing"/>
      </w:pPr>
      <w:r>
        <w:rPr>
          <w:lang w:val="sr-Cyrl-RS"/>
        </w:rPr>
        <w:t xml:space="preserve">                     </w:t>
      </w:r>
      <w:r w:rsidR="00BA7260" w:rsidRPr="009C2391">
        <w:t>Цена понуде која се рангира</w:t>
      </w:r>
    </w:p>
    <w:p w:rsidR="002036F3" w:rsidRPr="009C2391" w:rsidRDefault="002036F3" w:rsidP="00515DE7">
      <w:pPr>
        <w:pStyle w:val="NoSpacing"/>
      </w:pPr>
    </w:p>
    <w:p w:rsidR="00BA7260" w:rsidRPr="00EE0C37" w:rsidRDefault="001D5B65" w:rsidP="00515DE7">
      <w:pPr>
        <w:pStyle w:val="NoSpacing"/>
        <w:rPr>
          <w:b/>
        </w:rPr>
      </w:pPr>
      <w:r w:rsidRPr="009C2391">
        <w:t>3-</w:t>
      </w:r>
      <w:r w:rsidR="00BA7260" w:rsidRPr="009C2391">
        <w:t xml:space="preserve"> </w:t>
      </w:r>
      <w:r w:rsidR="00BA7260" w:rsidRPr="00EE0C37">
        <w:rPr>
          <w:b/>
        </w:rPr>
        <w:t>Цена минута разговора у националној фиксној телефонији изван мрежне групе</w:t>
      </w:r>
    </w:p>
    <w:p w:rsidR="00BA7260" w:rsidRPr="00EE0C37" w:rsidRDefault="00BA7260" w:rsidP="00515DE7">
      <w:pPr>
        <w:pStyle w:val="NoSpacing"/>
        <w:rPr>
          <w:b/>
        </w:rPr>
      </w:pPr>
      <w:r w:rsidRPr="00EE0C37">
        <w:rPr>
          <w:b/>
          <w:bCs/>
        </w:rPr>
        <w:t xml:space="preserve"> (</w:t>
      </w:r>
      <w:r w:rsidRPr="00EE0C37">
        <w:rPr>
          <w:b/>
        </w:rPr>
        <w:t>међуградски позиви</w:t>
      </w:r>
      <w:r w:rsidRPr="00EE0C37">
        <w:rPr>
          <w:b/>
          <w:bCs/>
        </w:rPr>
        <w:t xml:space="preserve">): </w:t>
      </w:r>
      <w:r w:rsidR="00021505" w:rsidRPr="00EE0C37">
        <w:rPr>
          <w:b/>
          <w:bCs/>
        </w:rPr>
        <w:t>30</w:t>
      </w:r>
      <w:r w:rsidR="00EE0C37" w:rsidRPr="00EE0C37">
        <w:rPr>
          <w:b/>
          <w:bCs/>
          <w:lang w:val="sr-Cyrl-RS"/>
        </w:rPr>
        <w:t xml:space="preserve"> </w:t>
      </w:r>
      <w:r w:rsidRPr="00EE0C37">
        <w:rPr>
          <w:b/>
        </w:rPr>
        <w:t>пондера</w:t>
      </w:r>
    </w:p>
    <w:p w:rsidR="00BA7260" w:rsidRPr="009C2391" w:rsidRDefault="00BA7260" w:rsidP="00515DE7">
      <w:pPr>
        <w:pStyle w:val="NoSpacing"/>
      </w:pPr>
      <w:r w:rsidRPr="009C2391">
        <w:t xml:space="preserve">По формули: </w:t>
      </w:r>
      <w:r w:rsidRPr="009C2391">
        <w:rPr>
          <w:u w:val="single"/>
        </w:rPr>
        <w:t xml:space="preserve">Најнижа понуђ. цена х </w:t>
      </w:r>
      <w:r w:rsidR="00021505" w:rsidRPr="009C2391">
        <w:rPr>
          <w:u w:val="single"/>
        </w:rPr>
        <w:t>30</w:t>
      </w:r>
    </w:p>
    <w:p w:rsidR="00BA7260" w:rsidRPr="009C2391" w:rsidRDefault="00EE0C37" w:rsidP="00515DE7">
      <w:pPr>
        <w:pStyle w:val="NoSpacing"/>
      </w:pPr>
      <w:r>
        <w:rPr>
          <w:lang w:val="sr-Cyrl-RS"/>
        </w:rPr>
        <w:t xml:space="preserve">                    </w:t>
      </w:r>
      <w:r w:rsidR="00BA7260" w:rsidRPr="009C2391">
        <w:t>Цена понуде која се рангира</w:t>
      </w:r>
    </w:p>
    <w:p w:rsidR="002036F3" w:rsidRPr="009C2391" w:rsidRDefault="002036F3" w:rsidP="00515DE7">
      <w:pPr>
        <w:pStyle w:val="NoSpacing"/>
      </w:pPr>
    </w:p>
    <w:p w:rsidR="00BA7260" w:rsidRPr="009C2391" w:rsidRDefault="001D5B65" w:rsidP="00515DE7">
      <w:pPr>
        <w:pStyle w:val="NoSpacing"/>
      </w:pPr>
      <w:r w:rsidRPr="009C2391">
        <w:t>4-</w:t>
      </w:r>
      <w:r w:rsidR="00BA7260" w:rsidRPr="009C2391">
        <w:t xml:space="preserve"> </w:t>
      </w:r>
      <w:r w:rsidR="00BA7260" w:rsidRPr="00EE0C37">
        <w:rPr>
          <w:b/>
        </w:rPr>
        <w:t>Цена минута разговора са мобилним бројевима</w:t>
      </w:r>
      <w:r w:rsidR="00BA7260" w:rsidRPr="00EE0C37">
        <w:rPr>
          <w:b/>
          <w:bCs/>
        </w:rPr>
        <w:t xml:space="preserve">: </w:t>
      </w:r>
      <w:r w:rsidR="00021505" w:rsidRPr="00EE0C37">
        <w:rPr>
          <w:b/>
          <w:bCs/>
        </w:rPr>
        <w:t>3</w:t>
      </w:r>
      <w:r w:rsidR="00F56D0A" w:rsidRPr="00EE0C37">
        <w:rPr>
          <w:b/>
          <w:bCs/>
        </w:rPr>
        <w:t>0</w:t>
      </w:r>
      <w:r w:rsidR="00EE0C37" w:rsidRPr="00EE0C37">
        <w:rPr>
          <w:b/>
          <w:bCs/>
          <w:lang w:val="sr-Cyrl-RS"/>
        </w:rPr>
        <w:t xml:space="preserve"> </w:t>
      </w:r>
      <w:r w:rsidR="00BA7260" w:rsidRPr="00EE0C37">
        <w:rPr>
          <w:b/>
        </w:rPr>
        <w:t>пондера</w:t>
      </w:r>
    </w:p>
    <w:p w:rsidR="00BA7260" w:rsidRPr="009C2391" w:rsidRDefault="00BA7260" w:rsidP="00515DE7">
      <w:pPr>
        <w:pStyle w:val="NoSpacing"/>
      </w:pPr>
      <w:r w:rsidRPr="009C2391">
        <w:t xml:space="preserve">По формули: </w:t>
      </w:r>
      <w:r w:rsidRPr="009C2391">
        <w:rPr>
          <w:u w:val="single"/>
        </w:rPr>
        <w:t xml:space="preserve">Најнижа понуђ. цена х </w:t>
      </w:r>
      <w:r w:rsidR="00021505" w:rsidRPr="009C2391">
        <w:rPr>
          <w:u w:val="single"/>
        </w:rPr>
        <w:t>3</w:t>
      </w:r>
      <w:r w:rsidR="00F56D0A" w:rsidRPr="009C2391">
        <w:rPr>
          <w:u w:val="single"/>
        </w:rPr>
        <w:t>0</w:t>
      </w:r>
    </w:p>
    <w:p w:rsidR="00BA7260" w:rsidRPr="009C2391" w:rsidRDefault="00EE0C37" w:rsidP="00515DE7">
      <w:pPr>
        <w:pStyle w:val="NoSpacing"/>
      </w:pPr>
      <w:r>
        <w:rPr>
          <w:lang w:val="sr-Cyrl-RS"/>
        </w:rPr>
        <w:t xml:space="preserve">                      </w:t>
      </w:r>
      <w:r w:rsidR="00BA7260" w:rsidRPr="009C2391">
        <w:t>Цена понуде која се рангира</w:t>
      </w:r>
    </w:p>
    <w:p w:rsidR="002036F3" w:rsidRPr="009C2391" w:rsidRDefault="002036F3" w:rsidP="00515DE7">
      <w:pPr>
        <w:pStyle w:val="NoSpacing"/>
      </w:pPr>
    </w:p>
    <w:p w:rsidR="002036F3" w:rsidRPr="009C2391" w:rsidRDefault="002036F3" w:rsidP="00515DE7">
      <w:pPr>
        <w:pStyle w:val="NoSpacing"/>
      </w:pPr>
    </w:p>
    <w:p w:rsidR="006551EC" w:rsidRPr="009C2391" w:rsidRDefault="006551EC" w:rsidP="00515DE7">
      <w:pPr>
        <w:pStyle w:val="NoSpacing"/>
      </w:pPr>
      <w:r w:rsidRPr="009C2391">
        <w:rPr>
          <w:u w:val="single"/>
        </w:rPr>
        <w:t>УКУПНО (МАКСИМАЛНО)</w:t>
      </w:r>
      <w:r w:rsidRPr="009C2391">
        <w:rPr>
          <w:u w:val="single"/>
          <w:lang w:val="sr-Cyrl-CS"/>
        </w:rPr>
        <w:t>.....................................................................100 ПОНДЕРА</w:t>
      </w:r>
    </w:p>
    <w:p w:rsidR="006551EC" w:rsidRPr="009C2391" w:rsidRDefault="006551EC" w:rsidP="00515DE7">
      <w:pPr>
        <w:pStyle w:val="NoSpacing"/>
      </w:pPr>
    </w:p>
    <w:p w:rsidR="000A1544" w:rsidRPr="009C2391" w:rsidRDefault="000A1544" w:rsidP="004B1895">
      <w:pPr>
        <w:pStyle w:val="NoSpacing"/>
        <w:jc w:val="both"/>
        <w:rPr>
          <w:b/>
        </w:rPr>
      </w:pPr>
      <w:r w:rsidRPr="009C2391">
        <w:rPr>
          <w:b/>
        </w:rPr>
        <w:t>Пондери се заокружују на две децимале.</w:t>
      </w:r>
    </w:p>
    <w:p w:rsidR="00BA7260" w:rsidRPr="009C2391" w:rsidRDefault="00BA7260" w:rsidP="004B1895">
      <w:pPr>
        <w:pStyle w:val="NoSpacing"/>
        <w:jc w:val="both"/>
      </w:pPr>
      <w:r w:rsidRPr="009C2391">
        <w:t>На основу понуђене цене сачиниће се ранг листа понуда понуђача са понуђеном ценом.</w:t>
      </w:r>
    </w:p>
    <w:p w:rsidR="000A1544" w:rsidRPr="009C2391" w:rsidRDefault="000A1544" w:rsidP="000A1544">
      <w:pPr>
        <w:pStyle w:val="NoSpacing"/>
      </w:pPr>
      <w:r w:rsidRPr="009C2391">
        <w:t>У ситуацији када постоје две или више понуда са истом понуђеном ценом Наручилац ће</w:t>
      </w:r>
    </w:p>
    <w:p w:rsidR="000A1544" w:rsidRPr="009C2391" w:rsidRDefault="000A1544" w:rsidP="000A1544">
      <w:pPr>
        <w:pStyle w:val="NoSpacing"/>
      </w:pPr>
      <w:r w:rsidRPr="009C2391">
        <w:t>избор најповољније понуде извршити на тај начин што ће као најповољнија бити прихваћена понуда која има дужи рок важења понуде.</w:t>
      </w:r>
    </w:p>
    <w:p w:rsidR="00AF78E1" w:rsidRPr="009C2391" w:rsidRDefault="000A1544" w:rsidP="000A1544">
      <w:pPr>
        <w:pStyle w:val="NoSpacing"/>
      </w:pPr>
      <w:r w:rsidRPr="009C2391">
        <w:t>Уколико и после тога две или више понуда имају једнак број пондера, као најповољнија  биће изабрана понуда која има већи број пондера по основу жребања, уз присуство свих понуђача.</w:t>
      </w:r>
    </w:p>
    <w:p w:rsidR="00580C76" w:rsidRPr="009C2391" w:rsidRDefault="00580C76" w:rsidP="00515DE7">
      <w:pPr>
        <w:pStyle w:val="NoSpacing"/>
        <w:rPr>
          <w:bCs/>
          <w:iCs/>
        </w:rPr>
      </w:pPr>
    </w:p>
    <w:p w:rsidR="00580C76" w:rsidRPr="009C2391" w:rsidRDefault="00580C76" w:rsidP="00515DE7">
      <w:pPr>
        <w:pStyle w:val="NoSpacing"/>
        <w:rPr>
          <w:bCs/>
          <w:iCs/>
          <w:lang w:val="sr-Cyrl-CS"/>
        </w:rPr>
      </w:pPr>
    </w:p>
    <w:p w:rsidR="00AF78E1" w:rsidRPr="009C2391" w:rsidRDefault="0037483C" w:rsidP="004B1895">
      <w:pPr>
        <w:pStyle w:val="NoSpacing"/>
        <w:jc w:val="both"/>
        <w:rPr>
          <w:b/>
          <w:bCs/>
          <w:i/>
          <w:iCs/>
          <w:u w:val="single"/>
        </w:rPr>
      </w:pPr>
      <w:r w:rsidRPr="009C2391">
        <w:rPr>
          <w:b/>
          <w:bCs/>
          <w:i/>
          <w:iCs/>
          <w:u w:val="single"/>
        </w:rPr>
        <w:t>I</w:t>
      </w:r>
      <w:r w:rsidR="004B1895" w:rsidRPr="009C2391">
        <w:rPr>
          <w:b/>
          <w:bCs/>
          <w:i/>
          <w:iCs/>
          <w:u w:val="single"/>
        </w:rPr>
        <w:t xml:space="preserve">V </w:t>
      </w:r>
      <w:r w:rsidR="00AF78E1" w:rsidRPr="009C2391">
        <w:rPr>
          <w:b/>
          <w:bCs/>
          <w:i/>
          <w:iCs/>
          <w:u w:val="single"/>
        </w:rPr>
        <w:t>УСЛОВИ ЗА УЧЕШЋЕ У ПОСТУПКУ ЈАВНЕ НАБАВКЕ ИЗ ЧЛ. 75. И 76. ЗАКОНА И УПУТСТВО КАКО СЕ ДОКАЗУЈЕ ИСПУЊЕНОСТ ТИХ УСЛОВА</w:t>
      </w:r>
    </w:p>
    <w:p w:rsidR="004B1895" w:rsidRPr="009C2391" w:rsidRDefault="004B1895" w:rsidP="004B1895">
      <w:pPr>
        <w:pStyle w:val="NoSpacing"/>
        <w:jc w:val="both"/>
        <w:rPr>
          <w:b/>
          <w:bCs/>
          <w:i/>
          <w:iCs/>
          <w:u w:val="single"/>
        </w:rPr>
      </w:pPr>
    </w:p>
    <w:p w:rsidR="00AF78E1" w:rsidRPr="009C2391" w:rsidRDefault="00AF78E1" w:rsidP="004B1895">
      <w:pPr>
        <w:pStyle w:val="NoSpacing"/>
        <w:jc w:val="center"/>
        <w:rPr>
          <w:b/>
          <w:bCs/>
          <w:i/>
          <w:iCs/>
        </w:rPr>
      </w:pPr>
      <w:r w:rsidRPr="009C2391">
        <w:rPr>
          <w:b/>
          <w:bCs/>
          <w:i/>
          <w:iCs/>
        </w:rPr>
        <w:t>УСЛОВИ ЗА УЧЕШЋЕ У ПОСТУПКУ ЈАВНЕ НАБАВКЕ ИЗ ЧЛ. 75. И 76. ЗАКОНА</w:t>
      </w:r>
    </w:p>
    <w:p w:rsidR="00AF78E1" w:rsidRPr="009C2391" w:rsidRDefault="00AF78E1" w:rsidP="00515DE7">
      <w:pPr>
        <w:pStyle w:val="NoSpacing"/>
        <w:rPr>
          <w:bCs/>
          <w:i/>
          <w:iCs/>
        </w:rPr>
      </w:pPr>
    </w:p>
    <w:p w:rsidR="00AF78E1" w:rsidRPr="009C2391" w:rsidRDefault="00AF78E1" w:rsidP="004B1895">
      <w:pPr>
        <w:pStyle w:val="NoSpacing"/>
        <w:jc w:val="both"/>
        <w:rPr>
          <w:iCs/>
        </w:rPr>
      </w:pPr>
      <w:r w:rsidRPr="009C2391">
        <w:rPr>
          <w:i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AF78E1" w:rsidRPr="009C2391" w:rsidRDefault="00AF78E1" w:rsidP="004B1895">
      <w:pPr>
        <w:pStyle w:val="NoSpacing"/>
        <w:jc w:val="both"/>
        <w:rPr>
          <w:iCs/>
        </w:rPr>
      </w:pPr>
    </w:p>
    <w:p w:rsidR="003B741C" w:rsidRPr="009C2391" w:rsidRDefault="003B741C" w:rsidP="004B1895">
      <w:pPr>
        <w:pStyle w:val="NoSpacing"/>
        <w:jc w:val="both"/>
      </w:pPr>
      <w:r w:rsidRPr="009C2391">
        <w:rPr>
          <w:iCs/>
        </w:rPr>
        <w:t>Да је регистрован код надлежног органа, односно уписан у одговарајући регистар</w:t>
      </w:r>
      <w:r w:rsidRPr="009C2391">
        <w:rPr>
          <w:i/>
          <w:iCs/>
          <w:lang w:val="sr-Cyrl-CS"/>
        </w:rPr>
        <w:t>(чл. 75. ст. 1. тач. 1) Закона)</w:t>
      </w:r>
    </w:p>
    <w:p w:rsidR="003B741C" w:rsidRPr="009C2391" w:rsidRDefault="003B741C" w:rsidP="004B1895">
      <w:pPr>
        <w:pStyle w:val="NoSpacing"/>
        <w:jc w:val="both"/>
        <w:rPr>
          <w:i/>
          <w:iCs/>
          <w:lang w:val="sr-Cyrl-CS"/>
        </w:rPr>
      </w:pPr>
      <w:r w:rsidRPr="009C2391">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C2391">
        <w:rPr>
          <w:i/>
          <w:iCs/>
          <w:lang w:val="sr-Cyrl-CS"/>
        </w:rPr>
        <w:t>(чл. 75. ст. 1. тач. 2) Закона)</w:t>
      </w:r>
    </w:p>
    <w:p w:rsidR="001D5B65" w:rsidRPr="009C2391" w:rsidRDefault="001D5B65" w:rsidP="004B1895">
      <w:pPr>
        <w:pStyle w:val="NoSpacing"/>
        <w:jc w:val="both"/>
      </w:pPr>
    </w:p>
    <w:p w:rsidR="003B741C" w:rsidRPr="009C2391" w:rsidRDefault="003B741C" w:rsidP="004B1895">
      <w:pPr>
        <w:pStyle w:val="NoSpacing"/>
        <w:jc w:val="both"/>
        <w:rPr>
          <w:i/>
          <w:iCs/>
          <w:lang w:val="sr-Cyrl-CS"/>
        </w:rPr>
      </w:pPr>
      <w:r w:rsidRPr="009C2391">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C2391">
        <w:rPr>
          <w:i/>
          <w:iCs/>
          <w:lang w:val="sr-Cyrl-CS"/>
        </w:rPr>
        <w:t>(чл. 75. ст. 1. тач. 4) Закона)</w:t>
      </w:r>
    </w:p>
    <w:p w:rsidR="001D5B65" w:rsidRPr="009C2391" w:rsidRDefault="001D5B65" w:rsidP="004B1895">
      <w:pPr>
        <w:pStyle w:val="NoSpacing"/>
        <w:jc w:val="both"/>
      </w:pPr>
    </w:p>
    <w:p w:rsidR="003B741C" w:rsidRPr="009C2391" w:rsidRDefault="003B741C" w:rsidP="004B1895">
      <w:pPr>
        <w:pStyle w:val="NoSpacing"/>
        <w:jc w:val="both"/>
      </w:pPr>
      <w:r w:rsidRPr="009C2391">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w:t>
      </w:r>
      <w:r w:rsidRPr="009C2391">
        <w:lastRenderedPageBreak/>
        <w:t xml:space="preserve">животне средине, као и да нема забрану обављања делатности која је на снази у време подношења понуде“. </w:t>
      </w:r>
      <w:r w:rsidRPr="009C2391">
        <w:rPr>
          <w:i/>
          <w:iCs/>
          <w:lang w:val="sr-Cyrl-CS"/>
        </w:rPr>
        <w:t>(чл. 75. ст. 2. Закона).</w:t>
      </w:r>
    </w:p>
    <w:p w:rsidR="00EE0C37" w:rsidRDefault="00EE0C37" w:rsidP="004B1895">
      <w:pPr>
        <w:pStyle w:val="NoSpacing"/>
        <w:jc w:val="both"/>
      </w:pPr>
    </w:p>
    <w:p w:rsidR="003B741C" w:rsidRPr="009C2391" w:rsidRDefault="003B741C" w:rsidP="004B1895">
      <w:pPr>
        <w:pStyle w:val="NoSpacing"/>
        <w:jc w:val="both"/>
        <w:rPr>
          <w:i/>
          <w:u w:val="single"/>
        </w:rPr>
      </w:pPr>
      <w:r w:rsidRPr="009C2391">
        <w:t>Да има важећу дозволу надлежног органа за обављање делатности која је предмет јавне набавке</w:t>
      </w:r>
      <w:r w:rsidRPr="009C2391">
        <w:rPr>
          <w:i/>
          <w:iCs/>
          <w:lang w:val="sr-Cyrl-CS"/>
        </w:rPr>
        <w:t xml:space="preserve">(чл. 75. ст. 1. тач. 5 Закона)- </w:t>
      </w:r>
      <w:r w:rsidRPr="009C2391">
        <w:rPr>
          <w:i/>
          <w:iCs/>
          <w:u w:val="single"/>
          <w:lang w:val="sr-Cyrl-CS"/>
        </w:rPr>
        <w:t>Дозвола за обављање предметне делатности издата од стране РАТЕЛ-а ( фотокопија)</w:t>
      </w:r>
      <w:r w:rsidRPr="009C2391">
        <w:rPr>
          <w:iCs/>
          <w:u w:val="single"/>
          <w:lang w:val="sr-Cyrl-CS"/>
        </w:rPr>
        <w:t>.</w:t>
      </w:r>
    </w:p>
    <w:p w:rsidR="003B741C" w:rsidRPr="009C2391" w:rsidRDefault="003B741C" w:rsidP="004B1895">
      <w:pPr>
        <w:pStyle w:val="NoSpacing"/>
        <w:jc w:val="both"/>
        <w:rPr>
          <w:i/>
          <w:u w:val="single"/>
        </w:rPr>
      </w:pPr>
    </w:p>
    <w:p w:rsidR="00AF78E1" w:rsidRPr="009C2391" w:rsidRDefault="00AF78E1" w:rsidP="004B1895">
      <w:pPr>
        <w:pStyle w:val="NoSpacing"/>
        <w:jc w:val="both"/>
        <w:rPr>
          <w:bCs/>
          <w:i/>
          <w:iCs/>
        </w:rPr>
      </w:pPr>
      <w:r w:rsidRPr="009C2391">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AF78E1" w:rsidRPr="009C2391" w:rsidRDefault="00AF78E1" w:rsidP="004B1895">
      <w:pPr>
        <w:pStyle w:val="NoSpacing"/>
        <w:jc w:val="both"/>
        <w:rPr>
          <w:bCs/>
          <w:iCs/>
        </w:rPr>
      </w:pPr>
      <w:r w:rsidRPr="009C2391">
        <w:rPr>
          <w:bCs/>
          <w:iCs/>
        </w:rPr>
        <w:t xml:space="preserve">Уколико понуду подноси група понуђача, сваки понуђач из групе понуђача, мора да испуни обавезне услове из члана 75. став 1. тач. 1) до </w:t>
      </w:r>
      <w:r w:rsidR="00AA49D7" w:rsidRPr="009C2391">
        <w:rPr>
          <w:bCs/>
          <w:iCs/>
        </w:rPr>
        <w:t>3</w:t>
      </w:r>
      <w:r w:rsidRPr="009C2391">
        <w:rPr>
          <w:bCs/>
          <w:iCs/>
        </w:rPr>
        <w:t xml:space="preserve">) Закона, а додатне услове испуњавају заједно. </w:t>
      </w:r>
    </w:p>
    <w:p w:rsidR="0048046C" w:rsidRPr="009C2391" w:rsidRDefault="00AF78E1" w:rsidP="004B1895">
      <w:pPr>
        <w:pStyle w:val="NoSpacing"/>
        <w:jc w:val="both"/>
        <w:rPr>
          <w:bCs/>
          <w:iCs/>
        </w:rPr>
      </w:pPr>
      <w:r w:rsidRPr="009C2391">
        <w:rPr>
          <w:bCs/>
          <w:iCs/>
        </w:rPr>
        <w:t>Услов из члана 75.став 1.тач. 5) Закона, дужан је да испуни понуђач из групе понуђача којем је поверено извршење дела набавке за који је неопходна испуњеност тог услова.</w:t>
      </w:r>
    </w:p>
    <w:p w:rsidR="00AF78E1" w:rsidRPr="009C2391" w:rsidRDefault="00AF78E1" w:rsidP="00515DE7">
      <w:pPr>
        <w:pStyle w:val="NoSpacing"/>
        <w:rPr>
          <w:bCs/>
          <w:iCs/>
        </w:rPr>
      </w:pPr>
    </w:p>
    <w:p w:rsidR="00AF78E1" w:rsidRPr="009C2391" w:rsidRDefault="00AF78E1" w:rsidP="00515DE7">
      <w:pPr>
        <w:pStyle w:val="NoSpacing"/>
        <w:rPr>
          <w:b/>
          <w:bCs/>
          <w:i/>
          <w:iCs/>
        </w:rPr>
      </w:pPr>
      <w:r w:rsidRPr="009C2391">
        <w:rPr>
          <w:b/>
          <w:bCs/>
          <w:i/>
          <w:iCs/>
        </w:rPr>
        <w:t>УПУТСТВО КАКО СЕ ДОКАЗУЈЕ ИСПУЊЕНОСТ УСЛОВА</w:t>
      </w:r>
    </w:p>
    <w:p w:rsidR="00AF78E1" w:rsidRPr="009C2391" w:rsidRDefault="00AF78E1" w:rsidP="00515DE7">
      <w:pPr>
        <w:pStyle w:val="NoSpacing"/>
      </w:pPr>
    </w:p>
    <w:p w:rsidR="00AA49D7" w:rsidRPr="009C2391" w:rsidRDefault="00AA49D7" w:rsidP="004B1895">
      <w:pPr>
        <w:pStyle w:val="ListParagraph1"/>
        <w:ind w:left="0"/>
        <w:jc w:val="both"/>
        <w:rPr>
          <w:bCs/>
          <w:iCs/>
        </w:rPr>
      </w:pPr>
      <w:r w:rsidRPr="009C2391">
        <w:rPr>
          <w:bCs/>
          <w:iCs/>
        </w:rPr>
        <w:t>У</w:t>
      </w:r>
      <w:r w:rsidRPr="009C2391">
        <w:rPr>
          <w:bCs/>
          <w:iCs/>
          <w:lang w:val="sr-Cyrl-CS"/>
        </w:rPr>
        <w:t xml:space="preserve"> складу са чл. 77. став 4. Закона, </w:t>
      </w:r>
      <w:r w:rsidRPr="009C2391">
        <w:rPr>
          <w:bCs/>
          <w:iCs/>
        </w:rPr>
        <w:t xml:space="preserve">понуђач испуњеност обавезних </w:t>
      </w:r>
      <w:r w:rsidRPr="009C2391">
        <w:rPr>
          <w:bCs/>
          <w:iCs/>
          <w:lang w:val="sr-Cyrl-CS"/>
        </w:rPr>
        <w:t xml:space="preserve">и додатних </w:t>
      </w:r>
      <w:r w:rsidRPr="009C2391">
        <w:rPr>
          <w:bCs/>
          <w:iCs/>
        </w:rPr>
        <w:t xml:space="preserve">услова из члана 75. ст. 1. тач. 1) до 4) </w:t>
      </w:r>
      <w:r w:rsidRPr="009C2391">
        <w:rPr>
          <w:bCs/>
          <w:iCs/>
          <w:lang w:val="sr-Cyrl-CS"/>
        </w:rPr>
        <w:t xml:space="preserve">и члана 76. ст. 2. Закона, </w:t>
      </w:r>
      <w:r w:rsidRPr="009C2391">
        <w:rPr>
          <w:bCs/>
          <w:iCs/>
        </w:rPr>
        <w:t xml:space="preserve">доказује достављањем Изјаве </w:t>
      </w:r>
      <w:r w:rsidRPr="009C2391">
        <w:rPr>
          <w:bCs/>
          <w:iCs/>
          <w:lang w:val="sr-Cyrl-CS"/>
        </w:rPr>
        <w:t>(</w:t>
      </w:r>
      <w:r w:rsidRPr="009C2391">
        <w:rPr>
          <w:bCs/>
          <w:i/>
          <w:iCs/>
          <w:lang w:val="sr-Cyrl-CS"/>
        </w:rPr>
        <w:t>Образац изјаве понуђача)</w:t>
      </w:r>
      <w:r w:rsidRPr="009C2391">
        <w:rPr>
          <w:bCs/>
          <w:iCs/>
        </w:rPr>
        <w:t>којом под пуном материјалном и кривичном одговорношћу потврђује да испуњава обавезне услове за учешће у поступку јавне набавке дефинисане овом конкурсном документацијом.</w:t>
      </w:r>
    </w:p>
    <w:p w:rsidR="00AA49D7" w:rsidRPr="009C2391" w:rsidRDefault="00AA49D7" w:rsidP="004B1895">
      <w:pPr>
        <w:pStyle w:val="ListParagraph1"/>
        <w:ind w:left="0"/>
        <w:jc w:val="both"/>
        <w:rPr>
          <w:bCs/>
          <w:iCs/>
          <w:lang w:val="sr-Cyrl-CS"/>
        </w:rPr>
      </w:pPr>
      <w:r w:rsidRPr="009C2391">
        <w:rPr>
          <w:bCs/>
          <w:i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21505" w:rsidRPr="009C2391" w:rsidRDefault="00021505" w:rsidP="004B1895">
      <w:pPr>
        <w:pStyle w:val="NoSpacing"/>
        <w:jc w:val="both"/>
        <w:rPr>
          <w:lang w:val="ru-RU"/>
        </w:rPr>
      </w:pPr>
      <w:r w:rsidRPr="009C2391">
        <w:rPr>
          <w:bCs/>
          <w:lang w:val="sr-Cyrl-CS"/>
        </w:rPr>
        <w:t>Понуђач (подизвођач или члан групе) који је уписан у Регистар понуђача, уместо доказа по тачкама 1-4. из члана 75. ЗЈН, прилаже копију Решења о упису у Регистар понуђача, односно наводи интернет адресу на којој се тај податак може проверити.</w:t>
      </w:r>
    </w:p>
    <w:p w:rsidR="00EE0C37" w:rsidRDefault="00EE0C37" w:rsidP="00EE0C37">
      <w:pPr>
        <w:autoSpaceDE w:val="0"/>
        <w:autoSpaceDN w:val="0"/>
        <w:adjustRightInd w:val="0"/>
        <w:jc w:val="both"/>
        <w:rPr>
          <w:lang w:val="ru-RU"/>
        </w:rPr>
      </w:pPr>
    </w:p>
    <w:p w:rsidR="004E4530" w:rsidRPr="00EE0C37" w:rsidRDefault="00EE0C37" w:rsidP="00EE0C37">
      <w:pPr>
        <w:pStyle w:val="NoSpacing"/>
      </w:pPr>
      <w:r w:rsidRPr="00EE0C37">
        <w:rPr>
          <w:lang w:val="ru-RU"/>
        </w:rPr>
        <w:t>Наручилац</w:t>
      </w:r>
      <w:r w:rsidRPr="00EE0C37">
        <w:t xml:space="preserve"> </w:t>
      </w:r>
      <w:r w:rsidRPr="00EE0C37">
        <w:rPr>
          <w:lang w:val="ru-RU"/>
        </w:rPr>
        <w:t>може</w:t>
      </w:r>
      <w:r w:rsidRPr="00EE0C37">
        <w:t xml:space="preserve"> </w:t>
      </w:r>
      <w:r w:rsidRPr="00EE0C37">
        <w:rPr>
          <w:lang w:val="ru-RU"/>
        </w:rPr>
        <w:t>пре</w:t>
      </w:r>
      <w:r w:rsidRPr="00EE0C37">
        <w:t xml:space="preserve"> </w:t>
      </w:r>
      <w:r w:rsidRPr="00EE0C37">
        <w:rPr>
          <w:lang w:val="ru-RU"/>
        </w:rPr>
        <w:t>доношења</w:t>
      </w:r>
      <w:r w:rsidRPr="00EE0C37">
        <w:t xml:space="preserve"> </w:t>
      </w:r>
      <w:r w:rsidRPr="00EE0C37">
        <w:rPr>
          <w:lang w:val="ru-RU"/>
        </w:rPr>
        <w:t>одлуке</w:t>
      </w:r>
      <w:r w:rsidRPr="00EE0C37">
        <w:t xml:space="preserve"> </w:t>
      </w:r>
      <w:r w:rsidRPr="00EE0C37">
        <w:rPr>
          <w:lang w:val="ru-RU"/>
        </w:rPr>
        <w:t>о</w:t>
      </w:r>
      <w:r w:rsidRPr="00EE0C37">
        <w:t xml:space="preserve"> </w:t>
      </w:r>
      <w:r w:rsidRPr="00EE0C37">
        <w:rPr>
          <w:lang w:val="ru-RU"/>
        </w:rPr>
        <w:t>додели</w:t>
      </w:r>
      <w:r w:rsidRPr="00EE0C37">
        <w:t xml:space="preserve"> </w:t>
      </w:r>
      <w:r w:rsidRPr="00EE0C37">
        <w:rPr>
          <w:lang w:val="ru-RU"/>
        </w:rPr>
        <w:t>уговора</w:t>
      </w:r>
      <w:r w:rsidRPr="00EE0C37">
        <w:t xml:space="preserve"> </w:t>
      </w:r>
      <w:r w:rsidRPr="00EE0C37">
        <w:rPr>
          <w:lang w:val="ru-RU"/>
        </w:rPr>
        <w:t>да</w:t>
      </w:r>
      <w:r w:rsidRPr="00EE0C37">
        <w:t xml:space="preserve"> </w:t>
      </w:r>
      <w:r w:rsidRPr="00EE0C37">
        <w:rPr>
          <w:lang w:val="ru-RU"/>
        </w:rPr>
        <w:t>тражи</w:t>
      </w:r>
      <w:r w:rsidRPr="00EE0C37">
        <w:t xml:space="preserve"> </w:t>
      </w:r>
      <w:r w:rsidRPr="00EE0C37">
        <w:rPr>
          <w:lang w:val="ru-RU"/>
        </w:rPr>
        <w:t>од</w:t>
      </w:r>
      <w:r w:rsidRPr="00EE0C37">
        <w:t xml:space="preserve"> </w:t>
      </w:r>
      <w:r w:rsidRPr="00EE0C37">
        <w:rPr>
          <w:lang w:val="ru-RU"/>
        </w:rPr>
        <w:t>понуђача</w:t>
      </w:r>
      <w:r w:rsidRPr="00EE0C37">
        <w:t xml:space="preserve">, </w:t>
      </w:r>
      <w:r w:rsidRPr="00EE0C37">
        <w:rPr>
          <w:lang w:val="ru-RU"/>
        </w:rPr>
        <w:t>чија</w:t>
      </w:r>
      <w:r w:rsidRPr="00EE0C37">
        <w:t xml:space="preserve"> </w:t>
      </w:r>
      <w:r w:rsidRPr="00EE0C37">
        <w:rPr>
          <w:lang w:val="ru-RU"/>
        </w:rPr>
        <w:t>је</w:t>
      </w:r>
      <w:r w:rsidRPr="00EE0C37">
        <w:t xml:space="preserve"> </w:t>
      </w:r>
      <w:r w:rsidRPr="00EE0C37">
        <w:rPr>
          <w:lang w:val="ru-RU"/>
        </w:rPr>
        <w:t>понуда</w:t>
      </w:r>
      <w:r w:rsidRPr="00EE0C37">
        <w:t xml:space="preserve"> </w:t>
      </w:r>
      <w:r w:rsidRPr="00EE0C37">
        <w:rPr>
          <w:lang w:val="ru-RU"/>
        </w:rPr>
        <w:t>оцењена</w:t>
      </w:r>
      <w:r w:rsidRPr="00EE0C37">
        <w:t xml:space="preserve"> </w:t>
      </w:r>
      <w:r w:rsidRPr="00EE0C37">
        <w:rPr>
          <w:lang w:val="ru-RU"/>
        </w:rPr>
        <w:t>као</w:t>
      </w:r>
      <w:r w:rsidRPr="00EE0C37">
        <w:t xml:space="preserve"> </w:t>
      </w:r>
      <w:r w:rsidRPr="00EE0C37">
        <w:rPr>
          <w:lang w:val="ru-RU"/>
        </w:rPr>
        <w:t>најповољнија</w:t>
      </w:r>
      <w:r w:rsidRPr="00EE0C37">
        <w:t xml:space="preserve">, </w:t>
      </w:r>
      <w:r w:rsidRPr="00EE0C37">
        <w:rPr>
          <w:lang w:val="ru-RU"/>
        </w:rPr>
        <w:t>да</w:t>
      </w:r>
      <w:r w:rsidRPr="00EE0C37">
        <w:t xml:space="preserve"> </w:t>
      </w:r>
      <w:r w:rsidRPr="00EE0C37">
        <w:rPr>
          <w:lang w:val="ru-RU"/>
        </w:rPr>
        <w:t>достави</w:t>
      </w:r>
      <w:r w:rsidRPr="00EE0C37">
        <w:t xml:space="preserve"> </w:t>
      </w:r>
      <w:r w:rsidRPr="00EE0C37">
        <w:rPr>
          <w:lang w:val="ru-RU"/>
        </w:rPr>
        <w:t>на</w:t>
      </w:r>
      <w:r w:rsidRPr="00EE0C37">
        <w:t xml:space="preserve"> </w:t>
      </w:r>
      <w:r w:rsidRPr="00EE0C37">
        <w:rPr>
          <w:lang w:val="ru-RU"/>
        </w:rPr>
        <w:t>увид</w:t>
      </w:r>
      <w:r w:rsidRPr="00EE0C37">
        <w:t xml:space="preserve"> </w:t>
      </w:r>
      <w:r w:rsidRPr="00EE0C37">
        <w:rPr>
          <w:lang w:val="ru-RU"/>
        </w:rPr>
        <w:t>оригинал</w:t>
      </w:r>
      <w:r w:rsidRPr="00EE0C37">
        <w:t xml:space="preserve"> </w:t>
      </w:r>
      <w:r w:rsidRPr="00EE0C37">
        <w:rPr>
          <w:lang w:val="ru-RU"/>
        </w:rPr>
        <w:t>или</w:t>
      </w:r>
      <w:r w:rsidRPr="00EE0C37">
        <w:t xml:space="preserve"> </w:t>
      </w:r>
      <w:r w:rsidRPr="00EE0C37">
        <w:rPr>
          <w:lang w:val="ru-RU"/>
        </w:rPr>
        <w:t>оверену</w:t>
      </w:r>
      <w:r w:rsidRPr="00EE0C37">
        <w:t xml:space="preserve"> </w:t>
      </w:r>
      <w:r w:rsidRPr="00EE0C37">
        <w:rPr>
          <w:lang w:val="ru-RU"/>
        </w:rPr>
        <w:t>копију</w:t>
      </w:r>
      <w:r w:rsidRPr="00EE0C37">
        <w:t xml:space="preserve"> </w:t>
      </w:r>
      <w:r w:rsidRPr="00EE0C37">
        <w:rPr>
          <w:lang w:val="ru-RU"/>
        </w:rPr>
        <w:t>свих</w:t>
      </w:r>
      <w:r w:rsidRPr="00EE0C37">
        <w:t xml:space="preserve"> </w:t>
      </w:r>
      <w:r w:rsidRPr="00EE0C37">
        <w:rPr>
          <w:lang w:val="ru-RU"/>
        </w:rPr>
        <w:t>или</w:t>
      </w:r>
      <w:r w:rsidRPr="00EE0C37">
        <w:t xml:space="preserve"> </w:t>
      </w:r>
      <w:r w:rsidRPr="00EE0C37">
        <w:rPr>
          <w:lang w:val="ru-RU"/>
        </w:rPr>
        <w:t>појединих</w:t>
      </w:r>
      <w:r w:rsidRPr="00EE0C37">
        <w:t xml:space="preserve"> </w:t>
      </w:r>
      <w:r w:rsidRPr="00EE0C37">
        <w:rPr>
          <w:lang w:val="ru-RU"/>
        </w:rPr>
        <w:t>доказа</w:t>
      </w:r>
      <w:r w:rsidRPr="00EE0C37">
        <w:t xml:space="preserve"> </w:t>
      </w:r>
      <w:r w:rsidRPr="00EE0C37">
        <w:rPr>
          <w:lang w:val="ru-RU"/>
        </w:rPr>
        <w:t>о</w:t>
      </w:r>
      <w:r w:rsidRPr="00EE0C37">
        <w:t xml:space="preserve"> </w:t>
      </w:r>
      <w:r w:rsidRPr="00EE0C37">
        <w:rPr>
          <w:lang w:val="ru-RU"/>
        </w:rPr>
        <w:t>испуњености</w:t>
      </w:r>
      <w:r w:rsidRPr="00EE0C37">
        <w:t>.</w:t>
      </w:r>
      <w:r w:rsidRPr="00EE0C37">
        <w:rPr>
          <w:lang w:val="sr-Cyrl-RS"/>
        </w:rPr>
        <w:t xml:space="preserve"> </w:t>
      </w:r>
      <w:r w:rsidR="004E4530" w:rsidRPr="00EE0C37">
        <w:t>Ако понуђач у остављеном, примереном року</w:t>
      </w:r>
      <w:r w:rsidR="003B741C" w:rsidRPr="00EE0C37">
        <w:t>,</w:t>
      </w:r>
      <w:r w:rsidR="004E4530" w:rsidRPr="00EE0C37">
        <w:t xml:space="preserve"> који не може бити краћи од пет дана, не достави на увид оригинал или оверену копију тражених доказа, Наручилац ће његову понуду одбити као неприхватљиву сходно члану 79.став 3. Закона.</w:t>
      </w:r>
    </w:p>
    <w:p w:rsidR="004E4530" w:rsidRPr="009C2391" w:rsidRDefault="004E4530" w:rsidP="00EE0C37">
      <w:pPr>
        <w:pStyle w:val="NoSpacing"/>
      </w:pPr>
      <w:r w:rsidRPr="009C239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E4530" w:rsidRPr="009C2391" w:rsidRDefault="004E4530" w:rsidP="00EE0C37">
      <w:pPr>
        <w:pStyle w:val="NoSpacing"/>
      </w:pPr>
      <w:r w:rsidRPr="009C2391">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E4530" w:rsidRPr="009C2391" w:rsidRDefault="004E4530" w:rsidP="00EE0C37">
      <w:pPr>
        <w:pStyle w:val="NoSpacing"/>
      </w:pPr>
      <w:r w:rsidRPr="009C2391">
        <w:rPr>
          <w:bCs/>
        </w:rPr>
        <w:t>Уколико понуђач не докаже да испуњава обавезне и додатне услове у складу са Законом и овом конкурсном документацијом, понуда ће бити одбијена као неприхватљива.</w:t>
      </w:r>
    </w:p>
    <w:p w:rsidR="00EE0C37" w:rsidRDefault="00EE0C37" w:rsidP="004B1895">
      <w:pPr>
        <w:pStyle w:val="NoSpacing"/>
        <w:jc w:val="both"/>
        <w:rPr>
          <w:iCs/>
          <w:lang w:val="sr-Cyrl-CS"/>
        </w:rPr>
      </w:pPr>
    </w:p>
    <w:p w:rsidR="00AF78E1" w:rsidRPr="00EE0C37" w:rsidRDefault="00AF78E1" w:rsidP="004B1895">
      <w:pPr>
        <w:pStyle w:val="NoSpacing"/>
        <w:jc w:val="both"/>
        <w:rPr>
          <w:b/>
          <w:i/>
          <w:lang w:val="sr-Cyrl-CS"/>
        </w:rPr>
      </w:pPr>
      <w:r w:rsidRPr="00EE0C37">
        <w:rPr>
          <w:b/>
          <w:iCs/>
          <w:lang w:val="sr-Cyrl-CS"/>
        </w:rPr>
        <w:lastRenderedPageBreak/>
        <w:t>Услов из</w:t>
      </w:r>
      <w:r w:rsidR="00AA49D7" w:rsidRPr="00EE0C37">
        <w:rPr>
          <w:b/>
          <w:iCs/>
          <w:lang w:val="sr-Cyrl-CS"/>
        </w:rPr>
        <w:t xml:space="preserve"> чл. 75. ст. 1. тач. 5) Закона </w:t>
      </w:r>
    </w:p>
    <w:p w:rsidR="006E438C" w:rsidRPr="009C2391" w:rsidRDefault="00AF78E1" w:rsidP="004B1895">
      <w:pPr>
        <w:pStyle w:val="NoSpacing"/>
        <w:jc w:val="both"/>
        <w:rPr>
          <w:i/>
          <w:iCs/>
          <w:lang w:val="sr-Cyrl-CS"/>
        </w:rPr>
      </w:pPr>
      <w:r w:rsidRPr="009C2391">
        <w:t xml:space="preserve">Доказ: </w:t>
      </w:r>
      <w:r w:rsidRPr="009C2391">
        <w:rPr>
          <w:i/>
          <w:iCs/>
          <w:lang w:val="sr-Cyrl-CS"/>
        </w:rPr>
        <w:t xml:space="preserve">Дозвола за обављање предметне делатности издата од стране РАТЕЛ-а </w:t>
      </w:r>
    </w:p>
    <w:p w:rsidR="00AF78E1" w:rsidRPr="009C2391" w:rsidRDefault="00AF78E1" w:rsidP="004B1895">
      <w:pPr>
        <w:pStyle w:val="NoSpacing"/>
        <w:jc w:val="both"/>
        <w:rPr>
          <w:i/>
          <w:lang w:val="sr-Cyrl-CS"/>
        </w:rPr>
      </w:pPr>
      <w:r w:rsidRPr="009C2391">
        <w:rPr>
          <w:i/>
          <w:iCs/>
          <w:lang w:val="sr-Cyrl-CS"/>
        </w:rPr>
        <w:t>( фотокопиј</w:t>
      </w:r>
      <w:r w:rsidR="006E438C" w:rsidRPr="009C2391">
        <w:rPr>
          <w:i/>
          <w:iCs/>
          <w:lang w:val="sr-Cyrl-CS"/>
        </w:rPr>
        <w:t>а</w:t>
      </w:r>
      <w:r w:rsidRPr="009C2391">
        <w:rPr>
          <w:i/>
          <w:iCs/>
          <w:lang w:val="sr-Cyrl-CS"/>
        </w:rPr>
        <w:t>)</w:t>
      </w:r>
      <w:r w:rsidRPr="009C2391">
        <w:rPr>
          <w:iCs/>
          <w:lang w:val="sr-Cyrl-CS"/>
        </w:rPr>
        <w:t>.</w:t>
      </w:r>
      <w:r w:rsidR="00EE0C37">
        <w:rPr>
          <w:iCs/>
          <w:lang w:val="sr-Cyrl-CS"/>
        </w:rPr>
        <w:t xml:space="preserve"> </w:t>
      </w:r>
      <w:r w:rsidRPr="009C2391">
        <w:rPr>
          <w:u w:val="single"/>
        </w:rPr>
        <w:t>Дозвола мора бити важећа</w:t>
      </w:r>
      <w:r w:rsidRPr="009C2391">
        <w:t>.</w:t>
      </w:r>
    </w:p>
    <w:p w:rsidR="00AF78E1" w:rsidRPr="009C2391" w:rsidRDefault="00AF78E1" w:rsidP="004B1895">
      <w:pPr>
        <w:pStyle w:val="NoSpacing"/>
        <w:jc w:val="both"/>
        <w:rPr>
          <w:i/>
          <w:lang w:val="sr-Cyrl-CS"/>
        </w:rPr>
      </w:pPr>
    </w:p>
    <w:p w:rsidR="00AF78E1" w:rsidRPr="00EE0C37" w:rsidRDefault="00AF78E1" w:rsidP="004B1895">
      <w:pPr>
        <w:pStyle w:val="NoSpacing"/>
        <w:jc w:val="both"/>
        <w:rPr>
          <w:b/>
          <w:i/>
          <w:lang w:val="sr-Cyrl-CS"/>
        </w:rPr>
      </w:pPr>
      <w:r w:rsidRPr="00EE0C37">
        <w:rPr>
          <w:b/>
          <w:lang w:val="sr-Cyrl-CS"/>
        </w:rPr>
        <w:t xml:space="preserve">Услов из члана </w:t>
      </w:r>
      <w:r w:rsidRPr="00EE0C37">
        <w:rPr>
          <w:b/>
          <w:iCs/>
          <w:lang w:val="sr-Cyrl-CS"/>
        </w:rPr>
        <w:t>чл. 75. ст. 2.</w:t>
      </w:r>
      <w:r w:rsidR="00EE0C37">
        <w:rPr>
          <w:b/>
          <w:iCs/>
          <w:lang w:val="sr-Cyrl-CS"/>
        </w:rPr>
        <w:t xml:space="preserve"> Закона</w:t>
      </w:r>
    </w:p>
    <w:p w:rsidR="00BB4067" w:rsidRPr="009C2391" w:rsidRDefault="00AF78E1" w:rsidP="004B1895">
      <w:pPr>
        <w:pStyle w:val="NoSpacing"/>
        <w:jc w:val="both"/>
      </w:pPr>
      <w:r w:rsidRPr="009C2391">
        <w:rPr>
          <w:iCs/>
          <w:lang w:val="sr-Cyrl-CS"/>
        </w:rPr>
        <w:t xml:space="preserve">Доказ: Потписан и оверен </w:t>
      </w:r>
      <w:r w:rsidRPr="009C2391">
        <w:rPr>
          <w:iCs/>
        </w:rPr>
        <w:t>O</w:t>
      </w:r>
      <w:r w:rsidRPr="009C2391">
        <w:rPr>
          <w:iCs/>
          <w:lang w:val="sr-Cyrl-CS"/>
        </w:rPr>
        <w:t xml:space="preserve">бразац </w:t>
      </w:r>
      <w:r w:rsidRPr="009C2391">
        <w:rPr>
          <w:iCs/>
        </w:rPr>
        <w:t>и</w:t>
      </w:r>
      <w:r w:rsidRPr="009C2391">
        <w:rPr>
          <w:iCs/>
          <w:lang w:val="sr-Cyrl-CS"/>
        </w:rPr>
        <w:t>зјаве (</w:t>
      </w:r>
      <w:r w:rsidRPr="009C2391">
        <w:rPr>
          <w:lang w:val="sr-Cyrl-CS"/>
        </w:rPr>
        <w:t xml:space="preserve">Образац изјаве, дат је у поглављу </w:t>
      </w:r>
      <w:r w:rsidRPr="009C2391">
        <w:rPr>
          <w:bCs/>
          <w:iCs/>
        </w:rPr>
        <w:t>XII</w:t>
      </w:r>
      <w:r w:rsidRPr="009C2391">
        <w:rPr>
          <w:iCs/>
          <w:lang w:val="sr-Cyrl-CS"/>
        </w:rPr>
        <w:t>).</w:t>
      </w:r>
      <w:r w:rsidR="00205E9C">
        <w:rPr>
          <w:iCs/>
          <w:lang w:val="sr-Cyrl-CS"/>
        </w:rPr>
        <w:t xml:space="preserve"> </w:t>
      </w:r>
      <w:r w:rsidRPr="009C2391">
        <w:t xml:space="preserve">Изјава мора да буде потписана од стране овлашћеног лица понуђача и оверена печатом. </w:t>
      </w:r>
    </w:p>
    <w:p w:rsidR="00AF78E1" w:rsidRPr="009C2391" w:rsidRDefault="00AF78E1" w:rsidP="00515DE7">
      <w:pPr>
        <w:pStyle w:val="NoSpacing"/>
        <w:rPr>
          <w:lang w:val="sr-Cyrl-CS"/>
        </w:rPr>
      </w:pPr>
    </w:p>
    <w:p w:rsidR="006E4872" w:rsidRPr="009C2391" w:rsidRDefault="006E4872" w:rsidP="00515DE7">
      <w:pPr>
        <w:pStyle w:val="NoSpacing"/>
      </w:pPr>
    </w:p>
    <w:p w:rsidR="004E4530" w:rsidRPr="009C2391" w:rsidRDefault="00AF78E1" w:rsidP="004B1895">
      <w:pPr>
        <w:pStyle w:val="NoSpacing"/>
        <w:jc w:val="both"/>
        <w:rPr>
          <w:lang w:val="sr-Cyrl-CS"/>
        </w:rPr>
      </w:pPr>
      <w:r w:rsidRPr="009C2391">
        <w:rPr>
          <w:bCs/>
          <w:iCs/>
          <w:u w:val="single"/>
        </w:rPr>
        <w:t>Уколико п</w:t>
      </w:r>
      <w:r w:rsidRPr="009C2391">
        <w:rPr>
          <w:bCs/>
          <w:iCs/>
          <w:u w:val="single"/>
          <w:lang w:val="sr-Cyrl-CS"/>
        </w:rPr>
        <w:t>онуду</w:t>
      </w:r>
      <w:r w:rsidRPr="009C2391">
        <w:rPr>
          <w:bCs/>
          <w:iCs/>
          <w:u w:val="single"/>
        </w:rPr>
        <w:t xml:space="preserve"> подноси </w:t>
      </w:r>
      <w:r w:rsidRPr="009C2391">
        <w:rPr>
          <w:bCs/>
          <w:iCs/>
          <w:u w:val="single"/>
          <w:lang w:val="sr-Cyrl-CS"/>
        </w:rPr>
        <w:t>група понуђача</w:t>
      </w:r>
      <w:r w:rsidR="004E4530" w:rsidRPr="009C2391">
        <w:rPr>
          <w:lang w:val="sr-Cyrl-CS"/>
        </w:rPr>
        <w:t xml:space="preserve"> образац Изјаве се копира у онолико примерака колико група понуђача има чланова. Сваки члан групе појединачно попуњава овај и остале обрасце, осим заједничких рекапитулација.</w:t>
      </w:r>
    </w:p>
    <w:p w:rsidR="00AF78E1" w:rsidRPr="009C2391" w:rsidRDefault="00AF78E1" w:rsidP="004B1895">
      <w:pPr>
        <w:pStyle w:val="NoSpacing"/>
        <w:jc w:val="both"/>
        <w:rPr>
          <w:bCs/>
          <w:iCs/>
        </w:rPr>
      </w:pPr>
    </w:p>
    <w:p w:rsidR="00AF78E1" w:rsidRPr="00462EFF" w:rsidRDefault="00AF78E1" w:rsidP="004B1895">
      <w:pPr>
        <w:pStyle w:val="NoSpacing"/>
        <w:jc w:val="both"/>
        <w:rPr>
          <w:bCs/>
          <w:iCs/>
        </w:rPr>
      </w:pPr>
      <w:r w:rsidRPr="009C2391">
        <w:rPr>
          <w:bCs/>
          <w:iCs/>
          <w:u w:val="single"/>
          <w:lang w:val="sr-Cyrl-CS"/>
        </w:rPr>
        <w:t>У</w:t>
      </w:r>
      <w:r w:rsidRPr="009C2391">
        <w:rPr>
          <w:bCs/>
          <w:iCs/>
          <w:u w:val="single"/>
        </w:rPr>
        <w:t>колико понуђач подноси понуду са подизвођачем</w:t>
      </w:r>
      <w:r w:rsidRPr="009C2391">
        <w:rPr>
          <w:bCs/>
          <w:iCs/>
        </w:rPr>
        <w:t xml:space="preserve">, </w:t>
      </w:r>
      <w:r w:rsidR="00BB4067" w:rsidRPr="009C2391">
        <w:rPr>
          <w:color w:val="000000"/>
          <w:lang w:val="ru-RU"/>
        </w:rPr>
        <w:t xml:space="preserve">понуђач за подизвођача доставља попуњене обрасце и осталу </w:t>
      </w:r>
      <w:r w:rsidR="00BB4067" w:rsidRPr="009C2391">
        <w:rPr>
          <w:color w:val="000000"/>
          <w:lang w:val="sr-Cyrl-CS"/>
        </w:rPr>
        <w:t xml:space="preserve">захтевану </w:t>
      </w:r>
      <w:r w:rsidR="00BB4067" w:rsidRPr="009C2391">
        <w:rPr>
          <w:color w:val="000000"/>
          <w:lang w:val="ru-RU"/>
        </w:rPr>
        <w:t xml:space="preserve">документацију. Уколико понуђач наступа са више подизвођача, потребно је </w:t>
      </w:r>
      <w:r w:rsidR="00BB4067" w:rsidRPr="009C2391">
        <w:rPr>
          <w:color w:val="000000"/>
          <w:lang w:val="sr-Cyrl-CS"/>
        </w:rPr>
        <w:t xml:space="preserve">да </w:t>
      </w:r>
      <w:r w:rsidR="00BB4067" w:rsidRPr="009C2391">
        <w:rPr>
          <w:color w:val="000000"/>
          <w:lang w:val="ru-RU"/>
        </w:rPr>
        <w:t>обрасце ископира и попуни за сваког подизвођача посебно</w:t>
      </w:r>
      <w:r w:rsidRPr="009C2391">
        <w:rPr>
          <w:bCs/>
          <w:iCs/>
          <w:lang w:val="sr-Cyrl-CS"/>
        </w:rPr>
        <w:t xml:space="preserve">, а доказ из члана 75. став 1. тач. 5) Закона, за део набавке који ће понуђач извршити преко </w:t>
      </w:r>
      <w:r w:rsidRPr="00462EFF">
        <w:rPr>
          <w:bCs/>
          <w:iCs/>
          <w:lang w:val="sr-Cyrl-CS"/>
        </w:rPr>
        <w:t xml:space="preserve">подизвођача.  </w:t>
      </w:r>
    </w:p>
    <w:p w:rsidR="00AF78E1" w:rsidRPr="00462EFF" w:rsidRDefault="00F2031F" w:rsidP="004B1895">
      <w:pPr>
        <w:pStyle w:val="NoSpacing"/>
        <w:jc w:val="both"/>
        <w:rPr>
          <w:bCs/>
          <w:lang w:val="sr-Cyrl-CS"/>
        </w:rPr>
      </w:pPr>
      <w:r w:rsidRPr="00462EFF">
        <w:rPr>
          <w:bCs/>
          <w:lang w:val="sr-Cyrl-CS"/>
        </w:rPr>
        <w:t>Н</w:t>
      </w:r>
      <w:r w:rsidR="00AF78E1" w:rsidRPr="00462EFF">
        <w:rPr>
          <w:bCs/>
          <w:lang w:val="sr-Cyrl-CS"/>
        </w:rPr>
        <w:t>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F78E1" w:rsidRPr="00462EFF" w:rsidRDefault="00AF78E1" w:rsidP="004B1895">
      <w:pPr>
        <w:pStyle w:val="NoSpacing"/>
        <w:jc w:val="both"/>
        <w:rPr>
          <w:bCs/>
          <w:lang w:val="sr-Cyrl-CS"/>
        </w:rPr>
      </w:pPr>
    </w:p>
    <w:p w:rsidR="00AF78E1" w:rsidRPr="00462EFF" w:rsidRDefault="00AF78E1" w:rsidP="004B1895">
      <w:pPr>
        <w:pStyle w:val="NoSpacing"/>
        <w:jc w:val="both"/>
        <w:rPr>
          <w:bCs/>
          <w:lang w:val="sr-Cyrl-CS"/>
        </w:rPr>
      </w:pPr>
      <w:r w:rsidRPr="00462EFF">
        <w:rPr>
          <w:bCs/>
          <w:lang w:val="sr-Cyrl-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F2031F" w:rsidRPr="00462EFF">
        <w:rPr>
          <w:bCs/>
          <w:lang w:val="sr-Cyrl-CS"/>
        </w:rPr>
        <w:t>Н</w:t>
      </w:r>
      <w:r w:rsidRPr="00462EFF">
        <w:rPr>
          <w:bCs/>
          <w:lang w:val="sr-Cyrl-CS"/>
        </w:rPr>
        <w:t>аручилац ће његову понуду одбити као неприхва</w:t>
      </w:r>
      <w:r w:rsidRPr="00462EFF">
        <w:rPr>
          <w:bCs/>
        </w:rPr>
        <w:t>т</w:t>
      </w:r>
      <w:r w:rsidRPr="00462EFF">
        <w:rPr>
          <w:bCs/>
          <w:lang w:val="sr-Cyrl-CS"/>
        </w:rPr>
        <w:t>љиву.</w:t>
      </w:r>
    </w:p>
    <w:p w:rsidR="00AF78E1" w:rsidRPr="00462EFF" w:rsidRDefault="00AF78E1" w:rsidP="004B1895">
      <w:pPr>
        <w:pStyle w:val="NoSpacing"/>
        <w:jc w:val="both"/>
        <w:rPr>
          <w:bCs/>
          <w:lang w:val="sr-Cyrl-CS"/>
        </w:rPr>
      </w:pPr>
    </w:p>
    <w:p w:rsidR="00AF78E1" w:rsidRPr="00462EFF" w:rsidRDefault="00AF78E1" w:rsidP="004B1895">
      <w:pPr>
        <w:pStyle w:val="NoSpacing"/>
        <w:jc w:val="both"/>
      </w:pPr>
      <w:r w:rsidRPr="00462EFF">
        <w:rPr>
          <w:bCs/>
        </w:rPr>
        <w:t xml:space="preserve">Понуђачи који су регистровани у регистру који води Агенција за привредне регистре не морају да доставе доказ </w:t>
      </w:r>
      <w:r w:rsidRPr="00462EFF">
        <w:rPr>
          <w:bCs/>
          <w:lang w:val="sr-Cyrl-CS"/>
        </w:rPr>
        <w:t>из чл.  75. ст. 1. тач. 1) И</w:t>
      </w:r>
      <w:r w:rsidRPr="00462EFF">
        <w:rPr>
          <w:bCs/>
        </w:rPr>
        <w:t xml:space="preserve">звод из регистра Агенције за привредне регистре, </w:t>
      </w:r>
      <w:r w:rsidRPr="00462EFF">
        <w:rPr>
          <w:bCs/>
          <w:lang w:val="sr-Cyrl-CS"/>
        </w:rPr>
        <w:t xml:space="preserve">који </w:t>
      </w:r>
      <w:r w:rsidRPr="00462EFF">
        <w:rPr>
          <w:bCs/>
        </w:rPr>
        <w:t>је јавно доступан на интернет страници Агенције за привредне регистре.</w:t>
      </w:r>
    </w:p>
    <w:p w:rsidR="006006A2" w:rsidRPr="00462EFF" w:rsidRDefault="006006A2" w:rsidP="004B1895">
      <w:pPr>
        <w:pStyle w:val="NoSpacing"/>
        <w:jc w:val="both"/>
        <w:rPr>
          <w:bCs/>
        </w:rPr>
      </w:pPr>
    </w:p>
    <w:p w:rsidR="00AF78E1" w:rsidRPr="00462EFF" w:rsidRDefault="00AF78E1" w:rsidP="004B1895">
      <w:pPr>
        <w:pStyle w:val="NoSpacing"/>
        <w:jc w:val="both"/>
        <w:rPr>
          <w:bCs/>
        </w:rPr>
      </w:pPr>
      <w:r w:rsidRPr="00462EFF">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F78E1" w:rsidRPr="009C2391" w:rsidRDefault="00AF78E1" w:rsidP="004B1895">
      <w:pPr>
        <w:pStyle w:val="NoSpacing"/>
        <w:jc w:val="both"/>
      </w:pPr>
      <w:r w:rsidRPr="00462EFF">
        <w:rPr>
          <w:bCs/>
        </w:rPr>
        <w:t>Наведена изјава, уколико није дата на српском језику, мора бити преведена на српски језик од стране овлашћеног судског тумача.</w:t>
      </w:r>
    </w:p>
    <w:p w:rsidR="00AF78E1" w:rsidRPr="009C2391" w:rsidRDefault="00AF78E1" w:rsidP="004B1895">
      <w:pPr>
        <w:pStyle w:val="NoSpacing"/>
        <w:jc w:val="both"/>
      </w:pPr>
    </w:p>
    <w:p w:rsidR="00AF78E1" w:rsidRPr="009C2391" w:rsidRDefault="00AF78E1" w:rsidP="004B1895">
      <w:pPr>
        <w:pStyle w:val="NoSpacing"/>
        <w:jc w:val="both"/>
        <w:rPr>
          <w:bCs/>
          <w:color w:val="002060"/>
        </w:rPr>
      </w:pPr>
      <w:r w:rsidRPr="009C2391">
        <w:rPr>
          <w:bCs/>
        </w:rPr>
        <w:t xml:space="preserve">Ако понуђач има седиште у другој држави, </w:t>
      </w:r>
      <w:r w:rsidR="00874E94" w:rsidRPr="009C2391">
        <w:rPr>
          <w:bCs/>
        </w:rPr>
        <w:t>Н</w:t>
      </w:r>
      <w:r w:rsidRPr="009C2391">
        <w:rPr>
          <w:bCs/>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6E4872" w:rsidRPr="009C2391" w:rsidRDefault="00AF78E1" w:rsidP="004B1895">
      <w:pPr>
        <w:pStyle w:val="NoSpacing"/>
        <w:jc w:val="both"/>
        <w:rPr>
          <w:bCs/>
        </w:rPr>
      </w:pPr>
      <w:r w:rsidRPr="009C2391">
        <w:rPr>
          <w:bCs/>
        </w:rPr>
        <w:t>Понуђач је дужан да без одлагања</w:t>
      </w:r>
      <w:r w:rsidR="00874E94" w:rsidRPr="009C2391">
        <w:rPr>
          <w:bCs/>
        </w:rPr>
        <w:t xml:space="preserve"> писмено обавести Н</w:t>
      </w:r>
      <w:r w:rsidRPr="009C2391">
        <w:rPr>
          <w:bCs/>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F78E1" w:rsidRDefault="00AF78E1" w:rsidP="00515DE7">
      <w:pPr>
        <w:pStyle w:val="NoSpacing"/>
        <w:rPr>
          <w:bCs/>
        </w:rPr>
      </w:pPr>
    </w:p>
    <w:p w:rsidR="00462EFF" w:rsidRDefault="00462EFF" w:rsidP="00515DE7">
      <w:pPr>
        <w:pStyle w:val="NoSpacing"/>
        <w:rPr>
          <w:bCs/>
        </w:rPr>
      </w:pPr>
    </w:p>
    <w:p w:rsidR="00462EFF" w:rsidRDefault="00462EFF" w:rsidP="00515DE7">
      <w:pPr>
        <w:pStyle w:val="NoSpacing"/>
        <w:rPr>
          <w:bCs/>
        </w:rPr>
      </w:pPr>
    </w:p>
    <w:p w:rsidR="00462EFF" w:rsidRDefault="00462EFF" w:rsidP="00515DE7">
      <w:pPr>
        <w:pStyle w:val="NoSpacing"/>
        <w:rPr>
          <w:bCs/>
        </w:rPr>
      </w:pPr>
    </w:p>
    <w:p w:rsidR="00462EFF" w:rsidRPr="009C2391" w:rsidRDefault="00462EFF" w:rsidP="00515DE7">
      <w:pPr>
        <w:pStyle w:val="NoSpacing"/>
        <w:rPr>
          <w:bCs/>
        </w:rPr>
      </w:pPr>
    </w:p>
    <w:p w:rsidR="00AF78E1" w:rsidRPr="009C2391" w:rsidRDefault="00B049F4" w:rsidP="00515DE7">
      <w:pPr>
        <w:pStyle w:val="NoSpacing"/>
        <w:rPr>
          <w:b/>
          <w:bCs/>
          <w:i/>
          <w:iCs/>
          <w:u w:val="single"/>
        </w:rPr>
      </w:pPr>
      <w:r w:rsidRPr="009C2391">
        <w:rPr>
          <w:b/>
          <w:bCs/>
          <w:i/>
          <w:iCs/>
          <w:u w:val="single"/>
        </w:rPr>
        <w:lastRenderedPageBreak/>
        <w:t xml:space="preserve">V </w:t>
      </w:r>
      <w:r w:rsidR="00AF78E1" w:rsidRPr="009C2391">
        <w:rPr>
          <w:b/>
          <w:bCs/>
          <w:i/>
          <w:iCs/>
          <w:u w:val="single"/>
        </w:rPr>
        <w:t>УПУТСТВО ПОНУЂАЧИМА КАКО ДА САЧИНЕ ПОНУДУ</w:t>
      </w:r>
    </w:p>
    <w:p w:rsidR="00DA54ED" w:rsidRPr="009C2391" w:rsidRDefault="00DA54ED" w:rsidP="00515DE7">
      <w:pPr>
        <w:pStyle w:val="NoSpacing"/>
        <w:rPr>
          <w:b/>
          <w:bCs/>
          <w:i/>
          <w:iCs/>
          <w:u w:val="single"/>
        </w:rPr>
      </w:pPr>
    </w:p>
    <w:p w:rsidR="00AF78E1" w:rsidRPr="009C2391" w:rsidRDefault="00AF78E1" w:rsidP="00515DE7">
      <w:pPr>
        <w:pStyle w:val="NoSpacing"/>
        <w:rPr>
          <w:b/>
        </w:rPr>
      </w:pPr>
      <w:r w:rsidRPr="009C2391">
        <w:rPr>
          <w:b/>
          <w:bCs/>
        </w:rPr>
        <w:t xml:space="preserve"> Подаци о језику на којем понуда мора да буде састављена </w:t>
      </w:r>
    </w:p>
    <w:p w:rsidR="00AF78E1" w:rsidRPr="009C2391" w:rsidRDefault="00AF78E1" w:rsidP="00515DE7">
      <w:pPr>
        <w:pStyle w:val="NoSpacing"/>
      </w:pPr>
      <w:r w:rsidRPr="009C2391">
        <w:t>Понуђач подноси понуду на српском језику.</w:t>
      </w:r>
      <w:r w:rsidR="00462EFF">
        <w:rPr>
          <w:lang w:val="sr-Cyrl-RS"/>
        </w:rPr>
        <w:t xml:space="preserve"> </w:t>
      </w:r>
      <w:r w:rsidRPr="009C2391">
        <w:t xml:space="preserve">Сви обрасци, изјаве и документи који се достављају уз понуду морају бити на српском језику.Уколико  су документи изворно на страном језику, морају бити преведени на српски језик од стране овлашћеног судског тумача. </w:t>
      </w:r>
    </w:p>
    <w:p w:rsidR="00DA54ED" w:rsidRPr="009C2391" w:rsidRDefault="00DA54ED" w:rsidP="00515DE7">
      <w:pPr>
        <w:pStyle w:val="NoSpacing"/>
        <w:rPr>
          <w:color w:val="FF0000"/>
        </w:rPr>
      </w:pPr>
    </w:p>
    <w:p w:rsidR="00AF78E1" w:rsidRPr="009C2391" w:rsidRDefault="00AF78E1" w:rsidP="00515DE7">
      <w:pPr>
        <w:pStyle w:val="NoSpacing"/>
        <w:rPr>
          <w:b/>
        </w:rPr>
      </w:pPr>
      <w:r w:rsidRPr="009C2391">
        <w:rPr>
          <w:b/>
        </w:rPr>
        <w:t xml:space="preserve">Начин на који понуда мора да буде сачињена </w:t>
      </w:r>
    </w:p>
    <w:p w:rsidR="00AF78E1" w:rsidRPr="009C2391" w:rsidRDefault="00AF78E1" w:rsidP="00515DE7">
      <w:pPr>
        <w:pStyle w:val="NoSpacing"/>
        <w:rPr>
          <w:bCs/>
        </w:rPr>
      </w:pPr>
      <w:r w:rsidRPr="009C2391">
        <w:rPr>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F78E1" w:rsidRPr="009C2391" w:rsidRDefault="00AF78E1" w:rsidP="00515DE7">
      <w:pPr>
        <w:pStyle w:val="NoSpacing"/>
        <w:rPr>
          <w:bCs/>
        </w:rPr>
      </w:pPr>
      <w:r w:rsidRPr="009C2391">
        <w:rPr>
          <w:bCs/>
        </w:rPr>
        <w:t>На полеђини коверте или на кутији навести назив</w:t>
      </w:r>
      <w:r w:rsidRPr="009C2391">
        <w:rPr>
          <w:bCs/>
          <w:lang w:val="sr-Cyrl-CS"/>
        </w:rPr>
        <w:t xml:space="preserve"> и адресу</w:t>
      </w:r>
      <w:r w:rsidRPr="009C2391">
        <w:rPr>
          <w:bCs/>
        </w:rPr>
        <w:t xml:space="preserve"> понуђача</w:t>
      </w:r>
      <w:r w:rsidR="00B511A4" w:rsidRPr="009C2391">
        <w:rPr>
          <w:bCs/>
        </w:rPr>
        <w:t xml:space="preserve"> и контакт особу</w:t>
      </w:r>
      <w:r w:rsidRPr="009C2391">
        <w:rPr>
          <w:bCs/>
        </w:rPr>
        <w:t>.</w:t>
      </w:r>
    </w:p>
    <w:p w:rsidR="00AF78E1" w:rsidRPr="009C2391" w:rsidRDefault="00AF78E1" w:rsidP="004B1895">
      <w:pPr>
        <w:pStyle w:val="NoSpacing"/>
        <w:jc w:val="both"/>
        <w:rPr>
          <w:bCs/>
        </w:rPr>
      </w:pPr>
      <w:r w:rsidRPr="009C2391">
        <w:rPr>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F78E1" w:rsidRPr="00814982" w:rsidRDefault="00AF78E1" w:rsidP="004B1895">
      <w:pPr>
        <w:pStyle w:val="NoSpacing"/>
        <w:jc w:val="both"/>
        <w:rPr>
          <w:bCs/>
        </w:rPr>
      </w:pPr>
      <w:r w:rsidRPr="00814982">
        <w:rPr>
          <w:bCs/>
        </w:rPr>
        <w:t xml:space="preserve">Понуду доставити на адресу: </w:t>
      </w:r>
    </w:p>
    <w:p w:rsidR="00B511A4" w:rsidRPr="00814982" w:rsidRDefault="00B511A4" w:rsidP="004B1895">
      <w:pPr>
        <w:pStyle w:val="NoSpacing"/>
        <w:jc w:val="both"/>
        <w:rPr>
          <w:lang w:val="ru-RU"/>
        </w:rPr>
      </w:pPr>
      <w:r w:rsidRPr="00814982">
        <w:rPr>
          <w:lang w:val="sr-Cyrl-CS"/>
        </w:rPr>
        <w:t>Центар за смештај и дневни боравак деце и омладине ометене у развоју</w:t>
      </w:r>
    </w:p>
    <w:p w:rsidR="00AF78E1" w:rsidRPr="00814982" w:rsidRDefault="00B511A4" w:rsidP="004B1895">
      <w:pPr>
        <w:pStyle w:val="NoSpacing"/>
        <w:jc w:val="both"/>
        <w:rPr>
          <w:bCs/>
          <w:lang w:val="sr-Cyrl-CS"/>
        </w:rPr>
      </w:pPr>
      <w:r w:rsidRPr="00814982">
        <w:rPr>
          <w:bCs/>
          <w:lang w:val="ru-RU"/>
        </w:rPr>
        <w:t xml:space="preserve">Адреса Наручиоца: </w:t>
      </w:r>
      <w:r w:rsidRPr="00814982">
        <w:rPr>
          <w:lang w:val="sr-Cyrl-CS"/>
        </w:rPr>
        <w:t>Светозара Марковића 85а, Београд</w:t>
      </w:r>
    </w:p>
    <w:p w:rsidR="00AF78E1" w:rsidRPr="00814982" w:rsidRDefault="00AF78E1" w:rsidP="004B1895">
      <w:pPr>
        <w:pStyle w:val="NoSpacing"/>
        <w:jc w:val="both"/>
        <w:rPr>
          <w:i/>
          <w:iCs/>
        </w:rPr>
      </w:pPr>
      <w:r w:rsidRPr="00814982">
        <w:rPr>
          <w:bCs/>
        </w:rPr>
        <w:t xml:space="preserve">са назнаком: </w:t>
      </w:r>
      <w:r w:rsidRPr="00814982">
        <w:rPr>
          <w:b/>
          <w:bCs/>
        </w:rPr>
        <w:t xml:space="preserve">,,Понуда за јавну набавку– </w:t>
      </w:r>
      <w:r w:rsidR="00D672DA" w:rsidRPr="00814982">
        <w:rPr>
          <w:b/>
          <w:bCs/>
          <w:lang w:val="sr-Cyrl-CS"/>
        </w:rPr>
        <w:t>У</w:t>
      </w:r>
      <w:r w:rsidR="00602D7E" w:rsidRPr="00814982">
        <w:rPr>
          <w:b/>
          <w:bCs/>
          <w:lang w:val="sr-Cyrl-CS"/>
        </w:rPr>
        <w:t>слуге фиксне телефоније</w:t>
      </w:r>
      <w:r w:rsidRPr="00814982">
        <w:rPr>
          <w:b/>
        </w:rPr>
        <w:t xml:space="preserve">, </w:t>
      </w:r>
      <w:r w:rsidRPr="00814982">
        <w:rPr>
          <w:b/>
          <w:bCs/>
        </w:rPr>
        <w:t>ЈН бр.</w:t>
      </w:r>
      <w:r w:rsidR="00462EFF" w:rsidRPr="00814982">
        <w:rPr>
          <w:b/>
          <w:bCs/>
          <w:lang w:val="sr-Cyrl-RS"/>
        </w:rPr>
        <w:t xml:space="preserve"> </w:t>
      </w:r>
      <w:r w:rsidR="00602D7E" w:rsidRPr="00814982">
        <w:rPr>
          <w:b/>
          <w:bCs/>
          <w:lang w:val="sr-Cyrl-CS"/>
        </w:rPr>
        <w:t>02/1</w:t>
      </w:r>
      <w:r w:rsidR="008C74FA" w:rsidRPr="00814982">
        <w:rPr>
          <w:b/>
          <w:bCs/>
          <w:lang w:val="sr-Cyrl-CS"/>
        </w:rPr>
        <w:t>8</w:t>
      </w:r>
      <w:r w:rsidR="00DD4F66" w:rsidRPr="00814982">
        <w:rPr>
          <w:b/>
          <w:bCs/>
        </w:rPr>
        <w:t xml:space="preserve">, </w:t>
      </w:r>
      <w:r w:rsidRPr="00814982">
        <w:rPr>
          <w:b/>
          <w:bCs/>
        </w:rPr>
        <w:t>НЕ ОТВАРАТИ”</w:t>
      </w:r>
      <w:r w:rsidRPr="00814982">
        <w:rPr>
          <w:b/>
        </w:rPr>
        <w:t>.</w:t>
      </w:r>
      <w:r w:rsidR="00462EFF" w:rsidRPr="00814982">
        <w:rPr>
          <w:b/>
          <w:lang w:val="sr-Cyrl-RS"/>
        </w:rPr>
        <w:t xml:space="preserve"> </w:t>
      </w:r>
      <w:r w:rsidRPr="00814982">
        <w:t xml:space="preserve">Понуда се сматра благовременом уколико је примљена од стране </w:t>
      </w:r>
      <w:r w:rsidR="00B511A4" w:rsidRPr="00814982">
        <w:t>Н</w:t>
      </w:r>
      <w:r w:rsidRPr="00814982">
        <w:t>аручиоца</w:t>
      </w:r>
      <w:r w:rsidRPr="00814982">
        <w:rPr>
          <w:b/>
        </w:rPr>
        <w:t xml:space="preserve"> до </w:t>
      </w:r>
      <w:r w:rsidR="00814982" w:rsidRPr="00814982">
        <w:rPr>
          <w:b/>
        </w:rPr>
        <w:t>1</w:t>
      </w:r>
      <w:r w:rsidR="0016544E">
        <w:rPr>
          <w:b/>
          <w:lang w:val="sr-Cyrl-RS"/>
        </w:rPr>
        <w:t>6</w:t>
      </w:r>
      <w:r w:rsidR="004F761A" w:rsidRPr="00814982">
        <w:rPr>
          <w:b/>
        </w:rPr>
        <w:t>.</w:t>
      </w:r>
      <w:r w:rsidR="00462EFF" w:rsidRPr="00814982">
        <w:rPr>
          <w:b/>
          <w:lang w:val="sr-Cyrl-RS"/>
        </w:rPr>
        <w:t>02</w:t>
      </w:r>
      <w:r w:rsidRPr="00814982">
        <w:rPr>
          <w:b/>
        </w:rPr>
        <w:t>.201</w:t>
      </w:r>
      <w:r w:rsidR="00814982" w:rsidRPr="00814982">
        <w:rPr>
          <w:b/>
        </w:rPr>
        <w:t>8</w:t>
      </w:r>
      <w:r w:rsidRPr="00814982">
        <w:rPr>
          <w:b/>
        </w:rPr>
        <w:t>.</w:t>
      </w:r>
      <w:r w:rsidR="00462EFF" w:rsidRPr="00814982">
        <w:rPr>
          <w:b/>
          <w:lang w:val="sr-Cyrl-RS"/>
        </w:rPr>
        <w:t xml:space="preserve"> </w:t>
      </w:r>
      <w:r w:rsidRPr="00814982">
        <w:rPr>
          <w:b/>
        </w:rPr>
        <w:t>године до 10 часова</w:t>
      </w:r>
      <w:r w:rsidRPr="00814982">
        <w:t>.</w:t>
      </w:r>
    </w:p>
    <w:p w:rsidR="00AF78E1" w:rsidRPr="00814982" w:rsidRDefault="00AF78E1" w:rsidP="004B1895">
      <w:pPr>
        <w:pStyle w:val="NoSpacing"/>
        <w:jc w:val="both"/>
        <w:rPr>
          <w:i/>
          <w:iCs/>
          <w:color w:val="FF0000"/>
        </w:rPr>
      </w:pPr>
      <w:r w:rsidRPr="00814982">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00B511A4" w:rsidRPr="00814982">
        <w:t>Н</w:t>
      </w:r>
      <w:r w:rsidRPr="00814982">
        <w:t>аручулац ће понуђачу</w:t>
      </w:r>
      <w:r w:rsidR="00462EFF" w:rsidRPr="00814982">
        <w:rPr>
          <w:lang w:val="sr-Cyrl-RS"/>
        </w:rPr>
        <w:t xml:space="preserve">, на његов захтев, </w:t>
      </w:r>
      <w:r w:rsidRPr="00814982">
        <w:t xml:space="preserve"> предати потврду пријема понуде.</w:t>
      </w:r>
      <w:r w:rsidR="00462EFF" w:rsidRPr="00814982">
        <w:rPr>
          <w:lang w:val="sr-Cyrl-RS"/>
        </w:rPr>
        <w:t xml:space="preserve"> </w:t>
      </w:r>
      <w:r w:rsidRPr="00814982">
        <w:t xml:space="preserve">У потврди о пријему </w:t>
      </w:r>
      <w:r w:rsidR="00B511A4" w:rsidRPr="00814982">
        <w:t>Н</w:t>
      </w:r>
      <w:r w:rsidRPr="00814982">
        <w:t>аручилац ће навести датум и сат пријема понуде.</w:t>
      </w:r>
    </w:p>
    <w:p w:rsidR="00B511A4" w:rsidRPr="009C2391" w:rsidRDefault="00AF78E1" w:rsidP="004B1895">
      <w:pPr>
        <w:pStyle w:val="NoSpacing"/>
        <w:jc w:val="both"/>
      </w:pPr>
      <w:r w:rsidRPr="00814982">
        <w:t xml:space="preserve">Понуда коју </w:t>
      </w:r>
      <w:r w:rsidR="00B511A4" w:rsidRPr="00814982">
        <w:t>Н</w:t>
      </w:r>
      <w:r w:rsidRPr="00814982">
        <w:t>аручилац није примио у року одређеном за подношење понуда, односно која је примљена по истеку дана и сата до којег се могу понуде подносит</w:t>
      </w:r>
      <w:r w:rsidR="0073100C" w:rsidRPr="00814982">
        <w:t>и, сматраће се</w:t>
      </w:r>
      <w:r w:rsidR="0073100C" w:rsidRPr="009C2391">
        <w:t xml:space="preserve"> неблаговременом.</w:t>
      </w:r>
    </w:p>
    <w:p w:rsidR="00AF78E1" w:rsidRPr="009C2391" w:rsidRDefault="00AF78E1" w:rsidP="004B1895">
      <w:pPr>
        <w:pStyle w:val="NoSpacing"/>
        <w:jc w:val="both"/>
        <w:rPr>
          <w:bCs/>
        </w:rPr>
      </w:pPr>
      <w:r w:rsidRPr="009C2391">
        <w:rPr>
          <w:bCs/>
        </w:rPr>
        <w:t>Понуда мора да садржи:</w:t>
      </w:r>
    </w:p>
    <w:p w:rsidR="00AF78E1" w:rsidRPr="009C2391" w:rsidRDefault="001B0859" w:rsidP="004B1895">
      <w:pPr>
        <w:pStyle w:val="NoSpacing"/>
        <w:jc w:val="both"/>
        <w:rPr>
          <w:bCs/>
          <w:i/>
          <w:iCs/>
        </w:rPr>
      </w:pPr>
      <w:r w:rsidRPr="009C2391">
        <w:rPr>
          <w:bCs/>
        </w:rPr>
        <w:t>Изјаву</w:t>
      </w:r>
      <w:r w:rsidR="00AF78E1" w:rsidRPr="009C2391">
        <w:rPr>
          <w:bCs/>
        </w:rPr>
        <w:t xml:space="preserve"> о испуњености услова за учешће у поступку јавне набавке</w:t>
      </w:r>
    </w:p>
    <w:p w:rsidR="00AF78E1" w:rsidRPr="009C2391" w:rsidRDefault="00AF78E1" w:rsidP="004B1895">
      <w:pPr>
        <w:pStyle w:val="NoSpacing"/>
        <w:jc w:val="both"/>
        <w:rPr>
          <w:bCs/>
          <w:i/>
          <w:iCs/>
        </w:rPr>
      </w:pPr>
      <w:r w:rsidRPr="009C2391">
        <w:rPr>
          <w:bCs/>
        </w:rPr>
        <w:t>Попуњен, потписан и оверен печатом образац понуде</w:t>
      </w:r>
    </w:p>
    <w:p w:rsidR="00AF78E1" w:rsidRPr="009C2391" w:rsidRDefault="00AF78E1" w:rsidP="004B1895">
      <w:pPr>
        <w:pStyle w:val="NoSpacing"/>
        <w:jc w:val="both"/>
        <w:rPr>
          <w:bCs/>
          <w:i/>
          <w:iCs/>
        </w:rPr>
      </w:pPr>
      <w:r w:rsidRPr="009C2391">
        <w:rPr>
          <w:bCs/>
        </w:rPr>
        <w:t xml:space="preserve">Попуњен, потписан и оверен печатом образац структуре цене </w:t>
      </w:r>
    </w:p>
    <w:p w:rsidR="00AF78E1" w:rsidRPr="009C2391" w:rsidRDefault="00AF78E1" w:rsidP="004B1895">
      <w:pPr>
        <w:pStyle w:val="NoSpacing"/>
        <w:jc w:val="both"/>
        <w:rPr>
          <w:bCs/>
          <w:i/>
          <w:iCs/>
        </w:rPr>
      </w:pPr>
      <w:r w:rsidRPr="009C2391">
        <w:rPr>
          <w:bCs/>
        </w:rPr>
        <w:t xml:space="preserve">Попуњен, потписан и оверен печатом модел уговора </w:t>
      </w:r>
    </w:p>
    <w:p w:rsidR="00AF78E1" w:rsidRPr="009C2391" w:rsidRDefault="00AF78E1" w:rsidP="004B1895">
      <w:pPr>
        <w:pStyle w:val="NoSpacing"/>
        <w:jc w:val="both"/>
        <w:rPr>
          <w:bCs/>
          <w:i/>
          <w:iCs/>
        </w:rPr>
      </w:pPr>
      <w:r w:rsidRPr="009C2391">
        <w:rPr>
          <w:bCs/>
        </w:rPr>
        <w:t>Попуњен, потписан и оверен печатом образац изјаве о независној понуди</w:t>
      </w:r>
    </w:p>
    <w:p w:rsidR="00AF78E1" w:rsidRPr="009C2391" w:rsidRDefault="00AF78E1" w:rsidP="004B1895">
      <w:pPr>
        <w:pStyle w:val="NoSpacing"/>
        <w:jc w:val="both"/>
        <w:rPr>
          <w:bCs/>
          <w:i/>
          <w:iCs/>
        </w:rPr>
      </w:pPr>
      <w:r w:rsidRPr="009C2391">
        <w:rPr>
          <w:bCs/>
        </w:rPr>
        <w:t>Попуњен, потписан и оверен печатом образац изјаве о поштовању обавеза из чл. 75 став 2. ЗЈН</w:t>
      </w:r>
    </w:p>
    <w:p w:rsidR="00AF78E1" w:rsidRPr="009C2391" w:rsidRDefault="00AF78E1" w:rsidP="004B1895">
      <w:pPr>
        <w:pStyle w:val="NoSpacing"/>
        <w:jc w:val="both"/>
        <w:rPr>
          <w:bCs/>
          <w:iCs/>
        </w:rPr>
      </w:pPr>
      <w:r w:rsidRPr="009C2391">
        <w:rPr>
          <w:bCs/>
          <w:iCs/>
        </w:rPr>
        <w:t xml:space="preserve">У случају заједничке понуде и понуде са подизвођачем, све у складу како је предвиђено конкурсном документацијом. </w:t>
      </w:r>
    </w:p>
    <w:p w:rsidR="00AF78E1" w:rsidRPr="009C2391" w:rsidRDefault="00AF78E1" w:rsidP="00602D7E">
      <w:pPr>
        <w:pStyle w:val="NoSpacing"/>
        <w:jc w:val="both"/>
      </w:pPr>
      <w:r w:rsidRPr="009C2391">
        <w:rPr>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чл.75.ст.2. Закона...),који морају бити потписани и оверени печатом од стране свагог понуђача из групе понуђача.</w:t>
      </w:r>
      <w:r w:rsidRPr="009C2391">
        <w:rPr>
          <w:bCs/>
          <w:iCs/>
        </w:rPr>
        <w:t>У случају да се понуђачи определе да</w:t>
      </w:r>
      <w:r w:rsidRPr="009C2391">
        <w:rPr>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9C2391">
        <w:rPr>
          <w:bCs/>
          <w:iCs/>
        </w:rPr>
        <w:t xml:space="preserve"> наведено треба дефинисати </w:t>
      </w:r>
      <w:r w:rsidRPr="009C2391">
        <w:t xml:space="preserve">споразумом </w:t>
      </w:r>
      <w:r w:rsidRPr="009C2391">
        <w:lastRenderedPageBreak/>
        <w:t xml:space="preserve">којим се понуђачи из групе међусобно и према </w:t>
      </w:r>
      <w:r w:rsidR="00416702" w:rsidRPr="009C2391">
        <w:t>Н</w:t>
      </w:r>
      <w:r w:rsidRPr="009C2391">
        <w:t>аручиоцу обавезују на извршење јавне набавке, а који чини саставни део заједничке понуде сагласно чл. 81. Закона и мора бити достављен уз понуду.</w:t>
      </w:r>
    </w:p>
    <w:p w:rsidR="00AF78E1" w:rsidRPr="009C2391" w:rsidRDefault="00AF78E1" w:rsidP="00515DE7">
      <w:pPr>
        <w:pStyle w:val="NoSpacing"/>
        <w:rPr>
          <w:b/>
        </w:rPr>
      </w:pPr>
    </w:p>
    <w:p w:rsidR="00AA49D7" w:rsidRPr="009C2391" w:rsidRDefault="00AF78E1" w:rsidP="00AA49D7">
      <w:pPr>
        <w:pStyle w:val="NoSpacing"/>
        <w:rPr>
          <w:lang w:val="sr-Cyrl-CS"/>
        </w:rPr>
      </w:pPr>
      <w:r w:rsidRPr="009C2391">
        <w:t xml:space="preserve">Предмет  јавне набавке </w:t>
      </w:r>
      <w:r w:rsidR="00602D7E" w:rsidRPr="009C2391">
        <w:t>ни</w:t>
      </w:r>
      <w:r w:rsidRPr="009C2391">
        <w:t xml:space="preserve">је обликован </w:t>
      </w:r>
      <w:r w:rsidR="00602D7E" w:rsidRPr="009C2391">
        <w:rPr>
          <w:lang w:val="sr-Cyrl-CS"/>
        </w:rPr>
        <w:t>по партијама</w:t>
      </w:r>
    </w:p>
    <w:p w:rsidR="00AA49D7" w:rsidRPr="009C2391" w:rsidRDefault="00AA49D7" w:rsidP="00515DE7">
      <w:pPr>
        <w:pStyle w:val="NoSpacing"/>
        <w:rPr>
          <w:lang w:val="sr-Cyrl-CS"/>
        </w:rPr>
      </w:pPr>
    </w:p>
    <w:p w:rsidR="00AF78E1" w:rsidRPr="009C2391" w:rsidRDefault="00AF78E1" w:rsidP="00515DE7">
      <w:pPr>
        <w:pStyle w:val="NoSpacing"/>
        <w:rPr>
          <w:b/>
        </w:rPr>
      </w:pPr>
      <w:r w:rsidRPr="009C2391">
        <w:rPr>
          <w:b/>
          <w:bCs/>
        </w:rPr>
        <w:t xml:space="preserve">Понуда са варијантама </w:t>
      </w:r>
    </w:p>
    <w:p w:rsidR="00AF78E1" w:rsidRPr="009C2391" w:rsidRDefault="00AF78E1" w:rsidP="00515DE7">
      <w:pPr>
        <w:pStyle w:val="NoSpacing"/>
        <w:rPr>
          <w:bCs/>
          <w:iCs/>
        </w:rPr>
      </w:pPr>
      <w:r w:rsidRPr="009C2391">
        <w:rPr>
          <w:bCs/>
          <w:iCs/>
        </w:rPr>
        <w:t>Подношење понуде са варијантама није дозвољено.</w:t>
      </w:r>
    </w:p>
    <w:p w:rsidR="004B1895" w:rsidRPr="009C2391" w:rsidRDefault="004B1895" w:rsidP="00515DE7">
      <w:pPr>
        <w:pStyle w:val="NoSpacing"/>
        <w:rPr>
          <w:bCs/>
          <w:i/>
          <w:iCs/>
        </w:rPr>
      </w:pPr>
    </w:p>
    <w:p w:rsidR="00AF78E1" w:rsidRPr="009C2391" w:rsidRDefault="00AF78E1" w:rsidP="00515DE7">
      <w:pPr>
        <w:pStyle w:val="NoSpacing"/>
        <w:rPr>
          <w:b/>
        </w:rPr>
      </w:pPr>
      <w:r w:rsidRPr="009C2391">
        <w:rPr>
          <w:b/>
          <w:bCs/>
        </w:rPr>
        <w:t>Начин измене, допуне и опозива</w:t>
      </w:r>
      <w:r w:rsidR="002E4862" w:rsidRPr="009C2391">
        <w:rPr>
          <w:b/>
          <w:bCs/>
        </w:rPr>
        <w:t xml:space="preserve"> понуде</w:t>
      </w:r>
    </w:p>
    <w:p w:rsidR="00AF78E1" w:rsidRPr="009C2391" w:rsidRDefault="00AF78E1" w:rsidP="004B1895">
      <w:pPr>
        <w:pStyle w:val="NoSpacing"/>
        <w:jc w:val="both"/>
      </w:pPr>
      <w:r w:rsidRPr="009C2391">
        <w:t>У року за подношење понуде понуђач може да измени, допуни или опозове своју понуду на начин који је одређен за подношење понуде.</w:t>
      </w:r>
    </w:p>
    <w:p w:rsidR="00AF78E1" w:rsidRPr="009C2391" w:rsidRDefault="00AF78E1" w:rsidP="004B1895">
      <w:pPr>
        <w:pStyle w:val="NoSpacing"/>
        <w:jc w:val="both"/>
        <w:rPr>
          <w:bCs/>
          <w:iCs/>
        </w:rPr>
      </w:pPr>
      <w:r w:rsidRPr="009C2391">
        <w:t>Понуђач је дужан да јасно назначи који део понуде мења односно која документа накнадно доставља.</w:t>
      </w:r>
    </w:p>
    <w:p w:rsidR="00AF78E1" w:rsidRPr="009C2391" w:rsidRDefault="00AF78E1" w:rsidP="004B1895">
      <w:pPr>
        <w:pStyle w:val="NoSpacing"/>
        <w:jc w:val="both"/>
        <w:rPr>
          <w:lang w:val="ru-RU"/>
        </w:rPr>
      </w:pPr>
      <w:r w:rsidRPr="009C2391">
        <w:rPr>
          <w:bCs/>
          <w:iCs/>
        </w:rPr>
        <w:t xml:space="preserve">Измену, допуну или опозив понуде треба доставити на адресу: </w:t>
      </w:r>
      <w:r w:rsidR="00416702" w:rsidRPr="009C2391">
        <w:rPr>
          <w:lang w:val="sr-Cyrl-CS"/>
        </w:rPr>
        <w:t>Центар за смештај и дневни боравак деце и омладине ометене у развоју,Светозара Марковића 85а, Београд</w:t>
      </w:r>
      <w:r w:rsidRPr="009C2391">
        <w:rPr>
          <w:bCs/>
          <w:iCs/>
        </w:rPr>
        <w:t>, са назнаком:</w:t>
      </w:r>
    </w:p>
    <w:p w:rsidR="00AF78E1" w:rsidRPr="009C2391" w:rsidRDefault="00AF78E1" w:rsidP="004B1895">
      <w:pPr>
        <w:pStyle w:val="NoSpacing"/>
        <w:jc w:val="both"/>
        <w:rPr>
          <w:iCs/>
        </w:rPr>
      </w:pPr>
      <w:r w:rsidRPr="009C2391">
        <w:rPr>
          <w:iCs/>
        </w:rPr>
        <w:t>„</w:t>
      </w:r>
      <w:r w:rsidR="00462EFF">
        <w:rPr>
          <w:iCs/>
          <w:lang w:val="sr-Cyrl-RS"/>
        </w:rPr>
        <w:t xml:space="preserve"> </w:t>
      </w:r>
      <w:r w:rsidRPr="009C2391">
        <w:rPr>
          <w:iCs/>
        </w:rPr>
        <w:t>Измена понуде</w:t>
      </w:r>
      <w:r w:rsidRPr="009C2391">
        <w:t xml:space="preserve"> за јавну набавку </w:t>
      </w:r>
      <w:r w:rsidR="00602D7E" w:rsidRPr="009C2391">
        <w:t>услуге фиксне телефоније,</w:t>
      </w:r>
      <w:r w:rsidR="00462EFF">
        <w:rPr>
          <w:lang w:val="sr-Cyrl-RS"/>
        </w:rPr>
        <w:t xml:space="preserve"> </w:t>
      </w:r>
      <w:r w:rsidRPr="009C2391">
        <w:t xml:space="preserve">ЈН бр. </w:t>
      </w:r>
      <w:r w:rsidR="00602D7E" w:rsidRPr="009C2391">
        <w:t>02/1</w:t>
      </w:r>
      <w:r w:rsidR="008C74FA">
        <w:rPr>
          <w:lang w:val="sr-Cyrl-RS"/>
        </w:rPr>
        <w:t>8</w:t>
      </w:r>
      <w:r w:rsidRPr="009C2391">
        <w:t>- НЕ ОТВАРАТИ</w:t>
      </w:r>
      <w:r w:rsidR="00462EFF">
        <w:rPr>
          <w:lang w:val="sr-Cyrl-RS"/>
        </w:rPr>
        <w:t xml:space="preserve"> </w:t>
      </w:r>
      <w:r w:rsidRPr="009C2391">
        <w:t>”</w:t>
      </w:r>
      <w:r w:rsidRPr="009C2391">
        <w:rPr>
          <w:iCs/>
        </w:rPr>
        <w:t xml:space="preserve"> или</w:t>
      </w:r>
    </w:p>
    <w:p w:rsidR="00416702" w:rsidRPr="009C2391" w:rsidRDefault="00AF78E1" w:rsidP="004B1895">
      <w:pPr>
        <w:pStyle w:val="NoSpacing"/>
        <w:jc w:val="both"/>
        <w:rPr>
          <w:iCs/>
        </w:rPr>
      </w:pPr>
      <w:r w:rsidRPr="009C2391">
        <w:rPr>
          <w:iCs/>
        </w:rPr>
        <w:t>„</w:t>
      </w:r>
      <w:r w:rsidR="00462EFF">
        <w:rPr>
          <w:iCs/>
          <w:lang w:val="sr-Cyrl-RS"/>
        </w:rPr>
        <w:t xml:space="preserve"> </w:t>
      </w:r>
      <w:r w:rsidRPr="009C2391">
        <w:rPr>
          <w:iCs/>
        </w:rPr>
        <w:t xml:space="preserve">Допуна понуде </w:t>
      </w:r>
      <w:r w:rsidRPr="009C2391">
        <w:t xml:space="preserve">за јавну набавку </w:t>
      </w:r>
      <w:r w:rsidR="00D672DA" w:rsidRPr="009C2391">
        <w:t>услуге фиксне телефоније</w:t>
      </w:r>
      <w:r w:rsidR="00602D7E" w:rsidRPr="009C2391">
        <w:t>,</w:t>
      </w:r>
      <w:r w:rsidR="00462EFF">
        <w:rPr>
          <w:lang w:val="sr-Cyrl-RS"/>
        </w:rPr>
        <w:t xml:space="preserve"> </w:t>
      </w:r>
      <w:r w:rsidR="00602D7E" w:rsidRPr="009C2391">
        <w:t>ЈН бр. 02/1</w:t>
      </w:r>
      <w:r w:rsidR="008C74FA">
        <w:rPr>
          <w:lang w:val="sr-Cyrl-RS"/>
        </w:rPr>
        <w:t>8</w:t>
      </w:r>
      <w:r w:rsidR="00602D7E" w:rsidRPr="009C2391">
        <w:t>- НЕ ОТВАРАТИ</w:t>
      </w:r>
      <w:r w:rsidR="00462EFF">
        <w:rPr>
          <w:lang w:val="sr-Cyrl-RS"/>
        </w:rPr>
        <w:t xml:space="preserve"> </w:t>
      </w:r>
      <w:r w:rsidR="00416702" w:rsidRPr="009C2391">
        <w:t>”</w:t>
      </w:r>
      <w:r w:rsidR="00416702" w:rsidRPr="009C2391">
        <w:rPr>
          <w:iCs/>
        </w:rPr>
        <w:t xml:space="preserve"> или</w:t>
      </w:r>
    </w:p>
    <w:p w:rsidR="00416702" w:rsidRPr="009C2391" w:rsidRDefault="00AF78E1" w:rsidP="004B1895">
      <w:pPr>
        <w:pStyle w:val="NoSpacing"/>
        <w:jc w:val="both"/>
        <w:rPr>
          <w:iCs/>
        </w:rPr>
      </w:pPr>
      <w:r w:rsidRPr="009C2391">
        <w:rPr>
          <w:bCs/>
          <w:iCs/>
        </w:rPr>
        <w:t>„</w:t>
      </w:r>
      <w:r w:rsidR="00462EFF">
        <w:rPr>
          <w:bCs/>
          <w:iCs/>
          <w:lang w:val="sr-Cyrl-RS"/>
        </w:rPr>
        <w:t xml:space="preserve"> </w:t>
      </w:r>
      <w:r w:rsidRPr="009C2391">
        <w:rPr>
          <w:bCs/>
          <w:iCs/>
        </w:rPr>
        <w:t xml:space="preserve">Опозив понуде </w:t>
      </w:r>
      <w:r w:rsidRPr="009C2391">
        <w:rPr>
          <w:bCs/>
        </w:rPr>
        <w:t xml:space="preserve">за јавну набавку </w:t>
      </w:r>
      <w:r w:rsidR="00602D7E" w:rsidRPr="009C2391">
        <w:t>услуге фиксне телефоније,</w:t>
      </w:r>
      <w:r w:rsidR="00462EFF">
        <w:rPr>
          <w:lang w:val="sr-Cyrl-RS"/>
        </w:rPr>
        <w:t xml:space="preserve"> </w:t>
      </w:r>
      <w:r w:rsidR="00602D7E" w:rsidRPr="009C2391">
        <w:t>ЈН бр. 02/1</w:t>
      </w:r>
      <w:r w:rsidR="008C74FA">
        <w:rPr>
          <w:lang w:val="sr-Cyrl-RS"/>
        </w:rPr>
        <w:t>8</w:t>
      </w:r>
      <w:r w:rsidR="00602D7E" w:rsidRPr="009C2391">
        <w:t>- НЕ ОТВАРАТИ</w:t>
      </w:r>
      <w:r w:rsidR="00462EFF">
        <w:rPr>
          <w:lang w:val="sr-Cyrl-RS"/>
        </w:rPr>
        <w:t xml:space="preserve"> </w:t>
      </w:r>
      <w:r w:rsidR="00416702" w:rsidRPr="009C2391">
        <w:t>”</w:t>
      </w:r>
      <w:r w:rsidR="00416702" w:rsidRPr="009C2391">
        <w:rPr>
          <w:iCs/>
        </w:rPr>
        <w:t xml:space="preserve"> или</w:t>
      </w:r>
    </w:p>
    <w:p w:rsidR="00A97ADA" w:rsidRPr="009C2391" w:rsidRDefault="00AF78E1" w:rsidP="004B1895">
      <w:pPr>
        <w:pStyle w:val="NoSpacing"/>
        <w:jc w:val="both"/>
        <w:rPr>
          <w:iCs/>
        </w:rPr>
      </w:pPr>
      <w:r w:rsidRPr="009C2391">
        <w:rPr>
          <w:bCs/>
          <w:iCs/>
        </w:rPr>
        <w:t>„</w:t>
      </w:r>
      <w:r w:rsidR="00462EFF">
        <w:rPr>
          <w:bCs/>
          <w:iCs/>
          <w:lang w:val="sr-Cyrl-RS"/>
        </w:rPr>
        <w:t xml:space="preserve"> </w:t>
      </w:r>
      <w:r w:rsidRPr="009C2391">
        <w:rPr>
          <w:bCs/>
          <w:iCs/>
        </w:rPr>
        <w:t>Измена и допуна понуде</w:t>
      </w:r>
      <w:r w:rsidRPr="009C2391">
        <w:rPr>
          <w:bCs/>
        </w:rPr>
        <w:t xml:space="preserve"> за јавну набавку </w:t>
      </w:r>
      <w:r w:rsidR="00602D7E" w:rsidRPr="009C2391">
        <w:t>услуге фиксне телефоније,</w:t>
      </w:r>
      <w:r w:rsidR="00462EFF">
        <w:rPr>
          <w:lang w:val="sr-Cyrl-RS"/>
        </w:rPr>
        <w:t xml:space="preserve"> </w:t>
      </w:r>
      <w:r w:rsidR="00602D7E" w:rsidRPr="009C2391">
        <w:t>ЈН бр. 02/1</w:t>
      </w:r>
      <w:r w:rsidR="008C74FA">
        <w:rPr>
          <w:lang w:val="sr-Cyrl-RS"/>
        </w:rPr>
        <w:t>8</w:t>
      </w:r>
      <w:r w:rsidR="00602D7E" w:rsidRPr="009C2391">
        <w:t>- НЕ ОТВАРАТИ</w:t>
      </w:r>
      <w:r w:rsidR="00462EFF">
        <w:rPr>
          <w:lang w:val="sr-Cyrl-RS"/>
        </w:rPr>
        <w:t xml:space="preserve"> </w:t>
      </w:r>
      <w:r w:rsidR="00A97ADA" w:rsidRPr="009C2391">
        <w:t>”</w:t>
      </w:r>
      <w:r w:rsidR="00A97ADA" w:rsidRPr="009C2391">
        <w:rPr>
          <w:iCs/>
        </w:rPr>
        <w:t>.</w:t>
      </w:r>
    </w:p>
    <w:p w:rsidR="00AF78E1" w:rsidRPr="009C2391" w:rsidRDefault="00AF78E1" w:rsidP="004B1895">
      <w:pPr>
        <w:pStyle w:val="NoSpacing"/>
        <w:jc w:val="both"/>
      </w:pPr>
      <w:r w:rsidRPr="009C2391">
        <w:rPr>
          <w:bCs/>
        </w:rPr>
        <w:t>На полеђини коверте или на кутији навести назив</w:t>
      </w:r>
      <w:r w:rsidRPr="009C2391">
        <w:rPr>
          <w:bCs/>
          <w:lang w:val="sr-Cyrl-CS"/>
        </w:rPr>
        <w:t xml:space="preserve"> и адресу</w:t>
      </w:r>
      <w:r w:rsidRPr="009C2391">
        <w:rPr>
          <w:bCs/>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F78E1" w:rsidRPr="009C2391" w:rsidRDefault="00AF78E1" w:rsidP="004B1895">
      <w:pPr>
        <w:pStyle w:val="NoSpacing"/>
        <w:jc w:val="both"/>
      </w:pPr>
      <w:r w:rsidRPr="009C2391">
        <w:t>По истеку рока за подношење понуда понуђач не може да повуче нити да мења своју понуду.</w:t>
      </w:r>
    </w:p>
    <w:p w:rsidR="002E4862" w:rsidRPr="009C2391" w:rsidRDefault="002E4862" w:rsidP="00515DE7">
      <w:pPr>
        <w:pStyle w:val="NoSpacing"/>
        <w:rPr>
          <w:i/>
          <w:iCs/>
        </w:rPr>
      </w:pPr>
    </w:p>
    <w:p w:rsidR="00AF78E1" w:rsidRPr="009C2391" w:rsidRDefault="00AF78E1" w:rsidP="00515DE7">
      <w:pPr>
        <w:pStyle w:val="NoSpacing"/>
        <w:rPr>
          <w:b/>
        </w:rPr>
      </w:pPr>
      <w:r w:rsidRPr="009C2391">
        <w:rPr>
          <w:b/>
          <w:bCs/>
        </w:rPr>
        <w:t xml:space="preserve">Учествовање у заједничкој понуди или као подизвођач </w:t>
      </w:r>
    </w:p>
    <w:p w:rsidR="00AF78E1" w:rsidRPr="009C2391" w:rsidRDefault="00AF78E1" w:rsidP="004B1895">
      <w:pPr>
        <w:pStyle w:val="NoSpacing"/>
        <w:jc w:val="both"/>
        <w:rPr>
          <w:iCs/>
        </w:rPr>
      </w:pPr>
      <w:r w:rsidRPr="009C2391">
        <w:rPr>
          <w:bCs/>
          <w:iCs/>
        </w:rPr>
        <w:t>Понуђач може да поднесе само једну понуду.</w:t>
      </w:r>
    </w:p>
    <w:p w:rsidR="00AF78E1" w:rsidRPr="009C2391" w:rsidRDefault="00AF78E1" w:rsidP="004B1895">
      <w:pPr>
        <w:pStyle w:val="NoSpacing"/>
        <w:jc w:val="both"/>
        <w:rPr>
          <w:iCs/>
        </w:rPr>
      </w:pPr>
      <w:r w:rsidRPr="009C2391">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F78E1" w:rsidRPr="009C2391" w:rsidRDefault="00AF78E1" w:rsidP="004B1895">
      <w:pPr>
        <w:pStyle w:val="NoSpacing"/>
        <w:jc w:val="both"/>
        <w:rPr>
          <w:iCs/>
        </w:rPr>
      </w:pPr>
      <w:r w:rsidRPr="009C2391">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E4862" w:rsidRPr="009C2391" w:rsidRDefault="002E4862" w:rsidP="00515DE7">
      <w:pPr>
        <w:pStyle w:val="NoSpacing"/>
        <w:rPr>
          <w:iCs/>
        </w:rPr>
      </w:pPr>
    </w:p>
    <w:p w:rsidR="00AF78E1" w:rsidRPr="009C2391" w:rsidRDefault="00AF78E1" w:rsidP="00515DE7">
      <w:pPr>
        <w:pStyle w:val="NoSpacing"/>
        <w:rPr>
          <w:b/>
        </w:rPr>
      </w:pPr>
      <w:r w:rsidRPr="009C2391">
        <w:rPr>
          <w:b/>
          <w:bCs/>
        </w:rPr>
        <w:t xml:space="preserve">Понуда са подизвођачем </w:t>
      </w:r>
    </w:p>
    <w:p w:rsidR="00AF78E1" w:rsidRPr="009C2391" w:rsidRDefault="00AF78E1" w:rsidP="004B1895">
      <w:pPr>
        <w:pStyle w:val="NoSpacing"/>
        <w:jc w:val="both"/>
        <w:rPr>
          <w:iCs/>
          <w:lang w:val="sr-Cyrl-CS"/>
        </w:rPr>
      </w:pPr>
      <w:r w:rsidRPr="009C2391">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F78E1" w:rsidRPr="009C2391" w:rsidRDefault="00AF78E1" w:rsidP="004B1895">
      <w:pPr>
        <w:pStyle w:val="NoSpacing"/>
        <w:jc w:val="both"/>
        <w:rPr>
          <w:iCs/>
        </w:rPr>
      </w:pPr>
      <w:r w:rsidRPr="009C2391">
        <w:rPr>
          <w:iCs/>
        </w:rPr>
        <w:t>Понуђач у Обрасцу понуденаводи назив и седиште подизвођача, уколико ће делимично извршење набавке поверити подизвођачу.</w:t>
      </w:r>
    </w:p>
    <w:p w:rsidR="00AF78E1" w:rsidRPr="009C2391" w:rsidRDefault="00AF78E1" w:rsidP="004B1895">
      <w:pPr>
        <w:pStyle w:val="NoSpacing"/>
        <w:jc w:val="both"/>
        <w:rPr>
          <w:bCs/>
        </w:rPr>
      </w:pPr>
      <w:r w:rsidRPr="009C2391">
        <w:rPr>
          <w:iCs/>
        </w:rPr>
        <w:t xml:space="preserve">Уколико уговор о јавној набавци буде закључен између </w:t>
      </w:r>
      <w:r w:rsidR="00A97ADA" w:rsidRPr="009C2391">
        <w:rPr>
          <w:iCs/>
        </w:rPr>
        <w:t>Н</w:t>
      </w:r>
      <w:r w:rsidRPr="009C2391">
        <w:rPr>
          <w:iCs/>
        </w:rPr>
        <w:t>аручиоца и понуђача који подноси понуду са подизвођачем, тај подизвођач ће бити наведен и у уговору о јавној набавци.</w:t>
      </w:r>
    </w:p>
    <w:p w:rsidR="00AF78E1" w:rsidRPr="009C2391" w:rsidRDefault="00AF78E1" w:rsidP="004B1895">
      <w:pPr>
        <w:pStyle w:val="NoSpacing"/>
        <w:jc w:val="both"/>
        <w:rPr>
          <w:iCs/>
        </w:rPr>
      </w:pPr>
      <w:r w:rsidRPr="009C2391">
        <w:rPr>
          <w:bCs/>
        </w:rPr>
        <w:t>Понуђач је дужан да за подизвођаче достави доказе о испуњености услова , у складу са Упутством како се доказује испуњеност услова.</w:t>
      </w:r>
    </w:p>
    <w:p w:rsidR="00AF78E1" w:rsidRPr="009C2391" w:rsidRDefault="00AF78E1" w:rsidP="004B1895">
      <w:pPr>
        <w:pStyle w:val="NoSpacing"/>
        <w:jc w:val="both"/>
        <w:rPr>
          <w:iCs/>
        </w:rPr>
      </w:pPr>
      <w:r w:rsidRPr="009C2391">
        <w:rPr>
          <w:iCs/>
        </w:rPr>
        <w:lastRenderedPageBreak/>
        <w:t xml:space="preserve">Понуђач у потпуности одговара </w:t>
      </w:r>
      <w:r w:rsidR="00A97ADA" w:rsidRPr="009C2391">
        <w:rPr>
          <w:iCs/>
        </w:rPr>
        <w:t>Н</w:t>
      </w:r>
      <w:r w:rsidRPr="009C2391">
        <w:rPr>
          <w:iCs/>
        </w:rPr>
        <w:t>аручиоцу за извршење обавеза из поступка јавне набавке, односно извршење уговорних обавеза, без обзира на број подизвођача.</w:t>
      </w:r>
    </w:p>
    <w:p w:rsidR="00AF78E1" w:rsidRPr="009C2391" w:rsidRDefault="00A97ADA" w:rsidP="004B1895">
      <w:pPr>
        <w:pStyle w:val="NoSpacing"/>
        <w:jc w:val="both"/>
        <w:rPr>
          <w:iCs/>
        </w:rPr>
      </w:pPr>
      <w:r w:rsidRPr="009C2391">
        <w:rPr>
          <w:iCs/>
        </w:rPr>
        <w:t>Понуђач је дужан да Н</w:t>
      </w:r>
      <w:r w:rsidR="00AF78E1" w:rsidRPr="009C2391">
        <w:rPr>
          <w:iCs/>
        </w:rPr>
        <w:t>аручиоцу</w:t>
      </w:r>
      <w:r w:rsidRPr="009C2391">
        <w:rPr>
          <w:iCs/>
        </w:rPr>
        <w:t>,</w:t>
      </w:r>
      <w:r w:rsidR="00AF78E1" w:rsidRPr="009C2391">
        <w:rPr>
          <w:iCs/>
        </w:rPr>
        <w:t xml:space="preserve"> на његов захтев, омогући приступ код подизвођача, ради утврђивања испуњености тражених услова.</w:t>
      </w:r>
    </w:p>
    <w:p w:rsidR="002E4862" w:rsidRPr="009C2391" w:rsidRDefault="002E4862" w:rsidP="00515DE7">
      <w:pPr>
        <w:pStyle w:val="NoSpacing"/>
      </w:pPr>
    </w:p>
    <w:p w:rsidR="00AF78E1" w:rsidRPr="009C2391" w:rsidRDefault="00AF78E1" w:rsidP="00515DE7">
      <w:pPr>
        <w:pStyle w:val="NoSpacing"/>
        <w:rPr>
          <w:b/>
        </w:rPr>
      </w:pPr>
      <w:r w:rsidRPr="009C2391">
        <w:rPr>
          <w:b/>
          <w:bCs/>
        </w:rPr>
        <w:t xml:space="preserve">Заједничка понуда </w:t>
      </w:r>
    </w:p>
    <w:p w:rsidR="00AF78E1" w:rsidRPr="009C2391" w:rsidRDefault="00AF78E1" w:rsidP="004B1895">
      <w:pPr>
        <w:pStyle w:val="NoSpacing"/>
        <w:jc w:val="both"/>
      </w:pPr>
      <w:r w:rsidRPr="009C2391">
        <w:t>Понуду може поднети група понуђача.</w:t>
      </w:r>
    </w:p>
    <w:p w:rsidR="00C51763" w:rsidRPr="009C2391" w:rsidRDefault="00AF78E1" w:rsidP="004B1895">
      <w:pPr>
        <w:pStyle w:val="NoSpacing"/>
        <w:jc w:val="both"/>
      </w:pPr>
      <w:r w:rsidRPr="009C2391">
        <w:t>Уколико понуду подноси група понуђача, саставни део заједничке понуде мора бити споразум којим се понуђачи из групе</w:t>
      </w:r>
      <w:r w:rsidR="00FF6818" w:rsidRPr="009C2391">
        <w:t xml:space="preserve"> међусобно и према Н</w:t>
      </w:r>
      <w:r w:rsidRPr="009C2391">
        <w:t>аручиоцу обавезују на извршење јавне набавке, а који обавезно садржи податке из члана 81.ст</w:t>
      </w:r>
      <w:r w:rsidRPr="009C2391">
        <w:rPr>
          <w:lang w:val="sr-Cyrl-CS"/>
        </w:rPr>
        <w:t>.</w:t>
      </w:r>
      <w:r w:rsidRPr="009C2391">
        <w:t xml:space="preserve"> 4. тач</w:t>
      </w:r>
      <w:r w:rsidRPr="009C2391">
        <w:rPr>
          <w:lang w:val="sr-Cyrl-CS"/>
        </w:rPr>
        <w:t>.</w:t>
      </w:r>
      <w:r w:rsidRPr="009C2391">
        <w:t>1</w:t>
      </w:r>
      <w:r w:rsidRPr="009C2391">
        <w:rPr>
          <w:lang w:val="sr-Cyrl-CS"/>
        </w:rPr>
        <w:t>)</w:t>
      </w:r>
      <w:r w:rsidR="00462EFF">
        <w:rPr>
          <w:lang w:val="sr-Cyrl-CS"/>
        </w:rPr>
        <w:t xml:space="preserve"> </w:t>
      </w:r>
      <w:r w:rsidR="00C51763" w:rsidRPr="009C2391">
        <w:t>и 2</w:t>
      </w:r>
      <w:r w:rsidRPr="009C2391">
        <w:rPr>
          <w:lang w:val="sr-Cyrl-CS"/>
        </w:rPr>
        <w:t>)</w:t>
      </w:r>
      <w:r w:rsidRPr="009C2391">
        <w:t xml:space="preserve"> Закона и то податке о: члану групе који ће бити носилац посла, односно који ће поднети понуду и који ће заступати групу понуђач</w:t>
      </w:r>
      <w:r w:rsidR="00FF6818" w:rsidRPr="009C2391">
        <w:t>а пред Н</w:t>
      </w:r>
      <w:r w:rsidR="00C51763" w:rsidRPr="009C2391">
        <w:t>аручиоцем иопис послова сваког од понуђача у извршењу уговора.</w:t>
      </w:r>
    </w:p>
    <w:p w:rsidR="00AF78E1" w:rsidRPr="009C2391" w:rsidRDefault="00AF78E1" w:rsidP="004B1895">
      <w:pPr>
        <w:pStyle w:val="NoSpacing"/>
        <w:jc w:val="both"/>
        <w:rPr>
          <w:bCs/>
        </w:rPr>
      </w:pPr>
    </w:p>
    <w:p w:rsidR="00AF78E1" w:rsidRPr="009C2391" w:rsidRDefault="00AF78E1" w:rsidP="004B1895">
      <w:pPr>
        <w:pStyle w:val="NoSpacing"/>
        <w:jc w:val="both"/>
      </w:pPr>
      <w:r w:rsidRPr="009C2391">
        <w:rPr>
          <w:bCs/>
        </w:rPr>
        <w:t xml:space="preserve">Група понуђача је дужна да достави све доказе о испуњености услова који су наведени у </w:t>
      </w:r>
      <w:r w:rsidRPr="009C2391">
        <w:rPr>
          <w:bCs/>
          <w:lang w:val="sr-Cyrl-CS"/>
        </w:rPr>
        <w:t>поглављу</w:t>
      </w:r>
      <w:r w:rsidR="00462EFF">
        <w:rPr>
          <w:bCs/>
          <w:lang w:val="sr-Cyrl-CS"/>
        </w:rPr>
        <w:t xml:space="preserve"> </w:t>
      </w:r>
      <w:r w:rsidRPr="009C2391">
        <w:rPr>
          <w:bCs/>
        </w:rPr>
        <w:t>V</w:t>
      </w:r>
      <w:r w:rsidR="00462EFF">
        <w:rPr>
          <w:bCs/>
          <w:lang w:val="sr-Cyrl-RS"/>
        </w:rPr>
        <w:t xml:space="preserve"> </w:t>
      </w:r>
      <w:r w:rsidRPr="009C2391">
        <w:rPr>
          <w:bCs/>
        </w:rPr>
        <w:t>конкурсне документације, у складу са Упутством како се доказује испуњеност услова.</w:t>
      </w:r>
    </w:p>
    <w:p w:rsidR="00AF78E1" w:rsidRPr="009C2391" w:rsidRDefault="00AF78E1" w:rsidP="004B1895">
      <w:pPr>
        <w:pStyle w:val="NoSpacing"/>
        <w:jc w:val="both"/>
      </w:pPr>
      <w:r w:rsidRPr="009C2391">
        <w:t xml:space="preserve">Понуђачи из групе понуђача одговарају неограничено солидарно према </w:t>
      </w:r>
      <w:r w:rsidR="00FF6818" w:rsidRPr="009C2391">
        <w:t>Н</w:t>
      </w:r>
      <w:r w:rsidRPr="009C2391">
        <w:t>аручиоцу.</w:t>
      </w:r>
    </w:p>
    <w:p w:rsidR="002E4862" w:rsidRPr="009C2391" w:rsidRDefault="002E4862" w:rsidP="00515DE7">
      <w:pPr>
        <w:pStyle w:val="NoSpacing"/>
      </w:pPr>
    </w:p>
    <w:p w:rsidR="00AF78E1" w:rsidRPr="009C2391" w:rsidRDefault="00AF78E1" w:rsidP="004B1895">
      <w:pPr>
        <w:pStyle w:val="NoSpacing"/>
        <w:jc w:val="both"/>
        <w:rPr>
          <w:b/>
          <w:bCs/>
        </w:rPr>
      </w:pPr>
      <w:r w:rsidRPr="009C2391">
        <w:rPr>
          <w:b/>
          <w:bCs/>
        </w:rPr>
        <w:t xml:space="preserve">Начин и услови плаћања, гарантни рок као и друге околности од којих зависи прихватљивост понуда </w:t>
      </w:r>
    </w:p>
    <w:p w:rsidR="00D672DA" w:rsidRPr="009C2391" w:rsidRDefault="00D672DA" w:rsidP="004B1895">
      <w:pPr>
        <w:pStyle w:val="NoSpacing"/>
        <w:jc w:val="both"/>
        <w:rPr>
          <w:bCs/>
          <w:iCs/>
          <w:u w:val="single"/>
        </w:rPr>
      </w:pPr>
    </w:p>
    <w:p w:rsidR="00AF78E1" w:rsidRPr="009C2391" w:rsidRDefault="00AF78E1" w:rsidP="004B1895">
      <w:pPr>
        <w:pStyle w:val="NoSpacing"/>
        <w:jc w:val="both"/>
        <w:rPr>
          <w:iCs/>
        </w:rPr>
      </w:pPr>
      <w:r w:rsidRPr="00462EFF">
        <w:rPr>
          <w:b/>
          <w:bCs/>
          <w:iCs/>
          <w:u w:val="single"/>
        </w:rPr>
        <w:t>1</w:t>
      </w:r>
      <w:r w:rsidRPr="00462EFF">
        <w:rPr>
          <w:b/>
          <w:bCs/>
          <w:i/>
          <w:iCs/>
          <w:u w:val="single"/>
        </w:rPr>
        <w:t>.</w:t>
      </w:r>
      <w:r w:rsidRPr="00462EFF">
        <w:rPr>
          <w:b/>
          <w:iCs/>
          <w:u w:val="single"/>
        </w:rPr>
        <w:t>Захтеви у погледу начина, рока и услова плаћања</w:t>
      </w:r>
      <w:r w:rsidRPr="009C2391">
        <w:rPr>
          <w:i/>
          <w:iCs/>
          <w:u w:val="single"/>
        </w:rPr>
        <w:t>.</w:t>
      </w:r>
    </w:p>
    <w:p w:rsidR="00462EFF" w:rsidRDefault="00462EFF" w:rsidP="004B1895">
      <w:pPr>
        <w:pStyle w:val="NoSpacing"/>
        <w:jc w:val="both"/>
        <w:rPr>
          <w:iCs/>
        </w:rPr>
      </w:pPr>
    </w:p>
    <w:p w:rsidR="00AF78E1" w:rsidRPr="009C2391" w:rsidRDefault="00AF78E1" w:rsidP="004B1895">
      <w:pPr>
        <w:pStyle w:val="NoSpacing"/>
        <w:jc w:val="both"/>
        <w:rPr>
          <w:iCs/>
        </w:rPr>
      </w:pPr>
      <w:r w:rsidRPr="009C2391">
        <w:rPr>
          <w:iCs/>
        </w:rPr>
        <w:t>-</w:t>
      </w:r>
      <w:r w:rsidR="00D672DA" w:rsidRPr="009C2391">
        <w:rPr>
          <w:iCs/>
        </w:rPr>
        <w:t xml:space="preserve"> Наручилац не прихвата авансно плаћање</w:t>
      </w:r>
      <w:r w:rsidRPr="009C2391">
        <w:rPr>
          <w:iCs/>
        </w:rPr>
        <w:t>.</w:t>
      </w:r>
    </w:p>
    <w:p w:rsidR="00D672DA" w:rsidRPr="009C2391" w:rsidRDefault="00AF78E1" w:rsidP="004B1895">
      <w:pPr>
        <w:pStyle w:val="NoSpacing"/>
        <w:jc w:val="both"/>
        <w:rPr>
          <w:iCs/>
        </w:rPr>
      </w:pPr>
      <w:r w:rsidRPr="009C2391">
        <w:rPr>
          <w:iCs/>
        </w:rPr>
        <w:t>-Цена:</w:t>
      </w:r>
    </w:p>
    <w:p w:rsidR="00AF78E1" w:rsidRPr="009C2391" w:rsidRDefault="00AF78E1" w:rsidP="004B1895">
      <w:pPr>
        <w:pStyle w:val="NoSpacing"/>
        <w:jc w:val="both"/>
        <w:rPr>
          <w:iCs/>
        </w:rPr>
      </w:pPr>
      <w:r w:rsidRPr="009C2391">
        <w:rPr>
          <w:iCs/>
        </w:rPr>
        <w:t>Понуђач мора исказати цену у обрасцу понуде,</w:t>
      </w:r>
      <w:r w:rsidR="00021505" w:rsidRPr="009C2391">
        <w:rPr>
          <w:iCs/>
          <w:lang w:val="sr-Cyrl-CS"/>
        </w:rPr>
        <w:t xml:space="preserve"> заокружену на две децимале при чему наведени износ не може бити мањи од 0,01 динар (без ПДВ-а),</w:t>
      </w:r>
      <w:r w:rsidRPr="009C2391">
        <w:rPr>
          <w:iCs/>
        </w:rPr>
        <w:t xml:space="preserve"> у противном ће понуда бити одбијена као неприхватљива.</w:t>
      </w:r>
    </w:p>
    <w:p w:rsidR="00AF78E1" w:rsidRPr="009C2391" w:rsidRDefault="00AF78E1" w:rsidP="004B1895">
      <w:pPr>
        <w:pStyle w:val="NoSpacing"/>
        <w:jc w:val="both"/>
        <w:rPr>
          <w:iCs/>
        </w:rPr>
      </w:pPr>
      <w:r w:rsidRPr="009C2391">
        <w:rPr>
          <w:iCs/>
        </w:rPr>
        <w:t>Понуђена цена мора се дати за све позиције из обрасца понуде.</w:t>
      </w:r>
      <w:r w:rsidR="00A4738E">
        <w:rPr>
          <w:iCs/>
          <w:lang w:val="sr-Cyrl-RS"/>
        </w:rPr>
        <w:t xml:space="preserve"> </w:t>
      </w:r>
      <w:r w:rsidRPr="009C2391">
        <w:rPr>
          <w:iCs/>
        </w:rPr>
        <w:t>Мора бити изражена у динарима и посебно приказан</w:t>
      </w:r>
      <w:r w:rsidR="00FF6818" w:rsidRPr="009C2391">
        <w:rPr>
          <w:iCs/>
        </w:rPr>
        <w:t>а</w:t>
      </w:r>
      <w:r w:rsidRPr="009C2391">
        <w:rPr>
          <w:iCs/>
        </w:rPr>
        <w:t xml:space="preserve"> са и без ПДВ-а.</w:t>
      </w:r>
      <w:r w:rsidR="00A4738E">
        <w:rPr>
          <w:iCs/>
          <w:lang w:val="sr-Cyrl-RS"/>
        </w:rPr>
        <w:t xml:space="preserve"> </w:t>
      </w:r>
      <w:r w:rsidRPr="009C2391">
        <w:rPr>
          <w:iCs/>
        </w:rPr>
        <w:t>Цена је фиксна и не може да се мења током важења уговора.</w:t>
      </w:r>
    </w:p>
    <w:p w:rsidR="00AF78E1" w:rsidRPr="009C2391" w:rsidRDefault="00AF78E1" w:rsidP="004B1895">
      <w:pPr>
        <w:pStyle w:val="NoSpacing"/>
        <w:jc w:val="both"/>
        <w:rPr>
          <w:iCs/>
        </w:rPr>
      </w:pPr>
      <w:r w:rsidRPr="009C2391">
        <w:rPr>
          <w:iCs/>
        </w:rPr>
        <w:t>Понуђена цена мора да садржи и све пратеће трошкове реализације уговора- царину, транспортне и друге евентуалне трошкове.</w:t>
      </w:r>
    </w:p>
    <w:p w:rsidR="00F26E12" w:rsidRPr="009C2391" w:rsidRDefault="00F26E12" w:rsidP="00F26E12">
      <w:pPr>
        <w:pStyle w:val="NoSpacing"/>
        <w:jc w:val="both"/>
      </w:pPr>
      <w:r w:rsidRPr="009C2391">
        <w:t>Уколико због непредвиђених, објективних  околности настане потреба за повећањем обима предмета набавке, Наручилац може након закључења уговора и без спровођења поступка јавне набавке повећати обим предмета набавке у складу са чланом 115.  Закона.</w:t>
      </w:r>
    </w:p>
    <w:p w:rsidR="00D672DA" w:rsidRPr="009C2391" w:rsidRDefault="00D672DA" w:rsidP="004B1895">
      <w:pPr>
        <w:pStyle w:val="NoSpacing"/>
        <w:jc w:val="both"/>
        <w:rPr>
          <w:iCs/>
        </w:rPr>
      </w:pPr>
    </w:p>
    <w:p w:rsidR="00AF78E1" w:rsidRPr="00A4738E" w:rsidRDefault="00FF6818" w:rsidP="004B1895">
      <w:pPr>
        <w:pStyle w:val="NoSpacing"/>
        <w:jc w:val="both"/>
        <w:rPr>
          <w:b/>
          <w:iCs/>
        </w:rPr>
      </w:pPr>
      <w:r w:rsidRPr="00A4738E">
        <w:rPr>
          <w:b/>
          <w:bCs/>
          <w:iCs/>
          <w:u w:val="single"/>
        </w:rPr>
        <w:t>2</w:t>
      </w:r>
      <w:r w:rsidR="00AF78E1" w:rsidRPr="00A4738E">
        <w:rPr>
          <w:b/>
          <w:bCs/>
          <w:iCs/>
          <w:u w:val="single"/>
        </w:rPr>
        <w:t xml:space="preserve">. </w:t>
      </w:r>
      <w:r w:rsidR="00AF78E1" w:rsidRPr="00A4738E">
        <w:rPr>
          <w:b/>
          <w:iCs/>
          <w:u w:val="single"/>
        </w:rPr>
        <w:t>Захтев у погледу рока важења понуде</w:t>
      </w:r>
    </w:p>
    <w:p w:rsidR="00AF78E1" w:rsidRPr="009C2391" w:rsidRDefault="00AF78E1" w:rsidP="004B1895">
      <w:pPr>
        <w:pStyle w:val="NoSpacing"/>
        <w:jc w:val="both"/>
        <w:rPr>
          <w:iCs/>
        </w:rPr>
      </w:pPr>
      <w:r w:rsidRPr="009C2391">
        <w:rPr>
          <w:iCs/>
        </w:rPr>
        <w:t xml:space="preserve">Рок важења понуде не може бити краћи од </w:t>
      </w:r>
      <w:r w:rsidRPr="009C2391">
        <w:rPr>
          <w:iCs/>
          <w:lang w:val="sr-Cyrl-CS"/>
        </w:rPr>
        <w:t xml:space="preserve">30 </w:t>
      </w:r>
      <w:r w:rsidRPr="009C2391">
        <w:rPr>
          <w:iCs/>
        </w:rPr>
        <w:t>дана од дана отварања понуда, у складу са чланом  90. Закона о јавним набавкама.</w:t>
      </w:r>
    </w:p>
    <w:p w:rsidR="00AF78E1" w:rsidRPr="009C2391" w:rsidRDefault="00AF78E1" w:rsidP="004B1895">
      <w:pPr>
        <w:pStyle w:val="NoSpacing"/>
        <w:jc w:val="both"/>
        <w:rPr>
          <w:iCs/>
        </w:rPr>
      </w:pPr>
      <w:r w:rsidRPr="009C2391">
        <w:rPr>
          <w:iCs/>
        </w:rPr>
        <w:t xml:space="preserve">У случају истека рока важења понуде, </w:t>
      </w:r>
      <w:r w:rsidR="00FF6818" w:rsidRPr="009C2391">
        <w:rPr>
          <w:iCs/>
        </w:rPr>
        <w:t>Н</w:t>
      </w:r>
      <w:r w:rsidRPr="009C2391">
        <w:rPr>
          <w:iCs/>
        </w:rPr>
        <w:t>аручилац је дужан да у писаном облику затражи од понуђача продужење рока важења понуде.</w:t>
      </w:r>
    </w:p>
    <w:p w:rsidR="00AF78E1" w:rsidRPr="009C2391" w:rsidRDefault="00AF78E1" w:rsidP="004B1895">
      <w:pPr>
        <w:pStyle w:val="NoSpacing"/>
        <w:jc w:val="both"/>
        <w:rPr>
          <w:iCs/>
        </w:rPr>
      </w:pPr>
      <w:r w:rsidRPr="009C2391">
        <w:rPr>
          <w:iCs/>
        </w:rPr>
        <w:t>Понуђач који прихвати захтев за продужење рока важења понуде н</w:t>
      </w:r>
      <w:r w:rsidR="00C51763" w:rsidRPr="009C2391">
        <w:rPr>
          <w:iCs/>
        </w:rPr>
        <w:t>е</w:t>
      </w:r>
      <w:r w:rsidRPr="009C2391">
        <w:rPr>
          <w:iCs/>
        </w:rPr>
        <w:t xml:space="preserve"> може мењати понуду.</w:t>
      </w:r>
    </w:p>
    <w:p w:rsidR="002E4862" w:rsidRPr="009C2391" w:rsidRDefault="002E4862" w:rsidP="004B1895">
      <w:pPr>
        <w:pStyle w:val="NoSpacing"/>
        <w:jc w:val="both"/>
        <w:rPr>
          <w:iCs/>
        </w:rPr>
      </w:pPr>
    </w:p>
    <w:p w:rsidR="00C51763" w:rsidRPr="009C2391" w:rsidRDefault="00C51763" w:rsidP="004B1895">
      <w:pPr>
        <w:pStyle w:val="NoSpacing"/>
        <w:jc w:val="both"/>
        <w:rPr>
          <w:bCs/>
          <w:lang w:val="ru-RU"/>
        </w:rPr>
      </w:pPr>
      <w:r w:rsidRPr="009C2391">
        <w:rPr>
          <w:b/>
          <w:bCs/>
          <w:lang w:val="ru-RU"/>
        </w:rPr>
        <w:t>Подаци о називу, адреси и интернет адреси државног органа или организације где се могу благовремено добити исправни подаци о</w:t>
      </w:r>
      <w:r w:rsidRPr="009C2391">
        <w:rPr>
          <w:bCs/>
          <w:lang w:val="ru-RU"/>
        </w:rPr>
        <w:t xml:space="preserve">: </w:t>
      </w:r>
    </w:p>
    <w:p w:rsidR="00C51763" w:rsidRPr="009C2391" w:rsidRDefault="00C51763" w:rsidP="004B1895">
      <w:pPr>
        <w:pStyle w:val="NoSpacing"/>
        <w:jc w:val="both"/>
        <w:rPr>
          <w:lang w:val="ru-RU"/>
        </w:rPr>
      </w:pPr>
      <w:r w:rsidRPr="009C2391">
        <w:rPr>
          <w:bCs/>
          <w:lang w:val="ru-RU"/>
        </w:rPr>
        <w:t xml:space="preserve">- Пореским обавезама – </w:t>
      </w:r>
      <w:r w:rsidRPr="009C2391">
        <w:rPr>
          <w:lang w:val="ru-RU"/>
        </w:rPr>
        <w:t xml:space="preserve">назив државног органа: Пореска управа (Министарство финансија), адреса: Саве Машковића 3-5, Београд, интернет адреса: </w:t>
      </w:r>
      <w:r w:rsidRPr="009C2391">
        <w:t>www</w:t>
      </w:r>
      <w:r w:rsidRPr="009C2391">
        <w:rPr>
          <w:lang w:val="ru-RU"/>
        </w:rPr>
        <w:t>.</w:t>
      </w:r>
      <w:r w:rsidRPr="009C2391">
        <w:t>poreskauprava</w:t>
      </w:r>
      <w:r w:rsidRPr="009C2391">
        <w:rPr>
          <w:lang w:val="ru-RU"/>
        </w:rPr>
        <w:t>.</w:t>
      </w:r>
      <w:r w:rsidRPr="009C2391">
        <w:t>gov</w:t>
      </w:r>
      <w:r w:rsidRPr="009C2391">
        <w:rPr>
          <w:lang w:val="ru-RU"/>
        </w:rPr>
        <w:t>.</w:t>
      </w:r>
      <w:r w:rsidRPr="009C2391">
        <w:t>rs</w:t>
      </w:r>
      <w:r w:rsidRPr="009C2391">
        <w:rPr>
          <w:lang w:val="ru-RU"/>
        </w:rPr>
        <w:t xml:space="preserve">. </w:t>
      </w:r>
      <w:r w:rsidRPr="009C2391">
        <w:rPr>
          <w:lang w:val="ru-RU"/>
        </w:rPr>
        <w:lastRenderedPageBreak/>
        <w:t xml:space="preserve">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 </w:t>
      </w:r>
    </w:p>
    <w:p w:rsidR="00C51763" w:rsidRPr="009C2391" w:rsidRDefault="00C51763" w:rsidP="004B1895">
      <w:pPr>
        <w:pStyle w:val="NoSpacing"/>
        <w:jc w:val="both"/>
        <w:rPr>
          <w:lang w:val="ru-RU"/>
        </w:rPr>
      </w:pPr>
      <w:r w:rsidRPr="009C2391">
        <w:rPr>
          <w:bCs/>
          <w:lang w:val="ru-RU"/>
        </w:rPr>
        <w:t xml:space="preserve">- Заштити животне средине </w:t>
      </w:r>
      <w:r w:rsidRPr="009C2391">
        <w:rPr>
          <w:lang w:val="ru-RU"/>
        </w:rPr>
        <w:t xml:space="preserve">- назив државног органа: Агенција за заштиту животне средине (Министарство пољопривреде и заштите животне средине), адреса Министарства: Немањина 22-26, Београд. интернет адреса: </w:t>
      </w:r>
      <w:r w:rsidRPr="009C2391">
        <w:t>www</w:t>
      </w:r>
      <w:r w:rsidRPr="009C2391">
        <w:rPr>
          <w:lang w:val="ru-RU"/>
        </w:rPr>
        <w:t xml:space="preserve">. </w:t>
      </w:r>
      <w:r w:rsidRPr="009C2391">
        <w:rPr>
          <w:lang w:val="sr-Latn-CS"/>
        </w:rPr>
        <w:t>mpzz</w:t>
      </w:r>
      <w:r w:rsidRPr="009C2391">
        <w:rPr>
          <w:lang w:val="ru-RU"/>
        </w:rPr>
        <w:t>.</w:t>
      </w:r>
      <w:r w:rsidRPr="009C2391">
        <w:t>gov</w:t>
      </w:r>
      <w:r w:rsidRPr="009C2391">
        <w:rPr>
          <w:lang w:val="ru-RU"/>
        </w:rPr>
        <w:t>.</w:t>
      </w:r>
      <w:r w:rsidRPr="009C2391">
        <w:t>rs</w:t>
      </w:r>
      <w:r w:rsidRPr="009C2391">
        <w:rPr>
          <w:lang w:val="ru-RU"/>
        </w:rPr>
        <w:t xml:space="preserve">, адреса Агенције за заштиту животне средине:Руже Јовановић 27а, Београд, интернет адреса Агенције: </w:t>
      </w:r>
      <w:r w:rsidRPr="009C2391">
        <w:t>www</w:t>
      </w:r>
      <w:r w:rsidRPr="009C2391">
        <w:rPr>
          <w:lang w:val="ru-RU"/>
        </w:rPr>
        <w:t>.</w:t>
      </w:r>
      <w:r w:rsidRPr="009C2391">
        <w:t>sepa</w:t>
      </w:r>
      <w:r w:rsidRPr="009C2391">
        <w:rPr>
          <w:lang w:val="ru-RU"/>
        </w:rPr>
        <w:t>.</w:t>
      </w:r>
      <w:r w:rsidRPr="009C2391">
        <w:t>gov</w:t>
      </w:r>
      <w:r w:rsidRPr="009C2391">
        <w:rPr>
          <w:lang w:val="ru-RU"/>
        </w:rPr>
        <w:t>.</w:t>
      </w:r>
      <w:r w:rsidRPr="009C2391">
        <w:t>rs</w:t>
      </w:r>
      <w:r w:rsidRPr="009C2391">
        <w:rPr>
          <w:lang w:val="ru-RU"/>
        </w:rPr>
        <w:t xml:space="preserve">; </w:t>
      </w:r>
    </w:p>
    <w:p w:rsidR="00C51763" w:rsidRPr="009C2391" w:rsidRDefault="00C51763" w:rsidP="004B1895">
      <w:pPr>
        <w:pStyle w:val="NoSpacing"/>
        <w:jc w:val="both"/>
        <w:rPr>
          <w:lang w:val="ru-RU"/>
        </w:rPr>
      </w:pPr>
      <w:r w:rsidRPr="009C2391">
        <w:rPr>
          <w:bCs/>
          <w:lang w:val="ru-RU"/>
        </w:rPr>
        <w:t xml:space="preserve">- Заштити при запошљавању, условима рада </w:t>
      </w:r>
      <w:r w:rsidRPr="009C2391">
        <w:rPr>
          <w:lang w:val="ru-RU"/>
        </w:rPr>
        <w:t xml:space="preserve">- назив државног органа: Министарство за рад, запошљавање, борачка и социјална питања, адреса: Немањина 22-26, Београд, интернет адреса: </w:t>
      </w:r>
      <w:hyperlink r:id="rId9" w:history="1">
        <w:r w:rsidRPr="009C2391">
          <w:rPr>
            <w:rStyle w:val="Hyperlink"/>
          </w:rPr>
          <w:t>www</w:t>
        </w:r>
        <w:r w:rsidRPr="009C2391">
          <w:rPr>
            <w:rStyle w:val="Hyperlink"/>
            <w:lang w:val="ru-RU"/>
          </w:rPr>
          <w:t>.</w:t>
        </w:r>
        <w:r w:rsidRPr="009C2391">
          <w:rPr>
            <w:rStyle w:val="Hyperlink"/>
          </w:rPr>
          <w:t>minrzs</w:t>
        </w:r>
        <w:r w:rsidRPr="009C2391">
          <w:rPr>
            <w:rStyle w:val="Hyperlink"/>
            <w:lang w:val="ru-RU"/>
          </w:rPr>
          <w:t>.</w:t>
        </w:r>
        <w:r w:rsidRPr="009C2391">
          <w:rPr>
            <w:rStyle w:val="Hyperlink"/>
          </w:rPr>
          <w:t>gov</w:t>
        </w:r>
        <w:r w:rsidRPr="009C2391">
          <w:rPr>
            <w:rStyle w:val="Hyperlink"/>
            <w:lang w:val="ru-RU"/>
          </w:rPr>
          <w:t>.</w:t>
        </w:r>
        <w:r w:rsidRPr="009C2391">
          <w:rPr>
            <w:rStyle w:val="Hyperlink"/>
          </w:rPr>
          <w:t>rs</w:t>
        </w:r>
      </w:hyperlink>
      <w:r w:rsidRPr="009C2391">
        <w:rPr>
          <w:lang w:val="ru-RU"/>
        </w:rPr>
        <w:t>.</w:t>
      </w:r>
    </w:p>
    <w:p w:rsidR="00C51763" w:rsidRPr="009C2391" w:rsidRDefault="00C51763" w:rsidP="00515DE7">
      <w:pPr>
        <w:pStyle w:val="NoSpacing"/>
        <w:rPr>
          <w:i/>
          <w:iCs/>
        </w:rPr>
      </w:pPr>
    </w:p>
    <w:p w:rsidR="001C10D3" w:rsidRPr="009C2391" w:rsidRDefault="00AF78E1" w:rsidP="004B1895">
      <w:pPr>
        <w:pStyle w:val="NoSpacing"/>
        <w:jc w:val="both"/>
        <w:rPr>
          <w:b/>
        </w:rPr>
      </w:pPr>
      <w:r w:rsidRPr="009C2391">
        <w:rPr>
          <w:b/>
          <w:bCs/>
        </w:rPr>
        <w:t xml:space="preserve">Заштита поверљивости података које </w:t>
      </w:r>
      <w:r w:rsidR="00B1330E" w:rsidRPr="009C2391">
        <w:rPr>
          <w:b/>
          <w:bCs/>
        </w:rPr>
        <w:t>Н</w:t>
      </w:r>
      <w:r w:rsidRPr="009C2391">
        <w:rPr>
          <w:b/>
          <w:bCs/>
        </w:rPr>
        <w:t xml:space="preserve">аручилац ставља понуђачима на располагање, укључујући и њихове подизвођаче </w:t>
      </w:r>
    </w:p>
    <w:p w:rsidR="002E4862" w:rsidRPr="009C2391" w:rsidRDefault="00AF78E1" w:rsidP="00515DE7">
      <w:pPr>
        <w:pStyle w:val="NoSpacing"/>
      </w:pPr>
      <w:r w:rsidRPr="009C2391">
        <w:t xml:space="preserve">Предметна набавка не садржи поверљиве информације које </w:t>
      </w:r>
      <w:r w:rsidR="00B1330E" w:rsidRPr="009C2391">
        <w:t>Н</w:t>
      </w:r>
      <w:r w:rsidRPr="009C2391">
        <w:t>аручилац ставља на располагање.</w:t>
      </w:r>
    </w:p>
    <w:p w:rsidR="00D672DA" w:rsidRPr="009C2391" w:rsidRDefault="00D672DA" w:rsidP="00515DE7">
      <w:pPr>
        <w:pStyle w:val="NoSpacing"/>
      </w:pPr>
    </w:p>
    <w:p w:rsidR="00602D7E" w:rsidRPr="009C2391" w:rsidRDefault="00602D7E" w:rsidP="00515DE7">
      <w:pPr>
        <w:pStyle w:val="NoSpacing"/>
      </w:pPr>
    </w:p>
    <w:p w:rsidR="00AF78E1" w:rsidRPr="009C2391" w:rsidRDefault="00AF78E1" w:rsidP="00515DE7">
      <w:pPr>
        <w:pStyle w:val="NoSpacing"/>
        <w:rPr>
          <w:b/>
        </w:rPr>
      </w:pPr>
      <w:r w:rsidRPr="009C2391">
        <w:rPr>
          <w:b/>
          <w:bCs/>
        </w:rPr>
        <w:t xml:space="preserve">Додатне информације или појашњења у вези са припремањем понуде </w:t>
      </w:r>
    </w:p>
    <w:p w:rsidR="00602D7E" w:rsidRPr="009C2391" w:rsidRDefault="00602D7E" w:rsidP="00602D7E">
      <w:pPr>
        <w:jc w:val="both"/>
        <w:rPr>
          <w:rFonts w:ascii="Times New Roman" w:hAnsi="Times New Roman"/>
          <w:sz w:val="24"/>
          <w:szCs w:val="24"/>
        </w:rPr>
      </w:pPr>
      <w:r w:rsidRPr="009C2391">
        <w:rPr>
          <w:rFonts w:ascii="Times New Roman" w:hAnsi="Times New Roman"/>
          <w:sz w:val="24"/>
          <w:szCs w:val="24"/>
        </w:rPr>
        <w:t xml:space="preserve">Заинтересовано лице може, у писаном облику </w:t>
      </w:r>
      <w:r w:rsidRPr="009C2391">
        <w:rPr>
          <w:rFonts w:ascii="Times New Roman" w:hAnsi="Times New Roman"/>
          <w:i/>
          <w:iCs/>
          <w:sz w:val="24"/>
          <w:szCs w:val="24"/>
        </w:rPr>
        <w:t>путем поште</w:t>
      </w:r>
      <w:r w:rsidRPr="009C2391">
        <w:rPr>
          <w:rFonts w:ascii="Times New Roman" w:hAnsi="Times New Roman"/>
          <w:i/>
          <w:sz w:val="24"/>
          <w:szCs w:val="24"/>
          <w:lang w:val="sr-Cyrl-CS"/>
        </w:rPr>
        <w:t xml:space="preserve"> на адресу </w:t>
      </w:r>
      <w:r w:rsidRPr="009C2391">
        <w:rPr>
          <w:rFonts w:ascii="Times New Roman" w:hAnsi="Times New Roman"/>
          <w:sz w:val="24"/>
          <w:szCs w:val="24"/>
        </w:rPr>
        <w:t>Наручиоца, електронске поште на e-mail nabavka@centarbgd.org.rs или факсом на број 011 3620 414,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
    <w:p w:rsidR="00602D7E" w:rsidRPr="009C2391" w:rsidRDefault="00602D7E" w:rsidP="00602D7E">
      <w:pPr>
        <w:jc w:val="both"/>
        <w:rPr>
          <w:rFonts w:ascii="Times New Roman" w:hAnsi="Times New Roman"/>
          <w:sz w:val="24"/>
          <w:szCs w:val="24"/>
        </w:rPr>
      </w:pPr>
      <w:r w:rsidRPr="009C2391">
        <w:rPr>
          <w:rFonts w:ascii="Times New Roman" w:hAnsi="Times New Roman"/>
          <w:sz w:val="24"/>
          <w:szCs w:val="24"/>
        </w:rPr>
        <w:t xml:space="preserve">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 или на указаним евентуално уоченим недостацима или неправилностима у конкурсној документацији.  </w:t>
      </w:r>
    </w:p>
    <w:p w:rsidR="00602D7E" w:rsidRPr="009C2391" w:rsidRDefault="00602D7E" w:rsidP="00602D7E">
      <w:pPr>
        <w:jc w:val="both"/>
        <w:rPr>
          <w:rFonts w:ascii="Times New Roman" w:hAnsi="Times New Roman"/>
          <w:sz w:val="24"/>
          <w:szCs w:val="24"/>
        </w:rPr>
      </w:pPr>
      <w:r w:rsidRPr="009C2391">
        <w:rPr>
          <w:rFonts w:ascii="Times New Roman" w:hAnsi="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00A4738E">
        <w:rPr>
          <w:rFonts w:ascii="Times New Roman" w:hAnsi="Times New Roman"/>
          <w:sz w:val="24"/>
          <w:szCs w:val="24"/>
          <w:lang w:val="sr-Cyrl-RS"/>
        </w:rPr>
        <w:t xml:space="preserve"> </w:t>
      </w:r>
      <w:r w:rsidRPr="009C2391">
        <w:rPr>
          <w:rFonts w:ascii="Times New Roman" w:eastAsia="TimesNewRomanPS-BoldMT" w:hAnsi="Times New Roman"/>
          <w:bCs/>
          <w:sz w:val="24"/>
          <w:szCs w:val="24"/>
        </w:rPr>
        <w:t>односно</w:t>
      </w:r>
      <w:r w:rsidRPr="009C2391">
        <w:rPr>
          <w:rFonts w:ascii="Times New Roman" w:hAnsi="Times New Roman"/>
          <w:sz w:val="24"/>
          <w:szCs w:val="24"/>
        </w:rPr>
        <w:t xml:space="preserve"> уочени недостаци или неправилности у конкурсној документацији</w:t>
      </w:r>
      <w:r w:rsidRPr="009C2391">
        <w:rPr>
          <w:rFonts w:ascii="Times New Roman" w:eastAsia="TimesNewRomanPS-BoldMT" w:hAnsi="Times New Roman"/>
          <w:bCs/>
          <w:sz w:val="24"/>
          <w:szCs w:val="24"/>
        </w:rPr>
        <w:t xml:space="preserve"> ЈН бр. 02/1</w:t>
      </w:r>
      <w:r w:rsidR="008C74FA">
        <w:rPr>
          <w:rFonts w:ascii="Times New Roman" w:eastAsia="TimesNewRomanPS-BoldMT" w:hAnsi="Times New Roman"/>
          <w:bCs/>
          <w:sz w:val="24"/>
          <w:szCs w:val="24"/>
          <w:lang w:val="sr-Cyrl-RS"/>
        </w:rPr>
        <w:t>8</w:t>
      </w:r>
      <w:r w:rsidR="00A4738E">
        <w:rPr>
          <w:rFonts w:ascii="Times New Roman" w:eastAsia="TimesNewRomanPS-BoldMT" w:hAnsi="Times New Roman"/>
          <w:bCs/>
          <w:sz w:val="24"/>
          <w:szCs w:val="24"/>
          <w:lang w:val="sr-Cyrl-RS"/>
        </w:rPr>
        <w:t xml:space="preserve"> </w:t>
      </w:r>
      <w:r w:rsidRPr="009C2391">
        <w:rPr>
          <w:rFonts w:ascii="Times New Roman" w:eastAsia="TimesNewRomanPS-BoldMT" w:hAnsi="Times New Roman"/>
          <w:bCs/>
          <w:sz w:val="24"/>
          <w:szCs w:val="24"/>
        </w:rPr>
        <w:t>“.</w:t>
      </w:r>
    </w:p>
    <w:p w:rsidR="00602D7E" w:rsidRPr="009C2391" w:rsidRDefault="00602D7E" w:rsidP="00602D7E">
      <w:pPr>
        <w:jc w:val="both"/>
        <w:rPr>
          <w:rFonts w:ascii="Times New Roman" w:hAnsi="Times New Roman"/>
          <w:sz w:val="24"/>
          <w:szCs w:val="24"/>
        </w:rPr>
      </w:pPr>
      <w:r w:rsidRPr="009C2391">
        <w:rPr>
          <w:rFonts w:ascii="Times New Roman" w:hAnsi="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02D7E" w:rsidRPr="009C2391" w:rsidRDefault="00602D7E" w:rsidP="00602D7E">
      <w:pPr>
        <w:jc w:val="both"/>
        <w:rPr>
          <w:rFonts w:ascii="Times New Roman" w:hAnsi="Times New Roman"/>
          <w:sz w:val="24"/>
          <w:szCs w:val="24"/>
        </w:rPr>
      </w:pPr>
      <w:r w:rsidRPr="009C2391">
        <w:rPr>
          <w:rFonts w:ascii="Times New Roman" w:hAnsi="Times New Roman"/>
          <w:sz w:val="24"/>
          <w:szCs w:val="24"/>
        </w:rPr>
        <w:t>По истеку рока предвиђеног за подношење понуда Н</w:t>
      </w:r>
      <w:r w:rsidRPr="009C2391">
        <w:rPr>
          <w:rFonts w:ascii="Times New Roman" w:hAnsi="Times New Roman"/>
          <w:sz w:val="24"/>
          <w:szCs w:val="24"/>
          <w:lang w:val="sr-Cyrl-CS"/>
        </w:rPr>
        <w:t>а</w:t>
      </w:r>
      <w:r w:rsidRPr="009C2391">
        <w:rPr>
          <w:rFonts w:ascii="Times New Roman" w:hAnsi="Times New Roman"/>
          <w:sz w:val="24"/>
          <w:szCs w:val="24"/>
        </w:rPr>
        <w:t xml:space="preserve">ручилац не може да мења нити да допуњује конкурсну документацију. </w:t>
      </w:r>
    </w:p>
    <w:p w:rsidR="00602D7E" w:rsidRPr="009C2391" w:rsidRDefault="00602D7E" w:rsidP="00602D7E">
      <w:pPr>
        <w:jc w:val="both"/>
        <w:rPr>
          <w:rFonts w:ascii="Times New Roman" w:hAnsi="Times New Roman"/>
          <w:bCs/>
          <w:sz w:val="24"/>
          <w:szCs w:val="24"/>
        </w:rPr>
      </w:pPr>
      <w:r w:rsidRPr="009C2391">
        <w:rPr>
          <w:rFonts w:ascii="Times New Roman" w:hAnsi="Times New Roman"/>
          <w:sz w:val="24"/>
          <w:szCs w:val="24"/>
        </w:rPr>
        <w:t xml:space="preserve">Тражење додатних информација или појашњења у вези са припремањем понуде телефоном није дозвољено. </w:t>
      </w:r>
    </w:p>
    <w:p w:rsidR="00C51763" w:rsidRPr="009C2391" w:rsidRDefault="00602D7E" w:rsidP="00A4738E">
      <w:pPr>
        <w:pStyle w:val="NoSpacing"/>
      </w:pPr>
      <w:r w:rsidRPr="009C2391">
        <w:rPr>
          <w:bCs/>
        </w:rPr>
        <w:t xml:space="preserve">Комуникација у поступку јавне набавке врши се искључиво на начин одређен чланом 20. Закона </w:t>
      </w:r>
      <w:r w:rsidRPr="009C2391">
        <w:t>(</w:t>
      </w:r>
      <w:r w:rsidRPr="009C2391">
        <w:rPr>
          <w:lang w:val="ru-RU"/>
        </w:rPr>
        <w:t>односно</w:t>
      </w:r>
      <w:r w:rsidR="00A4738E">
        <w:rPr>
          <w:lang w:val="ru-RU"/>
        </w:rPr>
        <w:t xml:space="preserve"> </w:t>
      </w:r>
      <w:r w:rsidRPr="009C2391">
        <w:rPr>
          <w:lang w:val="ru-RU"/>
        </w:rPr>
        <w:t>комуникација</w:t>
      </w:r>
      <w:r w:rsidR="00A4738E">
        <w:rPr>
          <w:lang w:val="ru-RU"/>
        </w:rPr>
        <w:t xml:space="preserve"> </w:t>
      </w:r>
      <w:r w:rsidRPr="009C2391">
        <w:rPr>
          <w:lang w:val="ru-RU"/>
        </w:rPr>
        <w:t>се</w:t>
      </w:r>
      <w:r w:rsidR="00A4738E">
        <w:rPr>
          <w:lang w:val="ru-RU"/>
        </w:rPr>
        <w:t xml:space="preserve"> </w:t>
      </w:r>
      <w:r w:rsidRPr="009C2391">
        <w:rPr>
          <w:lang w:val="ru-RU"/>
        </w:rPr>
        <w:t>у</w:t>
      </w:r>
      <w:r w:rsidR="00A4738E">
        <w:rPr>
          <w:lang w:val="ru-RU"/>
        </w:rPr>
        <w:t xml:space="preserve"> </w:t>
      </w:r>
      <w:r w:rsidRPr="009C2391">
        <w:rPr>
          <w:lang w:val="ru-RU"/>
        </w:rPr>
        <w:t>поступку</w:t>
      </w:r>
      <w:r w:rsidR="00A4738E">
        <w:rPr>
          <w:lang w:val="ru-RU"/>
        </w:rPr>
        <w:t xml:space="preserve"> </w:t>
      </w:r>
      <w:r w:rsidRPr="009C2391">
        <w:rPr>
          <w:lang w:val="ru-RU"/>
        </w:rPr>
        <w:t>јавне</w:t>
      </w:r>
      <w:r w:rsidR="00A4738E">
        <w:rPr>
          <w:lang w:val="ru-RU"/>
        </w:rPr>
        <w:t xml:space="preserve"> </w:t>
      </w:r>
      <w:r w:rsidRPr="009C2391">
        <w:rPr>
          <w:lang w:val="ru-RU"/>
        </w:rPr>
        <w:t>набавке</w:t>
      </w:r>
      <w:r w:rsidR="00A4738E">
        <w:rPr>
          <w:lang w:val="ru-RU"/>
        </w:rPr>
        <w:t xml:space="preserve"> </w:t>
      </w:r>
      <w:r w:rsidRPr="009C2391">
        <w:rPr>
          <w:lang w:val="ru-RU"/>
        </w:rPr>
        <w:t>одвија</w:t>
      </w:r>
      <w:r w:rsidR="00A4738E">
        <w:rPr>
          <w:lang w:val="ru-RU"/>
        </w:rPr>
        <w:t xml:space="preserve"> </w:t>
      </w:r>
      <w:r w:rsidRPr="009C2391">
        <w:rPr>
          <w:lang w:val="ru-RU"/>
        </w:rPr>
        <w:t>писаним</w:t>
      </w:r>
      <w:r w:rsidR="00A4738E">
        <w:rPr>
          <w:lang w:val="ru-RU"/>
        </w:rPr>
        <w:t xml:space="preserve"> </w:t>
      </w:r>
      <w:r w:rsidRPr="009C2391">
        <w:rPr>
          <w:lang w:val="ru-RU"/>
        </w:rPr>
        <w:t>путем</w:t>
      </w:r>
      <w:r w:rsidRPr="009C2391">
        <w:t xml:space="preserve">, </w:t>
      </w:r>
      <w:r w:rsidRPr="009C2391">
        <w:rPr>
          <w:lang w:val="ru-RU"/>
        </w:rPr>
        <w:t>односно</w:t>
      </w:r>
      <w:r w:rsidR="00A4738E">
        <w:rPr>
          <w:lang w:val="ru-RU"/>
        </w:rPr>
        <w:t xml:space="preserve"> </w:t>
      </w:r>
      <w:r w:rsidRPr="009C2391">
        <w:rPr>
          <w:lang w:val="ru-RU"/>
        </w:rPr>
        <w:t>путем</w:t>
      </w:r>
      <w:r w:rsidR="00A4738E">
        <w:rPr>
          <w:lang w:val="ru-RU"/>
        </w:rPr>
        <w:t xml:space="preserve"> </w:t>
      </w:r>
      <w:r w:rsidRPr="009C2391">
        <w:rPr>
          <w:lang w:val="ru-RU"/>
        </w:rPr>
        <w:t>поште</w:t>
      </w:r>
      <w:r w:rsidRPr="009C2391">
        <w:t xml:space="preserve">, </w:t>
      </w:r>
      <w:r w:rsidRPr="009C2391">
        <w:rPr>
          <w:lang w:val="ru-RU"/>
        </w:rPr>
        <w:t>електронске</w:t>
      </w:r>
      <w:r w:rsidR="00A4738E">
        <w:rPr>
          <w:lang w:val="ru-RU"/>
        </w:rPr>
        <w:t xml:space="preserve"> </w:t>
      </w:r>
      <w:r w:rsidRPr="009C2391">
        <w:rPr>
          <w:lang w:val="ru-RU"/>
        </w:rPr>
        <w:t>поште</w:t>
      </w:r>
      <w:r w:rsidR="00A4738E">
        <w:rPr>
          <w:lang w:val="ru-RU"/>
        </w:rPr>
        <w:t xml:space="preserve"> </w:t>
      </w:r>
      <w:r w:rsidRPr="009C2391">
        <w:rPr>
          <w:lang w:val="ru-RU"/>
        </w:rPr>
        <w:t>или</w:t>
      </w:r>
      <w:r w:rsidR="00A4738E">
        <w:rPr>
          <w:lang w:val="ru-RU"/>
        </w:rPr>
        <w:t xml:space="preserve"> </w:t>
      </w:r>
      <w:r w:rsidRPr="009C2391">
        <w:rPr>
          <w:lang w:val="ru-RU"/>
        </w:rPr>
        <w:t>факсом</w:t>
      </w:r>
      <w:r w:rsidRPr="009C2391">
        <w:t xml:space="preserve">, </w:t>
      </w:r>
      <w:r w:rsidRPr="009C2391">
        <w:rPr>
          <w:lang w:val="ru-RU"/>
        </w:rPr>
        <w:t>као</w:t>
      </w:r>
      <w:r w:rsidR="00A4738E">
        <w:rPr>
          <w:lang w:val="ru-RU"/>
        </w:rPr>
        <w:t xml:space="preserve"> </w:t>
      </w:r>
      <w:r w:rsidRPr="009C2391">
        <w:rPr>
          <w:lang w:val="ru-RU"/>
        </w:rPr>
        <w:t>и</w:t>
      </w:r>
      <w:r w:rsidR="00A4738E">
        <w:rPr>
          <w:lang w:val="ru-RU"/>
        </w:rPr>
        <w:t xml:space="preserve"> </w:t>
      </w:r>
      <w:r w:rsidRPr="009C2391">
        <w:rPr>
          <w:lang w:val="ru-RU"/>
        </w:rPr>
        <w:t>објављивањем</w:t>
      </w:r>
      <w:r w:rsidR="00A4738E">
        <w:rPr>
          <w:lang w:val="ru-RU"/>
        </w:rPr>
        <w:t xml:space="preserve"> </w:t>
      </w:r>
      <w:r w:rsidRPr="009C2391">
        <w:rPr>
          <w:lang w:val="ru-RU"/>
        </w:rPr>
        <w:t>од</w:t>
      </w:r>
      <w:r w:rsidR="00A4738E">
        <w:rPr>
          <w:lang w:val="ru-RU"/>
        </w:rPr>
        <w:t xml:space="preserve"> </w:t>
      </w:r>
      <w:r w:rsidRPr="009C2391">
        <w:rPr>
          <w:lang w:val="ru-RU"/>
        </w:rPr>
        <w:t>стране</w:t>
      </w:r>
      <w:r w:rsidR="00A4738E">
        <w:rPr>
          <w:lang w:val="ru-RU"/>
        </w:rPr>
        <w:t xml:space="preserve"> </w:t>
      </w:r>
      <w:r w:rsidRPr="009C2391">
        <w:rPr>
          <w:lang w:val="ru-RU"/>
        </w:rPr>
        <w:t>Наручиоца</w:t>
      </w:r>
      <w:r w:rsidR="00A4738E">
        <w:rPr>
          <w:lang w:val="ru-RU"/>
        </w:rPr>
        <w:t xml:space="preserve"> </w:t>
      </w:r>
      <w:r w:rsidRPr="009C2391">
        <w:rPr>
          <w:lang w:val="ru-RU"/>
        </w:rPr>
        <w:t>на</w:t>
      </w:r>
      <w:r w:rsidR="00A4738E">
        <w:rPr>
          <w:lang w:val="ru-RU"/>
        </w:rPr>
        <w:t xml:space="preserve"> </w:t>
      </w:r>
      <w:r w:rsidRPr="009C2391">
        <w:rPr>
          <w:lang w:val="ru-RU"/>
        </w:rPr>
        <w:t>Порталу</w:t>
      </w:r>
      <w:r w:rsidR="00A4738E">
        <w:rPr>
          <w:lang w:val="ru-RU"/>
        </w:rPr>
        <w:t xml:space="preserve"> </w:t>
      </w:r>
      <w:r w:rsidRPr="009C2391">
        <w:rPr>
          <w:lang w:val="ru-RU"/>
        </w:rPr>
        <w:t>јавних</w:t>
      </w:r>
      <w:r w:rsidR="00A4738E">
        <w:rPr>
          <w:lang w:val="ru-RU"/>
        </w:rPr>
        <w:t xml:space="preserve"> </w:t>
      </w:r>
      <w:r w:rsidRPr="009C2391">
        <w:rPr>
          <w:lang w:val="ru-RU"/>
        </w:rPr>
        <w:t>набавки</w:t>
      </w:r>
      <w:r w:rsidR="00D672DA" w:rsidRPr="009C2391">
        <w:t xml:space="preserve">).  </w:t>
      </w:r>
    </w:p>
    <w:p w:rsidR="00AF78E1" w:rsidRPr="009C2391" w:rsidRDefault="00AF78E1" w:rsidP="004B1895">
      <w:pPr>
        <w:pStyle w:val="NoSpacing"/>
        <w:jc w:val="both"/>
        <w:rPr>
          <w:b/>
        </w:rPr>
      </w:pPr>
      <w:r w:rsidRPr="009C2391">
        <w:rPr>
          <w:b/>
          <w:bCs/>
        </w:rPr>
        <w:lastRenderedPageBreak/>
        <w:t xml:space="preserve">Додатна објашењења од понуђача после отварања понуда и контрола код понуђача односно његовог подизвођача </w:t>
      </w:r>
    </w:p>
    <w:p w:rsidR="00A4738E" w:rsidRDefault="00AF78E1" w:rsidP="004B1895">
      <w:pPr>
        <w:pStyle w:val="NoSpacing"/>
        <w:jc w:val="both"/>
      </w:pPr>
      <w:r w:rsidRPr="009C2391">
        <w:t xml:space="preserve">После отварања понуда </w:t>
      </w:r>
      <w:r w:rsidR="00B1330E" w:rsidRPr="009C2391">
        <w:t>Н</w:t>
      </w:r>
      <w:r w:rsidRPr="009C2391">
        <w:t xml:space="preserve">аручилац може приликом стручне оцене понуда да у писаном </w:t>
      </w:r>
    </w:p>
    <w:p w:rsidR="00AF78E1" w:rsidRPr="009C2391" w:rsidRDefault="00AF78E1" w:rsidP="004B1895">
      <w:pPr>
        <w:pStyle w:val="NoSpacing"/>
        <w:jc w:val="both"/>
        <w:rPr>
          <w:bCs/>
        </w:rPr>
      </w:pPr>
      <w:r w:rsidRPr="009C2391">
        <w:t>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AF78E1" w:rsidRPr="009C2391" w:rsidRDefault="00AF78E1" w:rsidP="004B1895">
      <w:pPr>
        <w:pStyle w:val="NoSpacing"/>
        <w:jc w:val="both"/>
      </w:pPr>
      <w:r w:rsidRPr="009C2391">
        <w:rPr>
          <w:bCs/>
        </w:rPr>
        <w:t xml:space="preserve">Уколико </w:t>
      </w:r>
      <w:r w:rsidR="003E0175" w:rsidRPr="009C2391">
        <w:rPr>
          <w:bCs/>
        </w:rPr>
        <w:t>Н</w:t>
      </w:r>
      <w:r w:rsidRPr="009C2391">
        <w:rPr>
          <w:bCs/>
        </w:rPr>
        <w:t>аручилац оцени да су потребна додатна објашњења или је потребно извршити</w:t>
      </w:r>
      <w:r w:rsidRPr="009C2391">
        <w:t xml:space="preserve"> контролу (увид) код понуђача, односно његовог подизвођача</w:t>
      </w:r>
      <w:r w:rsidRPr="009C2391">
        <w:rPr>
          <w:bCs/>
        </w:rPr>
        <w:t xml:space="preserve">, </w:t>
      </w:r>
      <w:r w:rsidR="003E0175" w:rsidRPr="009C2391">
        <w:rPr>
          <w:bCs/>
        </w:rPr>
        <w:t>Н</w:t>
      </w:r>
      <w:r w:rsidRPr="009C2391">
        <w:rPr>
          <w:bCs/>
        </w:rPr>
        <w:t xml:space="preserve">аручилац ће понуђачу оставити примерени рок да поступи по позиву </w:t>
      </w:r>
      <w:r w:rsidR="003E0175" w:rsidRPr="009C2391">
        <w:rPr>
          <w:bCs/>
        </w:rPr>
        <w:t>Наручиоца, односно да омогући Н</w:t>
      </w:r>
      <w:r w:rsidRPr="009C2391">
        <w:rPr>
          <w:bCs/>
        </w:rPr>
        <w:t xml:space="preserve">аручиоцу контролу (увид) код понуђача, као и код његовог подизвођача. </w:t>
      </w:r>
    </w:p>
    <w:p w:rsidR="00AF78E1" w:rsidRPr="009C2391" w:rsidRDefault="00AF78E1" w:rsidP="004B1895">
      <w:pPr>
        <w:pStyle w:val="NoSpacing"/>
        <w:jc w:val="both"/>
      </w:pPr>
      <w:r w:rsidRPr="009C2391">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AF78E1" w:rsidRPr="009C2391" w:rsidRDefault="00AF78E1" w:rsidP="004B1895">
      <w:pPr>
        <w:pStyle w:val="NoSpacing"/>
        <w:jc w:val="both"/>
      </w:pPr>
      <w:r w:rsidRPr="009C2391">
        <w:t>Ако се понуђач не сагласи с</w:t>
      </w:r>
      <w:r w:rsidR="003E0175" w:rsidRPr="009C2391">
        <w:t>а исправком рачунских грешака, Н</w:t>
      </w:r>
      <w:r w:rsidRPr="009C2391">
        <w:t>аручил</w:t>
      </w:r>
      <w:r w:rsidRPr="009C2391">
        <w:rPr>
          <w:lang w:val="sr-Cyrl-CS"/>
        </w:rPr>
        <w:t>а</w:t>
      </w:r>
      <w:r w:rsidRPr="009C2391">
        <w:t>ц ће његову понуду одбити као неприхватљиву.</w:t>
      </w:r>
    </w:p>
    <w:p w:rsidR="005659DB" w:rsidRPr="009C2391" w:rsidRDefault="005659DB" w:rsidP="00515DE7">
      <w:pPr>
        <w:pStyle w:val="NoSpacing"/>
        <w:rPr>
          <w:b/>
          <w:bCs/>
        </w:rPr>
      </w:pPr>
    </w:p>
    <w:p w:rsidR="00AF78E1" w:rsidRPr="009C2391" w:rsidRDefault="00AF78E1" w:rsidP="00515DE7">
      <w:pPr>
        <w:pStyle w:val="NoSpacing"/>
        <w:rPr>
          <w:b/>
          <w:bCs/>
        </w:rPr>
      </w:pPr>
      <w:r w:rsidRPr="009C2391">
        <w:rPr>
          <w:b/>
          <w:bCs/>
        </w:rPr>
        <w:t>ВРСТА КРИТЕРИЈУМА ЗА ДОДЕЛУ УГОВОРА</w:t>
      </w:r>
    </w:p>
    <w:p w:rsidR="00AF78E1" w:rsidRPr="009C2391" w:rsidRDefault="00AF78E1" w:rsidP="004B1895">
      <w:pPr>
        <w:pStyle w:val="NoSpacing"/>
        <w:jc w:val="both"/>
        <w:rPr>
          <w:bCs/>
        </w:rPr>
      </w:pPr>
      <w:r w:rsidRPr="009C2391">
        <w:t>Избор најповољније понуде ће се извршити применом критеријума економски најповољнија понуда</w:t>
      </w:r>
      <w:r w:rsidRPr="009C2391">
        <w:rPr>
          <w:bCs/>
        </w:rPr>
        <w:t>, према методологији за доделу пондера датој у конкурсној документацији</w:t>
      </w:r>
      <w:r w:rsidR="00F54523" w:rsidRPr="009C2391">
        <w:rPr>
          <w:bCs/>
        </w:rPr>
        <w:t>.</w:t>
      </w:r>
    </w:p>
    <w:p w:rsidR="002E4862" w:rsidRPr="009C2391" w:rsidRDefault="002E4862" w:rsidP="00515DE7">
      <w:pPr>
        <w:pStyle w:val="NoSpacing"/>
        <w:rPr>
          <w:bCs/>
          <w:i/>
          <w:iCs/>
        </w:rPr>
      </w:pPr>
    </w:p>
    <w:p w:rsidR="00AF78E1" w:rsidRPr="009C2391" w:rsidRDefault="00AF78E1" w:rsidP="004B1895">
      <w:pPr>
        <w:pStyle w:val="NoSpacing"/>
        <w:jc w:val="both"/>
        <w:rPr>
          <w:b/>
          <w:bCs/>
        </w:rPr>
      </w:pPr>
      <w:r w:rsidRPr="009C2391">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F0FF6" w:rsidRPr="009C2391" w:rsidRDefault="003F0FF6" w:rsidP="00515DE7">
      <w:pPr>
        <w:pStyle w:val="NoSpacing"/>
        <w:rPr>
          <w:b/>
          <w:lang w:val="sr-Cyrl-CS"/>
        </w:rPr>
      </w:pPr>
    </w:p>
    <w:p w:rsidR="00683B08" w:rsidRPr="009C2391" w:rsidRDefault="00683B08" w:rsidP="000A1544">
      <w:pPr>
        <w:pStyle w:val="NoSpacing"/>
        <w:rPr>
          <w:b/>
        </w:rPr>
      </w:pPr>
      <w:r w:rsidRPr="009C2391">
        <w:t>На основу понуђен</w:t>
      </w:r>
      <w:r w:rsidR="005659DB" w:rsidRPr="009C2391">
        <w:t>их</w:t>
      </w:r>
      <w:r w:rsidRPr="009C2391">
        <w:t xml:space="preserve"> цен</w:t>
      </w:r>
      <w:r w:rsidR="005659DB" w:rsidRPr="009C2391">
        <w:t>а</w:t>
      </w:r>
      <w:r w:rsidRPr="009C2391">
        <w:t xml:space="preserve"> сачиниће се ранг листа понуда понуђача са </w:t>
      </w:r>
      <w:r w:rsidR="005659DB" w:rsidRPr="009C2391">
        <w:t>доделом пондера</w:t>
      </w:r>
      <w:r w:rsidRPr="009C2391">
        <w:t>.</w:t>
      </w:r>
      <w:r w:rsidR="000A1544" w:rsidRPr="009C2391">
        <w:br/>
      </w:r>
      <w:r w:rsidRPr="009C2391">
        <w:t xml:space="preserve">У ситуацији када постоје две или више понуда са истом </w:t>
      </w:r>
      <w:r w:rsidR="005659DB" w:rsidRPr="009C2391">
        <w:t>бројем пондера</w:t>
      </w:r>
      <w:r w:rsidRPr="009C2391">
        <w:t xml:space="preserve"> Наручилац ће</w:t>
      </w:r>
      <w:r w:rsidR="00A4738E">
        <w:rPr>
          <w:lang w:val="sr-Cyrl-RS"/>
        </w:rPr>
        <w:t xml:space="preserve"> </w:t>
      </w:r>
      <w:r w:rsidRPr="009C2391">
        <w:t>избор најповољније понуде извршити на тај начин што ће као најповољнија бити прихваћена понуда која има дужи рок важења понуде.</w:t>
      </w:r>
    </w:p>
    <w:p w:rsidR="00683B08" w:rsidRPr="009C2391" w:rsidRDefault="00683B08" w:rsidP="00683B08">
      <w:pPr>
        <w:pStyle w:val="NoSpacing"/>
      </w:pPr>
      <w:r w:rsidRPr="009C2391">
        <w:t xml:space="preserve">Уколико и после тога две или више понуда имају једнак број пондера, као најповољнија  биће изабрана понуда </w:t>
      </w:r>
      <w:r w:rsidR="005659DB" w:rsidRPr="009C2391">
        <w:t xml:space="preserve">поступком </w:t>
      </w:r>
      <w:r w:rsidRPr="009C2391">
        <w:t xml:space="preserve">жребања, уз присуство свих понуђача. </w:t>
      </w:r>
    </w:p>
    <w:p w:rsidR="00683B08" w:rsidRPr="009C2391" w:rsidRDefault="00683B08" w:rsidP="00515DE7">
      <w:pPr>
        <w:pStyle w:val="NoSpacing"/>
        <w:rPr>
          <w:lang w:val="sr-Cyrl-CS"/>
        </w:rPr>
      </w:pPr>
    </w:p>
    <w:p w:rsidR="00AF78E1" w:rsidRPr="009C2391" w:rsidRDefault="00AF78E1" w:rsidP="00515DE7">
      <w:pPr>
        <w:pStyle w:val="NoSpacing"/>
        <w:rPr>
          <w:b/>
          <w:bCs/>
        </w:rPr>
      </w:pPr>
      <w:r w:rsidRPr="009C2391">
        <w:rPr>
          <w:b/>
          <w:bCs/>
        </w:rPr>
        <w:t xml:space="preserve">ПОШТОВАЊЕ ОБАВЕЗА КОЈЕ ПРОИЗИЛАЗЕ ИЗ ВАЖЕЋИХ ПРОПИСА </w:t>
      </w:r>
    </w:p>
    <w:p w:rsidR="00AF78E1" w:rsidRPr="009C2391" w:rsidRDefault="00B0506E" w:rsidP="004B1895">
      <w:pPr>
        <w:pStyle w:val="NoSpacing"/>
        <w:jc w:val="both"/>
        <w:rPr>
          <w:lang w:val="sr-Cyrl-CS"/>
        </w:rPr>
      </w:pPr>
      <w:r w:rsidRPr="009C2391">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9C2391">
        <w:rPr>
          <w:i/>
          <w:iCs/>
          <w:lang w:val="sr-Cyrl-CS"/>
        </w:rPr>
        <w:t>(чл. 75. ст. 2. Закона).</w:t>
      </w:r>
      <w:r w:rsidR="00A4738E">
        <w:rPr>
          <w:i/>
          <w:iCs/>
          <w:lang w:val="sr-Cyrl-CS"/>
        </w:rPr>
        <w:t xml:space="preserve"> </w:t>
      </w:r>
      <w:r w:rsidR="00AF78E1" w:rsidRPr="009C2391">
        <w:t>(Образац изјаве, дат је у  конкурсн</w:t>
      </w:r>
      <w:r w:rsidR="002E4862" w:rsidRPr="009C2391">
        <w:t>ој</w:t>
      </w:r>
      <w:r w:rsidR="00AF78E1" w:rsidRPr="009C2391">
        <w:t xml:space="preserve"> документациј</w:t>
      </w:r>
      <w:r w:rsidR="002E4862" w:rsidRPr="009C2391">
        <w:t>и</w:t>
      </w:r>
      <w:r w:rsidR="00AF78E1" w:rsidRPr="009C2391">
        <w:t>)</w:t>
      </w:r>
      <w:r w:rsidR="00AF78E1" w:rsidRPr="009C2391">
        <w:rPr>
          <w:lang w:val="sr-Cyrl-CS"/>
        </w:rPr>
        <w:t>.</w:t>
      </w:r>
    </w:p>
    <w:p w:rsidR="002E4862" w:rsidRPr="009C2391" w:rsidRDefault="002E4862" w:rsidP="00515DE7">
      <w:pPr>
        <w:pStyle w:val="NoSpacing"/>
      </w:pPr>
    </w:p>
    <w:p w:rsidR="00053A15" w:rsidRPr="009C2391" w:rsidRDefault="00053A15" w:rsidP="00053A15">
      <w:pPr>
        <w:ind w:left="426" w:hanging="426"/>
        <w:jc w:val="both"/>
        <w:rPr>
          <w:rFonts w:ascii="Times New Roman" w:hAnsi="Times New Roman"/>
          <w:b/>
          <w:iCs/>
          <w:sz w:val="24"/>
          <w:szCs w:val="24"/>
        </w:rPr>
      </w:pPr>
      <w:r w:rsidRPr="009C2391">
        <w:rPr>
          <w:rFonts w:ascii="Times New Roman" w:hAnsi="Times New Roman"/>
          <w:b/>
          <w:iCs/>
          <w:sz w:val="24"/>
          <w:szCs w:val="24"/>
        </w:rPr>
        <w:t>ПОДАЦИ О ВРСТИ, САДРЖ</w:t>
      </w:r>
      <w:r w:rsidR="00DA54ED" w:rsidRPr="009C2391">
        <w:rPr>
          <w:rFonts w:ascii="Times New Roman" w:hAnsi="Times New Roman"/>
          <w:b/>
          <w:iCs/>
          <w:sz w:val="24"/>
          <w:szCs w:val="24"/>
        </w:rPr>
        <w:t xml:space="preserve">ИНИ, НАЧИНУ ПОДНОШЕЊА, ВИСИНИ И </w:t>
      </w:r>
      <w:r w:rsidRPr="009C2391">
        <w:rPr>
          <w:rFonts w:ascii="Times New Roman" w:hAnsi="Times New Roman"/>
          <w:b/>
          <w:iCs/>
          <w:sz w:val="24"/>
          <w:szCs w:val="24"/>
        </w:rPr>
        <w:t>РОКОВИМА ОБЕЗБЕЂЕЊА ИСПУЊЕЊА ОБАВЕЗА ПОНУЂАЧА</w:t>
      </w:r>
    </w:p>
    <w:p w:rsidR="00C03443" w:rsidRPr="009C2391" w:rsidRDefault="00053A15" w:rsidP="00B37B14">
      <w:pPr>
        <w:rPr>
          <w:rFonts w:ascii="Times New Roman" w:hAnsi="Times New Roman"/>
          <w:sz w:val="24"/>
          <w:szCs w:val="24"/>
        </w:rPr>
      </w:pPr>
      <w:r w:rsidRPr="009C2391">
        <w:rPr>
          <w:rFonts w:ascii="Times New Roman" w:hAnsi="Times New Roman"/>
          <w:sz w:val="24"/>
          <w:szCs w:val="24"/>
          <w:lang w:val="sr-Cyrl-CS" w:eastAsia="sr-Latn-CS"/>
        </w:rPr>
        <w:t xml:space="preserve">У </w:t>
      </w:r>
      <w:r w:rsidR="00C03443" w:rsidRPr="009C2391">
        <w:rPr>
          <w:rFonts w:ascii="Times New Roman" w:hAnsi="Times New Roman"/>
          <w:sz w:val="24"/>
          <w:szCs w:val="24"/>
          <w:lang w:val="sr-Cyrl-CS" w:eastAsia="sr-Latn-CS"/>
        </w:rPr>
        <w:t xml:space="preserve">тренутку </w:t>
      </w:r>
      <w:r w:rsidRPr="009C2391">
        <w:rPr>
          <w:rFonts w:ascii="Times New Roman" w:hAnsi="Times New Roman"/>
          <w:sz w:val="24"/>
          <w:szCs w:val="24"/>
          <w:lang w:val="sr-Cyrl-CS" w:eastAsia="sr-Latn-CS"/>
        </w:rPr>
        <w:t>потписивања уговора</w:t>
      </w:r>
      <w:r w:rsidRPr="009C2391">
        <w:rPr>
          <w:rFonts w:ascii="Times New Roman" w:eastAsia="TimesNewRomanPSMT" w:hAnsi="Times New Roman"/>
          <w:bCs/>
          <w:iCs/>
          <w:sz w:val="24"/>
          <w:szCs w:val="24"/>
        </w:rPr>
        <w:t xml:space="preserve"> изабрани понуђач је дужан да достави</w:t>
      </w:r>
      <w:r w:rsidRPr="009C2391">
        <w:rPr>
          <w:rFonts w:ascii="Times New Roman" w:eastAsia="TimesNewRomanPSMT" w:hAnsi="Times New Roman"/>
          <w:bCs/>
          <w:iCs/>
          <w:sz w:val="24"/>
          <w:szCs w:val="24"/>
          <w:lang w:val="sr-Cyrl-CS"/>
        </w:rPr>
        <w:t>средство финансијског обезбеђења</w:t>
      </w:r>
      <w:r w:rsidRPr="009C2391">
        <w:rPr>
          <w:rFonts w:ascii="Times New Roman" w:hAnsi="Times New Roman"/>
          <w:sz w:val="24"/>
          <w:szCs w:val="24"/>
          <w:lang w:val="sr-Cyrl-CS" w:eastAsia="sr-Latn-CS"/>
        </w:rPr>
        <w:t>испуњења својих уговорних обавеза</w:t>
      </w:r>
      <w:r w:rsidR="00C03443" w:rsidRPr="009C2391">
        <w:rPr>
          <w:rFonts w:ascii="Times New Roman" w:hAnsi="Times New Roman"/>
          <w:sz w:val="24"/>
          <w:szCs w:val="24"/>
          <w:lang w:val="sr-Cyrl-CS" w:eastAsia="sr-Latn-CS"/>
        </w:rPr>
        <w:t xml:space="preserve">- </w:t>
      </w:r>
      <w:r w:rsidR="00C03443" w:rsidRPr="009C2391">
        <w:rPr>
          <w:rFonts w:ascii="Times New Roman" w:eastAsia="TimesNewRomanPSMT" w:hAnsi="Times New Roman"/>
          <w:bCs/>
          <w:iCs/>
          <w:sz w:val="24"/>
          <w:szCs w:val="24"/>
          <w:lang w:val="sr-Cyrl-CS"/>
        </w:rPr>
        <w:t>бланко сопствену меницу за добро извршење уговорених обавеза</w:t>
      </w:r>
      <w:r w:rsidR="00B37B14" w:rsidRPr="009C2391">
        <w:rPr>
          <w:rFonts w:ascii="Times New Roman" w:eastAsia="TimesNewRomanPSMT" w:hAnsi="Times New Roman"/>
          <w:bCs/>
          <w:iCs/>
          <w:sz w:val="24"/>
          <w:szCs w:val="24"/>
          <w:lang w:val="sr-Cyrl-CS"/>
        </w:rPr>
        <w:t xml:space="preserve"> са </w:t>
      </w:r>
      <w:r w:rsidR="00B37B14" w:rsidRPr="009C2391">
        <w:rPr>
          <w:rFonts w:ascii="Times New Roman" w:hAnsi="Times New Roman"/>
          <w:bCs/>
          <w:iCs/>
          <w:sz w:val="24"/>
          <w:szCs w:val="24"/>
          <w:lang w:val="sr-Cyrl-CS"/>
        </w:rPr>
        <w:t>износом од 10% од уговорене вредности без ПДВ</w:t>
      </w:r>
      <w:r w:rsidRPr="009C2391">
        <w:rPr>
          <w:rFonts w:ascii="Times New Roman" w:eastAsia="TimesNewRomanPSMT" w:hAnsi="Times New Roman"/>
          <w:bCs/>
          <w:iCs/>
          <w:sz w:val="24"/>
          <w:szCs w:val="24"/>
          <w:lang w:val="sr-Cyrl-CS"/>
        </w:rPr>
        <w:t>:</w:t>
      </w:r>
    </w:p>
    <w:p w:rsidR="00C03443" w:rsidRPr="009C2391" w:rsidRDefault="00C03443" w:rsidP="00C03443">
      <w:pPr>
        <w:shd w:val="clear" w:color="auto" w:fill="FFFFFF"/>
        <w:spacing w:before="120"/>
        <w:ind w:left="360"/>
        <w:jc w:val="both"/>
        <w:rPr>
          <w:rFonts w:ascii="Times New Roman" w:hAnsi="Times New Roman"/>
          <w:sz w:val="24"/>
          <w:szCs w:val="24"/>
        </w:rPr>
      </w:pPr>
      <w:r w:rsidRPr="009C2391">
        <w:rPr>
          <w:rFonts w:ascii="Times New Roman" w:hAnsi="Times New Roman"/>
          <w:sz w:val="24"/>
          <w:szCs w:val="24"/>
        </w:rPr>
        <w:t>Средство финансијског обезбеђења –бланко сопствена меница мора бити евидентирана у Регистру меница и овлашћења Народне Банке Србије. Меница мора да буд</w:t>
      </w:r>
      <w:r w:rsidR="00A4738E">
        <w:rPr>
          <w:rFonts w:ascii="Times New Roman" w:hAnsi="Times New Roman"/>
          <w:sz w:val="24"/>
          <w:szCs w:val="24"/>
          <w:lang w:val="sr-Cyrl-RS"/>
        </w:rPr>
        <w:t>е</w:t>
      </w:r>
      <w:r w:rsidRPr="009C2391">
        <w:rPr>
          <w:rFonts w:ascii="Times New Roman" w:hAnsi="Times New Roman"/>
          <w:sz w:val="24"/>
          <w:szCs w:val="24"/>
        </w:rPr>
        <w:t xml:space="preserve"> оверена печатом и потписана од стране лица овлашћеног за заступање у десном доњем углу на </w:t>
      </w:r>
      <w:r w:rsidRPr="009C2391">
        <w:rPr>
          <w:rFonts w:ascii="Times New Roman" w:hAnsi="Times New Roman"/>
          <w:sz w:val="24"/>
          <w:szCs w:val="24"/>
        </w:rPr>
        <w:lastRenderedPageBreak/>
        <w:t>последњој линији. Уз меницу мора бити достављена и копија картона депонованих потписа, који је издат од стране пословне банке..</w:t>
      </w:r>
    </w:p>
    <w:p w:rsidR="00C03443" w:rsidRPr="009C2391" w:rsidRDefault="00C03443" w:rsidP="00C03443">
      <w:pPr>
        <w:shd w:val="clear" w:color="auto" w:fill="FFFFFF"/>
        <w:jc w:val="both"/>
        <w:rPr>
          <w:rFonts w:ascii="Times New Roman" w:hAnsi="Times New Roman"/>
          <w:sz w:val="24"/>
          <w:szCs w:val="24"/>
        </w:rPr>
      </w:pPr>
      <w:r w:rsidRPr="009C2391">
        <w:rPr>
          <w:rFonts w:ascii="Times New Roman" w:hAnsi="Times New Roman"/>
          <w:sz w:val="24"/>
          <w:szCs w:val="24"/>
        </w:rPr>
        <w:t>Предметна меница за добро извршење посла, активираће се у случају да понуђач не извршава уговорене обавезе у роковима и на начин предвиђен уговором.</w:t>
      </w:r>
    </w:p>
    <w:p w:rsidR="00C03443" w:rsidRPr="009C2391" w:rsidRDefault="00C03443" w:rsidP="00C03443">
      <w:pPr>
        <w:shd w:val="clear" w:color="auto" w:fill="FFFFFF"/>
        <w:jc w:val="both"/>
        <w:rPr>
          <w:rFonts w:ascii="Times New Roman" w:hAnsi="Times New Roman"/>
          <w:sz w:val="24"/>
          <w:szCs w:val="24"/>
        </w:rPr>
      </w:pPr>
      <w:r w:rsidRPr="009C2391">
        <w:rPr>
          <w:rFonts w:ascii="Times New Roman" w:hAnsi="Times New Roman"/>
          <w:sz w:val="24"/>
          <w:szCs w:val="24"/>
        </w:rPr>
        <w:t>Потпис овлашћеног лица на меницама мора бити идентичан са потписом или потписима са картона депонованих потписа. У случају промене лица овлашћених за заступање, меница је важећа.</w:t>
      </w:r>
    </w:p>
    <w:p w:rsidR="00B37B14" w:rsidRPr="009C2391" w:rsidRDefault="00C03443" w:rsidP="00B37B14">
      <w:pPr>
        <w:jc w:val="both"/>
        <w:rPr>
          <w:rFonts w:ascii="Times New Roman" w:hAnsi="Times New Roman"/>
          <w:sz w:val="24"/>
          <w:szCs w:val="24"/>
        </w:rPr>
      </w:pPr>
      <w:r w:rsidRPr="009C2391">
        <w:rPr>
          <w:rFonts w:ascii="Times New Roman" w:hAnsi="Times New Roman"/>
          <w:sz w:val="24"/>
          <w:szCs w:val="24"/>
        </w:rPr>
        <w:t>Рок важења средстава финансијског обезбеђења мора бити најмање 30 (тридесет) дана дужи од истека рока свих уговорених обавеза понуђача.</w:t>
      </w:r>
    </w:p>
    <w:p w:rsidR="00C03443" w:rsidRPr="00111FD3" w:rsidRDefault="00B37B14" w:rsidP="00111FD3">
      <w:pPr>
        <w:jc w:val="both"/>
        <w:rPr>
          <w:rFonts w:ascii="Times New Roman" w:hAnsi="Times New Roman"/>
          <w:sz w:val="24"/>
          <w:szCs w:val="24"/>
          <w:lang w:val="sr-Cyrl-CS" w:eastAsia="sr-Cyrl-CS"/>
        </w:rPr>
      </w:pPr>
      <w:r w:rsidRPr="009C2391">
        <w:rPr>
          <w:rFonts w:ascii="Times New Roman" w:hAnsi="Times New Roman"/>
          <w:sz w:val="24"/>
          <w:szCs w:val="24"/>
          <w:lang w:val="sr-Cyrl-CS" w:eastAsia="sr-Cyrl-CS"/>
        </w:rPr>
        <w:t xml:space="preserve"> Наручилац ће уновчити меницу у случају да понуђач не буде извршавао своје уговорене обавезе у роковима</w:t>
      </w:r>
      <w:r w:rsidR="00111FD3">
        <w:rPr>
          <w:rFonts w:ascii="Times New Roman" w:hAnsi="Times New Roman"/>
          <w:sz w:val="24"/>
          <w:szCs w:val="24"/>
          <w:lang w:val="sr-Cyrl-CS" w:eastAsia="sr-Cyrl-CS"/>
        </w:rPr>
        <w:t xml:space="preserve"> и на начин предвиђен уговором.</w:t>
      </w:r>
    </w:p>
    <w:p w:rsidR="00C03443" w:rsidRPr="009C2391" w:rsidRDefault="00C03443" w:rsidP="00C03443">
      <w:pPr>
        <w:shd w:val="clear" w:color="auto" w:fill="FFFFFF"/>
        <w:jc w:val="both"/>
        <w:rPr>
          <w:rFonts w:ascii="Times New Roman" w:hAnsi="Times New Roman"/>
          <w:color w:val="000000"/>
          <w:sz w:val="24"/>
          <w:szCs w:val="24"/>
        </w:rPr>
      </w:pPr>
      <w:r w:rsidRPr="009C2391">
        <w:rPr>
          <w:rFonts w:ascii="Times New Roman" w:hAnsi="Times New Roman"/>
          <w:color w:val="000000"/>
          <w:sz w:val="24"/>
          <w:szCs w:val="24"/>
        </w:rPr>
        <w:t>По извршењу свих уговорних обавеза понуђача, средств</w:t>
      </w:r>
      <w:r w:rsidR="00B37B14" w:rsidRPr="009C2391">
        <w:rPr>
          <w:rFonts w:ascii="Times New Roman" w:hAnsi="Times New Roman"/>
          <w:color w:val="000000"/>
          <w:sz w:val="24"/>
          <w:szCs w:val="24"/>
        </w:rPr>
        <w:t>о</w:t>
      </w:r>
      <w:r w:rsidRPr="009C2391">
        <w:rPr>
          <w:rFonts w:ascii="Times New Roman" w:hAnsi="Times New Roman"/>
          <w:color w:val="000000"/>
          <w:sz w:val="24"/>
          <w:szCs w:val="24"/>
        </w:rPr>
        <w:t xml:space="preserve"> финанси</w:t>
      </w:r>
      <w:r w:rsidR="00B37B14" w:rsidRPr="009C2391">
        <w:rPr>
          <w:rFonts w:ascii="Times New Roman" w:hAnsi="Times New Roman"/>
          <w:color w:val="000000"/>
          <w:sz w:val="24"/>
          <w:szCs w:val="24"/>
        </w:rPr>
        <w:t>јског обезбеђења ће бити враћено извршиоцу услуге</w:t>
      </w:r>
      <w:r w:rsidRPr="009C2391">
        <w:rPr>
          <w:rFonts w:ascii="Times New Roman" w:hAnsi="Times New Roman"/>
          <w:color w:val="000000"/>
          <w:sz w:val="24"/>
          <w:szCs w:val="24"/>
        </w:rPr>
        <w:t>.</w:t>
      </w:r>
    </w:p>
    <w:p w:rsidR="00B049F4" w:rsidRPr="009C2391" w:rsidRDefault="00AF78E1" w:rsidP="00053A15">
      <w:pPr>
        <w:pStyle w:val="NoSpacing"/>
        <w:rPr>
          <w:b/>
          <w:bCs/>
        </w:rPr>
      </w:pPr>
      <w:r w:rsidRPr="009C2391">
        <w:rPr>
          <w:b/>
          <w:bCs/>
        </w:rPr>
        <w:t xml:space="preserve">НАЧИН И РОК ЗА ПОДНОШЕЊЕ ЗАХТЕВА ЗА ЗАШТИТУ ПРАВА ПОНУЂАЧА </w:t>
      </w:r>
    </w:p>
    <w:p w:rsidR="00B049F4" w:rsidRPr="009C2391" w:rsidRDefault="00B049F4" w:rsidP="00B049F4">
      <w:pPr>
        <w:pStyle w:val="NoSpacing"/>
        <w:jc w:val="both"/>
        <w:rPr>
          <w:b/>
          <w:bCs/>
          <w:i/>
        </w:rPr>
      </w:pPr>
      <w:r w:rsidRPr="009C2391">
        <w:rPr>
          <w:lang w:val="sr-Latn-CS" w:eastAsia="sr-Latn-CS"/>
        </w:rPr>
        <w:t>Захтев за заштиту права може да поднесе понуђач,  односно заинтересовано лице кој</w:t>
      </w:r>
      <w:r w:rsidRPr="009C2391">
        <w:rPr>
          <w:lang w:eastAsia="sr-Latn-CS"/>
        </w:rPr>
        <w:t>е</w:t>
      </w:r>
      <w:r w:rsidRPr="009C2391">
        <w:rPr>
          <w:lang w:val="sr-Latn-CS" w:eastAsia="sr-Latn-CS"/>
        </w:rPr>
        <w:t xml:space="preserve"> има интерес за</w:t>
      </w:r>
      <w:r w:rsidR="00C005E8">
        <w:rPr>
          <w:lang w:val="sr-Cyrl-RS" w:eastAsia="sr-Latn-CS"/>
        </w:rPr>
        <w:t xml:space="preserve"> </w:t>
      </w:r>
      <w:r w:rsidRPr="009C2391">
        <w:rPr>
          <w:lang w:val="sr-Latn-CS" w:eastAsia="sr-Latn-CS"/>
        </w:rPr>
        <w:t>доделу уговора, кој</w:t>
      </w:r>
      <w:r w:rsidRPr="009C2391">
        <w:rPr>
          <w:lang w:eastAsia="sr-Latn-CS"/>
        </w:rPr>
        <w:t>е</w:t>
      </w:r>
      <w:r w:rsidRPr="009C2391">
        <w:rPr>
          <w:lang w:val="sr-Latn-CS" w:eastAsia="sr-Latn-CS"/>
        </w:rPr>
        <w:t xml:space="preserve"> је претрпе</w:t>
      </w:r>
      <w:r w:rsidRPr="009C2391">
        <w:rPr>
          <w:lang w:eastAsia="sr-Latn-CS"/>
        </w:rPr>
        <w:t>л</w:t>
      </w:r>
      <w:r w:rsidRPr="009C2391">
        <w:rPr>
          <w:lang w:val="sr-Latn-CS" w:eastAsia="sr-Latn-CS"/>
        </w:rPr>
        <w:t>о или би мог</w:t>
      </w:r>
      <w:r w:rsidRPr="009C2391">
        <w:rPr>
          <w:lang w:eastAsia="sr-Latn-CS"/>
        </w:rPr>
        <w:t>л</w:t>
      </w:r>
      <w:r w:rsidRPr="009C2391">
        <w:rPr>
          <w:lang w:val="sr-Latn-CS" w:eastAsia="sr-Latn-CS"/>
        </w:rPr>
        <w:t xml:space="preserve">о да претрпи штету због поступања </w:t>
      </w:r>
      <w:r w:rsidRPr="009C2391">
        <w:rPr>
          <w:lang w:eastAsia="sr-Latn-CS"/>
        </w:rPr>
        <w:t>Н</w:t>
      </w:r>
      <w:r w:rsidRPr="009C2391">
        <w:rPr>
          <w:lang w:val="sr-Latn-CS" w:eastAsia="sr-Latn-CS"/>
        </w:rPr>
        <w:t>аручиоца противно одредбама</w:t>
      </w:r>
      <w:r w:rsidRPr="009C2391">
        <w:rPr>
          <w:lang w:eastAsia="sr-Latn-CS"/>
        </w:rPr>
        <w:t xml:space="preserve"> З</w:t>
      </w:r>
      <w:r w:rsidRPr="009C2391">
        <w:rPr>
          <w:lang w:val="sr-Latn-CS" w:eastAsia="sr-Latn-CS"/>
        </w:rPr>
        <w:t>акона</w:t>
      </w:r>
      <w:r w:rsidRPr="009C2391">
        <w:rPr>
          <w:lang w:eastAsia="sr-Latn-CS"/>
        </w:rPr>
        <w:t>.</w:t>
      </w:r>
    </w:p>
    <w:p w:rsidR="00B049F4" w:rsidRPr="009C2391" w:rsidRDefault="00B049F4" w:rsidP="00B049F4">
      <w:pPr>
        <w:pStyle w:val="NoSpacing"/>
        <w:jc w:val="both"/>
        <w:rPr>
          <w:b/>
          <w:bCs/>
          <w:i/>
        </w:rPr>
      </w:pPr>
    </w:p>
    <w:p w:rsidR="00B049F4" w:rsidRPr="009C2391" w:rsidRDefault="00B049F4" w:rsidP="00B049F4">
      <w:pPr>
        <w:pStyle w:val="NoSpacing"/>
        <w:jc w:val="both"/>
        <w:rPr>
          <w:lang w:val="sr-Latn-CS" w:eastAsia="sr-Latn-CS"/>
        </w:rPr>
      </w:pPr>
      <w:r w:rsidRPr="009C2391">
        <w:rPr>
          <w:lang w:val="sr-Latn-CS" w:eastAsia="sr-Latn-CS"/>
        </w:rPr>
        <w:t xml:space="preserve">Захтев за заштиту права подноси се </w:t>
      </w:r>
      <w:r w:rsidRPr="009C2391">
        <w:rPr>
          <w:lang w:eastAsia="sr-Latn-CS"/>
        </w:rPr>
        <w:t>Н</w:t>
      </w:r>
      <w:r w:rsidRPr="009C2391">
        <w:rPr>
          <w:lang w:val="sr-Latn-CS" w:eastAsia="sr-Latn-CS"/>
        </w:rPr>
        <w:t>аручиоцу, а копија се истовремено доставља Републичкој комисији.</w:t>
      </w:r>
    </w:p>
    <w:p w:rsidR="00B049F4" w:rsidRPr="009C2391" w:rsidRDefault="00B049F4" w:rsidP="00B049F4">
      <w:pPr>
        <w:pStyle w:val="NoSpacing"/>
        <w:jc w:val="both"/>
        <w:rPr>
          <w:lang w:val="sr-Latn-CS" w:eastAsia="sr-Latn-CS"/>
        </w:rPr>
      </w:pPr>
      <w:r w:rsidRPr="009C2391">
        <w:rPr>
          <w:lang w:val="sr-Latn-CS" w:eastAsia="sr-Latn-CS"/>
        </w:rPr>
        <w:t xml:space="preserve">Захтев за заштиту права може се поднети у току целог поступка јавне набавке, против сваке радње </w:t>
      </w:r>
      <w:r w:rsidRPr="009C2391">
        <w:rPr>
          <w:lang w:eastAsia="sr-Latn-CS"/>
        </w:rPr>
        <w:t>Н</w:t>
      </w:r>
      <w:r w:rsidRPr="009C2391">
        <w:rPr>
          <w:lang w:val="sr-Latn-CS" w:eastAsia="sr-Latn-CS"/>
        </w:rPr>
        <w:t>аручиоца</w:t>
      </w:r>
      <w:r w:rsidRPr="009C2391">
        <w:rPr>
          <w:lang w:eastAsia="sr-Latn-CS"/>
        </w:rPr>
        <w:t xml:space="preserve">. </w:t>
      </w:r>
    </w:p>
    <w:p w:rsidR="00B049F4" w:rsidRPr="009C2391" w:rsidRDefault="00B049F4" w:rsidP="00B049F4">
      <w:pPr>
        <w:pStyle w:val="NoSpacing"/>
        <w:jc w:val="both"/>
        <w:rPr>
          <w:lang w:val="sr-Latn-CS" w:eastAsia="sr-Latn-CS"/>
        </w:rPr>
      </w:pPr>
      <w:r w:rsidRPr="009C2391">
        <w:rPr>
          <w:lang w:val="sr-Latn-CS" w:eastAsia="sr-Latn-CS"/>
        </w:rPr>
        <w:t xml:space="preserve">Захтев за заштиту права којим се оспорава врста поступка, садржина позива за подношење понуда или конкурснедокументације сматраће се благовременим ако је примљен од стране </w:t>
      </w:r>
      <w:r w:rsidRPr="009C2391">
        <w:rPr>
          <w:lang w:eastAsia="sr-Latn-CS"/>
        </w:rPr>
        <w:t>Н</w:t>
      </w:r>
      <w:r w:rsidRPr="009C2391">
        <w:rPr>
          <w:lang w:val="sr-Latn-CS" w:eastAsia="sr-Latn-CS"/>
        </w:rPr>
        <w:t xml:space="preserve">аручиоца најкасније </w:t>
      </w:r>
      <w:r w:rsidRPr="009C2391">
        <w:rPr>
          <w:lang w:eastAsia="sr-Latn-CS"/>
        </w:rPr>
        <w:t>седам</w:t>
      </w:r>
      <w:r w:rsidRPr="009C2391">
        <w:rPr>
          <w:lang w:val="sr-Latn-CS" w:eastAsia="sr-Latn-CS"/>
        </w:rPr>
        <w:t xml:space="preserve"> дана пре истека рока за подношење понуда, без обзира на начин достављања и уколико је подносилац захтева ускладу са чланом 63. став 2. </w:t>
      </w:r>
      <w:r w:rsidRPr="009C2391">
        <w:rPr>
          <w:lang w:eastAsia="sr-Latn-CS"/>
        </w:rPr>
        <w:t>З</w:t>
      </w:r>
      <w:r w:rsidRPr="009C2391">
        <w:rPr>
          <w:lang w:val="sr-Latn-CS" w:eastAsia="sr-Latn-CS"/>
        </w:rPr>
        <w:t xml:space="preserve">акона указао </w:t>
      </w:r>
      <w:r w:rsidRPr="009C2391">
        <w:rPr>
          <w:lang w:eastAsia="sr-Latn-CS"/>
        </w:rPr>
        <w:t>Н</w:t>
      </w:r>
      <w:r w:rsidRPr="009C2391">
        <w:rPr>
          <w:lang w:val="sr-Latn-CS" w:eastAsia="sr-Latn-CS"/>
        </w:rPr>
        <w:t xml:space="preserve">аручиоцу на евентуалне недостатке и неправилности, а </w:t>
      </w:r>
      <w:r w:rsidRPr="009C2391">
        <w:rPr>
          <w:lang w:eastAsia="sr-Latn-CS"/>
        </w:rPr>
        <w:t>Н</w:t>
      </w:r>
      <w:r w:rsidRPr="009C2391">
        <w:rPr>
          <w:lang w:val="sr-Latn-CS" w:eastAsia="sr-Latn-CS"/>
        </w:rPr>
        <w:t>аручилац исте није</w:t>
      </w:r>
      <w:r w:rsidR="00C005E8">
        <w:rPr>
          <w:lang w:val="sr-Cyrl-RS" w:eastAsia="sr-Latn-CS"/>
        </w:rPr>
        <w:t xml:space="preserve"> </w:t>
      </w:r>
      <w:r w:rsidRPr="009C2391">
        <w:rPr>
          <w:lang w:val="sr-Latn-CS" w:eastAsia="sr-Latn-CS"/>
        </w:rPr>
        <w:t>отклонио.</w:t>
      </w:r>
    </w:p>
    <w:p w:rsidR="00B049F4" w:rsidRPr="009C2391" w:rsidRDefault="00B049F4" w:rsidP="00B049F4">
      <w:pPr>
        <w:pStyle w:val="NoSpacing"/>
        <w:jc w:val="both"/>
        <w:rPr>
          <w:lang w:val="sr-Latn-CS" w:eastAsia="sr-Latn-CS"/>
        </w:rPr>
      </w:pPr>
      <w:r w:rsidRPr="009C2391">
        <w:rPr>
          <w:lang w:val="sr-Latn-CS" w:eastAsia="sr-Latn-CS"/>
        </w:rPr>
        <w:t>Захтев за заштиту права којим се оспоравају радње које Наручилац предузме пре истека рока за подношење понуда, а</w:t>
      </w:r>
      <w:r w:rsidR="00C005E8">
        <w:rPr>
          <w:lang w:val="sr-Cyrl-RS" w:eastAsia="sr-Latn-CS"/>
        </w:rPr>
        <w:t xml:space="preserve"> </w:t>
      </w:r>
      <w:r w:rsidRPr="009C2391">
        <w:rPr>
          <w:lang w:val="sr-Latn-CS" w:eastAsia="sr-Latn-CS"/>
        </w:rPr>
        <w:t>након истека рока из става 3. члана</w:t>
      </w:r>
      <w:r w:rsidRPr="009C2391">
        <w:rPr>
          <w:lang w:eastAsia="sr-Latn-CS"/>
        </w:rPr>
        <w:t xml:space="preserve"> 63 Закона</w:t>
      </w:r>
      <w:r w:rsidRPr="009C2391">
        <w:rPr>
          <w:lang w:val="sr-Latn-CS" w:eastAsia="sr-Latn-CS"/>
        </w:rPr>
        <w:t>, сматраће се благовременим уколико је поднет најкасније до истека рока за подношење</w:t>
      </w:r>
      <w:r w:rsidR="00C005E8">
        <w:rPr>
          <w:lang w:val="sr-Cyrl-RS" w:eastAsia="sr-Latn-CS"/>
        </w:rPr>
        <w:t xml:space="preserve"> </w:t>
      </w:r>
      <w:r w:rsidRPr="009C2391">
        <w:rPr>
          <w:lang w:val="sr-Latn-CS" w:eastAsia="sr-Latn-CS"/>
        </w:rPr>
        <w:t>понуда.</w:t>
      </w:r>
    </w:p>
    <w:p w:rsidR="00B049F4" w:rsidRPr="009C2391" w:rsidRDefault="00B049F4" w:rsidP="00B049F4">
      <w:pPr>
        <w:pStyle w:val="NoSpacing"/>
        <w:jc w:val="both"/>
        <w:rPr>
          <w:lang w:val="sr-Latn-CS" w:eastAsia="sr-Latn-CS"/>
        </w:rPr>
      </w:pPr>
      <w:r w:rsidRPr="009C2391">
        <w:rPr>
          <w:lang w:val="sr-Latn-CS" w:eastAsia="sr-Latn-CS"/>
        </w:rPr>
        <w:t xml:space="preserve">После доношења одлуке о додели уговора и одлуке о обустави поступка, рок за подношење захтева за заштиту права је </w:t>
      </w:r>
      <w:r w:rsidRPr="009C2391">
        <w:rPr>
          <w:lang w:eastAsia="sr-Latn-CS"/>
        </w:rPr>
        <w:t>десет</w:t>
      </w:r>
      <w:r w:rsidRPr="009C2391">
        <w:rPr>
          <w:lang w:val="sr-Latn-CS" w:eastAsia="sr-Latn-CS"/>
        </w:rPr>
        <w:t xml:space="preserve"> дана од дана објављивања одлуке на</w:t>
      </w:r>
      <w:r w:rsidR="00C005E8">
        <w:rPr>
          <w:lang w:val="sr-Cyrl-RS" w:eastAsia="sr-Latn-CS"/>
        </w:rPr>
        <w:t xml:space="preserve"> </w:t>
      </w:r>
      <w:r w:rsidRPr="009C2391">
        <w:rPr>
          <w:lang w:val="sr-Latn-CS" w:eastAsia="sr-Latn-CS"/>
        </w:rPr>
        <w:t>Порталу јавних набавки</w:t>
      </w:r>
      <w:r w:rsidRPr="009C2391">
        <w:rPr>
          <w:lang w:eastAsia="sr-Latn-CS"/>
        </w:rPr>
        <w:t xml:space="preserve"> и на интернет страници Центра. </w:t>
      </w:r>
    </w:p>
    <w:p w:rsidR="00B049F4" w:rsidRPr="009C2391" w:rsidRDefault="00B049F4" w:rsidP="00B049F4">
      <w:pPr>
        <w:pStyle w:val="NoSpacing"/>
        <w:jc w:val="both"/>
        <w:rPr>
          <w:lang w:val="sr-Latn-CS" w:eastAsia="sr-Latn-CS"/>
        </w:rPr>
      </w:pPr>
      <w:r w:rsidRPr="009C2391">
        <w:rPr>
          <w:lang w:val="sr-Latn-CS" w:eastAsia="sr-Latn-CS"/>
        </w:rPr>
        <w:t>Захтевом за заштиту права не могу се оспоравати радње Наручиоца предузете у поступку јавне набавке ако су подносиоцу</w:t>
      </w:r>
      <w:r w:rsidR="00C005E8">
        <w:rPr>
          <w:lang w:val="sr-Cyrl-RS" w:eastAsia="sr-Latn-CS"/>
        </w:rPr>
        <w:t xml:space="preserve"> </w:t>
      </w:r>
      <w:r w:rsidRPr="009C2391">
        <w:rPr>
          <w:lang w:val="sr-Latn-CS" w:eastAsia="sr-Latn-CS"/>
        </w:rPr>
        <w:t xml:space="preserve">захтева били или могли бити познати разлози за његово подношење пре истека рока за подношење захтева из ст. 3. и 4. члана 149 </w:t>
      </w:r>
      <w:r w:rsidRPr="009C2391">
        <w:rPr>
          <w:lang w:eastAsia="sr-Latn-CS"/>
        </w:rPr>
        <w:t>Закона</w:t>
      </w:r>
      <w:r w:rsidRPr="009C2391">
        <w:rPr>
          <w:lang w:val="sr-Latn-CS" w:eastAsia="sr-Latn-CS"/>
        </w:rPr>
        <w:t>, а подносилац захтева га није поднео пре истека тог рока.</w:t>
      </w:r>
    </w:p>
    <w:p w:rsidR="00B049F4" w:rsidRPr="009C2391" w:rsidRDefault="00B049F4" w:rsidP="00B049F4">
      <w:pPr>
        <w:pStyle w:val="NoSpacing"/>
        <w:jc w:val="both"/>
        <w:rPr>
          <w:lang w:val="sr-Latn-CS" w:eastAsia="sr-Latn-CS"/>
        </w:rPr>
      </w:pPr>
      <w:r w:rsidRPr="009C2391">
        <w:rPr>
          <w:lang w:val="sr-Latn-CS" w:eastAsia="sr-Latn-CS"/>
        </w:rPr>
        <w:t>Ако је у истом поступку јавне набавке поново поднет захтев за заштиту права од стране истог подносиоца захтева, у том</w:t>
      </w:r>
      <w:r w:rsidR="00C005E8">
        <w:rPr>
          <w:lang w:val="sr-Cyrl-RS" w:eastAsia="sr-Latn-CS"/>
        </w:rPr>
        <w:t xml:space="preserve"> </w:t>
      </w:r>
      <w:r w:rsidRPr="009C2391">
        <w:rPr>
          <w:lang w:val="sr-Latn-CS" w:eastAsia="sr-Latn-CS"/>
        </w:rPr>
        <w:t xml:space="preserve">захтеву се не могу оспоравати радње </w:t>
      </w:r>
      <w:r w:rsidRPr="009C2391">
        <w:rPr>
          <w:lang w:eastAsia="sr-Latn-CS"/>
        </w:rPr>
        <w:t>Н</w:t>
      </w:r>
      <w:r w:rsidRPr="009C2391">
        <w:rPr>
          <w:lang w:val="sr-Latn-CS" w:eastAsia="sr-Latn-CS"/>
        </w:rPr>
        <w:t>аручиоца за које је подносилац захтева знао или могао знати приликом подношења</w:t>
      </w:r>
      <w:r w:rsidR="00C005E8">
        <w:rPr>
          <w:lang w:val="sr-Cyrl-RS" w:eastAsia="sr-Latn-CS"/>
        </w:rPr>
        <w:t xml:space="preserve"> </w:t>
      </w:r>
      <w:r w:rsidRPr="009C2391">
        <w:rPr>
          <w:lang w:val="sr-Latn-CS" w:eastAsia="sr-Latn-CS"/>
        </w:rPr>
        <w:t>претходног захтева.</w:t>
      </w:r>
    </w:p>
    <w:p w:rsidR="00B049F4" w:rsidRPr="009C2391" w:rsidRDefault="00B049F4" w:rsidP="00B049F4">
      <w:pPr>
        <w:pStyle w:val="NoSpacing"/>
        <w:jc w:val="both"/>
        <w:rPr>
          <w:lang w:val="sr-Latn-CS" w:eastAsia="sr-Latn-CS"/>
        </w:rPr>
      </w:pPr>
      <w:r w:rsidRPr="009C2391">
        <w:rPr>
          <w:lang w:val="sr-Latn-CS" w:eastAsia="sr-Latn-CS"/>
        </w:rPr>
        <w:t xml:space="preserve">Захтев за заштиту права не задржава даље активности </w:t>
      </w:r>
      <w:r w:rsidRPr="009C2391">
        <w:rPr>
          <w:lang w:eastAsia="sr-Latn-CS"/>
        </w:rPr>
        <w:t>Н</w:t>
      </w:r>
      <w:r w:rsidRPr="009C2391">
        <w:rPr>
          <w:lang w:val="sr-Latn-CS" w:eastAsia="sr-Latn-CS"/>
        </w:rPr>
        <w:t xml:space="preserve">аручиоца у поступку јавне набавке у складу са одредбама члана150. </w:t>
      </w:r>
      <w:r w:rsidRPr="009C2391">
        <w:rPr>
          <w:lang w:eastAsia="sr-Latn-CS"/>
        </w:rPr>
        <w:t>З</w:t>
      </w:r>
      <w:r w:rsidRPr="009C2391">
        <w:rPr>
          <w:lang w:val="sr-Latn-CS" w:eastAsia="sr-Latn-CS"/>
        </w:rPr>
        <w:t>акона.</w:t>
      </w:r>
    </w:p>
    <w:p w:rsidR="00B049F4" w:rsidRPr="009C2391" w:rsidRDefault="00B049F4" w:rsidP="00B049F4">
      <w:pPr>
        <w:pStyle w:val="NoSpacing"/>
        <w:jc w:val="both"/>
        <w:rPr>
          <w:lang w:eastAsia="sr-Latn-CS"/>
        </w:rPr>
      </w:pPr>
      <w:r w:rsidRPr="009C2391">
        <w:rPr>
          <w:lang w:val="sr-Latn-CS" w:eastAsia="sr-Latn-CS"/>
        </w:rPr>
        <w:lastRenderedPageBreak/>
        <w:t xml:space="preserve">Наручилац </w:t>
      </w:r>
      <w:r w:rsidRPr="009C2391">
        <w:rPr>
          <w:lang w:eastAsia="sr-Latn-CS"/>
        </w:rPr>
        <w:t xml:space="preserve">ће </w:t>
      </w:r>
      <w:r w:rsidRPr="009C2391">
        <w:rPr>
          <w:lang w:val="sr-Latn-CS" w:eastAsia="sr-Latn-CS"/>
        </w:rPr>
        <w:t>бјав</w:t>
      </w:r>
      <w:r w:rsidRPr="009C2391">
        <w:rPr>
          <w:lang w:eastAsia="sr-Latn-CS"/>
        </w:rPr>
        <w:t>ити</w:t>
      </w:r>
      <w:r w:rsidRPr="009C2391">
        <w:rPr>
          <w:lang w:val="sr-Latn-CS" w:eastAsia="sr-Latn-CS"/>
        </w:rPr>
        <w:t xml:space="preserve"> обавештење о поднетом захтеву за заштиту права на Порталу јавних набавки и на интернетстраници </w:t>
      </w:r>
      <w:r w:rsidRPr="009C2391">
        <w:rPr>
          <w:lang w:eastAsia="sr-Latn-CS"/>
        </w:rPr>
        <w:t xml:space="preserve">Центра </w:t>
      </w:r>
      <w:r w:rsidRPr="009C2391">
        <w:rPr>
          <w:lang w:val="sr-Latn-CS" w:eastAsia="sr-Latn-CS"/>
        </w:rPr>
        <w:t>најкасније у року од два дана од дана прије</w:t>
      </w:r>
      <w:r w:rsidRPr="009C2391">
        <w:rPr>
          <w:lang w:eastAsia="sr-Latn-CS"/>
        </w:rPr>
        <w:t>ма захтева за заштиту права.</w:t>
      </w:r>
    </w:p>
    <w:p w:rsidR="00B049F4" w:rsidRPr="009C2391" w:rsidRDefault="00B049F4" w:rsidP="00B049F4">
      <w:pPr>
        <w:pStyle w:val="NoSpacing"/>
        <w:jc w:val="both"/>
        <w:rPr>
          <w:lang w:eastAsia="sr-Latn-CS"/>
        </w:rPr>
      </w:pPr>
    </w:p>
    <w:p w:rsidR="00B049F4" w:rsidRPr="009C2391" w:rsidRDefault="00B049F4" w:rsidP="00B049F4">
      <w:pPr>
        <w:pStyle w:val="NoSpacing"/>
        <w:jc w:val="both"/>
        <w:rPr>
          <w:lang w:val="sr-Latn-CS" w:eastAsia="sr-Latn-CS"/>
        </w:rPr>
      </w:pPr>
      <w:r w:rsidRPr="009C2391">
        <w:rPr>
          <w:lang w:val="sr-Latn-CS" w:eastAsia="sr-Latn-CS"/>
        </w:rPr>
        <w:t xml:space="preserve">У случају поднетог захтева за заштиту права </w:t>
      </w:r>
      <w:r w:rsidRPr="009C2391">
        <w:rPr>
          <w:lang w:eastAsia="sr-Latn-CS"/>
        </w:rPr>
        <w:t>Н</w:t>
      </w:r>
      <w:r w:rsidRPr="009C2391">
        <w:rPr>
          <w:lang w:val="sr-Latn-CS" w:eastAsia="sr-Latn-CS"/>
        </w:rPr>
        <w:t>аручилац не може донети одлуку о додели уговора, и одлуку о обустави поступка, нити може закључити уговор о јавној</w:t>
      </w:r>
      <w:r w:rsidR="00C005E8">
        <w:rPr>
          <w:lang w:val="sr-Cyrl-RS" w:eastAsia="sr-Latn-CS"/>
        </w:rPr>
        <w:t xml:space="preserve"> </w:t>
      </w:r>
      <w:r w:rsidRPr="009C2391">
        <w:rPr>
          <w:lang w:val="sr-Latn-CS" w:eastAsia="sr-Latn-CS"/>
        </w:rPr>
        <w:t>набавци пре доношења одлуке о поднетом захтеву за заштиту права</w:t>
      </w:r>
      <w:r w:rsidRPr="009C2391">
        <w:rPr>
          <w:lang w:eastAsia="sr-Latn-CS"/>
        </w:rPr>
        <w:t xml:space="preserve">. </w:t>
      </w:r>
    </w:p>
    <w:p w:rsidR="00B049F4" w:rsidRPr="009C2391" w:rsidRDefault="00B049F4" w:rsidP="00B049F4">
      <w:pPr>
        <w:pStyle w:val="NoSpacing"/>
        <w:jc w:val="both"/>
        <w:rPr>
          <w:lang w:eastAsia="sr-Latn-CS"/>
        </w:rPr>
      </w:pPr>
      <w:r w:rsidRPr="009C2391">
        <w:rPr>
          <w:lang w:val="sr-Latn-CS" w:eastAsia="sr-Latn-CS"/>
        </w:rPr>
        <w:t xml:space="preserve">Одговорно лице </w:t>
      </w:r>
      <w:r w:rsidRPr="009C2391">
        <w:rPr>
          <w:lang w:eastAsia="sr-Latn-CS"/>
        </w:rPr>
        <w:t>Н</w:t>
      </w:r>
      <w:r w:rsidRPr="009C2391">
        <w:rPr>
          <w:lang w:val="sr-Latn-CS" w:eastAsia="sr-Latn-CS"/>
        </w:rPr>
        <w:t>аручиоца може донети одлуку да Наручилац предузме активности пре доношења</w:t>
      </w:r>
      <w:r w:rsidR="00C005E8">
        <w:rPr>
          <w:lang w:val="sr-Cyrl-RS" w:eastAsia="sr-Latn-CS"/>
        </w:rPr>
        <w:t xml:space="preserve"> </w:t>
      </w:r>
      <w:r w:rsidRPr="009C2391">
        <w:rPr>
          <w:lang w:val="sr-Latn-CS" w:eastAsia="sr-Latn-CS"/>
        </w:rPr>
        <w:t>одлуке о поднетом захтеву за заштиту права, када би задржавање активности</w:t>
      </w:r>
      <w:r w:rsidRPr="009C2391">
        <w:rPr>
          <w:lang w:eastAsia="sr-Latn-CS"/>
        </w:rPr>
        <w:t xml:space="preserve"> Н</w:t>
      </w:r>
      <w:r w:rsidRPr="009C2391">
        <w:rPr>
          <w:lang w:val="sr-Latn-CS" w:eastAsia="sr-Latn-CS"/>
        </w:rPr>
        <w:t>аручиоца у поступку јавне набавке, односно у</w:t>
      </w:r>
      <w:r w:rsidR="00C005E8">
        <w:rPr>
          <w:lang w:val="sr-Cyrl-RS" w:eastAsia="sr-Latn-CS"/>
        </w:rPr>
        <w:t xml:space="preserve"> </w:t>
      </w:r>
      <w:r w:rsidRPr="009C2391">
        <w:rPr>
          <w:lang w:val="sr-Latn-CS" w:eastAsia="sr-Latn-CS"/>
        </w:rPr>
        <w:t xml:space="preserve">извршењу уговора о јавној набавци проузроковало велике тешкоће у раду или пословању </w:t>
      </w:r>
      <w:r w:rsidRPr="009C2391">
        <w:rPr>
          <w:lang w:eastAsia="sr-Latn-CS"/>
        </w:rPr>
        <w:t>Н</w:t>
      </w:r>
      <w:r w:rsidRPr="009C2391">
        <w:rPr>
          <w:lang w:val="sr-Latn-CS" w:eastAsia="sr-Latn-CS"/>
        </w:rPr>
        <w:t>аручиоца које су несразмерне</w:t>
      </w:r>
      <w:r w:rsidR="00C005E8">
        <w:rPr>
          <w:lang w:val="sr-Cyrl-RS" w:eastAsia="sr-Latn-CS"/>
        </w:rPr>
        <w:t xml:space="preserve"> </w:t>
      </w:r>
      <w:r w:rsidRPr="009C2391">
        <w:rPr>
          <w:lang w:val="sr-Latn-CS" w:eastAsia="sr-Latn-CS"/>
        </w:rPr>
        <w:t>вредности јавне набавке</w:t>
      </w:r>
      <w:r w:rsidRPr="009C2391">
        <w:rPr>
          <w:lang w:eastAsia="sr-Latn-CS"/>
        </w:rPr>
        <w:t xml:space="preserve">. </w:t>
      </w:r>
    </w:p>
    <w:p w:rsidR="00B049F4" w:rsidRPr="009C2391" w:rsidRDefault="00B049F4" w:rsidP="00B049F4">
      <w:pPr>
        <w:pStyle w:val="NoSpacing"/>
        <w:jc w:val="both"/>
        <w:rPr>
          <w:lang w:val="sr-Latn-CS" w:eastAsia="sr-Latn-CS"/>
        </w:rPr>
      </w:pPr>
    </w:p>
    <w:p w:rsidR="00B049F4" w:rsidRPr="009C2391" w:rsidRDefault="00B049F4" w:rsidP="00B049F4">
      <w:pPr>
        <w:pStyle w:val="NoSpacing"/>
        <w:jc w:val="both"/>
        <w:rPr>
          <w:lang w:eastAsia="sr-Latn-CS"/>
        </w:rPr>
      </w:pPr>
      <w:r w:rsidRPr="009C2391">
        <w:rPr>
          <w:lang w:eastAsia="sr-Latn-CS"/>
        </w:rPr>
        <w:t>Садржина захтева за заштиту права одређена је чланом 151 Закона. Уколико поднети з</w:t>
      </w:r>
      <w:r w:rsidRPr="009C2391">
        <w:rPr>
          <w:lang w:val="sr-Latn-CS" w:eastAsia="sr-Latn-CS"/>
        </w:rPr>
        <w:t xml:space="preserve">ахтев за заштиту права </w:t>
      </w:r>
      <w:r w:rsidRPr="009C2391">
        <w:rPr>
          <w:lang w:eastAsia="sr-Latn-CS"/>
        </w:rPr>
        <w:t>не садржи све обавезне елементе из става 1 чл.151 Закона, Наручилац ће такав захтев одбацити закључком.</w:t>
      </w:r>
    </w:p>
    <w:p w:rsidR="00B049F4" w:rsidRPr="009C2391" w:rsidRDefault="00B049F4" w:rsidP="00B049F4">
      <w:pPr>
        <w:pStyle w:val="NoSpacing"/>
        <w:jc w:val="both"/>
        <w:rPr>
          <w:lang w:val="sr-Cyrl-CS" w:eastAsia="sr-Latn-CS"/>
        </w:rPr>
      </w:pPr>
    </w:p>
    <w:p w:rsidR="00B049F4" w:rsidRPr="009C2391" w:rsidRDefault="00B049F4" w:rsidP="00B049F4">
      <w:pPr>
        <w:pStyle w:val="NoSpacing"/>
        <w:jc w:val="both"/>
      </w:pPr>
      <w:r w:rsidRPr="009C2391">
        <w:rPr>
          <w:rFonts w:eastAsia="TimesNewRomanPSMT"/>
          <w:bCs/>
        </w:rPr>
        <w:t>Захтев за заштиту права се доставља непосредно, електронском поштом</w:t>
      </w:r>
      <w:r w:rsidRPr="009C2391">
        <w:rPr>
          <w:lang w:val="sr-Cyrl-CS"/>
        </w:rPr>
        <w:t xml:space="preserve"> на </w:t>
      </w:r>
    </w:p>
    <w:p w:rsidR="00B049F4" w:rsidRPr="009C2391" w:rsidRDefault="00B049F4" w:rsidP="00B049F4">
      <w:pPr>
        <w:pStyle w:val="NoSpacing"/>
        <w:jc w:val="both"/>
        <w:rPr>
          <w:rFonts w:eastAsia="TimesNewRomanPSMT"/>
          <w:bCs/>
        </w:rPr>
      </w:pPr>
      <w:r w:rsidRPr="009C2391">
        <w:t>e</w:t>
      </w:r>
      <w:r w:rsidRPr="009C2391">
        <w:rPr>
          <w:iCs/>
          <w:lang w:val="ru-RU"/>
        </w:rPr>
        <w:t>-</w:t>
      </w:r>
      <w:r w:rsidRPr="009C2391">
        <w:rPr>
          <w:iCs/>
        </w:rPr>
        <w:t xml:space="preserve">mail: </w:t>
      </w:r>
      <w:r w:rsidRPr="009C2391">
        <w:rPr>
          <w:i/>
        </w:rPr>
        <w:t>nabavka@centarbgd.org.rs или факсом</w:t>
      </w:r>
      <w:r w:rsidRPr="009C2391">
        <w:rPr>
          <w:i/>
          <w:lang w:val="sr-Cyrl-CS"/>
        </w:rPr>
        <w:t xml:space="preserve"> на број 011 3620 414 </w:t>
      </w:r>
      <w:r w:rsidRPr="009C2391">
        <w:rPr>
          <w:rFonts w:eastAsia="TimesNewRomanPSMT"/>
          <w:bCs/>
        </w:rPr>
        <w:t>или препорученом пошиљком са повратницом.</w:t>
      </w:r>
    </w:p>
    <w:p w:rsidR="00B049F4" w:rsidRPr="009C2391" w:rsidRDefault="00B049F4" w:rsidP="00B049F4">
      <w:pPr>
        <w:pStyle w:val="NoSpacing"/>
        <w:jc w:val="both"/>
      </w:pPr>
      <w:r w:rsidRPr="009C2391">
        <w:t xml:space="preserve">Примерак захтева за заштиту права подносилац истовремено доставља Републичкој комисији. </w:t>
      </w:r>
    </w:p>
    <w:p w:rsidR="00B049F4" w:rsidRPr="009C2391" w:rsidRDefault="00B049F4" w:rsidP="00B049F4">
      <w:pPr>
        <w:pStyle w:val="NoSpacing"/>
        <w:jc w:val="both"/>
        <w:rPr>
          <w:lang w:val="sr-Cyrl-CS"/>
        </w:rPr>
      </w:pPr>
      <w:r w:rsidRPr="009C2391">
        <w:t xml:space="preserve">Чланом 151. ЗЈН је прописано да захтев за заштиту права мора да садржи, између осталог, и потврду о уплати таксе из члана 156. ЗЈН. Подносилац захтева за заштиту права је дужан да на одређени рачун буџета Републике Србије уплати таксу у износу </w:t>
      </w:r>
      <w:r w:rsidRPr="009C2391">
        <w:rPr>
          <w:b/>
          <w:bCs/>
        </w:rPr>
        <w:t xml:space="preserve">од 60.000,00 динара </w:t>
      </w:r>
      <w:r w:rsidRPr="009C2391">
        <w:rPr>
          <w:bCs/>
        </w:rPr>
        <w:t>(члан 156. тачке 2 и 4)</w:t>
      </w:r>
      <w:r w:rsidRPr="009C2391">
        <w:rPr>
          <w:b/>
          <w:bCs/>
        </w:rPr>
        <w:t xml:space="preserve">, </w:t>
      </w:r>
      <w:r w:rsidRPr="009C2391">
        <w:rPr>
          <w:b/>
          <w:bCs/>
          <w:lang w:val="sr-Cyrl-CS"/>
        </w:rPr>
        <w:t>са позивом на број:</w:t>
      </w:r>
      <w:r w:rsidR="00C005E8">
        <w:rPr>
          <w:b/>
          <w:bCs/>
          <w:lang w:val="sr-Cyrl-CS"/>
        </w:rPr>
        <w:t xml:space="preserve"> </w:t>
      </w:r>
      <w:r w:rsidRPr="009C2391">
        <w:rPr>
          <w:b/>
          <w:bCs/>
          <w:lang w:val="sr-Cyrl-CS"/>
        </w:rPr>
        <w:t>ЈН 02/1</w:t>
      </w:r>
      <w:r w:rsidR="00024612">
        <w:rPr>
          <w:b/>
          <w:bCs/>
          <w:lang w:val="sr-Cyrl-CS"/>
        </w:rPr>
        <w:t>8</w:t>
      </w:r>
      <w:r w:rsidRPr="009C2391">
        <w:rPr>
          <w:b/>
          <w:bCs/>
          <w:lang w:val="sr-Cyrl-CS"/>
        </w:rPr>
        <w:t xml:space="preserve">, </w:t>
      </w:r>
      <w:r w:rsidRPr="00C005E8">
        <w:rPr>
          <w:bCs/>
          <w:lang w:val="sr-Cyrl-CS"/>
        </w:rPr>
        <w:t xml:space="preserve">као </w:t>
      </w:r>
      <w:r w:rsidRPr="00C005E8">
        <w:t>о</w:t>
      </w:r>
      <w:r w:rsidRPr="009C2391">
        <w:t>знаци јавне набавке</w:t>
      </w:r>
      <w:r w:rsidR="00C005E8">
        <w:rPr>
          <w:lang w:val="sr-Cyrl-RS"/>
        </w:rPr>
        <w:t xml:space="preserve"> </w:t>
      </w:r>
      <w:r w:rsidRPr="009C2391">
        <w:t>поводом које се подноси захтев за заштиту права</w:t>
      </w:r>
      <w:r w:rsidRPr="009C2391">
        <w:rPr>
          <w:lang w:val="sr-Cyrl-CS"/>
        </w:rPr>
        <w:t>.</w:t>
      </w:r>
    </w:p>
    <w:p w:rsidR="00B049F4" w:rsidRPr="009C2391" w:rsidRDefault="00B049F4" w:rsidP="00B049F4">
      <w:pPr>
        <w:pStyle w:val="NoSpacing"/>
        <w:jc w:val="both"/>
      </w:pPr>
      <w:r w:rsidRPr="009C2391">
        <w:rPr>
          <w:rFonts w:eastAsia="TimesNewRomanPSMT"/>
          <w:bCs/>
        </w:rPr>
        <w:t>Поступак заштите права понуђача регулисан је одредбама чл. 138. - 167. Закона.</w:t>
      </w:r>
    </w:p>
    <w:p w:rsidR="00EA60BC" w:rsidRPr="009C2391" w:rsidRDefault="00EA60BC" w:rsidP="00EA60BC">
      <w:pPr>
        <w:spacing w:after="0"/>
        <w:jc w:val="both"/>
        <w:rPr>
          <w:rFonts w:ascii="Times New Roman" w:hAnsi="Times New Roman"/>
          <w:sz w:val="24"/>
          <w:szCs w:val="24"/>
        </w:rPr>
      </w:pPr>
    </w:p>
    <w:p w:rsidR="00AF78E1" w:rsidRPr="009C2391" w:rsidRDefault="00AF78E1" w:rsidP="00515DE7">
      <w:pPr>
        <w:pStyle w:val="NoSpacing"/>
        <w:rPr>
          <w:b/>
        </w:rPr>
      </w:pPr>
      <w:r w:rsidRPr="009C2391">
        <w:rPr>
          <w:b/>
        </w:rPr>
        <w:t>РОК У КОЈЕМ ЋЕ УГОВОР БИТИ ЗАКЉУЧЕН</w:t>
      </w:r>
    </w:p>
    <w:p w:rsidR="00515DE7" w:rsidRPr="009C2391" w:rsidRDefault="00515DE7" w:rsidP="00515DE7">
      <w:pPr>
        <w:pStyle w:val="NoSpacing"/>
      </w:pPr>
    </w:p>
    <w:p w:rsidR="00515DE7" w:rsidRPr="009C2391" w:rsidRDefault="00515DE7" w:rsidP="0007590B">
      <w:pPr>
        <w:pStyle w:val="ListParagraph1"/>
        <w:ind w:left="0"/>
        <w:jc w:val="both"/>
        <w:rPr>
          <w:bCs/>
          <w:iCs/>
          <w:color w:val="auto"/>
          <w:lang w:val="sr-Cyrl-CS"/>
        </w:rPr>
      </w:pPr>
      <w:r w:rsidRPr="009C2391">
        <w:rPr>
          <w:bCs/>
          <w:iCs/>
          <w:color w:val="auto"/>
        </w:rPr>
        <w:t>Наручилац ће доставити уговор о јавној набавци понуђачу којем је уговор додељен у року од 8 дана од дана протека рока за подношење захтева за заштиту права, односно, пре истека тог рока ако је поднета само једна понуда.</w:t>
      </w:r>
    </w:p>
    <w:p w:rsidR="005B272A" w:rsidRDefault="005B272A" w:rsidP="0007590B">
      <w:pPr>
        <w:pStyle w:val="NoSpacing"/>
        <w:jc w:val="right"/>
      </w:pPr>
    </w:p>
    <w:p w:rsidR="00F26E12" w:rsidRPr="009C2391" w:rsidRDefault="00F26E12" w:rsidP="0007590B">
      <w:pPr>
        <w:pStyle w:val="NoSpacing"/>
        <w:jc w:val="right"/>
      </w:pPr>
    </w:p>
    <w:p w:rsidR="00C005E8" w:rsidRDefault="00C005E8" w:rsidP="00C005E8">
      <w:pPr>
        <w:pStyle w:val="NoSpacing"/>
        <w:jc w:val="center"/>
        <w:rPr>
          <w:lang w:val="sr-Cyrl-RS"/>
        </w:rPr>
      </w:pPr>
      <w:r>
        <w:rPr>
          <w:lang w:val="sr-Cyrl-RS"/>
        </w:rPr>
        <w:t xml:space="preserve">         </w:t>
      </w:r>
    </w:p>
    <w:p w:rsidR="0007590B" w:rsidRPr="009C2391" w:rsidRDefault="00C005E8" w:rsidP="00C005E8">
      <w:pPr>
        <w:pStyle w:val="NoSpacing"/>
        <w:jc w:val="center"/>
      </w:pPr>
      <w:r>
        <w:rPr>
          <w:lang w:val="sr-Cyrl-RS"/>
        </w:rPr>
        <w:t xml:space="preserve">                                                       </w:t>
      </w:r>
      <w:r w:rsidR="00696A3A" w:rsidRPr="009C2391">
        <w:t xml:space="preserve">Комисија за ЈН </w:t>
      </w:r>
      <w:r w:rsidR="00B049F4" w:rsidRPr="009C2391">
        <w:t>02/1</w:t>
      </w:r>
      <w:r w:rsidR="00024612">
        <w:rPr>
          <w:lang w:val="sr-Cyrl-RS"/>
        </w:rPr>
        <w:t>8</w:t>
      </w:r>
    </w:p>
    <w:p w:rsidR="005B272A" w:rsidRPr="009C2391" w:rsidRDefault="005B272A" w:rsidP="0007590B">
      <w:pPr>
        <w:pStyle w:val="NoSpacing"/>
        <w:jc w:val="center"/>
        <w:rPr>
          <w:b/>
          <w:bCs/>
          <w:i/>
          <w:iCs/>
        </w:rPr>
      </w:pPr>
    </w:p>
    <w:p w:rsidR="00B049F4" w:rsidRPr="009C2391" w:rsidRDefault="00B049F4" w:rsidP="0007590B">
      <w:pPr>
        <w:pStyle w:val="NoSpacing"/>
        <w:jc w:val="center"/>
        <w:rPr>
          <w:b/>
          <w:bCs/>
          <w:i/>
          <w:iCs/>
        </w:rPr>
      </w:pPr>
    </w:p>
    <w:p w:rsidR="00B049F4" w:rsidRPr="009C2391" w:rsidRDefault="00B049F4" w:rsidP="0007590B">
      <w:pPr>
        <w:pStyle w:val="NoSpacing"/>
        <w:jc w:val="center"/>
        <w:rPr>
          <w:b/>
          <w:bCs/>
          <w:i/>
          <w:iCs/>
        </w:rPr>
      </w:pPr>
    </w:p>
    <w:p w:rsidR="00B049F4" w:rsidRPr="009C2391" w:rsidRDefault="00B049F4" w:rsidP="0007590B">
      <w:pPr>
        <w:pStyle w:val="NoSpacing"/>
        <w:jc w:val="center"/>
        <w:rPr>
          <w:b/>
          <w:bCs/>
          <w:i/>
          <w:iCs/>
        </w:rPr>
      </w:pPr>
    </w:p>
    <w:p w:rsidR="00B37B14" w:rsidRPr="009C2391" w:rsidRDefault="00B37B14" w:rsidP="0007590B">
      <w:pPr>
        <w:pStyle w:val="NoSpacing"/>
        <w:jc w:val="center"/>
        <w:rPr>
          <w:b/>
          <w:bCs/>
          <w:i/>
          <w:iCs/>
        </w:rPr>
      </w:pPr>
    </w:p>
    <w:p w:rsidR="00B37B14" w:rsidRPr="009C2391" w:rsidRDefault="00B37B14" w:rsidP="0007590B">
      <w:pPr>
        <w:pStyle w:val="NoSpacing"/>
        <w:jc w:val="center"/>
        <w:rPr>
          <w:b/>
          <w:bCs/>
          <w:i/>
          <w:iCs/>
        </w:rPr>
      </w:pPr>
    </w:p>
    <w:p w:rsidR="00B37B14" w:rsidRPr="009C2391" w:rsidRDefault="00B37B14" w:rsidP="0007590B">
      <w:pPr>
        <w:pStyle w:val="NoSpacing"/>
        <w:jc w:val="center"/>
        <w:rPr>
          <w:b/>
          <w:bCs/>
          <w:i/>
          <w:iCs/>
        </w:rPr>
      </w:pPr>
    </w:p>
    <w:p w:rsidR="00B37B14" w:rsidRPr="009C2391" w:rsidRDefault="00B37B14" w:rsidP="004B472B">
      <w:pPr>
        <w:pStyle w:val="NoSpacing"/>
        <w:rPr>
          <w:b/>
          <w:bCs/>
          <w:i/>
          <w:iCs/>
        </w:rPr>
      </w:pPr>
    </w:p>
    <w:p w:rsidR="00B37B14" w:rsidRPr="009C2391" w:rsidRDefault="00B37B14" w:rsidP="0007590B">
      <w:pPr>
        <w:pStyle w:val="NoSpacing"/>
        <w:jc w:val="center"/>
        <w:rPr>
          <w:b/>
          <w:bCs/>
          <w:i/>
          <w:iCs/>
        </w:rPr>
      </w:pPr>
    </w:p>
    <w:p w:rsidR="00B049F4" w:rsidRPr="009C2391" w:rsidRDefault="00B049F4" w:rsidP="0007590B">
      <w:pPr>
        <w:pStyle w:val="NoSpacing"/>
        <w:jc w:val="center"/>
        <w:rPr>
          <w:b/>
          <w:bCs/>
          <w:i/>
          <w:iCs/>
        </w:rPr>
      </w:pPr>
    </w:p>
    <w:p w:rsidR="005B272A" w:rsidRPr="009C2391" w:rsidRDefault="005B272A" w:rsidP="0007590B">
      <w:pPr>
        <w:pStyle w:val="NoSpacing"/>
        <w:jc w:val="center"/>
        <w:rPr>
          <w:b/>
          <w:bCs/>
          <w:i/>
          <w:iCs/>
        </w:rPr>
      </w:pPr>
    </w:p>
    <w:p w:rsidR="00AF78E1" w:rsidRPr="009C2391" w:rsidRDefault="00B049F4" w:rsidP="0007590B">
      <w:pPr>
        <w:pStyle w:val="NoSpacing"/>
        <w:jc w:val="center"/>
      </w:pPr>
      <w:r w:rsidRPr="009C2391">
        <w:rPr>
          <w:b/>
          <w:bCs/>
          <w:i/>
          <w:iCs/>
        </w:rPr>
        <w:lastRenderedPageBreak/>
        <w:t>VI</w:t>
      </w:r>
      <w:r w:rsidR="00AF78E1" w:rsidRPr="009C2391">
        <w:rPr>
          <w:b/>
          <w:bCs/>
          <w:i/>
          <w:iCs/>
        </w:rPr>
        <w:t xml:space="preserve">  ОБРАЗАЦ ПОНУДЕ</w:t>
      </w:r>
    </w:p>
    <w:p w:rsidR="00515DE7" w:rsidRPr="009C2391" w:rsidRDefault="00515DE7" w:rsidP="00515DE7">
      <w:pPr>
        <w:pStyle w:val="NoSpacing"/>
        <w:rPr>
          <w:bCs/>
          <w:i/>
          <w:iCs/>
        </w:rPr>
      </w:pPr>
    </w:p>
    <w:p w:rsidR="009B39E5" w:rsidRPr="009C2391" w:rsidRDefault="00AF78E1" w:rsidP="00515DE7">
      <w:pPr>
        <w:pStyle w:val="NoSpacing"/>
        <w:spacing w:line="276" w:lineRule="auto"/>
        <w:rPr>
          <w:i/>
          <w:iCs/>
        </w:rPr>
      </w:pPr>
      <w:r w:rsidRPr="009C2391">
        <w:rPr>
          <w:i/>
          <w:iCs/>
        </w:rPr>
        <w:t>Понуда бр</w:t>
      </w:r>
      <w:r w:rsidR="003E1A2D" w:rsidRPr="009C2391">
        <w:rPr>
          <w:i/>
          <w:iCs/>
        </w:rPr>
        <w:t>.</w:t>
      </w:r>
      <w:r w:rsidRPr="009C2391">
        <w:rPr>
          <w:i/>
          <w:iCs/>
        </w:rPr>
        <w:t xml:space="preserve"> ________________ од __</w:t>
      </w:r>
      <w:r w:rsidR="00515DE7" w:rsidRPr="009C2391">
        <w:rPr>
          <w:i/>
          <w:iCs/>
        </w:rPr>
        <w:t>__</w:t>
      </w:r>
      <w:r w:rsidRPr="009C2391">
        <w:rPr>
          <w:i/>
          <w:iCs/>
        </w:rPr>
        <w:t>_____201</w:t>
      </w:r>
      <w:r w:rsidR="00A60B61">
        <w:rPr>
          <w:i/>
          <w:iCs/>
          <w:lang w:val="sr-Cyrl-RS"/>
        </w:rPr>
        <w:t>8</w:t>
      </w:r>
      <w:r w:rsidRPr="009C2391">
        <w:rPr>
          <w:i/>
          <w:iCs/>
        </w:rPr>
        <w:t>. године за јавну набавку</w:t>
      </w:r>
      <w:r w:rsidR="004B472B">
        <w:rPr>
          <w:i/>
          <w:iCs/>
          <w:lang w:val="sr-Cyrl-RS"/>
        </w:rPr>
        <w:t xml:space="preserve"> </w:t>
      </w:r>
      <w:r w:rsidR="00B049F4" w:rsidRPr="009C2391">
        <w:rPr>
          <w:i/>
          <w:iCs/>
          <w:lang w:val="sr-Cyrl-CS"/>
        </w:rPr>
        <w:t>услуге фиксне телефоније</w:t>
      </w:r>
      <w:r w:rsidRPr="009C2391">
        <w:rPr>
          <w:i/>
          <w:iCs/>
        </w:rPr>
        <w:t xml:space="preserve">, ЈН број  </w:t>
      </w:r>
      <w:r w:rsidR="00B049F4" w:rsidRPr="009C2391">
        <w:rPr>
          <w:i/>
          <w:iCs/>
        </w:rPr>
        <w:t>02/1</w:t>
      </w:r>
      <w:r w:rsidR="00A60B61">
        <w:rPr>
          <w:i/>
          <w:iCs/>
          <w:lang w:val="sr-Cyrl-RS"/>
        </w:rPr>
        <w:t>8</w:t>
      </w:r>
      <w:r w:rsidR="009B39E5" w:rsidRPr="009C2391">
        <w:rPr>
          <w:i/>
          <w:iCs/>
        </w:rPr>
        <w:t xml:space="preserve">, </w:t>
      </w:r>
    </w:p>
    <w:p w:rsidR="00515DE7" w:rsidRPr="009C2391" w:rsidRDefault="00515DE7" w:rsidP="00515DE7">
      <w:pPr>
        <w:pStyle w:val="NoSpacing"/>
        <w:rPr>
          <w:i/>
          <w:iCs/>
        </w:rPr>
      </w:pPr>
    </w:p>
    <w:p w:rsidR="00515DE7" w:rsidRPr="009C2391" w:rsidRDefault="00515DE7" w:rsidP="00515DE7">
      <w:pPr>
        <w:pStyle w:val="NoSpacing"/>
        <w:rPr>
          <w:i/>
          <w:iCs/>
        </w:rPr>
      </w:pPr>
    </w:p>
    <w:p w:rsidR="00AF78E1" w:rsidRPr="009C2391" w:rsidRDefault="00AF78E1" w:rsidP="00515DE7">
      <w:pPr>
        <w:pStyle w:val="NoSpacing"/>
        <w:rPr>
          <w:bCs/>
          <w:i/>
          <w:iCs/>
        </w:rPr>
      </w:pPr>
      <w:r w:rsidRPr="009C2391">
        <w:rPr>
          <w:bCs/>
          <w:i/>
          <w:iCs/>
        </w:rPr>
        <w:t>1)</w:t>
      </w:r>
      <w:r w:rsidR="004B472B">
        <w:rPr>
          <w:bCs/>
          <w:i/>
          <w:iCs/>
          <w:lang w:val="sr-Cyrl-RS"/>
        </w:rPr>
        <w:t xml:space="preserve"> </w:t>
      </w:r>
      <w:r w:rsidRPr="009C2391">
        <w:rPr>
          <w:bCs/>
          <w:i/>
          <w:iCs/>
        </w:rPr>
        <w:t>ОПШТИ ПОДАЦИ О ПОНУЂАЧУ</w:t>
      </w:r>
    </w:p>
    <w:p w:rsidR="00B37B14" w:rsidRPr="009C2391" w:rsidRDefault="00B37B14" w:rsidP="00515DE7">
      <w:pPr>
        <w:pStyle w:val="NoSpacing"/>
        <w:rPr>
          <w:i/>
          <w:iCs/>
        </w:rPr>
      </w:pPr>
    </w:p>
    <w:tbl>
      <w:tblPr>
        <w:tblW w:w="0" w:type="auto"/>
        <w:tblInd w:w="-20" w:type="dxa"/>
        <w:tblLayout w:type="fixed"/>
        <w:tblLook w:val="0000" w:firstRow="0" w:lastRow="0" w:firstColumn="0" w:lastColumn="0" w:noHBand="0" w:noVBand="0"/>
      </w:tblPr>
      <w:tblGrid>
        <w:gridCol w:w="4621"/>
        <w:gridCol w:w="4660"/>
      </w:tblGrid>
      <w:tr w:rsidR="00AF78E1" w:rsidRPr="009C2391" w:rsidTr="007B6812">
        <w:tc>
          <w:tcPr>
            <w:tcW w:w="4621"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iCs/>
              </w:rPr>
            </w:pPr>
            <w:r w:rsidRPr="009C2391">
              <w:rPr>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iCs/>
              </w:rPr>
            </w:pPr>
          </w:p>
          <w:p w:rsidR="00AF78E1" w:rsidRPr="009C2391" w:rsidRDefault="00AF78E1" w:rsidP="00515DE7">
            <w:pPr>
              <w:pStyle w:val="NoSpacing"/>
              <w:rPr>
                <w:bCs/>
                <w:i/>
                <w:iCs/>
              </w:rPr>
            </w:pPr>
          </w:p>
          <w:p w:rsidR="00AF78E1" w:rsidRPr="009C2391" w:rsidRDefault="00AF78E1" w:rsidP="00515DE7">
            <w:pPr>
              <w:pStyle w:val="NoSpacing"/>
              <w:rPr>
                <w:bCs/>
                <w:i/>
                <w:iCs/>
              </w:rPr>
            </w:pPr>
          </w:p>
        </w:tc>
      </w:tr>
      <w:tr w:rsidR="00AF78E1" w:rsidRPr="009C2391" w:rsidTr="007B6812">
        <w:tc>
          <w:tcPr>
            <w:tcW w:w="4621"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iCs/>
              </w:rPr>
            </w:pPr>
            <w:r w:rsidRPr="009C2391">
              <w:rPr>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iCs/>
              </w:rPr>
            </w:pPr>
          </w:p>
          <w:p w:rsidR="00AF78E1" w:rsidRPr="009C2391" w:rsidRDefault="00AF78E1" w:rsidP="00515DE7">
            <w:pPr>
              <w:pStyle w:val="NoSpacing"/>
              <w:rPr>
                <w:bCs/>
                <w:i/>
                <w:iCs/>
              </w:rPr>
            </w:pPr>
          </w:p>
        </w:tc>
      </w:tr>
      <w:tr w:rsidR="00AF78E1" w:rsidRPr="009C2391" w:rsidTr="007B6812">
        <w:tc>
          <w:tcPr>
            <w:tcW w:w="4621"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iCs/>
              </w:rPr>
            </w:pPr>
            <w:r w:rsidRPr="009C2391">
              <w:rPr>
                <w:i/>
                <w:iCs/>
              </w:rPr>
              <w:t>Матични број понуђача:</w:t>
            </w:r>
          </w:p>
          <w:p w:rsidR="00AF78E1" w:rsidRPr="009C2391" w:rsidRDefault="00AF78E1" w:rsidP="00515DE7">
            <w:pPr>
              <w:pStyle w:val="NoSpacing"/>
              <w:rPr>
                <w:bCs/>
                <w:i/>
                <w:iCs/>
              </w:rPr>
            </w:pPr>
          </w:p>
        </w:tc>
        <w:tc>
          <w:tcPr>
            <w:tcW w:w="4660"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iCs/>
              </w:rPr>
            </w:pPr>
          </w:p>
        </w:tc>
      </w:tr>
      <w:tr w:rsidR="00AF78E1" w:rsidRPr="009C2391" w:rsidTr="007B6812">
        <w:tc>
          <w:tcPr>
            <w:tcW w:w="4621"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iCs/>
                <w:lang w:val="ru-RU"/>
              </w:rPr>
            </w:pPr>
            <w:r w:rsidRPr="009C2391">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iCs/>
                <w:lang w:val="ru-RU"/>
              </w:rPr>
            </w:pPr>
          </w:p>
        </w:tc>
      </w:tr>
      <w:tr w:rsidR="00AF78E1" w:rsidRPr="009C2391" w:rsidTr="00CD6FDB">
        <w:trPr>
          <w:trHeight w:val="550"/>
        </w:trPr>
        <w:tc>
          <w:tcPr>
            <w:tcW w:w="4621"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iCs/>
              </w:rPr>
            </w:pPr>
            <w:r w:rsidRPr="009C2391">
              <w:rPr>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iCs/>
              </w:rPr>
            </w:pPr>
          </w:p>
          <w:p w:rsidR="00AF78E1" w:rsidRPr="009C2391" w:rsidRDefault="00AF78E1" w:rsidP="00515DE7">
            <w:pPr>
              <w:pStyle w:val="NoSpacing"/>
              <w:rPr>
                <w:bCs/>
                <w:i/>
                <w:iCs/>
              </w:rPr>
            </w:pPr>
          </w:p>
        </w:tc>
      </w:tr>
      <w:tr w:rsidR="00AF78E1" w:rsidRPr="009C2391" w:rsidTr="007B6812">
        <w:tc>
          <w:tcPr>
            <w:tcW w:w="4621" w:type="dxa"/>
            <w:tcBorders>
              <w:top w:val="single" w:sz="4" w:space="0" w:color="000000"/>
              <w:left w:val="single" w:sz="4" w:space="0" w:color="000000"/>
              <w:bottom w:val="single" w:sz="4" w:space="0" w:color="000000"/>
            </w:tcBorders>
          </w:tcPr>
          <w:p w:rsidR="00AF78E1" w:rsidRDefault="00AF78E1" w:rsidP="00515DE7">
            <w:pPr>
              <w:pStyle w:val="NoSpacing"/>
              <w:rPr>
                <w:i/>
                <w:iCs/>
                <w:lang w:val="ru-RU"/>
              </w:rPr>
            </w:pPr>
            <w:r w:rsidRPr="009C2391">
              <w:rPr>
                <w:i/>
                <w:iCs/>
                <w:lang w:val="ru-RU"/>
              </w:rPr>
              <w:t>Електронска адреса понуђача (</w:t>
            </w:r>
            <w:r w:rsidRPr="009C2391">
              <w:rPr>
                <w:i/>
                <w:iCs/>
              </w:rPr>
              <w:t>e</w:t>
            </w:r>
            <w:r w:rsidRPr="009C2391">
              <w:rPr>
                <w:i/>
                <w:iCs/>
                <w:lang w:val="ru-RU"/>
              </w:rPr>
              <w:t>-</w:t>
            </w:r>
            <w:r w:rsidRPr="009C2391">
              <w:rPr>
                <w:i/>
                <w:iCs/>
              </w:rPr>
              <w:t>mail</w:t>
            </w:r>
            <w:r w:rsidRPr="009C2391">
              <w:rPr>
                <w:i/>
                <w:iCs/>
                <w:lang w:val="ru-RU"/>
              </w:rPr>
              <w:t>):</w:t>
            </w:r>
          </w:p>
          <w:p w:rsidR="004B472B" w:rsidRPr="009C2391" w:rsidRDefault="004B472B" w:rsidP="00515DE7">
            <w:pPr>
              <w:pStyle w:val="NoSpacing"/>
              <w:rPr>
                <w:bCs/>
                <w:i/>
                <w:iCs/>
              </w:rPr>
            </w:pPr>
          </w:p>
        </w:tc>
        <w:tc>
          <w:tcPr>
            <w:tcW w:w="4660"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iCs/>
                <w:lang w:val="ru-RU"/>
              </w:rPr>
            </w:pPr>
          </w:p>
        </w:tc>
      </w:tr>
      <w:tr w:rsidR="00AF78E1" w:rsidRPr="009C2391" w:rsidTr="007B6812">
        <w:tc>
          <w:tcPr>
            <w:tcW w:w="4621"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iCs/>
              </w:rPr>
            </w:pPr>
            <w:r w:rsidRPr="009C2391">
              <w:rPr>
                <w:i/>
                <w:iCs/>
              </w:rPr>
              <w:t>Телефон:</w:t>
            </w:r>
          </w:p>
          <w:p w:rsidR="00AF78E1" w:rsidRPr="009C2391" w:rsidRDefault="00AF78E1" w:rsidP="00515DE7">
            <w:pPr>
              <w:pStyle w:val="NoSpacing"/>
              <w:rPr>
                <w:bCs/>
                <w:i/>
                <w:iCs/>
              </w:rPr>
            </w:pPr>
          </w:p>
        </w:tc>
        <w:tc>
          <w:tcPr>
            <w:tcW w:w="4660"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iCs/>
              </w:rPr>
            </w:pPr>
          </w:p>
        </w:tc>
      </w:tr>
      <w:tr w:rsidR="00AF78E1" w:rsidRPr="009C2391" w:rsidTr="007B6812">
        <w:tc>
          <w:tcPr>
            <w:tcW w:w="4621"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iCs/>
              </w:rPr>
            </w:pPr>
            <w:r w:rsidRPr="009C2391">
              <w:rPr>
                <w:i/>
                <w:iCs/>
              </w:rPr>
              <w:t>Телефакс:</w:t>
            </w:r>
          </w:p>
          <w:p w:rsidR="00AF78E1" w:rsidRPr="009C2391" w:rsidRDefault="00AF78E1" w:rsidP="00515DE7">
            <w:pPr>
              <w:pStyle w:val="NoSpacing"/>
              <w:rPr>
                <w:bCs/>
                <w:i/>
                <w:iCs/>
              </w:rPr>
            </w:pPr>
          </w:p>
        </w:tc>
        <w:tc>
          <w:tcPr>
            <w:tcW w:w="4660"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iCs/>
              </w:rPr>
            </w:pPr>
          </w:p>
        </w:tc>
      </w:tr>
      <w:tr w:rsidR="00AF78E1" w:rsidRPr="009C2391" w:rsidTr="007B6812">
        <w:tc>
          <w:tcPr>
            <w:tcW w:w="4621"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iCs/>
                <w:lang w:val="ru-RU"/>
              </w:rPr>
            </w:pPr>
            <w:r w:rsidRPr="009C2391">
              <w:rPr>
                <w:i/>
                <w:iCs/>
                <w:lang w:val="ru-RU"/>
              </w:rPr>
              <w:t>Број рачуна понуђача и назив банке:</w:t>
            </w:r>
          </w:p>
          <w:p w:rsidR="00AF78E1" w:rsidRPr="009C2391" w:rsidRDefault="00AF78E1" w:rsidP="00515DE7">
            <w:pPr>
              <w:pStyle w:val="NoSpacing"/>
              <w:rPr>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iCs/>
              </w:rPr>
            </w:pPr>
          </w:p>
        </w:tc>
      </w:tr>
      <w:tr w:rsidR="00AF78E1" w:rsidRPr="009C2391" w:rsidTr="000A5C04">
        <w:trPr>
          <w:trHeight w:val="467"/>
        </w:trPr>
        <w:tc>
          <w:tcPr>
            <w:tcW w:w="4621"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iCs/>
                <w:lang w:val="ru-RU"/>
              </w:rPr>
            </w:pPr>
            <w:r w:rsidRPr="009C23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iCs/>
              </w:rPr>
            </w:pPr>
          </w:p>
        </w:tc>
      </w:tr>
    </w:tbl>
    <w:p w:rsidR="00AF78E1" w:rsidRPr="009C2391" w:rsidRDefault="00AF78E1" w:rsidP="00515DE7">
      <w:pPr>
        <w:pStyle w:val="NoSpacing"/>
        <w:rPr>
          <w:bCs/>
          <w:i/>
          <w:iCs/>
        </w:rPr>
      </w:pPr>
    </w:p>
    <w:p w:rsidR="00AF78E1" w:rsidRPr="009C2391" w:rsidRDefault="00AF78E1" w:rsidP="00515DE7">
      <w:pPr>
        <w:pStyle w:val="NoSpacing"/>
        <w:rPr>
          <w:i/>
        </w:rPr>
      </w:pPr>
      <w:r w:rsidRPr="009C2391">
        <w:rPr>
          <w:bCs/>
          <w:i/>
          <w:iCs/>
        </w:rPr>
        <w:t xml:space="preserve">2) ПОНУДУ ПОДНОСИ (заокружити начин подношења понуде): </w:t>
      </w:r>
    </w:p>
    <w:tbl>
      <w:tblPr>
        <w:tblW w:w="0" w:type="auto"/>
        <w:tblInd w:w="-20" w:type="dxa"/>
        <w:tblLayout w:type="fixed"/>
        <w:tblLook w:val="0000" w:firstRow="0" w:lastRow="0" w:firstColumn="0" w:lastColumn="0" w:noHBand="0" w:noVBand="0"/>
      </w:tblPr>
      <w:tblGrid>
        <w:gridCol w:w="9282"/>
      </w:tblGrid>
      <w:tr w:rsidR="00AF78E1" w:rsidRPr="009C2391" w:rsidTr="00B37B14">
        <w:trPr>
          <w:trHeight w:val="309"/>
        </w:trPr>
        <w:tc>
          <w:tcPr>
            <w:tcW w:w="9282" w:type="dxa"/>
            <w:tcBorders>
              <w:top w:val="single" w:sz="4" w:space="0" w:color="000000"/>
              <w:left w:val="single" w:sz="4" w:space="0" w:color="000000"/>
              <w:bottom w:val="single" w:sz="4" w:space="0" w:color="000000"/>
              <w:right w:val="single" w:sz="4" w:space="0" w:color="000000"/>
            </w:tcBorders>
            <w:vAlign w:val="center"/>
          </w:tcPr>
          <w:p w:rsidR="00AF78E1" w:rsidRPr="009C2391" w:rsidRDefault="00AF78E1" w:rsidP="00B37B14">
            <w:pPr>
              <w:pStyle w:val="NoSpacing"/>
              <w:spacing w:line="276" w:lineRule="auto"/>
              <w:rPr>
                <w:bCs/>
                <w:i/>
                <w:smallCaps/>
                <w:vertAlign w:val="superscript"/>
              </w:rPr>
            </w:pPr>
            <w:r w:rsidRPr="009C2391">
              <w:rPr>
                <w:bCs/>
                <w:i/>
                <w:smallCaps/>
                <w:vertAlign w:val="superscript"/>
              </w:rPr>
              <w:t xml:space="preserve">А) САМОСТАЛНО </w:t>
            </w:r>
          </w:p>
        </w:tc>
      </w:tr>
      <w:tr w:rsidR="00AF78E1" w:rsidRPr="009C2391" w:rsidTr="00B37B14">
        <w:tc>
          <w:tcPr>
            <w:tcW w:w="9282" w:type="dxa"/>
            <w:tcBorders>
              <w:top w:val="single" w:sz="4" w:space="0" w:color="000000"/>
              <w:left w:val="single" w:sz="4" w:space="0" w:color="000000"/>
              <w:bottom w:val="single" w:sz="4" w:space="0" w:color="000000"/>
              <w:right w:val="single" w:sz="4" w:space="0" w:color="000000"/>
            </w:tcBorders>
            <w:vAlign w:val="center"/>
          </w:tcPr>
          <w:p w:rsidR="00515DE7" w:rsidRPr="009C2391" w:rsidRDefault="00AF78E1" w:rsidP="00B37B14">
            <w:pPr>
              <w:pStyle w:val="NoSpacing"/>
              <w:spacing w:line="276" w:lineRule="auto"/>
              <w:rPr>
                <w:bCs/>
                <w:i/>
                <w:smallCaps/>
                <w:vertAlign w:val="superscript"/>
              </w:rPr>
            </w:pPr>
            <w:r w:rsidRPr="009C2391">
              <w:rPr>
                <w:bCs/>
                <w:i/>
                <w:smallCaps/>
                <w:vertAlign w:val="superscript"/>
              </w:rPr>
              <w:t>Б) СА ПОДИЗВОЂАЧЕМ</w:t>
            </w:r>
          </w:p>
        </w:tc>
      </w:tr>
      <w:tr w:rsidR="00AF78E1" w:rsidRPr="009C2391" w:rsidTr="00B37B14">
        <w:tc>
          <w:tcPr>
            <w:tcW w:w="9282" w:type="dxa"/>
            <w:tcBorders>
              <w:top w:val="single" w:sz="4" w:space="0" w:color="000000"/>
              <w:left w:val="single" w:sz="4" w:space="0" w:color="000000"/>
              <w:bottom w:val="single" w:sz="4" w:space="0" w:color="000000"/>
              <w:right w:val="single" w:sz="4" w:space="0" w:color="000000"/>
            </w:tcBorders>
            <w:vAlign w:val="center"/>
          </w:tcPr>
          <w:p w:rsidR="00AF78E1" w:rsidRPr="009C2391" w:rsidRDefault="00AF78E1" w:rsidP="00B37B14">
            <w:pPr>
              <w:pStyle w:val="NoSpacing"/>
              <w:spacing w:line="276" w:lineRule="auto"/>
              <w:rPr>
                <w:i/>
                <w:iCs/>
                <w:smallCaps/>
                <w:vertAlign w:val="superscript"/>
                <w:lang w:val="ru-RU"/>
              </w:rPr>
            </w:pPr>
            <w:r w:rsidRPr="009C2391">
              <w:rPr>
                <w:bCs/>
                <w:i/>
                <w:smallCaps/>
                <w:vertAlign w:val="superscript"/>
              </w:rPr>
              <w:t>В) КАО ЗАЈЕДНИЧКУ ПОНУДУ</w:t>
            </w:r>
          </w:p>
        </w:tc>
      </w:tr>
    </w:tbl>
    <w:p w:rsidR="00AF78E1" w:rsidRPr="009C2391" w:rsidRDefault="00AF78E1" w:rsidP="004B6424">
      <w:pPr>
        <w:pStyle w:val="NoSpacing"/>
        <w:jc w:val="both"/>
        <w:rPr>
          <w:i/>
          <w:iCs/>
          <w:lang w:val="ru-RU"/>
        </w:rPr>
      </w:pPr>
    </w:p>
    <w:p w:rsidR="000A5C04" w:rsidRPr="009C2391" w:rsidRDefault="00AF78E1" w:rsidP="004B6424">
      <w:pPr>
        <w:pStyle w:val="NoSpacing"/>
        <w:jc w:val="both"/>
        <w:rPr>
          <w:bCs/>
          <w:i/>
        </w:rPr>
      </w:pPr>
      <w:r w:rsidRPr="009C2391">
        <w:rPr>
          <w:i/>
          <w:iCs/>
          <w:lang w:val="ru-RU"/>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038E2" w:rsidRPr="009C2391" w:rsidRDefault="000038E2" w:rsidP="00515DE7">
      <w:pPr>
        <w:pStyle w:val="NoSpacing"/>
        <w:rPr>
          <w:i/>
          <w:color w:val="000000"/>
          <w:lang w:val="sr-Cyrl-CS"/>
        </w:rPr>
      </w:pPr>
    </w:p>
    <w:p w:rsidR="000038E2" w:rsidRPr="009C2391" w:rsidRDefault="000038E2" w:rsidP="00515DE7">
      <w:pPr>
        <w:pStyle w:val="NoSpacing"/>
        <w:rPr>
          <w:i/>
          <w:color w:val="000000"/>
          <w:lang w:val="sr-Cyrl-CS"/>
        </w:rPr>
      </w:pPr>
    </w:p>
    <w:p w:rsidR="000A5C04" w:rsidRPr="009C2391" w:rsidRDefault="000A5C04" w:rsidP="00515DE7">
      <w:pPr>
        <w:pStyle w:val="NoSpacing"/>
        <w:rPr>
          <w:i/>
          <w:color w:val="000000"/>
          <w:lang w:val="sr-Cyrl-CS"/>
        </w:rPr>
      </w:pPr>
      <w:r w:rsidRPr="009C2391">
        <w:rPr>
          <w:i/>
          <w:color w:val="000000"/>
          <w:lang w:val="sr-Cyrl-CS"/>
        </w:rPr>
        <w:t>Датум________________</w:t>
      </w:r>
      <w:r w:rsidRPr="009C2391">
        <w:rPr>
          <w:i/>
          <w:color w:val="000000"/>
          <w:lang w:val="sr-Cyrl-CS"/>
        </w:rPr>
        <w:tab/>
        <w:t xml:space="preserve">                                                 Потпис одговорног лица   </w:t>
      </w:r>
    </w:p>
    <w:p w:rsidR="000A5C04" w:rsidRPr="009C2391" w:rsidRDefault="000A5C04" w:rsidP="00515DE7">
      <w:pPr>
        <w:pStyle w:val="NoSpacing"/>
        <w:rPr>
          <w:i/>
          <w:color w:val="000000"/>
          <w:lang w:val="sr-Cyrl-CS"/>
        </w:rPr>
      </w:pPr>
      <w:r w:rsidRPr="009C2391">
        <w:rPr>
          <w:i/>
          <w:color w:val="000000"/>
          <w:lang w:val="sr-Cyrl-CS"/>
        </w:rPr>
        <w:t xml:space="preserve">                                                                                                   понуђача/ члана групе</w:t>
      </w:r>
    </w:p>
    <w:p w:rsidR="000A5C04" w:rsidRPr="009C2391" w:rsidRDefault="000A5C04" w:rsidP="00515DE7">
      <w:pPr>
        <w:pStyle w:val="NoSpacing"/>
        <w:rPr>
          <w:i/>
          <w:color w:val="000000"/>
          <w:lang w:val="sr-Cyrl-CS"/>
        </w:rPr>
      </w:pPr>
      <w:r w:rsidRPr="009C2391">
        <w:rPr>
          <w:i/>
          <w:color w:val="000000"/>
          <w:lang w:val="sr-Cyrl-CS"/>
        </w:rPr>
        <w:tab/>
      </w:r>
      <w:r w:rsidRPr="009C2391">
        <w:rPr>
          <w:i/>
          <w:color w:val="000000"/>
          <w:lang w:val="sr-Cyrl-CS"/>
        </w:rPr>
        <w:tab/>
      </w:r>
      <w:r w:rsidRPr="009C2391">
        <w:rPr>
          <w:i/>
          <w:color w:val="000000"/>
          <w:lang w:val="sr-Cyrl-CS"/>
        </w:rPr>
        <w:tab/>
      </w:r>
      <w:r w:rsidRPr="009C2391">
        <w:rPr>
          <w:i/>
          <w:color w:val="000000"/>
          <w:lang w:val="sr-Cyrl-CS"/>
        </w:rPr>
        <w:tab/>
        <w:t xml:space="preserve">                М.П.</w:t>
      </w:r>
      <w:r w:rsidRPr="009C2391">
        <w:rPr>
          <w:i/>
          <w:color w:val="000000"/>
          <w:lang w:val="sr-Cyrl-CS"/>
        </w:rPr>
        <w:tab/>
      </w:r>
      <w:r w:rsidRPr="009C2391">
        <w:rPr>
          <w:i/>
          <w:color w:val="000000"/>
          <w:lang w:val="sr-Cyrl-CS"/>
        </w:rPr>
        <w:tab/>
      </w:r>
    </w:p>
    <w:p w:rsidR="000A5C04" w:rsidRPr="009C2391" w:rsidRDefault="000A5C04" w:rsidP="00515DE7">
      <w:pPr>
        <w:pStyle w:val="NoSpacing"/>
        <w:rPr>
          <w:i/>
          <w:color w:val="000000"/>
          <w:lang w:val="sr-Cyrl-CS"/>
        </w:rPr>
      </w:pPr>
      <w:r w:rsidRPr="009C2391">
        <w:rPr>
          <w:i/>
          <w:color w:val="000000"/>
          <w:lang w:val="sr-Cyrl-CS"/>
        </w:rPr>
        <w:t xml:space="preserve">                                                                                                   _____________________</w:t>
      </w:r>
    </w:p>
    <w:p w:rsidR="000038E2" w:rsidRPr="009C2391" w:rsidRDefault="000038E2" w:rsidP="00515DE7">
      <w:pPr>
        <w:pStyle w:val="NoSpacing"/>
        <w:rPr>
          <w:bCs/>
          <w:i/>
        </w:rPr>
      </w:pPr>
    </w:p>
    <w:p w:rsidR="007139C4" w:rsidRPr="009C2391" w:rsidRDefault="0007590B" w:rsidP="00515DE7">
      <w:pPr>
        <w:pStyle w:val="NoSpacing"/>
        <w:rPr>
          <w:bCs/>
          <w:i/>
        </w:rPr>
      </w:pPr>
      <w:r w:rsidRPr="009C2391">
        <w:rPr>
          <w:bCs/>
          <w:i/>
        </w:rPr>
        <w:br/>
      </w:r>
    </w:p>
    <w:p w:rsidR="000A5C04" w:rsidRPr="009C2391" w:rsidRDefault="000A5C04" w:rsidP="00515DE7">
      <w:pPr>
        <w:pStyle w:val="NoSpacing"/>
        <w:rPr>
          <w:i/>
          <w:color w:val="FF0000"/>
        </w:rPr>
      </w:pPr>
    </w:p>
    <w:p w:rsidR="000038E2" w:rsidRPr="009C2391" w:rsidRDefault="000038E2" w:rsidP="00515DE7">
      <w:pPr>
        <w:pStyle w:val="NoSpacing"/>
        <w:rPr>
          <w:i/>
          <w:color w:val="FF0000"/>
        </w:rPr>
      </w:pPr>
    </w:p>
    <w:p w:rsidR="00AF78E1" w:rsidRPr="009C2391" w:rsidRDefault="00AF78E1" w:rsidP="00515DE7">
      <w:pPr>
        <w:pStyle w:val="NoSpacing"/>
        <w:rPr>
          <w:bCs/>
          <w:i/>
        </w:rPr>
      </w:pPr>
      <w:r w:rsidRPr="009C2391">
        <w:rPr>
          <w:bCs/>
          <w:i/>
          <w:lang w:val="sr-Cyrl-CS"/>
        </w:rPr>
        <w:t xml:space="preserve">3) </w:t>
      </w:r>
      <w:r w:rsidRPr="009C2391">
        <w:rPr>
          <w:bCs/>
          <w:i/>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i/>
              </w:rPr>
            </w:pPr>
          </w:p>
          <w:p w:rsidR="00AF78E1" w:rsidRPr="009C2391" w:rsidRDefault="00AF78E1" w:rsidP="00515DE7">
            <w:pPr>
              <w:pStyle w:val="NoSpacing"/>
              <w:rPr>
                <w:bCs/>
                <w:i/>
              </w:rPr>
            </w:pPr>
            <w:r w:rsidRPr="009C2391">
              <w:rPr>
                <w:bCs/>
                <w:i/>
              </w:rPr>
              <w:t>1)</w:t>
            </w:r>
          </w:p>
        </w:tc>
        <w:tc>
          <w:tcPr>
            <w:tcW w:w="4219"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r w:rsidRPr="009C2391">
              <w:rPr>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p>
          <w:p w:rsidR="00AF78E1" w:rsidRPr="009C2391" w:rsidRDefault="00AF78E1" w:rsidP="00515DE7">
            <w:pPr>
              <w:pStyle w:val="NoSpacing"/>
              <w:rPr>
                <w:bCs/>
                <w:i/>
              </w:rPr>
            </w:pPr>
          </w:p>
        </w:tc>
      </w:tr>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r w:rsidRPr="009C2391">
              <w:rPr>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r w:rsidRPr="009C2391">
              <w:rPr>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r w:rsidRPr="009C2391">
              <w:rPr>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r w:rsidRPr="009C2391">
              <w:rPr>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lang w:val="ru-RU"/>
              </w:rPr>
            </w:pPr>
          </w:p>
          <w:p w:rsidR="00AF78E1" w:rsidRPr="009C2391" w:rsidRDefault="00AF78E1" w:rsidP="00515DE7">
            <w:pPr>
              <w:pStyle w:val="NoSpacing"/>
              <w:rPr>
                <w:bCs/>
                <w:i/>
                <w:lang w:val="ru-RU"/>
              </w:rPr>
            </w:pPr>
            <w:r w:rsidRPr="009C2391">
              <w:rPr>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lang w:val="ru-RU"/>
              </w:rPr>
            </w:pPr>
          </w:p>
        </w:tc>
      </w:tr>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lang w:val="ru-RU"/>
              </w:rPr>
            </w:pPr>
          </w:p>
        </w:tc>
        <w:tc>
          <w:tcPr>
            <w:tcW w:w="4219"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lang w:val="ru-RU"/>
              </w:rPr>
            </w:pPr>
          </w:p>
          <w:p w:rsidR="00AF78E1" w:rsidRPr="009C2391" w:rsidRDefault="00AF78E1" w:rsidP="00515DE7">
            <w:pPr>
              <w:pStyle w:val="NoSpacing"/>
              <w:rPr>
                <w:bCs/>
                <w:i/>
                <w:lang w:val="ru-RU"/>
              </w:rPr>
            </w:pPr>
            <w:r w:rsidRPr="009C2391">
              <w:rPr>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lang w:val="ru-RU"/>
              </w:rPr>
            </w:pPr>
          </w:p>
        </w:tc>
      </w:tr>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lang w:val="ru-RU"/>
              </w:rPr>
            </w:pPr>
          </w:p>
          <w:p w:rsidR="00AF78E1" w:rsidRPr="009C2391" w:rsidRDefault="00AF78E1" w:rsidP="00515DE7">
            <w:pPr>
              <w:pStyle w:val="NoSpacing"/>
              <w:rPr>
                <w:bCs/>
                <w:i/>
              </w:rPr>
            </w:pPr>
            <w:r w:rsidRPr="009C2391">
              <w:rPr>
                <w:bCs/>
                <w:i/>
              </w:rPr>
              <w:t>2)</w:t>
            </w:r>
          </w:p>
        </w:tc>
        <w:tc>
          <w:tcPr>
            <w:tcW w:w="4219"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r w:rsidRPr="009C2391">
              <w:rPr>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p>
        </w:tc>
      </w:tr>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r w:rsidRPr="009C2391">
              <w:rPr>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r w:rsidR="00AF78E1" w:rsidRPr="009C2391" w:rsidTr="007139C4">
        <w:trPr>
          <w:trHeight w:val="593"/>
        </w:trPr>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7139C4" w:rsidRPr="009C2391" w:rsidRDefault="007139C4" w:rsidP="00515DE7">
            <w:pPr>
              <w:pStyle w:val="NoSpacing"/>
              <w:rPr>
                <w:bCs/>
                <w:i/>
              </w:rPr>
            </w:pPr>
          </w:p>
          <w:p w:rsidR="00AF78E1" w:rsidRPr="009C2391" w:rsidRDefault="00AF78E1" w:rsidP="00515DE7">
            <w:pPr>
              <w:pStyle w:val="NoSpacing"/>
              <w:rPr>
                <w:bCs/>
                <w:i/>
              </w:rPr>
            </w:pPr>
            <w:r w:rsidRPr="009C2391">
              <w:rPr>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r w:rsidR="00AF78E1" w:rsidRPr="009C2391" w:rsidTr="007139C4">
        <w:trPr>
          <w:trHeight w:val="530"/>
        </w:trPr>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r w:rsidRPr="009C2391">
              <w:rPr>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r w:rsidR="00AF78E1" w:rsidRPr="009C2391" w:rsidTr="007139C4">
        <w:trPr>
          <w:trHeight w:val="512"/>
        </w:trPr>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r w:rsidRPr="009C2391">
              <w:rPr>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r w:rsidR="00AF78E1" w:rsidRPr="009C2391" w:rsidTr="007139C4">
        <w:trPr>
          <w:trHeight w:val="665"/>
        </w:trPr>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tc>
        <w:tc>
          <w:tcPr>
            <w:tcW w:w="4219"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lang w:val="ru-RU"/>
              </w:rPr>
            </w:pPr>
          </w:p>
          <w:p w:rsidR="00AF78E1" w:rsidRPr="009C2391" w:rsidRDefault="00AF78E1" w:rsidP="00515DE7">
            <w:pPr>
              <w:pStyle w:val="NoSpacing"/>
              <w:rPr>
                <w:bCs/>
                <w:i/>
                <w:lang w:val="ru-RU"/>
              </w:rPr>
            </w:pPr>
            <w:r w:rsidRPr="009C2391">
              <w:rPr>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lang w:val="ru-RU"/>
              </w:rPr>
            </w:pPr>
          </w:p>
        </w:tc>
      </w:tr>
      <w:tr w:rsidR="00AF78E1" w:rsidRPr="009C2391" w:rsidTr="007139C4">
        <w:trPr>
          <w:trHeight w:val="683"/>
        </w:trPr>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lang w:val="ru-RU"/>
              </w:rPr>
            </w:pPr>
          </w:p>
        </w:tc>
        <w:tc>
          <w:tcPr>
            <w:tcW w:w="4219"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lang w:val="ru-RU"/>
              </w:rPr>
            </w:pPr>
            <w:r w:rsidRPr="009C2391">
              <w:rPr>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lang w:val="ru-RU"/>
              </w:rPr>
            </w:pPr>
          </w:p>
        </w:tc>
      </w:tr>
    </w:tbl>
    <w:p w:rsidR="000038E2" w:rsidRPr="009C2391" w:rsidRDefault="000038E2" w:rsidP="00515DE7">
      <w:pPr>
        <w:pStyle w:val="NoSpacing"/>
        <w:rPr>
          <w:bCs/>
          <w:i/>
          <w:iCs/>
          <w:u w:val="single"/>
          <w:lang w:val="ru-RU"/>
        </w:rPr>
      </w:pPr>
    </w:p>
    <w:p w:rsidR="00AF78E1" w:rsidRPr="009C2391" w:rsidRDefault="00AF78E1" w:rsidP="00515DE7">
      <w:pPr>
        <w:pStyle w:val="NoSpacing"/>
        <w:rPr>
          <w:i/>
          <w:iCs/>
          <w:lang w:val="ru-RU"/>
        </w:rPr>
      </w:pPr>
      <w:r w:rsidRPr="009C2391">
        <w:rPr>
          <w:bCs/>
          <w:i/>
          <w:iCs/>
          <w:u w:val="single"/>
          <w:lang w:val="ru-RU"/>
        </w:rPr>
        <w:t>Напомена:</w:t>
      </w:r>
    </w:p>
    <w:p w:rsidR="007139C4" w:rsidRPr="009C2391" w:rsidRDefault="00AF78E1" w:rsidP="004B6424">
      <w:pPr>
        <w:pStyle w:val="NoSpacing"/>
        <w:jc w:val="both"/>
        <w:rPr>
          <w:i/>
          <w:iCs/>
        </w:rPr>
      </w:pPr>
      <w:r w:rsidRPr="009C239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038E2" w:rsidRPr="009C2391" w:rsidRDefault="000038E2" w:rsidP="00515DE7">
      <w:pPr>
        <w:pStyle w:val="NoSpacing"/>
        <w:rPr>
          <w:i/>
          <w:color w:val="000000"/>
          <w:lang w:val="sr-Cyrl-CS"/>
        </w:rPr>
      </w:pPr>
    </w:p>
    <w:p w:rsidR="000038E2" w:rsidRPr="009C2391" w:rsidRDefault="000038E2" w:rsidP="00515DE7">
      <w:pPr>
        <w:pStyle w:val="NoSpacing"/>
        <w:rPr>
          <w:i/>
          <w:color w:val="000000"/>
          <w:lang w:val="sr-Cyrl-CS"/>
        </w:rPr>
      </w:pPr>
    </w:p>
    <w:p w:rsidR="007139C4" w:rsidRPr="009C2391" w:rsidRDefault="007139C4" w:rsidP="00515DE7">
      <w:pPr>
        <w:pStyle w:val="NoSpacing"/>
        <w:rPr>
          <w:i/>
          <w:color w:val="000000"/>
          <w:lang w:val="sr-Cyrl-CS"/>
        </w:rPr>
      </w:pPr>
      <w:r w:rsidRPr="009C2391">
        <w:rPr>
          <w:i/>
          <w:color w:val="000000"/>
          <w:lang w:val="sr-Cyrl-CS"/>
        </w:rPr>
        <w:t>Датум________________</w:t>
      </w:r>
      <w:r w:rsidRPr="009C2391">
        <w:rPr>
          <w:i/>
          <w:color w:val="000000"/>
          <w:lang w:val="sr-Cyrl-CS"/>
        </w:rPr>
        <w:tab/>
        <w:t xml:space="preserve">                                                 Потпис одговорног лица   </w:t>
      </w:r>
    </w:p>
    <w:p w:rsidR="007139C4" w:rsidRPr="009C2391" w:rsidRDefault="007139C4" w:rsidP="00515DE7">
      <w:pPr>
        <w:pStyle w:val="NoSpacing"/>
        <w:rPr>
          <w:i/>
          <w:color w:val="000000"/>
          <w:lang w:val="sr-Cyrl-CS"/>
        </w:rPr>
      </w:pPr>
      <w:r w:rsidRPr="009C2391">
        <w:rPr>
          <w:i/>
          <w:color w:val="000000"/>
          <w:lang w:val="sr-Cyrl-CS"/>
        </w:rPr>
        <w:t xml:space="preserve">                                                                                                   понуђача/ члана групе</w:t>
      </w:r>
    </w:p>
    <w:p w:rsidR="007139C4" w:rsidRPr="009C2391" w:rsidRDefault="007139C4" w:rsidP="00515DE7">
      <w:pPr>
        <w:pStyle w:val="NoSpacing"/>
        <w:rPr>
          <w:i/>
          <w:color w:val="000000"/>
          <w:lang w:val="sr-Cyrl-CS"/>
        </w:rPr>
      </w:pPr>
      <w:r w:rsidRPr="009C2391">
        <w:rPr>
          <w:i/>
          <w:color w:val="000000"/>
          <w:lang w:val="sr-Cyrl-CS"/>
        </w:rPr>
        <w:tab/>
      </w:r>
      <w:r w:rsidRPr="009C2391">
        <w:rPr>
          <w:i/>
          <w:color w:val="000000"/>
          <w:lang w:val="sr-Cyrl-CS"/>
        </w:rPr>
        <w:tab/>
      </w:r>
      <w:r w:rsidRPr="009C2391">
        <w:rPr>
          <w:i/>
          <w:color w:val="000000"/>
          <w:lang w:val="sr-Cyrl-CS"/>
        </w:rPr>
        <w:tab/>
      </w:r>
      <w:r w:rsidRPr="009C2391">
        <w:rPr>
          <w:i/>
          <w:color w:val="000000"/>
          <w:lang w:val="sr-Cyrl-CS"/>
        </w:rPr>
        <w:tab/>
        <w:t xml:space="preserve">                М.П.</w:t>
      </w:r>
      <w:r w:rsidRPr="009C2391">
        <w:rPr>
          <w:i/>
          <w:color w:val="000000"/>
          <w:lang w:val="sr-Cyrl-CS"/>
        </w:rPr>
        <w:tab/>
      </w:r>
      <w:r w:rsidRPr="009C2391">
        <w:rPr>
          <w:i/>
          <w:color w:val="000000"/>
          <w:lang w:val="sr-Cyrl-CS"/>
        </w:rPr>
        <w:tab/>
      </w:r>
    </w:p>
    <w:p w:rsidR="007139C4" w:rsidRPr="009C2391" w:rsidRDefault="007139C4" w:rsidP="00515DE7">
      <w:pPr>
        <w:pStyle w:val="NoSpacing"/>
        <w:rPr>
          <w:i/>
          <w:color w:val="000000"/>
          <w:lang w:val="sr-Cyrl-CS"/>
        </w:rPr>
      </w:pPr>
      <w:r w:rsidRPr="009C2391">
        <w:rPr>
          <w:i/>
          <w:color w:val="000000"/>
          <w:lang w:val="sr-Cyrl-CS"/>
        </w:rPr>
        <w:t xml:space="preserve">                                                                                                   _____________________</w:t>
      </w:r>
    </w:p>
    <w:p w:rsidR="0007590B" w:rsidRPr="009C2391" w:rsidRDefault="0007590B" w:rsidP="00515DE7">
      <w:pPr>
        <w:pStyle w:val="NoSpacing"/>
        <w:rPr>
          <w:bCs/>
          <w:i/>
        </w:rPr>
      </w:pPr>
    </w:p>
    <w:p w:rsidR="007139C4" w:rsidRPr="009C2391" w:rsidRDefault="007139C4" w:rsidP="00515DE7">
      <w:pPr>
        <w:pStyle w:val="NoSpacing"/>
        <w:rPr>
          <w:bCs/>
          <w:i/>
        </w:rPr>
      </w:pPr>
    </w:p>
    <w:p w:rsidR="00AF78E1" w:rsidRPr="009C2391" w:rsidRDefault="00AF78E1" w:rsidP="00515DE7">
      <w:pPr>
        <w:pStyle w:val="NoSpacing"/>
        <w:rPr>
          <w:bCs/>
          <w:i/>
          <w:lang w:val="ru-RU"/>
        </w:rPr>
      </w:pPr>
      <w:r w:rsidRPr="009C2391">
        <w:rPr>
          <w:bCs/>
          <w:i/>
          <w:lang w:val="sr-Cyrl-CS"/>
        </w:rPr>
        <w:t xml:space="preserve">4) </w:t>
      </w:r>
      <w:r w:rsidRPr="009C2391">
        <w:rPr>
          <w:bCs/>
          <w:i/>
          <w:lang w:val="ru-RU"/>
        </w:rPr>
        <w:t>ПОДАЦИ О УЧЕСНИКУ  У ЗАЈЕДНИЧКОЈ ПОНУДИ</w:t>
      </w:r>
    </w:p>
    <w:tbl>
      <w:tblPr>
        <w:tblW w:w="0" w:type="auto"/>
        <w:tblInd w:w="-20" w:type="dxa"/>
        <w:tblLayout w:type="fixed"/>
        <w:tblLook w:val="0000" w:firstRow="0" w:lastRow="0" w:firstColumn="0" w:lastColumn="0" w:noHBand="0" w:noVBand="0"/>
      </w:tblPr>
      <w:tblGrid>
        <w:gridCol w:w="465"/>
        <w:gridCol w:w="4625"/>
        <w:gridCol w:w="4192"/>
      </w:tblGrid>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i/>
              </w:rPr>
            </w:pPr>
          </w:p>
          <w:p w:rsidR="00AF78E1" w:rsidRPr="009C2391" w:rsidRDefault="00AF78E1" w:rsidP="00515DE7">
            <w:pPr>
              <w:pStyle w:val="NoSpacing"/>
              <w:rPr>
                <w:bCs/>
                <w:i/>
                <w:lang w:val="ru-RU"/>
              </w:rPr>
            </w:pPr>
            <w:r w:rsidRPr="009C2391">
              <w:rPr>
                <w:bCs/>
                <w:i/>
              </w:rPr>
              <w:t>1)</w:t>
            </w:r>
          </w:p>
        </w:tc>
        <w:tc>
          <w:tcPr>
            <w:tcW w:w="462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lang w:val="ru-RU"/>
              </w:rPr>
            </w:pPr>
          </w:p>
          <w:p w:rsidR="00AF78E1" w:rsidRPr="009C2391" w:rsidRDefault="00AF78E1" w:rsidP="00515DE7">
            <w:pPr>
              <w:pStyle w:val="NoSpacing"/>
              <w:rPr>
                <w:bCs/>
                <w:i/>
                <w:lang w:val="ru-RU"/>
              </w:rPr>
            </w:pPr>
            <w:r w:rsidRPr="009C2391">
              <w:rPr>
                <w:bCs/>
                <w:i/>
                <w:lang w:val="ru-RU"/>
              </w:rPr>
              <w:t>Назив учесника у заједничкој понуди:</w:t>
            </w:r>
          </w:p>
        </w:tc>
        <w:tc>
          <w:tcPr>
            <w:tcW w:w="4192"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lang w:val="ru-RU"/>
              </w:rPr>
            </w:pPr>
          </w:p>
        </w:tc>
      </w:tr>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lang w:val="ru-RU"/>
              </w:rPr>
            </w:pPr>
          </w:p>
          <w:p w:rsidR="00AF78E1" w:rsidRPr="009C2391" w:rsidRDefault="00AF78E1" w:rsidP="00515DE7">
            <w:pPr>
              <w:pStyle w:val="NoSpacing"/>
              <w:rPr>
                <w:bCs/>
                <w:i/>
                <w:lang w:val="ru-RU"/>
              </w:rPr>
            </w:pPr>
          </w:p>
        </w:tc>
        <w:tc>
          <w:tcPr>
            <w:tcW w:w="462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lang w:val="ru-RU"/>
              </w:rPr>
            </w:pPr>
          </w:p>
          <w:p w:rsidR="00AF78E1" w:rsidRPr="009C2391" w:rsidRDefault="00AF78E1" w:rsidP="00515DE7">
            <w:pPr>
              <w:pStyle w:val="NoSpacing"/>
              <w:rPr>
                <w:bCs/>
                <w:i/>
              </w:rPr>
            </w:pPr>
            <w:r w:rsidRPr="009C2391">
              <w:rPr>
                <w:bCs/>
                <w:i/>
              </w:rPr>
              <w:t>Адреса:</w:t>
            </w:r>
          </w:p>
        </w:tc>
        <w:tc>
          <w:tcPr>
            <w:tcW w:w="4192"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r w:rsidRPr="009C2391">
              <w:rPr>
                <w:bCs/>
                <w:i/>
              </w:rPr>
              <w:t>Матични број:</w:t>
            </w:r>
          </w:p>
        </w:tc>
        <w:tc>
          <w:tcPr>
            <w:tcW w:w="4192"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r w:rsidRPr="009C2391">
              <w:rPr>
                <w:bCs/>
                <w:i/>
              </w:rPr>
              <w:t>Порески идентификациони број:</w:t>
            </w:r>
          </w:p>
        </w:tc>
        <w:tc>
          <w:tcPr>
            <w:tcW w:w="4192"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r w:rsidRPr="009C2391">
              <w:rPr>
                <w:bCs/>
                <w:i/>
              </w:rPr>
              <w:t>Име особе за контакт:</w:t>
            </w:r>
          </w:p>
        </w:tc>
        <w:tc>
          <w:tcPr>
            <w:tcW w:w="4192"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lang w:val="ru-RU"/>
              </w:rPr>
            </w:pPr>
            <w:r w:rsidRPr="009C2391">
              <w:rPr>
                <w:bCs/>
                <w:i/>
              </w:rPr>
              <w:t>2)</w:t>
            </w:r>
          </w:p>
        </w:tc>
        <w:tc>
          <w:tcPr>
            <w:tcW w:w="462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lang w:val="ru-RU"/>
              </w:rPr>
            </w:pPr>
          </w:p>
          <w:p w:rsidR="00AF78E1" w:rsidRPr="009C2391" w:rsidRDefault="00AF78E1" w:rsidP="00515DE7">
            <w:pPr>
              <w:pStyle w:val="NoSpacing"/>
              <w:rPr>
                <w:bCs/>
                <w:i/>
                <w:lang w:val="ru-RU"/>
              </w:rPr>
            </w:pPr>
            <w:r w:rsidRPr="009C2391">
              <w:rPr>
                <w:bCs/>
                <w:i/>
                <w:lang w:val="ru-RU"/>
              </w:rPr>
              <w:t>Назив учесника у заједничкој понуди:</w:t>
            </w:r>
          </w:p>
        </w:tc>
        <w:tc>
          <w:tcPr>
            <w:tcW w:w="4192"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lang w:val="ru-RU"/>
              </w:rPr>
            </w:pPr>
          </w:p>
        </w:tc>
      </w:tr>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lang w:val="ru-RU"/>
              </w:rPr>
            </w:pPr>
          </w:p>
          <w:p w:rsidR="00AF78E1" w:rsidRPr="009C2391" w:rsidRDefault="00AF78E1" w:rsidP="00515DE7">
            <w:pPr>
              <w:pStyle w:val="NoSpacing"/>
              <w:rPr>
                <w:bCs/>
                <w:i/>
                <w:lang w:val="ru-RU"/>
              </w:rPr>
            </w:pPr>
          </w:p>
        </w:tc>
        <w:tc>
          <w:tcPr>
            <w:tcW w:w="462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lang w:val="ru-RU"/>
              </w:rPr>
            </w:pPr>
          </w:p>
          <w:p w:rsidR="00AF78E1" w:rsidRPr="009C2391" w:rsidRDefault="00AF78E1" w:rsidP="00515DE7">
            <w:pPr>
              <w:pStyle w:val="NoSpacing"/>
              <w:rPr>
                <w:bCs/>
                <w:i/>
              </w:rPr>
            </w:pPr>
            <w:r w:rsidRPr="009C2391">
              <w:rPr>
                <w:bCs/>
                <w:i/>
              </w:rPr>
              <w:t>Адреса:</w:t>
            </w:r>
          </w:p>
        </w:tc>
        <w:tc>
          <w:tcPr>
            <w:tcW w:w="4192"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r w:rsidRPr="009C2391">
              <w:rPr>
                <w:bCs/>
                <w:i/>
              </w:rPr>
              <w:t>Матични број:</w:t>
            </w:r>
          </w:p>
        </w:tc>
        <w:tc>
          <w:tcPr>
            <w:tcW w:w="4192"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r w:rsidRPr="009C2391">
              <w:rPr>
                <w:bCs/>
                <w:i/>
              </w:rPr>
              <w:t>Порески идентификациони број:</w:t>
            </w:r>
          </w:p>
        </w:tc>
        <w:tc>
          <w:tcPr>
            <w:tcW w:w="4192"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r w:rsidRPr="009C2391">
              <w:rPr>
                <w:bCs/>
                <w:i/>
              </w:rPr>
              <w:t>Име особе за контакт:</w:t>
            </w:r>
          </w:p>
        </w:tc>
        <w:tc>
          <w:tcPr>
            <w:tcW w:w="4192"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r w:rsidR="00AF78E1" w:rsidRPr="009C2391" w:rsidTr="007B6812">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lang w:val="ru-RU"/>
              </w:rPr>
            </w:pPr>
            <w:r w:rsidRPr="009C2391">
              <w:rPr>
                <w:bCs/>
                <w:i/>
              </w:rPr>
              <w:t>3)</w:t>
            </w:r>
          </w:p>
        </w:tc>
        <w:tc>
          <w:tcPr>
            <w:tcW w:w="462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lang w:val="ru-RU"/>
              </w:rPr>
            </w:pPr>
          </w:p>
          <w:p w:rsidR="00AF78E1" w:rsidRPr="009C2391" w:rsidRDefault="00AF78E1" w:rsidP="00515DE7">
            <w:pPr>
              <w:pStyle w:val="NoSpacing"/>
              <w:rPr>
                <w:bCs/>
                <w:i/>
                <w:lang w:val="ru-RU"/>
              </w:rPr>
            </w:pPr>
            <w:r w:rsidRPr="009C2391">
              <w:rPr>
                <w:bCs/>
                <w:i/>
                <w:lang w:val="ru-RU"/>
              </w:rPr>
              <w:t>Назив учесника у заједничкој понуди:</w:t>
            </w:r>
          </w:p>
        </w:tc>
        <w:tc>
          <w:tcPr>
            <w:tcW w:w="4192"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lang w:val="ru-RU"/>
              </w:rPr>
            </w:pPr>
          </w:p>
        </w:tc>
      </w:tr>
      <w:tr w:rsidR="00AF78E1" w:rsidRPr="009C2391" w:rsidTr="007139C4">
        <w:trPr>
          <w:trHeight w:val="458"/>
        </w:trPr>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r w:rsidRPr="009C2391">
              <w:rPr>
                <w:bCs/>
                <w:i/>
              </w:rPr>
              <w:t>Адреса:</w:t>
            </w:r>
          </w:p>
        </w:tc>
        <w:tc>
          <w:tcPr>
            <w:tcW w:w="4192"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r w:rsidR="00AF78E1" w:rsidRPr="009C2391" w:rsidTr="007139C4">
        <w:trPr>
          <w:trHeight w:val="440"/>
        </w:trPr>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r w:rsidRPr="009C2391">
              <w:rPr>
                <w:bCs/>
                <w:i/>
              </w:rPr>
              <w:t>Матични број:</w:t>
            </w:r>
          </w:p>
        </w:tc>
        <w:tc>
          <w:tcPr>
            <w:tcW w:w="4192"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r w:rsidR="00AF78E1" w:rsidRPr="009C2391" w:rsidTr="007139C4">
        <w:trPr>
          <w:trHeight w:val="485"/>
        </w:trPr>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r w:rsidRPr="009C2391">
              <w:rPr>
                <w:bCs/>
                <w:i/>
              </w:rPr>
              <w:t>Порески идентификациони број:</w:t>
            </w:r>
          </w:p>
        </w:tc>
        <w:tc>
          <w:tcPr>
            <w:tcW w:w="4192"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r w:rsidR="00AF78E1" w:rsidRPr="009C2391" w:rsidTr="007139C4">
        <w:trPr>
          <w:trHeight w:val="422"/>
        </w:trPr>
        <w:tc>
          <w:tcPr>
            <w:tcW w:w="46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tc>
        <w:tc>
          <w:tcPr>
            <w:tcW w:w="4625" w:type="dxa"/>
            <w:tcBorders>
              <w:top w:val="single" w:sz="4" w:space="0" w:color="000000"/>
              <w:left w:val="single" w:sz="4" w:space="0" w:color="000000"/>
              <w:bottom w:val="single" w:sz="4" w:space="0" w:color="000000"/>
            </w:tcBorders>
          </w:tcPr>
          <w:p w:rsidR="00AF78E1" w:rsidRPr="009C2391" w:rsidRDefault="00AF78E1" w:rsidP="00515DE7">
            <w:pPr>
              <w:pStyle w:val="NoSpacing"/>
              <w:rPr>
                <w:bCs/>
                <w:i/>
              </w:rPr>
            </w:pPr>
          </w:p>
          <w:p w:rsidR="00AF78E1" w:rsidRPr="009C2391" w:rsidRDefault="00AF78E1" w:rsidP="00515DE7">
            <w:pPr>
              <w:pStyle w:val="NoSpacing"/>
              <w:rPr>
                <w:bCs/>
                <w:i/>
              </w:rPr>
            </w:pPr>
            <w:r w:rsidRPr="009C2391">
              <w:rPr>
                <w:bCs/>
                <w:i/>
              </w:rPr>
              <w:t>Име особе за контакт:</w:t>
            </w:r>
          </w:p>
        </w:tc>
        <w:tc>
          <w:tcPr>
            <w:tcW w:w="4192"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bCs/>
                <w:i/>
              </w:rPr>
            </w:pPr>
          </w:p>
        </w:tc>
      </w:tr>
    </w:tbl>
    <w:p w:rsidR="000038E2" w:rsidRPr="009C2391" w:rsidRDefault="000038E2" w:rsidP="00515DE7">
      <w:pPr>
        <w:pStyle w:val="NoSpacing"/>
        <w:rPr>
          <w:bCs/>
          <w:i/>
          <w:iCs/>
          <w:u w:val="single"/>
        </w:rPr>
      </w:pPr>
    </w:p>
    <w:p w:rsidR="000038E2" w:rsidRPr="009C2391" w:rsidRDefault="000038E2" w:rsidP="00515DE7">
      <w:pPr>
        <w:pStyle w:val="NoSpacing"/>
        <w:rPr>
          <w:bCs/>
          <w:i/>
          <w:iCs/>
          <w:u w:val="single"/>
        </w:rPr>
      </w:pPr>
    </w:p>
    <w:p w:rsidR="00AF78E1" w:rsidRPr="009C2391" w:rsidRDefault="00AF78E1" w:rsidP="00515DE7">
      <w:pPr>
        <w:pStyle w:val="NoSpacing"/>
        <w:rPr>
          <w:i/>
          <w:iCs/>
          <w:lang w:val="ru-RU"/>
        </w:rPr>
      </w:pPr>
      <w:r w:rsidRPr="009C2391">
        <w:rPr>
          <w:bCs/>
          <w:i/>
          <w:iCs/>
          <w:u w:val="single"/>
        </w:rPr>
        <w:t>Напомена:</w:t>
      </w:r>
    </w:p>
    <w:p w:rsidR="000038E2" w:rsidRPr="009C2391" w:rsidRDefault="000038E2" w:rsidP="00515DE7">
      <w:pPr>
        <w:pStyle w:val="NoSpacing"/>
        <w:rPr>
          <w:i/>
          <w:iCs/>
          <w:lang w:val="ru-RU"/>
        </w:rPr>
      </w:pPr>
    </w:p>
    <w:p w:rsidR="00AF78E1" w:rsidRPr="009C2391" w:rsidRDefault="00AF78E1" w:rsidP="004B6424">
      <w:pPr>
        <w:pStyle w:val="NoSpacing"/>
        <w:jc w:val="both"/>
        <w:rPr>
          <w:bCs/>
          <w:i/>
          <w:iCs/>
        </w:rPr>
      </w:pPr>
      <w:r w:rsidRPr="009C23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A5C04" w:rsidRPr="009C2391" w:rsidRDefault="000A5C04" w:rsidP="004B6424">
      <w:pPr>
        <w:pStyle w:val="NoSpacing"/>
        <w:jc w:val="both"/>
        <w:rPr>
          <w:i/>
          <w:color w:val="000000"/>
          <w:lang w:val="sr-Cyrl-CS"/>
        </w:rPr>
      </w:pPr>
    </w:p>
    <w:p w:rsidR="000038E2" w:rsidRPr="009C2391" w:rsidRDefault="000038E2" w:rsidP="00515DE7">
      <w:pPr>
        <w:pStyle w:val="NoSpacing"/>
        <w:rPr>
          <w:i/>
          <w:color w:val="000000"/>
          <w:lang w:val="sr-Cyrl-CS"/>
        </w:rPr>
      </w:pPr>
    </w:p>
    <w:p w:rsidR="000038E2" w:rsidRPr="009C2391" w:rsidRDefault="000038E2" w:rsidP="00515DE7">
      <w:pPr>
        <w:pStyle w:val="NoSpacing"/>
        <w:rPr>
          <w:i/>
          <w:color w:val="000000"/>
          <w:lang w:val="sr-Cyrl-CS"/>
        </w:rPr>
      </w:pPr>
    </w:p>
    <w:p w:rsidR="000A5C04" w:rsidRPr="009C2391" w:rsidRDefault="000A5C04" w:rsidP="00515DE7">
      <w:pPr>
        <w:pStyle w:val="NoSpacing"/>
        <w:rPr>
          <w:i/>
          <w:color w:val="000000"/>
          <w:lang w:val="sr-Cyrl-CS"/>
        </w:rPr>
      </w:pPr>
      <w:r w:rsidRPr="009C2391">
        <w:rPr>
          <w:i/>
          <w:color w:val="000000"/>
          <w:lang w:val="sr-Cyrl-CS"/>
        </w:rPr>
        <w:t>Датум________________</w:t>
      </w:r>
      <w:r w:rsidRPr="009C2391">
        <w:rPr>
          <w:i/>
          <w:color w:val="000000"/>
          <w:lang w:val="sr-Cyrl-CS"/>
        </w:rPr>
        <w:tab/>
        <w:t xml:space="preserve">                                                 Потпис одговорног лица   </w:t>
      </w:r>
    </w:p>
    <w:p w:rsidR="000A5C04" w:rsidRPr="009C2391" w:rsidRDefault="000A5C04" w:rsidP="00515DE7">
      <w:pPr>
        <w:pStyle w:val="NoSpacing"/>
        <w:rPr>
          <w:i/>
          <w:color w:val="000000"/>
          <w:lang w:val="sr-Cyrl-CS"/>
        </w:rPr>
      </w:pPr>
      <w:r w:rsidRPr="009C2391">
        <w:rPr>
          <w:i/>
          <w:color w:val="000000"/>
          <w:lang w:val="sr-Cyrl-CS"/>
        </w:rPr>
        <w:t xml:space="preserve">                                                                                                   понуђача/ члана групе</w:t>
      </w:r>
    </w:p>
    <w:p w:rsidR="000A5C04" w:rsidRPr="009C2391" w:rsidRDefault="000A5C04" w:rsidP="00515DE7">
      <w:pPr>
        <w:pStyle w:val="NoSpacing"/>
        <w:rPr>
          <w:i/>
          <w:color w:val="000000"/>
          <w:lang w:val="sr-Cyrl-CS"/>
        </w:rPr>
      </w:pPr>
      <w:r w:rsidRPr="009C2391">
        <w:rPr>
          <w:i/>
          <w:color w:val="000000"/>
          <w:lang w:val="sr-Cyrl-CS"/>
        </w:rPr>
        <w:tab/>
      </w:r>
      <w:r w:rsidRPr="009C2391">
        <w:rPr>
          <w:i/>
          <w:color w:val="000000"/>
          <w:lang w:val="sr-Cyrl-CS"/>
        </w:rPr>
        <w:tab/>
      </w:r>
      <w:r w:rsidRPr="009C2391">
        <w:rPr>
          <w:i/>
          <w:color w:val="000000"/>
          <w:lang w:val="sr-Cyrl-CS"/>
        </w:rPr>
        <w:tab/>
      </w:r>
      <w:r w:rsidRPr="009C2391">
        <w:rPr>
          <w:i/>
          <w:color w:val="000000"/>
          <w:lang w:val="sr-Cyrl-CS"/>
        </w:rPr>
        <w:tab/>
        <w:t xml:space="preserve">                М.П.</w:t>
      </w:r>
      <w:r w:rsidRPr="009C2391">
        <w:rPr>
          <w:i/>
          <w:color w:val="000000"/>
          <w:lang w:val="sr-Cyrl-CS"/>
        </w:rPr>
        <w:tab/>
      </w:r>
      <w:r w:rsidRPr="009C2391">
        <w:rPr>
          <w:i/>
          <w:color w:val="000000"/>
          <w:lang w:val="sr-Cyrl-CS"/>
        </w:rPr>
        <w:tab/>
      </w:r>
    </w:p>
    <w:p w:rsidR="000A5C04" w:rsidRPr="009C2391" w:rsidRDefault="000A5C04" w:rsidP="00515DE7">
      <w:pPr>
        <w:pStyle w:val="NoSpacing"/>
        <w:rPr>
          <w:i/>
          <w:color w:val="000000"/>
          <w:lang w:val="sr-Cyrl-CS"/>
        </w:rPr>
      </w:pPr>
      <w:r w:rsidRPr="009C2391">
        <w:rPr>
          <w:i/>
          <w:color w:val="000000"/>
          <w:lang w:val="sr-Cyrl-CS"/>
        </w:rPr>
        <w:t xml:space="preserve">                                                                                                   _____________________</w:t>
      </w:r>
    </w:p>
    <w:p w:rsidR="00B36DCA" w:rsidRPr="009C2391" w:rsidRDefault="00B36DCA" w:rsidP="00515DE7">
      <w:pPr>
        <w:pStyle w:val="NoSpacing"/>
        <w:rPr>
          <w:bCs/>
          <w:i/>
        </w:rPr>
      </w:pPr>
    </w:p>
    <w:p w:rsidR="00B36DCA" w:rsidRPr="009C2391" w:rsidRDefault="00B36DCA" w:rsidP="00515DE7">
      <w:pPr>
        <w:pStyle w:val="NoSpacing"/>
        <w:rPr>
          <w:bCs/>
          <w:i/>
        </w:rPr>
      </w:pPr>
    </w:p>
    <w:p w:rsidR="000A5C04" w:rsidRPr="009C2391" w:rsidRDefault="000A5C04" w:rsidP="00515DE7">
      <w:pPr>
        <w:pStyle w:val="NoSpacing"/>
        <w:rPr>
          <w:i/>
          <w:color w:val="FF0000"/>
          <w:lang w:val="sr-Cyrl-CS"/>
        </w:rPr>
      </w:pPr>
    </w:p>
    <w:p w:rsidR="00696A3A" w:rsidRPr="009C2391" w:rsidRDefault="0008674F" w:rsidP="00515DE7">
      <w:pPr>
        <w:pStyle w:val="NoSpacing"/>
        <w:rPr>
          <w:i/>
          <w:lang w:val="sr-Cyrl-CS"/>
        </w:rPr>
      </w:pPr>
      <w:r w:rsidRPr="009C2391">
        <w:rPr>
          <w:bCs/>
          <w:i/>
          <w:lang w:val="sr-Cyrl-CS"/>
        </w:rPr>
        <w:t>ОБРАЗАЦ ИЗЈАВЕ О ИСПУЊЕЊУ ОБАВЕЗНИХ УСЛОВА ИЗ ЧЛАНА 75 ЗЈН</w:t>
      </w:r>
    </w:p>
    <w:p w:rsidR="0008674F" w:rsidRPr="009C2391" w:rsidRDefault="0008674F" w:rsidP="00515DE7">
      <w:pPr>
        <w:pStyle w:val="NoSpacing"/>
        <w:rPr>
          <w:b/>
          <w:bCs/>
          <w:i/>
          <w:u w:val="single"/>
          <w:lang w:val="sr-Cyrl-CS"/>
        </w:rPr>
      </w:pPr>
      <w:r w:rsidRPr="009C2391">
        <w:rPr>
          <w:b/>
          <w:bCs/>
          <w:i/>
          <w:u w:val="single"/>
          <w:lang w:val="sr-Cyrl-CS"/>
        </w:rPr>
        <w:t>ЗА ПОНУЂАЧА</w:t>
      </w:r>
    </w:p>
    <w:p w:rsidR="0008674F" w:rsidRPr="009C2391" w:rsidRDefault="0008674F" w:rsidP="00515DE7">
      <w:pPr>
        <w:pStyle w:val="NoSpacing"/>
        <w:rPr>
          <w:bCs/>
          <w:i/>
          <w:lang w:val="sr-Cyrl-CS"/>
        </w:rPr>
      </w:pPr>
    </w:p>
    <w:p w:rsidR="00696A3A" w:rsidRPr="009C2391" w:rsidRDefault="00696A3A" w:rsidP="00515DE7">
      <w:pPr>
        <w:pStyle w:val="NoSpacing"/>
        <w:rPr>
          <w:bCs/>
          <w:i/>
        </w:rPr>
      </w:pPr>
      <w:r w:rsidRPr="009C2391">
        <w:rPr>
          <w:bCs/>
          <w:i/>
          <w:lang w:val="sr-Cyrl-CS"/>
        </w:rPr>
        <w:t xml:space="preserve">ЈАВНА НАБАВКА БРОЈ </w:t>
      </w:r>
      <w:r w:rsidR="00B049F4" w:rsidRPr="009C2391">
        <w:rPr>
          <w:bCs/>
          <w:i/>
          <w:lang w:val="sr-Cyrl-CS"/>
        </w:rPr>
        <w:t xml:space="preserve"> 02/1</w:t>
      </w:r>
      <w:r w:rsidR="00A60B61">
        <w:rPr>
          <w:bCs/>
          <w:i/>
          <w:lang w:val="sr-Cyrl-CS"/>
        </w:rPr>
        <w:t>8</w:t>
      </w:r>
    </w:p>
    <w:p w:rsidR="00696A3A" w:rsidRPr="009C2391" w:rsidRDefault="00696A3A" w:rsidP="00515DE7">
      <w:pPr>
        <w:pStyle w:val="NoSpacing"/>
        <w:rPr>
          <w:i/>
          <w:lang w:val="ru-RU"/>
        </w:rPr>
      </w:pPr>
    </w:p>
    <w:p w:rsidR="00696A3A" w:rsidRPr="009C2391" w:rsidRDefault="00696A3A" w:rsidP="00515DE7">
      <w:pPr>
        <w:pStyle w:val="NoSpacing"/>
        <w:rPr>
          <w:i/>
          <w:lang w:val="ru-RU"/>
        </w:rPr>
      </w:pPr>
      <w:r w:rsidRPr="009C2391">
        <w:rPr>
          <w:i/>
          <w:lang w:val="ru-RU"/>
        </w:rPr>
        <w:t>Датум</w:t>
      </w:r>
      <w:r w:rsidRPr="009C2391">
        <w:rPr>
          <w:i/>
          <w:lang w:val="sr-Latn-CS"/>
        </w:rPr>
        <w:t>: _____</w:t>
      </w:r>
      <w:r w:rsidRPr="009C2391">
        <w:rPr>
          <w:i/>
        </w:rPr>
        <w:t>________</w:t>
      </w:r>
      <w:r w:rsidRPr="009C2391">
        <w:rPr>
          <w:i/>
          <w:lang w:val="sr-Latn-CS"/>
        </w:rPr>
        <w:t>__20</w:t>
      </w:r>
      <w:r w:rsidRPr="009C2391">
        <w:rPr>
          <w:i/>
          <w:lang w:val="sr-Cyrl-CS"/>
        </w:rPr>
        <w:t>1</w:t>
      </w:r>
      <w:r w:rsidR="00A60B61">
        <w:rPr>
          <w:i/>
          <w:lang w:val="sr-Cyrl-CS"/>
        </w:rPr>
        <w:t>8</w:t>
      </w:r>
      <w:r w:rsidRPr="009C2391">
        <w:rPr>
          <w:i/>
          <w:lang w:val="sr-Latn-CS"/>
        </w:rPr>
        <w:t xml:space="preserve">. </w:t>
      </w:r>
      <w:r w:rsidRPr="009C2391">
        <w:rPr>
          <w:i/>
          <w:lang w:val="ru-RU"/>
        </w:rPr>
        <w:t>године</w:t>
      </w:r>
    </w:p>
    <w:p w:rsidR="00696A3A" w:rsidRPr="009C2391" w:rsidRDefault="00696A3A" w:rsidP="00515DE7">
      <w:pPr>
        <w:pStyle w:val="NoSpacing"/>
        <w:rPr>
          <w:i/>
          <w:lang w:val="ru-RU"/>
        </w:rPr>
      </w:pPr>
    </w:p>
    <w:p w:rsidR="00696A3A" w:rsidRPr="009C2391" w:rsidRDefault="00696A3A" w:rsidP="00515DE7">
      <w:pPr>
        <w:pStyle w:val="NoSpacing"/>
        <w:rPr>
          <w:i/>
          <w:color w:val="000000"/>
        </w:rPr>
      </w:pPr>
      <w:r w:rsidRPr="009C2391">
        <w:rPr>
          <w:i/>
          <w:color w:val="000000"/>
          <w:lang w:val="ru-RU"/>
        </w:rPr>
        <w:t>Понуђач/члан групе</w:t>
      </w:r>
      <w:r w:rsidRPr="009C2391">
        <w:rPr>
          <w:i/>
          <w:color w:val="000000"/>
          <w:lang w:val="sr-Latn-CS"/>
        </w:rPr>
        <w:t>_____________________________________</w:t>
      </w:r>
      <w:r w:rsidR="0024486C" w:rsidRPr="009C2391">
        <w:rPr>
          <w:i/>
          <w:color w:val="000000"/>
        </w:rPr>
        <w:t>__</w:t>
      </w:r>
      <w:r w:rsidRPr="009C2391">
        <w:rPr>
          <w:i/>
          <w:color w:val="000000"/>
          <w:lang w:val="sr-Latn-CS"/>
        </w:rPr>
        <w:t>_______________</w:t>
      </w:r>
    </w:p>
    <w:p w:rsidR="00696A3A" w:rsidRPr="009C2391" w:rsidRDefault="00696A3A" w:rsidP="00515DE7">
      <w:pPr>
        <w:pStyle w:val="NoSpacing"/>
        <w:rPr>
          <w:i/>
          <w:color w:val="000000"/>
        </w:rPr>
      </w:pPr>
    </w:p>
    <w:p w:rsidR="00696A3A" w:rsidRPr="009C2391" w:rsidRDefault="00696A3A" w:rsidP="00515DE7">
      <w:pPr>
        <w:pStyle w:val="NoSpacing"/>
        <w:rPr>
          <w:i/>
          <w:lang w:val="ru-RU"/>
        </w:rPr>
      </w:pPr>
      <w:r w:rsidRPr="009C2391">
        <w:rPr>
          <w:i/>
          <w:lang w:val="ru-RU"/>
        </w:rPr>
        <w:t>Овом изјавом, под пуном материјалном и кривичном одговорношћу потврђујем да испуњавам све/следеће услове за учешће у поступку јавне набавке мале вредности</w:t>
      </w:r>
      <w:r w:rsidRPr="009C2391">
        <w:rPr>
          <w:i/>
          <w:color w:val="000000"/>
          <w:lang w:val="sr-Cyrl-CS"/>
        </w:rPr>
        <w:t xml:space="preserve"> из чл. 75. ЗЈН</w:t>
      </w:r>
      <w:r w:rsidRPr="009C2391">
        <w:rPr>
          <w:i/>
          <w:lang w:val="ru-RU"/>
        </w:rPr>
        <w:t>:</w:t>
      </w:r>
    </w:p>
    <w:p w:rsidR="00696A3A" w:rsidRPr="009C2391" w:rsidRDefault="00696A3A" w:rsidP="00515DE7">
      <w:pPr>
        <w:pStyle w:val="NoSpacing"/>
        <w:rPr>
          <w:bCs/>
          <w:i/>
          <w:color w:val="000000"/>
          <w:lang w:val="sr-Cyrl-CS"/>
        </w:rPr>
      </w:pPr>
    </w:p>
    <w:p w:rsidR="00696A3A" w:rsidRPr="009C2391" w:rsidRDefault="00696A3A" w:rsidP="00515DE7">
      <w:pPr>
        <w:pStyle w:val="NoSpacing"/>
        <w:rPr>
          <w:i/>
          <w:color w:val="000000"/>
          <w:lang w:val="sr-Cyrl-CS"/>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531"/>
        <w:gridCol w:w="2434"/>
        <w:gridCol w:w="630"/>
        <w:gridCol w:w="589"/>
      </w:tblGrid>
      <w:tr w:rsidR="00696A3A" w:rsidRPr="009C2391" w:rsidTr="000038E2">
        <w:trPr>
          <w:trHeight w:val="262"/>
        </w:trPr>
        <w:tc>
          <w:tcPr>
            <w:tcW w:w="648" w:type="dxa"/>
            <w:tcBorders>
              <w:top w:val="single" w:sz="4" w:space="0" w:color="auto"/>
              <w:left w:val="single" w:sz="4" w:space="0" w:color="auto"/>
              <w:bottom w:val="single" w:sz="4" w:space="0" w:color="auto"/>
              <w:right w:val="single" w:sz="4" w:space="0" w:color="auto"/>
            </w:tcBorders>
            <w:vAlign w:val="center"/>
          </w:tcPr>
          <w:p w:rsidR="00696A3A" w:rsidRPr="009C2391" w:rsidRDefault="00696A3A" w:rsidP="00B37B14">
            <w:pPr>
              <w:pStyle w:val="NoSpacing"/>
              <w:jc w:val="center"/>
              <w:rPr>
                <w:b/>
                <w:i/>
                <w:color w:val="000000"/>
              </w:rPr>
            </w:pPr>
            <w:r w:rsidRPr="009C2391">
              <w:rPr>
                <w:b/>
                <w:i/>
                <w:color w:val="000000"/>
                <w:lang w:val="sr-Cyrl-CS"/>
              </w:rPr>
              <w:t>р</w:t>
            </w:r>
            <w:r w:rsidR="007139C4" w:rsidRPr="009C2391">
              <w:rPr>
                <w:b/>
                <w:i/>
                <w:color w:val="000000"/>
              </w:rPr>
              <w:t>.</w:t>
            </w:r>
            <w:r w:rsidRPr="009C2391">
              <w:rPr>
                <w:b/>
                <w:i/>
                <w:color w:val="000000"/>
                <w:lang w:val="sr-Cyrl-CS"/>
              </w:rPr>
              <w:t>б</w:t>
            </w:r>
            <w:r w:rsidR="007139C4" w:rsidRPr="009C2391">
              <w:rPr>
                <w:b/>
                <w:i/>
                <w:color w:val="000000"/>
              </w:rPr>
              <w:t>.</w:t>
            </w:r>
          </w:p>
        </w:tc>
        <w:tc>
          <w:tcPr>
            <w:tcW w:w="5531" w:type="dxa"/>
            <w:tcBorders>
              <w:top w:val="single" w:sz="4" w:space="0" w:color="auto"/>
              <w:left w:val="single" w:sz="4" w:space="0" w:color="auto"/>
              <w:bottom w:val="single" w:sz="4" w:space="0" w:color="auto"/>
              <w:right w:val="single" w:sz="4" w:space="0" w:color="auto"/>
            </w:tcBorders>
            <w:vAlign w:val="center"/>
          </w:tcPr>
          <w:p w:rsidR="00696A3A" w:rsidRPr="009C2391" w:rsidRDefault="00696A3A" w:rsidP="00B37B14">
            <w:pPr>
              <w:pStyle w:val="NoSpacing"/>
              <w:jc w:val="center"/>
              <w:rPr>
                <w:b/>
                <w:bCs/>
                <w:i/>
                <w:color w:val="000000"/>
                <w:lang w:val="sr-Cyrl-CS"/>
              </w:rPr>
            </w:pPr>
          </w:p>
          <w:p w:rsidR="00696A3A" w:rsidRPr="009C2391" w:rsidRDefault="00696A3A" w:rsidP="00B37B14">
            <w:pPr>
              <w:pStyle w:val="NoSpacing"/>
              <w:jc w:val="center"/>
              <w:rPr>
                <w:b/>
                <w:bCs/>
                <w:i/>
                <w:color w:val="000000"/>
                <w:lang w:val="sr-Cyrl-CS"/>
              </w:rPr>
            </w:pPr>
            <w:r w:rsidRPr="009C2391">
              <w:rPr>
                <w:b/>
                <w:bCs/>
                <w:i/>
                <w:color w:val="000000"/>
                <w:lang w:val="sr-Cyrl-CS"/>
              </w:rPr>
              <w:t>Обавезни услови</w:t>
            </w:r>
          </w:p>
          <w:p w:rsidR="00696A3A" w:rsidRPr="009C2391" w:rsidRDefault="00696A3A" w:rsidP="00B37B14">
            <w:pPr>
              <w:pStyle w:val="NoSpacing"/>
              <w:jc w:val="center"/>
              <w:rPr>
                <w:b/>
                <w:bCs/>
                <w:i/>
                <w:color w:val="000000"/>
                <w:lang w:val="sr-Cyrl-CS"/>
              </w:rPr>
            </w:pPr>
          </w:p>
        </w:tc>
        <w:tc>
          <w:tcPr>
            <w:tcW w:w="2434" w:type="dxa"/>
            <w:tcBorders>
              <w:top w:val="single" w:sz="4" w:space="0" w:color="auto"/>
              <w:left w:val="single" w:sz="4" w:space="0" w:color="auto"/>
              <w:bottom w:val="single" w:sz="4" w:space="0" w:color="auto"/>
              <w:right w:val="single" w:sz="4" w:space="0" w:color="auto"/>
            </w:tcBorders>
            <w:vAlign w:val="center"/>
          </w:tcPr>
          <w:p w:rsidR="00696A3A" w:rsidRPr="009C2391" w:rsidRDefault="00696A3A" w:rsidP="00B37B14">
            <w:pPr>
              <w:pStyle w:val="NoSpacing"/>
              <w:jc w:val="center"/>
              <w:rPr>
                <w:b/>
                <w:bCs/>
                <w:i/>
                <w:color w:val="000000"/>
                <w:lang w:val="sr-Cyrl-CS"/>
              </w:rPr>
            </w:pPr>
            <w:r w:rsidRPr="009C2391">
              <w:rPr>
                <w:b/>
                <w:bCs/>
                <w:i/>
                <w:color w:val="000000"/>
                <w:lang w:val="sr-Cyrl-CS"/>
              </w:rPr>
              <w:t>Начин доказивања</w:t>
            </w:r>
          </w:p>
        </w:tc>
        <w:tc>
          <w:tcPr>
            <w:tcW w:w="630" w:type="dxa"/>
            <w:tcBorders>
              <w:top w:val="single" w:sz="4" w:space="0" w:color="auto"/>
              <w:left w:val="single" w:sz="4" w:space="0" w:color="auto"/>
              <w:bottom w:val="single" w:sz="4" w:space="0" w:color="auto"/>
              <w:right w:val="single" w:sz="4" w:space="0" w:color="auto"/>
            </w:tcBorders>
            <w:vAlign w:val="center"/>
          </w:tcPr>
          <w:p w:rsidR="00696A3A" w:rsidRPr="009C2391" w:rsidRDefault="00696A3A" w:rsidP="00B37B14">
            <w:pPr>
              <w:pStyle w:val="NoSpacing"/>
              <w:jc w:val="center"/>
              <w:rPr>
                <w:b/>
                <w:bCs/>
                <w:i/>
                <w:color w:val="000000"/>
                <w:lang w:val="sr-Cyrl-CS"/>
              </w:rPr>
            </w:pPr>
            <w:r w:rsidRPr="009C2391">
              <w:rPr>
                <w:b/>
                <w:bCs/>
                <w:i/>
                <w:color w:val="000000"/>
                <w:lang w:val="sr-Cyrl-CS"/>
              </w:rPr>
              <w:t>ДА</w:t>
            </w:r>
          </w:p>
        </w:tc>
        <w:tc>
          <w:tcPr>
            <w:tcW w:w="589" w:type="dxa"/>
            <w:tcBorders>
              <w:top w:val="single" w:sz="4" w:space="0" w:color="auto"/>
              <w:left w:val="single" w:sz="4" w:space="0" w:color="auto"/>
              <w:bottom w:val="single" w:sz="4" w:space="0" w:color="auto"/>
              <w:right w:val="single" w:sz="4" w:space="0" w:color="auto"/>
            </w:tcBorders>
            <w:vAlign w:val="center"/>
          </w:tcPr>
          <w:p w:rsidR="00696A3A" w:rsidRPr="009C2391" w:rsidRDefault="00696A3A" w:rsidP="00B37B14">
            <w:pPr>
              <w:pStyle w:val="NoSpacing"/>
              <w:jc w:val="center"/>
              <w:rPr>
                <w:b/>
                <w:bCs/>
                <w:i/>
                <w:color w:val="000000"/>
                <w:lang w:val="sr-Cyrl-CS"/>
              </w:rPr>
            </w:pPr>
            <w:r w:rsidRPr="009C2391">
              <w:rPr>
                <w:b/>
                <w:bCs/>
                <w:i/>
                <w:color w:val="000000"/>
                <w:lang w:val="sr-Cyrl-CS"/>
              </w:rPr>
              <w:t>НЕ</w:t>
            </w:r>
          </w:p>
        </w:tc>
      </w:tr>
      <w:tr w:rsidR="000038E2" w:rsidRPr="009C2391" w:rsidTr="000038E2">
        <w:trPr>
          <w:trHeight w:val="279"/>
        </w:trPr>
        <w:tc>
          <w:tcPr>
            <w:tcW w:w="648"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color w:val="000000"/>
                <w:lang w:val="sr-Cyrl-CS"/>
              </w:rPr>
            </w:pPr>
            <w:r w:rsidRPr="009C2391">
              <w:rPr>
                <w:i/>
                <w:color w:val="000000"/>
                <w:lang w:val="sr-Cyrl-CS"/>
              </w:rPr>
              <w:t>1.</w:t>
            </w:r>
          </w:p>
        </w:tc>
        <w:tc>
          <w:tcPr>
            <w:tcW w:w="5531"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rPr>
            </w:pPr>
            <w:r w:rsidRPr="009C2391">
              <w:rPr>
                <w:i/>
              </w:rPr>
              <w:t>Да је понуђач регистрован код надлежног органа, односно уписан у одговарајући регистар</w:t>
            </w:r>
          </w:p>
        </w:tc>
        <w:tc>
          <w:tcPr>
            <w:tcW w:w="2434" w:type="dxa"/>
            <w:vMerge w:val="restart"/>
            <w:tcBorders>
              <w:top w:val="single" w:sz="4" w:space="0" w:color="auto"/>
              <w:left w:val="single" w:sz="4" w:space="0" w:color="auto"/>
              <w:right w:val="single" w:sz="4" w:space="0" w:color="auto"/>
            </w:tcBorders>
            <w:vAlign w:val="center"/>
          </w:tcPr>
          <w:p w:rsidR="000038E2" w:rsidRPr="009C2391" w:rsidRDefault="000038E2" w:rsidP="00515DE7">
            <w:pPr>
              <w:pStyle w:val="NoSpacing"/>
              <w:rPr>
                <w:i/>
                <w:color w:val="000000"/>
                <w:lang w:val="sr-Cyrl-CS"/>
              </w:rPr>
            </w:pPr>
            <w:r w:rsidRPr="009C2391">
              <w:rPr>
                <w:i/>
                <w:color w:val="000000"/>
                <w:lang w:val="sr-Cyrl-CS"/>
              </w:rPr>
              <w:t>Изјава понуђача на обрасцу Изјаве којом се потврђује да испуњава  обавезне услове из чл. 75. ст. 1. тач. 1- 4</w:t>
            </w:r>
          </w:p>
        </w:tc>
        <w:tc>
          <w:tcPr>
            <w:tcW w:w="630"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color w:val="000000"/>
                <w:lang w:val="sr-Cyrl-CS"/>
              </w:rPr>
            </w:pPr>
            <w:r w:rsidRPr="009C2391">
              <w:rPr>
                <w:i/>
                <w:color w:val="000000"/>
                <w:lang w:val="sr-Cyrl-CS"/>
              </w:rPr>
              <w:t>да</w:t>
            </w:r>
          </w:p>
        </w:tc>
        <w:tc>
          <w:tcPr>
            <w:tcW w:w="589"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color w:val="000000"/>
                <w:lang w:val="sr-Cyrl-CS"/>
              </w:rPr>
            </w:pPr>
            <w:r w:rsidRPr="009C2391">
              <w:rPr>
                <w:i/>
                <w:color w:val="000000"/>
                <w:lang w:val="sr-Cyrl-CS"/>
              </w:rPr>
              <w:t>не</w:t>
            </w:r>
          </w:p>
        </w:tc>
      </w:tr>
      <w:tr w:rsidR="000038E2" w:rsidRPr="009C2391" w:rsidTr="000038E2">
        <w:trPr>
          <w:trHeight w:val="270"/>
        </w:trPr>
        <w:tc>
          <w:tcPr>
            <w:tcW w:w="648"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color w:val="000000"/>
                <w:lang w:val="sr-Cyrl-CS"/>
              </w:rPr>
            </w:pPr>
            <w:r w:rsidRPr="009C2391">
              <w:rPr>
                <w:i/>
                <w:color w:val="000000"/>
                <w:lang w:val="sr-Cyrl-CS"/>
              </w:rPr>
              <w:t>2.</w:t>
            </w:r>
          </w:p>
        </w:tc>
        <w:tc>
          <w:tcPr>
            <w:tcW w:w="5531"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rPr>
            </w:pPr>
            <w:r w:rsidRPr="009C2391">
              <w:rPr>
                <w:i/>
              </w:rPr>
              <w:t>Да понуђач и његов законски заступник није осуђиван за неко од кривичних дела као члан организоване криминалне групе, за кривична дела против привреде, против животне средине, примања или давања мита или кривично дело преваре</w:t>
            </w:r>
          </w:p>
        </w:tc>
        <w:tc>
          <w:tcPr>
            <w:tcW w:w="2434" w:type="dxa"/>
            <w:vMerge/>
            <w:tcBorders>
              <w:left w:val="single" w:sz="4" w:space="0" w:color="auto"/>
              <w:right w:val="single" w:sz="4" w:space="0" w:color="auto"/>
            </w:tcBorders>
          </w:tcPr>
          <w:p w:rsidR="000038E2" w:rsidRPr="009C2391" w:rsidRDefault="000038E2" w:rsidP="00515DE7">
            <w:pPr>
              <w:pStyle w:val="NoSpacing"/>
              <w:rPr>
                <w:i/>
                <w:color w:val="000000"/>
                <w:lang w:val="ru-RU"/>
              </w:rPr>
            </w:pPr>
          </w:p>
        </w:tc>
        <w:tc>
          <w:tcPr>
            <w:tcW w:w="630"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color w:val="000000"/>
                <w:lang w:val="sr-Cyrl-CS"/>
              </w:rPr>
            </w:pPr>
            <w:r w:rsidRPr="009C2391">
              <w:rPr>
                <w:i/>
                <w:color w:val="000000"/>
                <w:lang w:val="sr-Cyrl-CS"/>
              </w:rPr>
              <w:t>да</w:t>
            </w:r>
          </w:p>
        </w:tc>
        <w:tc>
          <w:tcPr>
            <w:tcW w:w="589"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color w:val="000000"/>
                <w:lang w:val="sr-Cyrl-CS"/>
              </w:rPr>
            </w:pPr>
            <w:r w:rsidRPr="009C2391">
              <w:rPr>
                <w:i/>
                <w:color w:val="000000"/>
                <w:lang w:val="sr-Cyrl-CS"/>
              </w:rPr>
              <w:t>не</w:t>
            </w:r>
          </w:p>
        </w:tc>
      </w:tr>
      <w:tr w:rsidR="000038E2" w:rsidRPr="009C2391" w:rsidTr="000038E2">
        <w:trPr>
          <w:trHeight w:val="433"/>
        </w:trPr>
        <w:tc>
          <w:tcPr>
            <w:tcW w:w="648" w:type="dxa"/>
            <w:tcBorders>
              <w:top w:val="single" w:sz="4" w:space="0" w:color="auto"/>
              <w:left w:val="single" w:sz="4" w:space="0" w:color="auto"/>
              <w:bottom w:val="single" w:sz="4" w:space="0" w:color="auto"/>
              <w:right w:val="single" w:sz="4" w:space="0" w:color="auto"/>
            </w:tcBorders>
          </w:tcPr>
          <w:p w:rsidR="000038E2" w:rsidRPr="009C2391" w:rsidRDefault="0099341B" w:rsidP="00515DE7">
            <w:pPr>
              <w:pStyle w:val="NoSpacing"/>
              <w:rPr>
                <w:i/>
                <w:color w:val="000000"/>
                <w:lang w:val="sr-Cyrl-CS"/>
              </w:rPr>
            </w:pPr>
            <w:r w:rsidRPr="009C2391">
              <w:rPr>
                <w:i/>
                <w:color w:val="000000"/>
                <w:lang w:val="ru-RU"/>
              </w:rPr>
              <w:t>3</w:t>
            </w:r>
            <w:r w:rsidR="000038E2" w:rsidRPr="009C2391">
              <w:rPr>
                <w:i/>
                <w:color w:val="000000"/>
                <w:lang w:val="sr-Cyrl-CS"/>
              </w:rPr>
              <w:t>.</w:t>
            </w:r>
          </w:p>
        </w:tc>
        <w:tc>
          <w:tcPr>
            <w:tcW w:w="5531"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rPr>
            </w:pPr>
            <w:r w:rsidRPr="009C2391">
              <w:rPr>
                <w:i/>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2434" w:type="dxa"/>
            <w:vMerge/>
            <w:tcBorders>
              <w:left w:val="single" w:sz="4" w:space="0" w:color="auto"/>
              <w:right w:val="single" w:sz="4" w:space="0" w:color="auto"/>
            </w:tcBorders>
          </w:tcPr>
          <w:p w:rsidR="000038E2" w:rsidRPr="009C2391" w:rsidRDefault="000038E2" w:rsidP="00515DE7">
            <w:pPr>
              <w:pStyle w:val="NoSpacing"/>
              <w:rPr>
                <w:i/>
                <w:color w:val="000000"/>
                <w:lang w:val="ru-RU"/>
              </w:rPr>
            </w:pPr>
          </w:p>
        </w:tc>
        <w:tc>
          <w:tcPr>
            <w:tcW w:w="630"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color w:val="000000"/>
                <w:lang w:val="sr-Cyrl-CS"/>
              </w:rPr>
            </w:pPr>
            <w:r w:rsidRPr="009C2391">
              <w:rPr>
                <w:i/>
                <w:color w:val="000000"/>
                <w:lang w:val="sr-Cyrl-CS"/>
              </w:rPr>
              <w:t>да</w:t>
            </w:r>
          </w:p>
        </w:tc>
        <w:tc>
          <w:tcPr>
            <w:tcW w:w="589"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color w:val="000000"/>
                <w:lang w:val="sr-Cyrl-CS"/>
              </w:rPr>
            </w:pPr>
            <w:r w:rsidRPr="009C2391">
              <w:rPr>
                <w:i/>
                <w:color w:val="000000"/>
                <w:lang w:val="sr-Cyrl-CS"/>
              </w:rPr>
              <w:t>не</w:t>
            </w:r>
          </w:p>
        </w:tc>
      </w:tr>
      <w:tr w:rsidR="008F24EA" w:rsidRPr="009C2391" w:rsidTr="000038E2">
        <w:trPr>
          <w:trHeight w:val="433"/>
        </w:trPr>
        <w:tc>
          <w:tcPr>
            <w:tcW w:w="648" w:type="dxa"/>
            <w:tcBorders>
              <w:top w:val="single" w:sz="4" w:space="0" w:color="auto"/>
              <w:left w:val="single" w:sz="4" w:space="0" w:color="auto"/>
              <w:right w:val="single" w:sz="4" w:space="0" w:color="auto"/>
            </w:tcBorders>
          </w:tcPr>
          <w:p w:rsidR="008F24EA" w:rsidRPr="009C2391" w:rsidRDefault="0099341B" w:rsidP="00515DE7">
            <w:pPr>
              <w:pStyle w:val="NoSpacing"/>
              <w:rPr>
                <w:i/>
                <w:color w:val="000000"/>
                <w:lang w:val="ru-RU"/>
              </w:rPr>
            </w:pPr>
            <w:r w:rsidRPr="009C2391">
              <w:rPr>
                <w:i/>
                <w:color w:val="000000"/>
                <w:lang w:val="ru-RU"/>
              </w:rPr>
              <w:t>4</w:t>
            </w:r>
            <w:r w:rsidR="008F24EA" w:rsidRPr="009C2391">
              <w:rPr>
                <w:i/>
                <w:color w:val="000000"/>
                <w:lang w:val="ru-RU"/>
              </w:rPr>
              <w:t>.</w:t>
            </w:r>
          </w:p>
        </w:tc>
        <w:tc>
          <w:tcPr>
            <w:tcW w:w="5531" w:type="dxa"/>
            <w:tcBorders>
              <w:top w:val="single" w:sz="4" w:space="0" w:color="auto"/>
              <w:left w:val="single" w:sz="4" w:space="0" w:color="auto"/>
              <w:right w:val="single" w:sz="4" w:space="0" w:color="auto"/>
            </w:tcBorders>
          </w:tcPr>
          <w:p w:rsidR="008F24EA" w:rsidRPr="009C2391" w:rsidRDefault="008F24EA" w:rsidP="00515DE7">
            <w:pPr>
              <w:pStyle w:val="NoSpacing"/>
              <w:rPr>
                <w:i/>
              </w:rPr>
            </w:pPr>
            <w:r w:rsidRPr="009C2391">
              <w:rPr>
                <w:i/>
              </w:rPr>
              <w:t>Да има важећу дозволу надлежног органа за обављање делатности која је предмет јавне набавке</w:t>
            </w:r>
            <w:r w:rsidRPr="009C2391">
              <w:rPr>
                <w:i/>
                <w:iCs/>
                <w:lang w:val="sr-Cyrl-CS"/>
              </w:rPr>
              <w:t xml:space="preserve">(чл. 75. ст. 1. тач. 5 Закона) </w:t>
            </w:r>
          </w:p>
        </w:tc>
        <w:tc>
          <w:tcPr>
            <w:tcW w:w="2434" w:type="dxa"/>
            <w:tcBorders>
              <w:left w:val="single" w:sz="4" w:space="0" w:color="auto"/>
              <w:right w:val="single" w:sz="4" w:space="0" w:color="auto"/>
            </w:tcBorders>
          </w:tcPr>
          <w:p w:rsidR="000038E2" w:rsidRPr="009C2391" w:rsidRDefault="008F24EA" w:rsidP="000038E2">
            <w:pPr>
              <w:pStyle w:val="NoSpacing"/>
              <w:rPr>
                <w:i/>
                <w:lang w:val="sr-Cyrl-CS"/>
              </w:rPr>
            </w:pPr>
            <w:r w:rsidRPr="009C2391">
              <w:rPr>
                <w:i/>
                <w:lang w:val="sr-Cyrl-CS"/>
              </w:rPr>
              <w:t>Дозвола за обављање предметне делатности издата од стране РАТЕЛ</w:t>
            </w:r>
          </w:p>
          <w:p w:rsidR="008F24EA" w:rsidRPr="009C2391" w:rsidRDefault="008F24EA" w:rsidP="000038E2">
            <w:pPr>
              <w:pStyle w:val="NoSpacing"/>
              <w:rPr>
                <w:i/>
                <w:lang w:val="sr-Cyrl-CS"/>
              </w:rPr>
            </w:pPr>
            <w:r w:rsidRPr="009C2391">
              <w:rPr>
                <w:i/>
                <w:lang w:val="sr-Cyrl-CS"/>
              </w:rPr>
              <w:t>( фотокопија)</w:t>
            </w:r>
          </w:p>
        </w:tc>
        <w:tc>
          <w:tcPr>
            <w:tcW w:w="630" w:type="dxa"/>
            <w:tcBorders>
              <w:top w:val="single" w:sz="4" w:space="0" w:color="auto"/>
              <w:left w:val="single" w:sz="4" w:space="0" w:color="auto"/>
              <w:right w:val="single" w:sz="4" w:space="0" w:color="auto"/>
            </w:tcBorders>
          </w:tcPr>
          <w:p w:rsidR="008F24EA" w:rsidRPr="009C2391" w:rsidRDefault="008F24EA" w:rsidP="00515DE7">
            <w:pPr>
              <w:pStyle w:val="NoSpacing"/>
              <w:rPr>
                <w:i/>
                <w:color w:val="000000"/>
                <w:lang w:val="sr-Cyrl-CS"/>
              </w:rPr>
            </w:pPr>
            <w:r w:rsidRPr="009C2391">
              <w:rPr>
                <w:i/>
                <w:color w:val="000000"/>
                <w:lang w:val="sr-Cyrl-CS"/>
              </w:rPr>
              <w:t xml:space="preserve">да </w:t>
            </w:r>
          </w:p>
        </w:tc>
        <w:tc>
          <w:tcPr>
            <w:tcW w:w="589" w:type="dxa"/>
            <w:tcBorders>
              <w:top w:val="single" w:sz="4" w:space="0" w:color="auto"/>
              <w:left w:val="single" w:sz="4" w:space="0" w:color="auto"/>
              <w:right w:val="single" w:sz="4" w:space="0" w:color="auto"/>
            </w:tcBorders>
          </w:tcPr>
          <w:p w:rsidR="008F24EA" w:rsidRPr="009C2391" w:rsidRDefault="008F24EA" w:rsidP="00515DE7">
            <w:pPr>
              <w:pStyle w:val="NoSpacing"/>
              <w:rPr>
                <w:i/>
                <w:color w:val="000000"/>
                <w:lang w:val="sr-Cyrl-CS"/>
              </w:rPr>
            </w:pPr>
            <w:r w:rsidRPr="009C2391">
              <w:rPr>
                <w:i/>
                <w:color w:val="000000"/>
                <w:lang w:val="sr-Cyrl-CS"/>
              </w:rPr>
              <w:t>не</w:t>
            </w:r>
          </w:p>
        </w:tc>
      </w:tr>
    </w:tbl>
    <w:p w:rsidR="00696A3A" w:rsidRPr="009C2391" w:rsidRDefault="00696A3A" w:rsidP="00515DE7">
      <w:pPr>
        <w:pStyle w:val="NoSpacing"/>
        <w:rPr>
          <w:i/>
          <w:lang w:val="sr-Cyrl-CS"/>
        </w:rPr>
      </w:pPr>
    </w:p>
    <w:p w:rsidR="00696A3A" w:rsidRPr="009C2391" w:rsidRDefault="00696A3A" w:rsidP="00515DE7">
      <w:pPr>
        <w:pStyle w:val="NoSpacing"/>
        <w:rPr>
          <w:i/>
          <w:lang w:val="sr-Cyrl-CS"/>
        </w:rPr>
      </w:pPr>
    </w:p>
    <w:p w:rsidR="00696A3A" w:rsidRPr="009C2391" w:rsidRDefault="00696A3A" w:rsidP="004B6424">
      <w:pPr>
        <w:pStyle w:val="NoSpacing"/>
        <w:jc w:val="both"/>
        <w:rPr>
          <w:i/>
          <w:lang w:val="sr-Cyrl-CS"/>
        </w:rPr>
      </w:pPr>
      <w:r w:rsidRPr="009C2391">
        <w:rPr>
          <w:i/>
          <w:lang w:val="sr-Cyrl-CS"/>
        </w:rPr>
        <w:t>Ако група понуђача подноси заједничку понуду, образац се копира у онолико примерака колико група понуђача има чланова. Сваки члан групе појединачно попуњава овај и остале обрасце, осим заједничких рекапитулација.</w:t>
      </w:r>
    </w:p>
    <w:p w:rsidR="0099341B" w:rsidRPr="009C2391" w:rsidRDefault="0099341B" w:rsidP="00515DE7">
      <w:pPr>
        <w:pStyle w:val="NoSpacing"/>
        <w:rPr>
          <w:i/>
          <w:color w:val="000000"/>
          <w:lang w:val="sr-Cyrl-CS"/>
        </w:rPr>
      </w:pPr>
    </w:p>
    <w:p w:rsidR="000038E2" w:rsidRPr="009C2391" w:rsidRDefault="000038E2" w:rsidP="00515DE7">
      <w:pPr>
        <w:pStyle w:val="NoSpacing"/>
        <w:rPr>
          <w:i/>
          <w:color w:val="000000"/>
          <w:lang w:val="sr-Cyrl-CS"/>
        </w:rPr>
      </w:pPr>
    </w:p>
    <w:p w:rsidR="000038E2" w:rsidRPr="009C2391" w:rsidRDefault="000038E2" w:rsidP="00515DE7">
      <w:pPr>
        <w:pStyle w:val="NoSpacing"/>
        <w:rPr>
          <w:i/>
          <w:color w:val="000000"/>
          <w:lang w:val="sr-Cyrl-CS"/>
        </w:rPr>
      </w:pPr>
    </w:p>
    <w:p w:rsidR="00696A3A" w:rsidRPr="009C2391" w:rsidRDefault="00696A3A" w:rsidP="00515DE7">
      <w:pPr>
        <w:pStyle w:val="NoSpacing"/>
        <w:rPr>
          <w:i/>
          <w:color w:val="000000"/>
          <w:lang w:val="sr-Cyrl-CS"/>
        </w:rPr>
      </w:pPr>
      <w:r w:rsidRPr="009C2391">
        <w:rPr>
          <w:i/>
          <w:color w:val="000000"/>
          <w:lang w:val="sr-Cyrl-CS"/>
        </w:rPr>
        <w:t>Датум________________</w:t>
      </w:r>
      <w:r w:rsidRPr="009C2391">
        <w:rPr>
          <w:i/>
          <w:color w:val="000000"/>
          <w:lang w:val="sr-Cyrl-CS"/>
        </w:rPr>
        <w:tab/>
        <w:t xml:space="preserve">                                                 Потпис одговорног лица   </w:t>
      </w:r>
    </w:p>
    <w:p w:rsidR="00696A3A" w:rsidRPr="009C2391" w:rsidRDefault="00696A3A" w:rsidP="00515DE7">
      <w:pPr>
        <w:pStyle w:val="NoSpacing"/>
        <w:rPr>
          <w:i/>
          <w:color w:val="000000"/>
          <w:lang w:val="sr-Cyrl-CS"/>
        </w:rPr>
      </w:pPr>
      <w:r w:rsidRPr="009C2391">
        <w:rPr>
          <w:i/>
          <w:color w:val="000000"/>
          <w:lang w:val="sr-Cyrl-CS"/>
        </w:rPr>
        <w:t xml:space="preserve">                                                                                                   понуђача/ члана групе</w:t>
      </w:r>
    </w:p>
    <w:p w:rsidR="00696A3A" w:rsidRPr="009C2391" w:rsidRDefault="00AB5D5C" w:rsidP="00515DE7">
      <w:pPr>
        <w:pStyle w:val="NoSpacing"/>
        <w:rPr>
          <w:i/>
          <w:color w:val="000000"/>
          <w:lang w:val="sr-Cyrl-CS"/>
        </w:rPr>
      </w:pPr>
      <w:r w:rsidRPr="009C2391">
        <w:rPr>
          <w:i/>
          <w:color w:val="000000"/>
          <w:lang w:val="sr-Cyrl-CS"/>
        </w:rPr>
        <w:tab/>
      </w:r>
      <w:r w:rsidRPr="009C2391">
        <w:rPr>
          <w:i/>
          <w:color w:val="000000"/>
          <w:lang w:val="sr-Cyrl-CS"/>
        </w:rPr>
        <w:tab/>
      </w:r>
      <w:r w:rsidRPr="009C2391">
        <w:rPr>
          <w:i/>
          <w:color w:val="000000"/>
          <w:lang w:val="sr-Cyrl-CS"/>
        </w:rPr>
        <w:tab/>
      </w:r>
      <w:r w:rsidRPr="009C2391">
        <w:rPr>
          <w:i/>
          <w:color w:val="000000"/>
          <w:lang w:val="sr-Cyrl-CS"/>
        </w:rPr>
        <w:tab/>
      </w:r>
      <w:r w:rsidR="00696A3A" w:rsidRPr="009C2391">
        <w:rPr>
          <w:i/>
          <w:color w:val="000000"/>
          <w:lang w:val="sr-Cyrl-CS"/>
        </w:rPr>
        <w:t xml:space="preserve">            М.П.</w:t>
      </w:r>
      <w:r w:rsidR="00696A3A" w:rsidRPr="009C2391">
        <w:rPr>
          <w:i/>
          <w:color w:val="000000"/>
          <w:lang w:val="sr-Cyrl-CS"/>
        </w:rPr>
        <w:tab/>
      </w:r>
      <w:r w:rsidR="00696A3A" w:rsidRPr="009C2391">
        <w:rPr>
          <w:i/>
          <w:color w:val="000000"/>
          <w:lang w:val="sr-Cyrl-CS"/>
        </w:rPr>
        <w:tab/>
      </w:r>
    </w:p>
    <w:p w:rsidR="0099341B" w:rsidRPr="009C2391" w:rsidRDefault="00696A3A" w:rsidP="00B37B14">
      <w:pPr>
        <w:pStyle w:val="NoSpacing"/>
        <w:ind w:left="5040" w:firstLine="720"/>
        <w:rPr>
          <w:i/>
          <w:color w:val="000000"/>
          <w:lang w:val="sr-Cyrl-CS"/>
        </w:rPr>
      </w:pPr>
      <w:r w:rsidRPr="009C2391">
        <w:rPr>
          <w:i/>
          <w:color w:val="000000"/>
          <w:lang w:val="sr-Cyrl-CS"/>
        </w:rPr>
        <w:t>_____________________</w:t>
      </w:r>
    </w:p>
    <w:p w:rsidR="004B6424" w:rsidRPr="009C2391" w:rsidRDefault="004B6424" w:rsidP="00515DE7">
      <w:pPr>
        <w:pStyle w:val="NoSpacing"/>
        <w:rPr>
          <w:bCs/>
          <w:i/>
        </w:rPr>
      </w:pPr>
    </w:p>
    <w:p w:rsidR="00696A3A" w:rsidRPr="009C2391" w:rsidRDefault="00696A3A" w:rsidP="00515DE7">
      <w:pPr>
        <w:pStyle w:val="NoSpacing"/>
        <w:rPr>
          <w:i/>
          <w:color w:val="000000"/>
          <w:lang w:val="ru-RU"/>
        </w:rPr>
      </w:pPr>
    </w:p>
    <w:p w:rsidR="0008674F" w:rsidRPr="009C2391" w:rsidRDefault="0008674F" w:rsidP="00515DE7">
      <w:pPr>
        <w:pStyle w:val="NoSpacing"/>
        <w:rPr>
          <w:i/>
          <w:lang w:val="sr-Cyrl-CS"/>
        </w:rPr>
      </w:pPr>
      <w:r w:rsidRPr="009C2391">
        <w:rPr>
          <w:bCs/>
          <w:i/>
          <w:lang w:val="sr-Cyrl-CS"/>
        </w:rPr>
        <w:lastRenderedPageBreak/>
        <w:t>ОБРАЗАЦ ИЗЈАВЕ О ИСПУЊЕ</w:t>
      </w:r>
      <w:r w:rsidR="00A63A08" w:rsidRPr="009C2391">
        <w:rPr>
          <w:bCs/>
          <w:i/>
          <w:lang w:val="sr-Cyrl-CS"/>
        </w:rPr>
        <w:t>ЊУ ОБАВЕЗНИХ УСЛОВА ИЗ ЧЛАНА 75</w:t>
      </w:r>
      <w:r w:rsidR="00A63A08" w:rsidRPr="009C2391">
        <w:rPr>
          <w:bCs/>
          <w:i/>
        </w:rPr>
        <w:t xml:space="preserve">. </w:t>
      </w:r>
      <w:r w:rsidRPr="009C2391">
        <w:rPr>
          <w:bCs/>
          <w:i/>
          <w:lang w:val="sr-Cyrl-CS"/>
        </w:rPr>
        <w:t>ЗЈН</w:t>
      </w:r>
    </w:p>
    <w:p w:rsidR="00696A3A" w:rsidRPr="009C2391" w:rsidRDefault="0008674F" w:rsidP="00D41B7E">
      <w:pPr>
        <w:pStyle w:val="NoSpacing"/>
        <w:jc w:val="center"/>
        <w:rPr>
          <w:b/>
          <w:i/>
          <w:u w:val="single"/>
          <w:lang w:val="sr-Cyrl-CS"/>
        </w:rPr>
      </w:pPr>
      <w:r w:rsidRPr="009C2391">
        <w:rPr>
          <w:b/>
          <w:i/>
          <w:u w:val="single"/>
          <w:lang w:val="sr-Cyrl-CS"/>
        </w:rPr>
        <w:t>ЗА ПОДИЗВОЂАЧА</w:t>
      </w:r>
    </w:p>
    <w:p w:rsidR="0024486C" w:rsidRPr="009C2391" w:rsidRDefault="0024486C" w:rsidP="00515DE7">
      <w:pPr>
        <w:pStyle w:val="NoSpacing"/>
        <w:rPr>
          <w:bCs/>
          <w:i/>
          <w:lang w:val="sr-Cyrl-CS"/>
        </w:rPr>
      </w:pPr>
    </w:p>
    <w:p w:rsidR="00696A3A" w:rsidRPr="009C2391" w:rsidRDefault="00696A3A" w:rsidP="00515DE7">
      <w:pPr>
        <w:pStyle w:val="NoSpacing"/>
        <w:rPr>
          <w:bCs/>
          <w:i/>
        </w:rPr>
      </w:pPr>
      <w:r w:rsidRPr="009C2391">
        <w:rPr>
          <w:bCs/>
          <w:i/>
          <w:lang w:val="sr-Cyrl-CS"/>
        </w:rPr>
        <w:t xml:space="preserve">ЈАВНА НАБАВКА БРОЈ </w:t>
      </w:r>
      <w:r w:rsidR="00B049F4" w:rsidRPr="009C2391">
        <w:rPr>
          <w:bCs/>
          <w:i/>
          <w:lang w:val="sr-Cyrl-CS"/>
        </w:rPr>
        <w:t xml:space="preserve"> 02/1</w:t>
      </w:r>
      <w:r w:rsidR="00A60B61">
        <w:rPr>
          <w:bCs/>
          <w:i/>
          <w:lang w:val="sr-Cyrl-CS"/>
        </w:rPr>
        <w:t>8</w:t>
      </w:r>
    </w:p>
    <w:p w:rsidR="00696A3A" w:rsidRPr="009C2391" w:rsidRDefault="00696A3A" w:rsidP="00515DE7">
      <w:pPr>
        <w:pStyle w:val="NoSpacing"/>
        <w:rPr>
          <w:i/>
          <w:lang w:val="ru-RU"/>
        </w:rPr>
      </w:pPr>
    </w:p>
    <w:p w:rsidR="00696A3A" w:rsidRPr="009C2391" w:rsidRDefault="00696A3A" w:rsidP="00515DE7">
      <w:pPr>
        <w:pStyle w:val="NoSpacing"/>
        <w:rPr>
          <w:i/>
          <w:lang w:val="ru-RU"/>
        </w:rPr>
      </w:pPr>
      <w:r w:rsidRPr="009C2391">
        <w:rPr>
          <w:i/>
          <w:lang w:val="ru-RU"/>
        </w:rPr>
        <w:t>Датум</w:t>
      </w:r>
      <w:r w:rsidRPr="009C2391">
        <w:rPr>
          <w:i/>
          <w:lang w:val="sr-Latn-CS"/>
        </w:rPr>
        <w:t>: _____</w:t>
      </w:r>
      <w:r w:rsidRPr="009C2391">
        <w:rPr>
          <w:i/>
        </w:rPr>
        <w:t>________</w:t>
      </w:r>
      <w:r w:rsidRPr="009C2391">
        <w:rPr>
          <w:i/>
          <w:lang w:val="sr-Latn-CS"/>
        </w:rPr>
        <w:t>__20</w:t>
      </w:r>
      <w:r w:rsidRPr="009C2391">
        <w:rPr>
          <w:i/>
          <w:lang w:val="sr-Cyrl-CS"/>
        </w:rPr>
        <w:t>1</w:t>
      </w:r>
      <w:r w:rsidR="00A60B61">
        <w:rPr>
          <w:i/>
          <w:lang w:val="sr-Cyrl-CS"/>
        </w:rPr>
        <w:t>8</w:t>
      </w:r>
      <w:r w:rsidRPr="009C2391">
        <w:rPr>
          <w:i/>
          <w:lang w:val="sr-Latn-CS"/>
        </w:rPr>
        <w:t xml:space="preserve">. </w:t>
      </w:r>
      <w:r w:rsidRPr="009C2391">
        <w:rPr>
          <w:i/>
          <w:lang w:val="ru-RU"/>
        </w:rPr>
        <w:t>године</w:t>
      </w:r>
    </w:p>
    <w:p w:rsidR="00696A3A" w:rsidRPr="009C2391" w:rsidRDefault="00696A3A" w:rsidP="00515DE7">
      <w:pPr>
        <w:pStyle w:val="NoSpacing"/>
        <w:rPr>
          <w:i/>
          <w:lang w:val="ru-RU"/>
        </w:rPr>
      </w:pPr>
    </w:p>
    <w:p w:rsidR="00696A3A" w:rsidRPr="009C2391" w:rsidRDefault="00696A3A" w:rsidP="00515DE7">
      <w:pPr>
        <w:pStyle w:val="NoSpacing"/>
        <w:rPr>
          <w:i/>
          <w:color w:val="000000"/>
        </w:rPr>
      </w:pPr>
      <w:r w:rsidRPr="009C2391">
        <w:rPr>
          <w:i/>
          <w:color w:val="000000"/>
          <w:lang w:val="ru-RU"/>
        </w:rPr>
        <w:t xml:space="preserve">Подизвођач  </w:t>
      </w:r>
      <w:r w:rsidRPr="009C2391">
        <w:rPr>
          <w:i/>
          <w:color w:val="000000"/>
          <w:lang w:val="sr-Latn-CS"/>
        </w:rPr>
        <w:t>____________________________________________________</w:t>
      </w:r>
    </w:p>
    <w:p w:rsidR="00696A3A" w:rsidRPr="009C2391" w:rsidRDefault="00696A3A" w:rsidP="00515DE7">
      <w:pPr>
        <w:pStyle w:val="NoSpacing"/>
        <w:rPr>
          <w:i/>
          <w:color w:val="000000"/>
        </w:rPr>
      </w:pPr>
    </w:p>
    <w:p w:rsidR="00696A3A" w:rsidRPr="009C2391" w:rsidRDefault="00696A3A" w:rsidP="00515DE7">
      <w:pPr>
        <w:pStyle w:val="NoSpacing"/>
        <w:rPr>
          <w:i/>
          <w:lang w:val="ru-RU"/>
        </w:rPr>
      </w:pPr>
      <w:r w:rsidRPr="009C2391">
        <w:rPr>
          <w:i/>
          <w:lang w:val="ru-RU"/>
        </w:rPr>
        <w:t>Овом изјавом, под пуном материјалном и кривичном одговорношћу потврђујем да испуњавам све/следеће услове за учешће у поступку јавне набавке мале вредности</w:t>
      </w:r>
      <w:r w:rsidRPr="009C2391">
        <w:rPr>
          <w:i/>
          <w:color w:val="000000"/>
          <w:lang w:val="sr-Cyrl-CS"/>
        </w:rPr>
        <w:t xml:space="preserve"> из чл. 75. ЗЈН</w:t>
      </w:r>
      <w:r w:rsidRPr="009C2391">
        <w:rPr>
          <w:i/>
          <w:lang w:val="ru-RU"/>
        </w:rPr>
        <w:t>:</w:t>
      </w:r>
    </w:p>
    <w:p w:rsidR="00696A3A" w:rsidRPr="009C2391" w:rsidRDefault="00696A3A" w:rsidP="00515DE7">
      <w:pPr>
        <w:pStyle w:val="NoSpacing"/>
        <w:rPr>
          <w:i/>
          <w:color w:val="000000"/>
          <w:lang w:val="sr-Cyrl-CS"/>
        </w:rPr>
      </w:pPr>
    </w:p>
    <w:tbl>
      <w:tblPr>
        <w:tblW w:w="9724"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31"/>
        <w:gridCol w:w="2340"/>
        <w:gridCol w:w="630"/>
        <w:gridCol w:w="683"/>
      </w:tblGrid>
      <w:tr w:rsidR="00696A3A" w:rsidRPr="009C2391" w:rsidTr="008F24EA">
        <w:trPr>
          <w:trHeight w:val="262"/>
        </w:trPr>
        <w:tc>
          <w:tcPr>
            <w:tcW w:w="540" w:type="dxa"/>
            <w:tcBorders>
              <w:top w:val="single" w:sz="4" w:space="0" w:color="auto"/>
              <w:left w:val="single" w:sz="4" w:space="0" w:color="auto"/>
              <w:bottom w:val="single" w:sz="4" w:space="0" w:color="auto"/>
              <w:right w:val="single" w:sz="4" w:space="0" w:color="auto"/>
            </w:tcBorders>
            <w:vAlign w:val="center"/>
          </w:tcPr>
          <w:p w:rsidR="00696A3A" w:rsidRPr="009C2391" w:rsidRDefault="00696A3A" w:rsidP="005F2744">
            <w:pPr>
              <w:pStyle w:val="NoSpacing"/>
              <w:jc w:val="center"/>
              <w:rPr>
                <w:b/>
                <w:i/>
                <w:color w:val="000000"/>
                <w:lang w:val="sr-Cyrl-CS"/>
              </w:rPr>
            </w:pPr>
            <w:r w:rsidRPr="009C2391">
              <w:rPr>
                <w:b/>
                <w:i/>
                <w:color w:val="000000"/>
                <w:lang w:val="sr-Cyrl-CS"/>
              </w:rPr>
              <w:t>рб</w:t>
            </w:r>
          </w:p>
        </w:tc>
        <w:tc>
          <w:tcPr>
            <w:tcW w:w="5531" w:type="dxa"/>
            <w:tcBorders>
              <w:top w:val="single" w:sz="4" w:space="0" w:color="auto"/>
              <w:left w:val="single" w:sz="4" w:space="0" w:color="auto"/>
              <w:bottom w:val="single" w:sz="4" w:space="0" w:color="auto"/>
              <w:right w:val="single" w:sz="4" w:space="0" w:color="auto"/>
            </w:tcBorders>
            <w:vAlign w:val="center"/>
          </w:tcPr>
          <w:p w:rsidR="00696A3A" w:rsidRPr="009C2391" w:rsidRDefault="00696A3A" w:rsidP="005F2744">
            <w:pPr>
              <w:pStyle w:val="NoSpacing"/>
              <w:jc w:val="center"/>
              <w:rPr>
                <w:b/>
                <w:bCs/>
                <w:i/>
                <w:color w:val="000000"/>
                <w:lang w:val="sr-Cyrl-CS"/>
              </w:rPr>
            </w:pPr>
          </w:p>
          <w:p w:rsidR="00696A3A" w:rsidRPr="009C2391" w:rsidRDefault="00696A3A" w:rsidP="005F2744">
            <w:pPr>
              <w:pStyle w:val="NoSpacing"/>
              <w:jc w:val="center"/>
              <w:rPr>
                <w:b/>
                <w:bCs/>
                <w:i/>
                <w:color w:val="000000"/>
                <w:lang w:val="sr-Cyrl-CS"/>
              </w:rPr>
            </w:pPr>
            <w:r w:rsidRPr="009C2391">
              <w:rPr>
                <w:b/>
                <w:bCs/>
                <w:i/>
                <w:color w:val="000000"/>
                <w:lang w:val="sr-Cyrl-CS"/>
              </w:rPr>
              <w:t>Обавезни услови</w:t>
            </w:r>
          </w:p>
          <w:p w:rsidR="00696A3A" w:rsidRPr="009C2391" w:rsidRDefault="00696A3A" w:rsidP="005F2744">
            <w:pPr>
              <w:pStyle w:val="NoSpacing"/>
              <w:jc w:val="center"/>
              <w:rPr>
                <w:b/>
                <w:bCs/>
                <w:i/>
                <w:color w:val="000000"/>
                <w:lang w:val="sr-Cyrl-CS"/>
              </w:rPr>
            </w:pPr>
          </w:p>
        </w:tc>
        <w:tc>
          <w:tcPr>
            <w:tcW w:w="2340" w:type="dxa"/>
            <w:tcBorders>
              <w:top w:val="single" w:sz="4" w:space="0" w:color="auto"/>
              <w:left w:val="single" w:sz="4" w:space="0" w:color="auto"/>
              <w:bottom w:val="single" w:sz="4" w:space="0" w:color="auto"/>
              <w:right w:val="single" w:sz="4" w:space="0" w:color="auto"/>
            </w:tcBorders>
            <w:vAlign w:val="center"/>
          </w:tcPr>
          <w:p w:rsidR="00696A3A" w:rsidRPr="009C2391" w:rsidRDefault="00696A3A" w:rsidP="005F2744">
            <w:pPr>
              <w:pStyle w:val="NoSpacing"/>
              <w:jc w:val="center"/>
              <w:rPr>
                <w:b/>
                <w:bCs/>
                <w:i/>
                <w:color w:val="000000"/>
                <w:lang w:val="sr-Cyrl-CS"/>
              </w:rPr>
            </w:pPr>
            <w:r w:rsidRPr="009C2391">
              <w:rPr>
                <w:b/>
                <w:bCs/>
                <w:i/>
                <w:color w:val="000000"/>
                <w:lang w:val="sr-Cyrl-CS"/>
              </w:rPr>
              <w:t>Начин доказивања</w:t>
            </w:r>
          </w:p>
        </w:tc>
        <w:tc>
          <w:tcPr>
            <w:tcW w:w="630" w:type="dxa"/>
            <w:tcBorders>
              <w:top w:val="single" w:sz="4" w:space="0" w:color="auto"/>
              <w:left w:val="single" w:sz="4" w:space="0" w:color="auto"/>
              <w:bottom w:val="single" w:sz="4" w:space="0" w:color="auto"/>
              <w:right w:val="single" w:sz="4" w:space="0" w:color="auto"/>
            </w:tcBorders>
            <w:vAlign w:val="center"/>
          </w:tcPr>
          <w:p w:rsidR="00696A3A" w:rsidRPr="009C2391" w:rsidRDefault="00696A3A" w:rsidP="005F2744">
            <w:pPr>
              <w:pStyle w:val="NoSpacing"/>
              <w:jc w:val="center"/>
              <w:rPr>
                <w:b/>
                <w:bCs/>
                <w:i/>
                <w:color w:val="000000"/>
                <w:lang w:val="sr-Cyrl-CS"/>
              </w:rPr>
            </w:pPr>
            <w:r w:rsidRPr="009C2391">
              <w:rPr>
                <w:b/>
                <w:bCs/>
                <w:i/>
                <w:color w:val="000000"/>
                <w:lang w:val="sr-Cyrl-CS"/>
              </w:rPr>
              <w:t>ДА</w:t>
            </w:r>
          </w:p>
        </w:tc>
        <w:tc>
          <w:tcPr>
            <w:tcW w:w="683" w:type="dxa"/>
            <w:tcBorders>
              <w:top w:val="single" w:sz="4" w:space="0" w:color="auto"/>
              <w:left w:val="single" w:sz="4" w:space="0" w:color="auto"/>
              <w:bottom w:val="single" w:sz="4" w:space="0" w:color="auto"/>
              <w:right w:val="single" w:sz="4" w:space="0" w:color="auto"/>
            </w:tcBorders>
            <w:vAlign w:val="center"/>
          </w:tcPr>
          <w:p w:rsidR="00696A3A" w:rsidRPr="009C2391" w:rsidRDefault="00696A3A" w:rsidP="005F2744">
            <w:pPr>
              <w:pStyle w:val="NoSpacing"/>
              <w:jc w:val="center"/>
              <w:rPr>
                <w:b/>
                <w:bCs/>
                <w:i/>
                <w:color w:val="000000"/>
                <w:lang w:val="sr-Cyrl-CS"/>
              </w:rPr>
            </w:pPr>
            <w:r w:rsidRPr="009C2391">
              <w:rPr>
                <w:b/>
                <w:bCs/>
                <w:i/>
                <w:color w:val="000000"/>
                <w:lang w:val="sr-Cyrl-CS"/>
              </w:rPr>
              <w:t>НЕ</w:t>
            </w:r>
          </w:p>
        </w:tc>
      </w:tr>
      <w:tr w:rsidR="000038E2" w:rsidRPr="009C2391" w:rsidTr="008F24EA">
        <w:trPr>
          <w:trHeight w:val="279"/>
        </w:trPr>
        <w:tc>
          <w:tcPr>
            <w:tcW w:w="540"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color w:val="000000"/>
                <w:lang w:val="sr-Cyrl-CS"/>
              </w:rPr>
            </w:pPr>
            <w:r w:rsidRPr="009C2391">
              <w:rPr>
                <w:i/>
                <w:color w:val="000000"/>
                <w:lang w:val="sr-Cyrl-CS"/>
              </w:rPr>
              <w:t>1.</w:t>
            </w:r>
          </w:p>
        </w:tc>
        <w:tc>
          <w:tcPr>
            <w:tcW w:w="5531"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rPr>
            </w:pPr>
            <w:r w:rsidRPr="009C2391">
              <w:rPr>
                <w:i/>
              </w:rPr>
              <w:t>Да је подизвођач регистрован код надлежног органа, односно уписан у одговарајући регистар</w:t>
            </w:r>
          </w:p>
        </w:tc>
        <w:tc>
          <w:tcPr>
            <w:tcW w:w="2340" w:type="dxa"/>
            <w:vMerge w:val="restart"/>
            <w:tcBorders>
              <w:top w:val="single" w:sz="4" w:space="0" w:color="auto"/>
              <w:left w:val="single" w:sz="4" w:space="0" w:color="auto"/>
              <w:right w:val="single" w:sz="4" w:space="0" w:color="auto"/>
            </w:tcBorders>
            <w:vAlign w:val="center"/>
          </w:tcPr>
          <w:p w:rsidR="000038E2" w:rsidRPr="009C2391" w:rsidRDefault="000038E2" w:rsidP="00515DE7">
            <w:pPr>
              <w:pStyle w:val="NoSpacing"/>
              <w:rPr>
                <w:i/>
                <w:color w:val="000000"/>
                <w:lang w:val="sr-Cyrl-CS"/>
              </w:rPr>
            </w:pPr>
            <w:r w:rsidRPr="009C2391">
              <w:rPr>
                <w:i/>
                <w:color w:val="000000"/>
                <w:lang w:val="sr-Cyrl-CS"/>
              </w:rPr>
              <w:t>Изјава понуђача на обрасцу бр. 2а којом се потврђује да испуњава  обавезне услове из чл. 75. ст. 1. тач. 1- 4</w:t>
            </w:r>
          </w:p>
        </w:tc>
        <w:tc>
          <w:tcPr>
            <w:tcW w:w="630"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color w:val="000000"/>
                <w:lang w:val="sr-Cyrl-CS"/>
              </w:rPr>
            </w:pPr>
            <w:r w:rsidRPr="009C2391">
              <w:rPr>
                <w:i/>
                <w:color w:val="000000"/>
                <w:lang w:val="sr-Cyrl-CS"/>
              </w:rPr>
              <w:t>да</w:t>
            </w:r>
          </w:p>
        </w:tc>
        <w:tc>
          <w:tcPr>
            <w:tcW w:w="683"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color w:val="000000"/>
                <w:lang w:val="sr-Cyrl-CS"/>
              </w:rPr>
            </w:pPr>
            <w:r w:rsidRPr="009C2391">
              <w:rPr>
                <w:i/>
                <w:color w:val="000000"/>
                <w:lang w:val="sr-Cyrl-CS"/>
              </w:rPr>
              <w:t>не</w:t>
            </w:r>
          </w:p>
        </w:tc>
      </w:tr>
      <w:tr w:rsidR="000038E2" w:rsidRPr="009C2391" w:rsidTr="008F24EA">
        <w:trPr>
          <w:trHeight w:val="270"/>
        </w:trPr>
        <w:tc>
          <w:tcPr>
            <w:tcW w:w="540"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color w:val="000000"/>
                <w:lang w:val="sr-Cyrl-CS"/>
              </w:rPr>
            </w:pPr>
            <w:r w:rsidRPr="009C2391">
              <w:rPr>
                <w:i/>
                <w:color w:val="000000"/>
                <w:lang w:val="sr-Cyrl-CS"/>
              </w:rPr>
              <w:t>2.</w:t>
            </w:r>
          </w:p>
        </w:tc>
        <w:tc>
          <w:tcPr>
            <w:tcW w:w="5531"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rPr>
            </w:pPr>
            <w:r w:rsidRPr="009C2391">
              <w:rPr>
                <w:i/>
              </w:rPr>
              <w:t>Да подизвођач и његов законски заступник није осуђиван за неко од кривичних дела као члан организоване криминалне групе, за кривична дела против привреде, против животне средине, примања или давања мита или кривично дело преваре</w:t>
            </w:r>
          </w:p>
        </w:tc>
        <w:tc>
          <w:tcPr>
            <w:tcW w:w="2340" w:type="dxa"/>
            <w:vMerge/>
            <w:tcBorders>
              <w:left w:val="single" w:sz="4" w:space="0" w:color="auto"/>
              <w:right w:val="single" w:sz="4" w:space="0" w:color="auto"/>
            </w:tcBorders>
          </w:tcPr>
          <w:p w:rsidR="000038E2" w:rsidRPr="009C2391" w:rsidRDefault="000038E2" w:rsidP="00515DE7">
            <w:pPr>
              <w:pStyle w:val="NoSpacing"/>
              <w:rPr>
                <w:i/>
                <w:color w:val="000000"/>
                <w:lang w:val="ru-RU"/>
              </w:rPr>
            </w:pPr>
          </w:p>
        </w:tc>
        <w:tc>
          <w:tcPr>
            <w:tcW w:w="630"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color w:val="000000"/>
                <w:lang w:val="sr-Cyrl-CS"/>
              </w:rPr>
            </w:pPr>
            <w:r w:rsidRPr="009C2391">
              <w:rPr>
                <w:i/>
                <w:color w:val="000000"/>
                <w:lang w:val="sr-Cyrl-CS"/>
              </w:rPr>
              <w:t>да</w:t>
            </w:r>
          </w:p>
        </w:tc>
        <w:tc>
          <w:tcPr>
            <w:tcW w:w="683"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color w:val="000000"/>
                <w:lang w:val="sr-Cyrl-CS"/>
              </w:rPr>
            </w:pPr>
            <w:r w:rsidRPr="009C2391">
              <w:rPr>
                <w:i/>
                <w:color w:val="000000"/>
                <w:lang w:val="sr-Cyrl-CS"/>
              </w:rPr>
              <w:t>не</w:t>
            </w:r>
          </w:p>
        </w:tc>
      </w:tr>
      <w:tr w:rsidR="000038E2" w:rsidRPr="009C2391" w:rsidTr="008F24EA">
        <w:trPr>
          <w:trHeight w:val="433"/>
        </w:trPr>
        <w:tc>
          <w:tcPr>
            <w:tcW w:w="540" w:type="dxa"/>
            <w:tcBorders>
              <w:top w:val="single" w:sz="4" w:space="0" w:color="auto"/>
              <w:left w:val="single" w:sz="4" w:space="0" w:color="auto"/>
              <w:bottom w:val="single" w:sz="4" w:space="0" w:color="auto"/>
              <w:right w:val="single" w:sz="4" w:space="0" w:color="auto"/>
            </w:tcBorders>
          </w:tcPr>
          <w:p w:rsidR="000038E2" w:rsidRPr="009C2391" w:rsidRDefault="0099341B" w:rsidP="00515DE7">
            <w:pPr>
              <w:pStyle w:val="NoSpacing"/>
              <w:rPr>
                <w:i/>
                <w:color w:val="000000"/>
                <w:lang w:val="sr-Cyrl-CS"/>
              </w:rPr>
            </w:pPr>
            <w:r w:rsidRPr="009C2391">
              <w:rPr>
                <w:i/>
                <w:color w:val="000000"/>
                <w:lang w:val="ru-RU"/>
              </w:rPr>
              <w:t>3</w:t>
            </w:r>
            <w:r w:rsidR="000038E2" w:rsidRPr="009C2391">
              <w:rPr>
                <w:i/>
                <w:color w:val="000000"/>
                <w:lang w:val="sr-Cyrl-CS"/>
              </w:rPr>
              <w:t>.</w:t>
            </w:r>
          </w:p>
        </w:tc>
        <w:tc>
          <w:tcPr>
            <w:tcW w:w="5531"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rPr>
            </w:pPr>
            <w:r w:rsidRPr="009C2391">
              <w:rPr>
                <w:i/>
              </w:rPr>
              <w:t>Да је подизвођач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2340" w:type="dxa"/>
            <w:vMerge/>
            <w:tcBorders>
              <w:left w:val="single" w:sz="4" w:space="0" w:color="auto"/>
              <w:right w:val="single" w:sz="4" w:space="0" w:color="auto"/>
            </w:tcBorders>
          </w:tcPr>
          <w:p w:rsidR="000038E2" w:rsidRPr="009C2391" w:rsidRDefault="000038E2" w:rsidP="00515DE7">
            <w:pPr>
              <w:pStyle w:val="NoSpacing"/>
              <w:rPr>
                <w:i/>
                <w:color w:val="000000"/>
                <w:lang w:val="ru-RU"/>
              </w:rPr>
            </w:pPr>
          </w:p>
        </w:tc>
        <w:tc>
          <w:tcPr>
            <w:tcW w:w="630"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color w:val="000000"/>
                <w:lang w:val="sr-Cyrl-CS"/>
              </w:rPr>
            </w:pPr>
            <w:r w:rsidRPr="009C2391">
              <w:rPr>
                <w:i/>
                <w:color w:val="000000"/>
                <w:lang w:val="sr-Cyrl-CS"/>
              </w:rPr>
              <w:t>да</w:t>
            </w:r>
          </w:p>
        </w:tc>
        <w:tc>
          <w:tcPr>
            <w:tcW w:w="683" w:type="dxa"/>
            <w:tcBorders>
              <w:top w:val="single" w:sz="4" w:space="0" w:color="auto"/>
              <w:left w:val="single" w:sz="4" w:space="0" w:color="auto"/>
              <w:bottom w:val="single" w:sz="4" w:space="0" w:color="auto"/>
              <w:right w:val="single" w:sz="4" w:space="0" w:color="auto"/>
            </w:tcBorders>
          </w:tcPr>
          <w:p w:rsidR="000038E2" w:rsidRPr="009C2391" w:rsidRDefault="000038E2" w:rsidP="00515DE7">
            <w:pPr>
              <w:pStyle w:val="NoSpacing"/>
              <w:rPr>
                <w:i/>
                <w:color w:val="000000"/>
                <w:lang w:val="sr-Cyrl-CS"/>
              </w:rPr>
            </w:pPr>
            <w:r w:rsidRPr="009C2391">
              <w:rPr>
                <w:i/>
                <w:color w:val="000000"/>
                <w:lang w:val="sr-Cyrl-CS"/>
              </w:rPr>
              <w:t>не</w:t>
            </w:r>
          </w:p>
        </w:tc>
      </w:tr>
      <w:tr w:rsidR="008F24EA" w:rsidRPr="009C2391" w:rsidTr="008F24EA">
        <w:trPr>
          <w:trHeight w:val="433"/>
        </w:trPr>
        <w:tc>
          <w:tcPr>
            <w:tcW w:w="540" w:type="dxa"/>
            <w:tcBorders>
              <w:top w:val="single" w:sz="4" w:space="0" w:color="auto"/>
              <w:left w:val="single" w:sz="4" w:space="0" w:color="auto"/>
              <w:right w:val="single" w:sz="4" w:space="0" w:color="auto"/>
            </w:tcBorders>
          </w:tcPr>
          <w:p w:rsidR="008F24EA" w:rsidRPr="009C2391" w:rsidRDefault="0099341B" w:rsidP="00515DE7">
            <w:pPr>
              <w:pStyle w:val="NoSpacing"/>
              <w:rPr>
                <w:i/>
                <w:color w:val="000000"/>
                <w:lang w:val="ru-RU"/>
              </w:rPr>
            </w:pPr>
            <w:r w:rsidRPr="009C2391">
              <w:rPr>
                <w:i/>
                <w:color w:val="000000"/>
                <w:lang w:val="ru-RU"/>
              </w:rPr>
              <w:t>4</w:t>
            </w:r>
            <w:r w:rsidR="008F24EA" w:rsidRPr="009C2391">
              <w:rPr>
                <w:i/>
                <w:color w:val="000000"/>
                <w:lang w:val="ru-RU"/>
              </w:rPr>
              <w:t>.</w:t>
            </w:r>
          </w:p>
        </w:tc>
        <w:tc>
          <w:tcPr>
            <w:tcW w:w="5531" w:type="dxa"/>
            <w:tcBorders>
              <w:top w:val="single" w:sz="4" w:space="0" w:color="auto"/>
              <w:left w:val="single" w:sz="4" w:space="0" w:color="auto"/>
              <w:right w:val="single" w:sz="4" w:space="0" w:color="auto"/>
            </w:tcBorders>
          </w:tcPr>
          <w:p w:rsidR="008F24EA" w:rsidRPr="009C2391" w:rsidRDefault="008F24EA" w:rsidP="00515DE7">
            <w:pPr>
              <w:pStyle w:val="NoSpacing"/>
              <w:rPr>
                <w:i/>
              </w:rPr>
            </w:pPr>
            <w:r w:rsidRPr="009C2391">
              <w:rPr>
                <w:i/>
              </w:rPr>
              <w:t>Да има важећу дозволу надлежног органа за обављање делатности која је предмет јавне набавке</w:t>
            </w:r>
            <w:r w:rsidRPr="009C2391">
              <w:rPr>
                <w:i/>
                <w:iCs/>
                <w:lang w:val="sr-Cyrl-CS"/>
              </w:rPr>
              <w:t xml:space="preserve">(чл. 75. ст. 1. тач. 5 Закона) </w:t>
            </w:r>
          </w:p>
        </w:tc>
        <w:tc>
          <w:tcPr>
            <w:tcW w:w="2340" w:type="dxa"/>
            <w:tcBorders>
              <w:left w:val="single" w:sz="4" w:space="0" w:color="auto"/>
              <w:right w:val="single" w:sz="4" w:space="0" w:color="auto"/>
            </w:tcBorders>
          </w:tcPr>
          <w:p w:rsidR="000038E2" w:rsidRPr="009C2391" w:rsidRDefault="008F24EA" w:rsidP="00D41B7E">
            <w:pPr>
              <w:pStyle w:val="NoSpacing"/>
              <w:jc w:val="center"/>
              <w:rPr>
                <w:i/>
                <w:lang w:val="sr-Cyrl-CS"/>
              </w:rPr>
            </w:pPr>
            <w:r w:rsidRPr="009C2391">
              <w:rPr>
                <w:i/>
                <w:lang w:val="sr-Cyrl-CS"/>
              </w:rPr>
              <w:t>Дозвола за обављање предметне делатности издата од стране РАТЕЛ</w:t>
            </w:r>
          </w:p>
          <w:p w:rsidR="008F24EA" w:rsidRPr="009C2391" w:rsidRDefault="008F24EA" w:rsidP="00D41B7E">
            <w:pPr>
              <w:pStyle w:val="NoSpacing"/>
              <w:jc w:val="center"/>
              <w:rPr>
                <w:i/>
                <w:lang w:val="sr-Cyrl-CS"/>
              </w:rPr>
            </w:pPr>
            <w:r w:rsidRPr="009C2391">
              <w:rPr>
                <w:i/>
                <w:lang w:val="sr-Cyrl-CS"/>
              </w:rPr>
              <w:t>( фотокопија)</w:t>
            </w:r>
          </w:p>
        </w:tc>
        <w:tc>
          <w:tcPr>
            <w:tcW w:w="630" w:type="dxa"/>
            <w:tcBorders>
              <w:top w:val="single" w:sz="4" w:space="0" w:color="auto"/>
              <w:left w:val="single" w:sz="4" w:space="0" w:color="auto"/>
              <w:right w:val="single" w:sz="4" w:space="0" w:color="auto"/>
            </w:tcBorders>
          </w:tcPr>
          <w:p w:rsidR="008F24EA" w:rsidRPr="009C2391" w:rsidRDefault="008F24EA" w:rsidP="00515DE7">
            <w:pPr>
              <w:pStyle w:val="NoSpacing"/>
              <w:rPr>
                <w:i/>
                <w:color w:val="000000"/>
                <w:lang w:val="sr-Cyrl-CS"/>
              </w:rPr>
            </w:pPr>
            <w:r w:rsidRPr="009C2391">
              <w:rPr>
                <w:i/>
                <w:color w:val="000000"/>
                <w:lang w:val="sr-Cyrl-CS"/>
              </w:rPr>
              <w:t xml:space="preserve">да </w:t>
            </w:r>
          </w:p>
        </w:tc>
        <w:tc>
          <w:tcPr>
            <w:tcW w:w="683" w:type="dxa"/>
            <w:tcBorders>
              <w:top w:val="single" w:sz="4" w:space="0" w:color="auto"/>
              <w:left w:val="single" w:sz="4" w:space="0" w:color="auto"/>
              <w:right w:val="single" w:sz="4" w:space="0" w:color="auto"/>
            </w:tcBorders>
          </w:tcPr>
          <w:p w:rsidR="008F24EA" w:rsidRPr="009C2391" w:rsidRDefault="008F24EA" w:rsidP="00515DE7">
            <w:pPr>
              <w:pStyle w:val="NoSpacing"/>
              <w:rPr>
                <w:i/>
                <w:color w:val="000000"/>
                <w:lang w:val="sr-Cyrl-CS"/>
              </w:rPr>
            </w:pPr>
            <w:r w:rsidRPr="009C2391">
              <w:rPr>
                <w:i/>
                <w:color w:val="000000"/>
                <w:lang w:val="sr-Cyrl-CS"/>
              </w:rPr>
              <w:t>не</w:t>
            </w:r>
          </w:p>
        </w:tc>
      </w:tr>
    </w:tbl>
    <w:p w:rsidR="00696A3A" w:rsidRPr="009C2391" w:rsidRDefault="00696A3A" w:rsidP="00515DE7">
      <w:pPr>
        <w:pStyle w:val="NoSpacing"/>
        <w:rPr>
          <w:i/>
          <w:lang w:val="sr-Cyrl-CS"/>
        </w:rPr>
      </w:pPr>
    </w:p>
    <w:p w:rsidR="00696A3A" w:rsidRPr="009C2391" w:rsidRDefault="00696A3A" w:rsidP="00515DE7">
      <w:pPr>
        <w:pStyle w:val="NoSpacing"/>
        <w:rPr>
          <w:i/>
          <w:lang w:val="sr-Cyrl-CS"/>
        </w:rPr>
      </w:pPr>
    </w:p>
    <w:p w:rsidR="00696A3A" w:rsidRPr="009C2391" w:rsidRDefault="00696A3A" w:rsidP="004B6424">
      <w:pPr>
        <w:pStyle w:val="NoSpacing"/>
        <w:jc w:val="both"/>
        <w:rPr>
          <w:i/>
          <w:color w:val="000000"/>
          <w:lang w:val="ru-RU"/>
        </w:rPr>
      </w:pPr>
      <w:r w:rsidRPr="009C2391">
        <w:rPr>
          <w:i/>
          <w:color w:val="000000"/>
          <w:lang w:val="ru-RU"/>
        </w:rPr>
        <w:t xml:space="preserve">*Понуђач за подизвођача доставља попуњене обрасце и осталу </w:t>
      </w:r>
      <w:r w:rsidRPr="009C2391">
        <w:rPr>
          <w:i/>
          <w:color w:val="000000"/>
          <w:lang w:val="sr-Cyrl-CS"/>
        </w:rPr>
        <w:t xml:space="preserve">захтевану </w:t>
      </w:r>
      <w:r w:rsidRPr="009C2391">
        <w:rPr>
          <w:i/>
          <w:color w:val="000000"/>
          <w:lang w:val="ru-RU"/>
        </w:rPr>
        <w:t xml:space="preserve">документацију. Уколико понуђач наступа са више подизвођача, потребно је </w:t>
      </w:r>
      <w:r w:rsidRPr="009C2391">
        <w:rPr>
          <w:i/>
          <w:color w:val="000000"/>
          <w:lang w:val="sr-Cyrl-CS"/>
        </w:rPr>
        <w:t xml:space="preserve">да </w:t>
      </w:r>
      <w:r w:rsidRPr="009C2391">
        <w:rPr>
          <w:i/>
          <w:color w:val="000000"/>
          <w:lang w:val="ru-RU"/>
        </w:rPr>
        <w:t>обрасце ископира и попуни за сваког подизвођача посебно.</w:t>
      </w:r>
    </w:p>
    <w:p w:rsidR="000038E2" w:rsidRPr="009C2391" w:rsidRDefault="000038E2" w:rsidP="00515DE7">
      <w:pPr>
        <w:pStyle w:val="NoSpacing"/>
        <w:rPr>
          <w:i/>
          <w:color w:val="000000"/>
        </w:rPr>
      </w:pPr>
    </w:p>
    <w:p w:rsidR="00696A3A" w:rsidRDefault="00696A3A" w:rsidP="00515DE7">
      <w:pPr>
        <w:pStyle w:val="NoSpacing"/>
        <w:rPr>
          <w:i/>
          <w:color w:val="000000"/>
          <w:lang w:val="sr-Cyrl-CS"/>
        </w:rPr>
      </w:pPr>
    </w:p>
    <w:p w:rsidR="00D41B7E" w:rsidRPr="009C2391" w:rsidRDefault="00D41B7E" w:rsidP="00515DE7">
      <w:pPr>
        <w:pStyle w:val="NoSpacing"/>
        <w:rPr>
          <w:i/>
          <w:color w:val="000000"/>
          <w:lang w:val="sr-Cyrl-CS"/>
        </w:rPr>
      </w:pPr>
    </w:p>
    <w:p w:rsidR="00696A3A" w:rsidRPr="009C2391" w:rsidRDefault="00696A3A" w:rsidP="00515DE7">
      <w:pPr>
        <w:pStyle w:val="NoSpacing"/>
        <w:rPr>
          <w:i/>
          <w:color w:val="000000"/>
          <w:lang w:val="sr-Cyrl-CS"/>
        </w:rPr>
      </w:pPr>
    </w:p>
    <w:p w:rsidR="00696A3A" w:rsidRPr="009C2391" w:rsidRDefault="008025FD" w:rsidP="00515DE7">
      <w:pPr>
        <w:pStyle w:val="NoSpacing"/>
        <w:rPr>
          <w:i/>
          <w:color w:val="000000"/>
          <w:lang w:val="sr-Cyrl-CS"/>
        </w:rPr>
      </w:pPr>
      <w:r>
        <w:rPr>
          <w:i/>
          <w:color w:val="000000"/>
          <w:lang w:val="sr-Cyrl-CS"/>
        </w:rPr>
        <w:t>Датум __________________</w:t>
      </w:r>
      <w:r>
        <w:rPr>
          <w:i/>
          <w:color w:val="000000"/>
          <w:lang w:val="sr-Cyrl-CS"/>
        </w:rPr>
        <w:tab/>
      </w:r>
      <w:r>
        <w:rPr>
          <w:i/>
          <w:color w:val="000000"/>
          <w:lang w:val="sr-Cyrl-CS"/>
        </w:rPr>
        <w:tab/>
      </w:r>
      <w:r>
        <w:rPr>
          <w:i/>
          <w:color w:val="000000"/>
          <w:lang w:val="sr-Cyrl-CS"/>
        </w:rPr>
        <w:tab/>
      </w:r>
      <w:r w:rsidR="00696A3A" w:rsidRPr="009C2391">
        <w:rPr>
          <w:i/>
          <w:color w:val="000000"/>
          <w:lang w:val="sr-Cyrl-CS"/>
        </w:rPr>
        <w:t>Потпис одговорног лица  подизвођача</w:t>
      </w:r>
    </w:p>
    <w:p w:rsidR="00696A3A" w:rsidRPr="009C2391" w:rsidRDefault="00AB5D5C" w:rsidP="00515DE7">
      <w:pPr>
        <w:pStyle w:val="NoSpacing"/>
        <w:rPr>
          <w:i/>
          <w:color w:val="000000"/>
          <w:lang w:val="sr-Cyrl-CS"/>
        </w:rPr>
      </w:pPr>
      <w:r w:rsidRPr="009C2391">
        <w:rPr>
          <w:i/>
          <w:color w:val="000000"/>
          <w:lang w:val="sr-Cyrl-CS"/>
        </w:rPr>
        <w:tab/>
      </w:r>
      <w:r w:rsidRPr="009C2391">
        <w:rPr>
          <w:i/>
          <w:color w:val="000000"/>
          <w:lang w:val="sr-Cyrl-CS"/>
        </w:rPr>
        <w:tab/>
      </w:r>
      <w:r w:rsidRPr="009C2391">
        <w:rPr>
          <w:i/>
          <w:color w:val="000000"/>
          <w:lang w:val="sr-Cyrl-CS"/>
        </w:rPr>
        <w:tab/>
      </w:r>
      <w:r w:rsidRPr="009C2391">
        <w:rPr>
          <w:i/>
          <w:color w:val="000000"/>
          <w:lang w:val="sr-Cyrl-CS"/>
        </w:rPr>
        <w:tab/>
      </w:r>
      <w:r w:rsidRPr="009C2391">
        <w:rPr>
          <w:i/>
          <w:color w:val="000000"/>
          <w:lang w:val="sr-Cyrl-CS"/>
        </w:rPr>
        <w:tab/>
      </w:r>
      <w:r w:rsidR="00696A3A" w:rsidRPr="009C2391">
        <w:rPr>
          <w:i/>
          <w:color w:val="000000"/>
          <w:lang w:val="sr-Cyrl-CS"/>
        </w:rPr>
        <w:t xml:space="preserve">  М.П.</w:t>
      </w:r>
      <w:r w:rsidR="00696A3A" w:rsidRPr="009C2391">
        <w:rPr>
          <w:i/>
          <w:color w:val="000000"/>
          <w:lang w:val="sr-Cyrl-CS"/>
        </w:rPr>
        <w:tab/>
      </w:r>
      <w:r w:rsidR="00696A3A" w:rsidRPr="009C2391">
        <w:rPr>
          <w:i/>
          <w:color w:val="000000"/>
          <w:lang w:val="sr-Cyrl-CS"/>
        </w:rPr>
        <w:tab/>
      </w:r>
    </w:p>
    <w:p w:rsidR="004B6424" w:rsidRPr="009C2391" w:rsidRDefault="00696A3A" w:rsidP="008025FD">
      <w:pPr>
        <w:pStyle w:val="NoSpacing"/>
        <w:ind w:left="5760"/>
        <w:rPr>
          <w:i/>
          <w:color w:val="000000"/>
          <w:lang w:val="sr-Cyrl-CS"/>
        </w:rPr>
      </w:pPr>
      <w:r w:rsidRPr="009C2391">
        <w:rPr>
          <w:i/>
          <w:color w:val="000000"/>
          <w:lang w:val="sr-Cyrl-CS"/>
        </w:rPr>
        <w:t>______________________</w:t>
      </w:r>
    </w:p>
    <w:p w:rsidR="004B6424" w:rsidRPr="009C2391" w:rsidRDefault="004B6424" w:rsidP="00F81EBB">
      <w:pPr>
        <w:pStyle w:val="NoSpacing"/>
        <w:ind w:right="468"/>
        <w:jc w:val="right"/>
        <w:rPr>
          <w:bCs/>
        </w:rPr>
      </w:pPr>
    </w:p>
    <w:p w:rsidR="004B6424" w:rsidRPr="009C2391" w:rsidRDefault="004B6424" w:rsidP="00F81EBB">
      <w:pPr>
        <w:pStyle w:val="NoSpacing"/>
        <w:ind w:right="468"/>
        <w:jc w:val="right"/>
        <w:rPr>
          <w:bCs/>
        </w:rPr>
      </w:pPr>
    </w:p>
    <w:p w:rsidR="008025FD" w:rsidRDefault="008025FD" w:rsidP="00021505">
      <w:pPr>
        <w:pStyle w:val="NoSpacing"/>
        <w:jc w:val="center"/>
        <w:rPr>
          <w:b/>
          <w:i/>
          <w:u w:val="double"/>
          <w:lang w:val="sr-Latn-CS"/>
        </w:rPr>
      </w:pPr>
    </w:p>
    <w:p w:rsidR="008025FD" w:rsidRDefault="008025FD" w:rsidP="00021505">
      <w:pPr>
        <w:pStyle w:val="NoSpacing"/>
        <w:jc w:val="center"/>
        <w:rPr>
          <w:b/>
          <w:i/>
          <w:u w:val="double"/>
          <w:lang w:val="sr-Latn-CS"/>
        </w:rPr>
      </w:pPr>
    </w:p>
    <w:p w:rsidR="00B049F4" w:rsidRPr="009C2391" w:rsidRDefault="00021505" w:rsidP="00021505">
      <w:pPr>
        <w:pStyle w:val="NoSpacing"/>
        <w:jc w:val="center"/>
        <w:rPr>
          <w:b/>
          <w:i/>
          <w:u w:val="double"/>
        </w:rPr>
      </w:pPr>
      <w:r w:rsidRPr="009C2391">
        <w:rPr>
          <w:b/>
          <w:i/>
          <w:u w:val="double"/>
          <w:lang w:val="sr-Latn-CS"/>
        </w:rPr>
        <w:t xml:space="preserve">OБРАЗАЦ </w:t>
      </w:r>
      <w:r w:rsidRPr="009C2391">
        <w:rPr>
          <w:b/>
          <w:i/>
          <w:u w:val="double"/>
        </w:rPr>
        <w:t xml:space="preserve"> ПОНУДЕ - ЗА </w:t>
      </w:r>
      <w:r w:rsidR="0099341B" w:rsidRPr="009C2391">
        <w:rPr>
          <w:b/>
          <w:i/>
          <w:u w:val="double"/>
        </w:rPr>
        <w:t>УСЛУГУ ФИКСНЕ ТЕЛЕФОНИЈЕ</w:t>
      </w:r>
      <w:r w:rsidR="00B049F4" w:rsidRPr="009C2391">
        <w:rPr>
          <w:b/>
          <w:i/>
          <w:u w:val="double"/>
        </w:rPr>
        <w:t>–</w:t>
      </w:r>
    </w:p>
    <w:p w:rsidR="00021505" w:rsidRPr="009C2391" w:rsidRDefault="00021505" w:rsidP="00021505">
      <w:pPr>
        <w:pStyle w:val="NoSpacing"/>
        <w:jc w:val="center"/>
        <w:rPr>
          <w:b/>
          <w:i/>
          <w:u w:val="double"/>
        </w:rPr>
      </w:pPr>
      <w:r w:rsidRPr="009C2391">
        <w:rPr>
          <w:b/>
          <w:i/>
          <w:u w:val="double"/>
        </w:rPr>
        <w:t xml:space="preserve">ЈН </w:t>
      </w:r>
      <w:r w:rsidR="00B049F4" w:rsidRPr="009C2391">
        <w:rPr>
          <w:b/>
          <w:i/>
          <w:u w:val="double"/>
        </w:rPr>
        <w:t>02/1</w:t>
      </w:r>
      <w:r w:rsidR="002A6E09">
        <w:rPr>
          <w:b/>
          <w:i/>
          <w:u w:val="double"/>
          <w:lang w:val="sr-Cyrl-RS"/>
        </w:rPr>
        <w:t>8</w:t>
      </w:r>
    </w:p>
    <w:p w:rsidR="00021505" w:rsidRPr="009C2391" w:rsidRDefault="00021505" w:rsidP="00021505">
      <w:pPr>
        <w:pStyle w:val="NoSpacing"/>
        <w:rPr>
          <w:i/>
          <w:highlight w:val="yellow"/>
        </w:rPr>
      </w:pPr>
    </w:p>
    <w:p w:rsidR="00021505" w:rsidRPr="009C2391" w:rsidRDefault="00021505" w:rsidP="00021505">
      <w:pPr>
        <w:pStyle w:val="NoSpacing"/>
        <w:rPr>
          <w:bCs/>
          <w:i/>
        </w:rPr>
      </w:pPr>
    </w:p>
    <w:p w:rsidR="00021505" w:rsidRPr="009C2391" w:rsidRDefault="00021505" w:rsidP="00021505">
      <w:pPr>
        <w:pStyle w:val="NoSpacing"/>
        <w:rPr>
          <w:bCs/>
          <w:i/>
        </w:rPr>
      </w:pPr>
      <w:r w:rsidRPr="009C2391">
        <w:rPr>
          <w:bCs/>
          <w:i/>
        </w:rPr>
        <w:t>ПОНУЂАЧ  (пословно име и адреса):_______________________________________________</w:t>
      </w:r>
    </w:p>
    <w:p w:rsidR="00021505" w:rsidRPr="009C2391" w:rsidRDefault="00021505" w:rsidP="00021505">
      <w:pPr>
        <w:pStyle w:val="NoSpacing"/>
        <w:rPr>
          <w:bCs/>
          <w:i/>
        </w:rPr>
      </w:pPr>
    </w:p>
    <w:p w:rsidR="00021505" w:rsidRPr="008025FD" w:rsidRDefault="008025FD" w:rsidP="00021505">
      <w:pPr>
        <w:pStyle w:val="NoSpacing"/>
        <w:rPr>
          <w:bCs/>
          <w:i/>
          <w:lang w:val="sr-Cyrl-RS"/>
        </w:rPr>
      </w:pPr>
      <w:r>
        <w:rPr>
          <w:bCs/>
          <w:i/>
          <w:lang w:val="sr-Cyrl-RS"/>
        </w:rPr>
        <w:t>_______________________________________________________________________________</w:t>
      </w:r>
    </w:p>
    <w:p w:rsidR="00021505" w:rsidRPr="009C2391" w:rsidRDefault="00021505" w:rsidP="00021505">
      <w:pPr>
        <w:pStyle w:val="NoSpacing"/>
        <w:spacing w:line="360" w:lineRule="auto"/>
        <w:rPr>
          <w:bCs/>
          <w:i/>
        </w:rPr>
      </w:pPr>
      <w:r w:rsidRPr="009C2391">
        <w:rPr>
          <w:bCs/>
          <w:i/>
        </w:rPr>
        <w:t>У складу са условима из позива и конкурсне документације у поступку јавне набавке мале вредности -услуге, дајемо понуду бр. ___</w:t>
      </w:r>
      <w:r w:rsidR="005F2744" w:rsidRPr="009C2391">
        <w:rPr>
          <w:bCs/>
          <w:i/>
        </w:rPr>
        <w:t>__</w:t>
      </w:r>
      <w:r w:rsidRPr="009C2391">
        <w:rPr>
          <w:bCs/>
          <w:i/>
        </w:rPr>
        <w:t>_____</w:t>
      </w:r>
    </w:p>
    <w:p w:rsidR="00021505" w:rsidRPr="009C2391" w:rsidRDefault="00021505" w:rsidP="00515DE7">
      <w:pPr>
        <w:pStyle w:val="NoSpacing"/>
        <w:rPr>
          <w:i/>
        </w:rPr>
      </w:pPr>
    </w:p>
    <w:p w:rsidR="00021505" w:rsidRPr="009C2391" w:rsidRDefault="00021505" w:rsidP="00515DE7">
      <w:pPr>
        <w:pStyle w:val="NoSpacing"/>
        <w:rPr>
          <w:i/>
        </w:rPr>
      </w:pPr>
    </w:p>
    <w:tbl>
      <w:tblPr>
        <w:tblpPr w:leftFromText="180" w:rightFromText="180" w:vertAnchor="page" w:horzAnchor="margin" w:tblpY="4561"/>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3828"/>
        <w:gridCol w:w="2004"/>
        <w:gridCol w:w="1168"/>
        <w:gridCol w:w="2004"/>
      </w:tblGrid>
      <w:tr w:rsidR="004B6424" w:rsidRPr="009C2391" w:rsidTr="004B6424">
        <w:trPr>
          <w:trHeight w:val="270"/>
        </w:trPr>
        <w:tc>
          <w:tcPr>
            <w:tcW w:w="670" w:type="dxa"/>
            <w:vMerge w:val="restart"/>
            <w:vAlign w:val="center"/>
          </w:tcPr>
          <w:p w:rsidR="004B6424" w:rsidRPr="009C2391" w:rsidRDefault="004B6424" w:rsidP="004B6424">
            <w:pPr>
              <w:pStyle w:val="NoSpacing"/>
              <w:rPr>
                <w:i/>
              </w:rPr>
            </w:pPr>
            <w:r w:rsidRPr="009C2391">
              <w:rPr>
                <w:i/>
              </w:rPr>
              <w:t>Ред број</w:t>
            </w:r>
          </w:p>
          <w:p w:rsidR="004B6424" w:rsidRPr="009C2391" w:rsidRDefault="004B6424" w:rsidP="004B6424">
            <w:pPr>
              <w:pStyle w:val="NoSpacing"/>
              <w:rPr>
                <w:i/>
              </w:rPr>
            </w:pPr>
          </w:p>
          <w:p w:rsidR="004B6424" w:rsidRPr="009C2391" w:rsidRDefault="004B6424" w:rsidP="004B6424">
            <w:pPr>
              <w:pStyle w:val="NoSpacing"/>
              <w:rPr>
                <w:i/>
              </w:rPr>
            </w:pPr>
          </w:p>
          <w:p w:rsidR="004B6424" w:rsidRPr="009C2391" w:rsidRDefault="004B6424" w:rsidP="004B6424">
            <w:pPr>
              <w:pStyle w:val="NoSpacing"/>
              <w:rPr>
                <w:i/>
              </w:rPr>
            </w:pPr>
          </w:p>
        </w:tc>
        <w:tc>
          <w:tcPr>
            <w:tcW w:w="3828" w:type="dxa"/>
            <w:vMerge w:val="restart"/>
            <w:vAlign w:val="center"/>
          </w:tcPr>
          <w:p w:rsidR="004B6424" w:rsidRPr="009C2391" w:rsidRDefault="004B6424" w:rsidP="004B6424">
            <w:pPr>
              <w:pStyle w:val="NoSpacing"/>
              <w:rPr>
                <w:i/>
              </w:rPr>
            </w:pPr>
            <w:r w:rsidRPr="009C2391">
              <w:rPr>
                <w:i/>
              </w:rPr>
              <w:t>Врста услуга</w:t>
            </w:r>
          </w:p>
        </w:tc>
        <w:tc>
          <w:tcPr>
            <w:tcW w:w="5176" w:type="dxa"/>
            <w:gridSpan w:val="3"/>
            <w:vAlign w:val="center"/>
          </w:tcPr>
          <w:p w:rsidR="004B6424" w:rsidRPr="009C2391" w:rsidRDefault="004B6424" w:rsidP="004B6424">
            <w:pPr>
              <w:pStyle w:val="NoSpacing"/>
              <w:jc w:val="center"/>
              <w:rPr>
                <w:i/>
              </w:rPr>
            </w:pPr>
            <w:r w:rsidRPr="009C2391">
              <w:rPr>
                <w:i/>
              </w:rPr>
              <w:t>Цене у динарима (уписује понуђач)</w:t>
            </w:r>
          </w:p>
          <w:p w:rsidR="005F2744" w:rsidRPr="009C2391" w:rsidRDefault="005F2744" w:rsidP="004B6424">
            <w:pPr>
              <w:pStyle w:val="NoSpacing"/>
              <w:jc w:val="center"/>
              <w:rPr>
                <w:i/>
              </w:rPr>
            </w:pPr>
          </w:p>
        </w:tc>
      </w:tr>
      <w:tr w:rsidR="004B6424" w:rsidRPr="009C2391" w:rsidTr="004B6424">
        <w:trPr>
          <w:trHeight w:val="240"/>
        </w:trPr>
        <w:tc>
          <w:tcPr>
            <w:tcW w:w="670" w:type="dxa"/>
            <w:vMerge/>
            <w:vAlign w:val="center"/>
          </w:tcPr>
          <w:p w:rsidR="004B6424" w:rsidRPr="009C2391" w:rsidRDefault="004B6424" w:rsidP="004B6424">
            <w:pPr>
              <w:pStyle w:val="NoSpacing"/>
              <w:rPr>
                <w:i/>
              </w:rPr>
            </w:pPr>
          </w:p>
        </w:tc>
        <w:tc>
          <w:tcPr>
            <w:tcW w:w="3828" w:type="dxa"/>
            <w:vMerge/>
            <w:vAlign w:val="center"/>
          </w:tcPr>
          <w:p w:rsidR="004B6424" w:rsidRPr="009C2391" w:rsidRDefault="004B6424" w:rsidP="004B6424">
            <w:pPr>
              <w:pStyle w:val="NoSpacing"/>
              <w:rPr>
                <w:i/>
              </w:rPr>
            </w:pPr>
          </w:p>
        </w:tc>
        <w:tc>
          <w:tcPr>
            <w:tcW w:w="2004" w:type="dxa"/>
            <w:vAlign w:val="center"/>
          </w:tcPr>
          <w:p w:rsidR="004B6424" w:rsidRPr="009C2391" w:rsidRDefault="004B6424" w:rsidP="004B6424">
            <w:pPr>
              <w:pStyle w:val="NoSpacing"/>
              <w:jc w:val="center"/>
              <w:rPr>
                <w:i/>
              </w:rPr>
            </w:pPr>
            <w:r w:rsidRPr="009C2391">
              <w:rPr>
                <w:i/>
              </w:rPr>
              <w:t>Без ПДВ-а</w:t>
            </w:r>
          </w:p>
        </w:tc>
        <w:tc>
          <w:tcPr>
            <w:tcW w:w="1168" w:type="dxa"/>
            <w:vAlign w:val="center"/>
          </w:tcPr>
          <w:p w:rsidR="004B6424" w:rsidRPr="009C2391" w:rsidRDefault="004B6424" w:rsidP="004B6424">
            <w:pPr>
              <w:pStyle w:val="NoSpacing"/>
              <w:jc w:val="center"/>
              <w:rPr>
                <w:i/>
              </w:rPr>
            </w:pPr>
            <w:r w:rsidRPr="009C2391">
              <w:rPr>
                <w:i/>
              </w:rPr>
              <w:t>ПДВ</w:t>
            </w:r>
          </w:p>
        </w:tc>
        <w:tc>
          <w:tcPr>
            <w:tcW w:w="2004" w:type="dxa"/>
            <w:vAlign w:val="center"/>
          </w:tcPr>
          <w:p w:rsidR="004B6424" w:rsidRPr="009C2391" w:rsidRDefault="004B6424" w:rsidP="004B6424">
            <w:pPr>
              <w:pStyle w:val="NoSpacing"/>
              <w:jc w:val="center"/>
              <w:rPr>
                <w:i/>
              </w:rPr>
            </w:pPr>
            <w:r w:rsidRPr="009C2391">
              <w:rPr>
                <w:i/>
              </w:rPr>
              <w:t>Са ПДВ-ом</w:t>
            </w:r>
          </w:p>
        </w:tc>
      </w:tr>
      <w:tr w:rsidR="004B6424" w:rsidRPr="009C2391" w:rsidTr="004B6424">
        <w:trPr>
          <w:trHeight w:val="240"/>
        </w:trPr>
        <w:tc>
          <w:tcPr>
            <w:tcW w:w="670" w:type="dxa"/>
          </w:tcPr>
          <w:p w:rsidR="004B6424" w:rsidRPr="009C2391" w:rsidRDefault="004B6424" w:rsidP="004B6424">
            <w:pPr>
              <w:pStyle w:val="NoSpacing"/>
              <w:rPr>
                <w:i/>
              </w:rPr>
            </w:pPr>
            <w:r w:rsidRPr="009C2391">
              <w:rPr>
                <w:i/>
              </w:rPr>
              <w:t>1.</w:t>
            </w:r>
          </w:p>
        </w:tc>
        <w:tc>
          <w:tcPr>
            <w:tcW w:w="3828" w:type="dxa"/>
          </w:tcPr>
          <w:p w:rsidR="004B6424" w:rsidRPr="009C2391" w:rsidRDefault="004B6424" w:rsidP="004B6424">
            <w:pPr>
              <w:pStyle w:val="NoSpacing"/>
              <w:rPr>
                <w:i/>
              </w:rPr>
            </w:pPr>
            <w:r w:rsidRPr="009C2391">
              <w:rPr>
                <w:i/>
              </w:rPr>
              <w:t>Месечна претплата по броју</w:t>
            </w:r>
          </w:p>
        </w:tc>
        <w:tc>
          <w:tcPr>
            <w:tcW w:w="2004" w:type="dxa"/>
          </w:tcPr>
          <w:p w:rsidR="004B6424" w:rsidRPr="009C2391" w:rsidRDefault="004B6424" w:rsidP="004B6424">
            <w:pPr>
              <w:pStyle w:val="NoSpacing"/>
              <w:rPr>
                <w:i/>
              </w:rPr>
            </w:pPr>
          </w:p>
        </w:tc>
        <w:tc>
          <w:tcPr>
            <w:tcW w:w="1168" w:type="dxa"/>
          </w:tcPr>
          <w:p w:rsidR="004B6424" w:rsidRPr="009C2391" w:rsidRDefault="004B6424" w:rsidP="004B6424">
            <w:pPr>
              <w:pStyle w:val="NoSpacing"/>
              <w:rPr>
                <w:i/>
              </w:rPr>
            </w:pPr>
          </w:p>
        </w:tc>
        <w:tc>
          <w:tcPr>
            <w:tcW w:w="2004" w:type="dxa"/>
          </w:tcPr>
          <w:p w:rsidR="004B6424" w:rsidRPr="009C2391" w:rsidRDefault="004B6424" w:rsidP="004B6424">
            <w:pPr>
              <w:pStyle w:val="NoSpacing"/>
              <w:rPr>
                <w:i/>
              </w:rPr>
            </w:pPr>
          </w:p>
          <w:p w:rsidR="004B6424" w:rsidRPr="009C2391" w:rsidRDefault="004B6424" w:rsidP="004B6424">
            <w:pPr>
              <w:pStyle w:val="NoSpacing"/>
              <w:rPr>
                <w:i/>
              </w:rPr>
            </w:pPr>
          </w:p>
        </w:tc>
      </w:tr>
      <w:tr w:rsidR="004B6424" w:rsidRPr="009C2391" w:rsidTr="004B6424">
        <w:trPr>
          <w:trHeight w:val="240"/>
        </w:trPr>
        <w:tc>
          <w:tcPr>
            <w:tcW w:w="670" w:type="dxa"/>
          </w:tcPr>
          <w:p w:rsidR="004B6424" w:rsidRPr="009C2391" w:rsidRDefault="004B6424" w:rsidP="004B6424">
            <w:pPr>
              <w:pStyle w:val="NoSpacing"/>
              <w:rPr>
                <w:i/>
              </w:rPr>
            </w:pPr>
            <w:r w:rsidRPr="009C2391">
              <w:rPr>
                <w:i/>
              </w:rPr>
              <w:t>2.</w:t>
            </w:r>
          </w:p>
        </w:tc>
        <w:tc>
          <w:tcPr>
            <w:tcW w:w="3828" w:type="dxa"/>
          </w:tcPr>
          <w:p w:rsidR="004B6424" w:rsidRPr="009C2391" w:rsidRDefault="004B6424" w:rsidP="004B6424">
            <w:pPr>
              <w:pStyle w:val="NoSpacing"/>
              <w:rPr>
                <w:i/>
              </w:rPr>
            </w:pPr>
            <w:r w:rsidRPr="009C2391">
              <w:rPr>
                <w:i/>
              </w:rPr>
              <w:t>Саобраћај унутар мрежне групе-позиви</w:t>
            </w:r>
          </w:p>
        </w:tc>
        <w:tc>
          <w:tcPr>
            <w:tcW w:w="2004" w:type="dxa"/>
          </w:tcPr>
          <w:p w:rsidR="004B6424" w:rsidRPr="009C2391" w:rsidRDefault="004B6424" w:rsidP="004B6424">
            <w:pPr>
              <w:pStyle w:val="NoSpacing"/>
              <w:rPr>
                <w:i/>
              </w:rPr>
            </w:pPr>
          </w:p>
        </w:tc>
        <w:tc>
          <w:tcPr>
            <w:tcW w:w="1168" w:type="dxa"/>
          </w:tcPr>
          <w:p w:rsidR="004B6424" w:rsidRPr="009C2391" w:rsidRDefault="004B6424" w:rsidP="004B6424">
            <w:pPr>
              <w:pStyle w:val="NoSpacing"/>
              <w:rPr>
                <w:i/>
              </w:rPr>
            </w:pPr>
          </w:p>
        </w:tc>
        <w:tc>
          <w:tcPr>
            <w:tcW w:w="2004" w:type="dxa"/>
          </w:tcPr>
          <w:p w:rsidR="004B6424" w:rsidRPr="009C2391" w:rsidRDefault="004B6424" w:rsidP="004B6424">
            <w:pPr>
              <w:pStyle w:val="NoSpacing"/>
              <w:rPr>
                <w:i/>
              </w:rPr>
            </w:pPr>
          </w:p>
        </w:tc>
      </w:tr>
      <w:tr w:rsidR="004B6424" w:rsidRPr="009C2391" w:rsidTr="004B6424">
        <w:trPr>
          <w:trHeight w:val="240"/>
        </w:trPr>
        <w:tc>
          <w:tcPr>
            <w:tcW w:w="670" w:type="dxa"/>
          </w:tcPr>
          <w:p w:rsidR="004B6424" w:rsidRPr="009C2391" w:rsidRDefault="004B6424" w:rsidP="004B6424">
            <w:pPr>
              <w:pStyle w:val="NoSpacing"/>
              <w:rPr>
                <w:i/>
              </w:rPr>
            </w:pPr>
            <w:r w:rsidRPr="009C2391">
              <w:rPr>
                <w:i/>
              </w:rPr>
              <w:t>3.</w:t>
            </w:r>
          </w:p>
        </w:tc>
        <w:tc>
          <w:tcPr>
            <w:tcW w:w="3828" w:type="dxa"/>
          </w:tcPr>
          <w:p w:rsidR="004B6424" w:rsidRPr="009C2391" w:rsidRDefault="004B6424" w:rsidP="004B6424">
            <w:pPr>
              <w:pStyle w:val="NoSpacing"/>
              <w:rPr>
                <w:i/>
              </w:rPr>
            </w:pPr>
            <w:r w:rsidRPr="009C2391">
              <w:rPr>
                <w:i/>
              </w:rPr>
              <w:t>Саобраћај изван мрежне групе-позиви</w:t>
            </w:r>
          </w:p>
        </w:tc>
        <w:tc>
          <w:tcPr>
            <w:tcW w:w="2004" w:type="dxa"/>
          </w:tcPr>
          <w:p w:rsidR="004B6424" w:rsidRPr="009C2391" w:rsidRDefault="004B6424" w:rsidP="004B6424">
            <w:pPr>
              <w:pStyle w:val="NoSpacing"/>
              <w:rPr>
                <w:i/>
              </w:rPr>
            </w:pPr>
          </w:p>
        </w:tc>
        <w:tc>
          <w:tcPr>
            <w:tcW w:w="1168" w:type="dxa"/>
          </w:tcPr>
          <w:p w:rsidR="004B6424" w:rsidRPr="009C2391" w:rsidRDefault="004B6424" w:rsidP="004B6424">
            <w:pPr>
              <w:pStyle w:val="NoSpacing"/>
              <w:rPr>
                <w:i/>
              </w:rPr>
            </w:pPr>
          </w:p>
        </w:tc>
        <w:tc>
          <w:tcPr>
            <w:tcW w:w="2004" w:type="dxa"/>
          </w:tcPr>
          <w:p w:rsidR="004B6424" w:rsidRPr="009C2391" w:rsidRDefault="004B6424" w:rsidP="004B6424">
            <w:pPr>
              <w:pStyle w:val="NoSpacing"/>
              <w:rPr>
                <w:i/>
              </w:rPr>
            </w:pPr>
          </w:p>
        </w:tc>
      </w:tr>
      <w:tr w:rsidR="004B6424" w:rsidRPr="009C2391" w:rsidTr="004B6424">
        <w:trPr>
          <w:trHeight w:val="240"/>
        </w:trPr>
        <w:tc>
          <w:tcPr>
            <w:tcW w:w="670" w:type="dxa"/>
          </w:tcPr>
          <w:p w:rsidR="004B6424" w:rsidRPr="009C2391" w:rsidRDefault="004B6424" w:rsidP="004B6424">
            <w:pPr>
              <w:pStyle w:val="NoSpacing"/>
              <w:rPr>
                <w:i/>
              </w:rPr>
            </w:pPr>
            <w:r w:rsidRPr="009C2391">
              <w:rPr>
                <w:i/>
              </w:rPr>
              <w:t>4.</w:t>
            </w:r>
          </w:p>
        </w:tc>
        <w:tc>
          <w:tcPr>
            <w:tcW w:w="3828" w:type="dxa"/>
          </w:tcPr>
          <w:p w:rsidR="004B6424" w:rsidRPr="009C2391" w:rsidRDefault="004B6424" w:rsidP="004B6424">
            <w:pPr>
              <w:pStyle w:val="NoSpacing"/>
              <w:rPr>
                <w:i/>
              </w:rPr>
            </w:pPr>
            <w:r w:rsidRPr="009C2391">
              <w:rPr>
                <w:i/>
              </w:rPr>
              <w:t>Саобраћај према мобилној телефонији -позиви</w:t>
            </w:r>
          </w:p>
        </w:tc>
        <w:tc>
          <w:tcPr>
            <w:tcW w:w="2004" w:type="dxa"/>
          </w:tcPr>
          <w:p w:rsidR="004B6424" w:rsidRPr="009C2391" w:rsidRDefault="004B6424" w:rsidP="004B6424">
            <w:pPr>
              <w:pStyle w:val="NoSpacing"/>
              <w:rPr>
                <w:i/>
              </w:rPr>
            </w:pPr>
          </w:p>
        </w:tc>
        <w:tc>
          <w:tcPr>
            <w:tcW w:w="1168" w:type="dxa"/>
          </w:tcPr>
          <w:p w:rsidR="004B6424" w:rsidRPr="009C2391" w:rsidRDefault="004B6424" w:rsidP="004B6424">
            <w:pPr>
              <w:pStyle w:val="NoSpacing"/>
              <w:rPr>
                <w:i/>
              </w:rPr>
            </w:pPr>
          </w:p>
        </w:tc>
        <w:tc>
          <w:tcPr>
            <w:tcW w:w="2004" w:type="dxa"/>
          </w:tcPr>
          <w:p w:rsidR="004B6424" w:rsidRPr="009C2391" w:rsidRDefault="004B6424" w:rsidP="004B6424">
            <w:pPr>
              <w:pStyle w:val="NoSpacing"/>
              <w:rPr>
                <w:i/>
              </w:rPr>
            </w:pPr>
          </w:p>
          <w:p w:rsidR="004B6424" w:rsidRPr="009C2391" w:rsidRDefault="004B6424" w:rsidP="004B6424">
            <w:pPr>
              <w:pStyle w:val="NoSpacing"/>
              <w:rPr>
                <w:i/>
              </w:rPr>
            </w:pPr>
          </w:p>
        </w:tc>
      </w:tr>
    </w:tbl>
    <w:p w:rsidR="00021505" w:rsidRPr="009C2391" w:rsidRDefault="00021505" w:rsidP="00515DE7">
      <w:pPr>
        <w:pStyle w:val="NoSpacing"/>
        <w:rPr>
          <w:i/>
        </w:rPr>
      </w:pPr>
    </w:p>
    <w:p w:rsidR="006302C7" w:rsidRPr="009C2391" w:rsidRDefault="006302C7" w:rsidP="00515DE7">
      <w:pPr>
        <w:pStyle w:val="NoSpacing"/>
        <w:rPr>
          <w:bCs/>
        </w:rPr>
      </w:pPr>
      <w:r w:rsidRPr="009C2391">
        <w:rPr>
          <w:i/>
        </w:rPr>
        <w:t xml:space="preserve">Рок важења понуде износи ________ дана од дана отварања понуда (не краћи од </w:t>
      </w:r>
      <w:r w:rsidRPr="009C2391">
        <w:rPr>
          <w:i/>
          <w:iCs/>
        </w:rPr>
        <w:t xml:space="preserve">30 </w:t>
      </w:r>
      <w:r w:rsidRPr="009C2391">
        <w:rPr>
          <w:i/>
        </w:rPr>
        <w:t>дана од дана отварања понуда</w:t>
      </w:r>
      <w:r w:rsidRPr="009C2391">
        <w:rPr>
          <w:i/>
          <w:iCs/>
        </w:rPr>
        <w:t>)</w:t>
      </w:r>
      <w:r w:rsidRPr="009C2391">
        <w:rPr>
          <w:i/>
        </w:rPr>
        <w:t>.</w:t>
      </w:r>
    </w:p>
    <w:p w:rsidR="004B6424" w:rsidRPr="009C2391" w:rsidRDefault="004B6424" w:rsidP="00515DE7">
      <w:pPr>
        <w:pStyle w:val="NoSpacing"/>
        <w:rPr>
          <w:bCs/>
        </w:rPr>
      </w:pPr>
    </w:p>
    <w:p w:rsidR="00116642" w:rsidRPr="009C2391" w:rsidRDefault="00116642" w:rsidP="00515DE7">
      <w:pPr>
        <w:pStyle w:val="NoSpacing"/>
        <w:rPr>
          <w:bCs/>
          <w:i/>
        </w:rPr>
      </w:pPr>
    </w:p>
    <w:p w:rsidR="00CB0772" w:rsidRPr="009C2391" w:rsidRDefault="00CB0772" w:rsidP="00515DE7">
      <w:pPr>
        <w:pStyle w:val="NoSpacing"/>
        <w:rPr>
          <w:i/>
        </w:rPr>
      </w:pPr>
      <w:r w:rsidRPr="009C2391">
        <w:rPr>
          <w:i/>
        </w:rPr>
        <w:t xml:space="preserve">Начин плаћања </w:t>
      </w:r>
      <w:r w:rsidRPr="009C2391">
        <w:rPr>
          <w:bCs/>
          <w:i/>
        </w:rPr>
        <w:t xml:space="preserve">– </w:t>
      </w:r>
      <w:r w:rsidRPr="009C2391">
        <w:rPr>
          <w:i/>
        </w:rPr>
        <w:t>Наручилац ће</w:t>
      </w:r>
      <w:r w:rsidR="008025FD">
        <w:rPr>
          <w:i/>
          <w:lang w:val="sr-Cyrl-RS"/>
        </w:rPr>
        <w:t xml:space="preserve"> </w:t>
      </w:r>
      <w:r w:rsidRPr="009C2391">
        <w:rPr>
          <w:i/>
        </w:rPr>
        <w:t>плаћање услуге фикс</w:t>
      </w:r>
      <w:r w:rsidR="00CC61DB" w:rsidRPr="009C2391">
        <w:rPr>
          <w:i/>
        </w:rPr>
        <w:t xml:space="preserve">не телефоније вршити у року од </w:t>
      </w:r>
      <w:r w:rsidR="005F2744" w:rsidRPr="009C2391">
        <w:rPr>
          <w:i/>
        </w:rPr>
        <w:t xml:space="preserve">најдуже 45 </w:t>
      </w:r>
      <w:r w:rsidRPr="009C2391">
        <w:rPr>
          <w:i/>
        </w:rPr>
        <w:t>дана од дана пријема неспорне,исправне и оверене фактуре.</w:t>
      </w:r>
    </w:p>
    <w:p w:rsidR="00116642" w:rsidRPr="009C2391" w:rsidRDefault="00116642" w:rsidP="00515DE7">
      <w:pPr>
        <w:pStyle w:val="NoSpacing"/>
        <w:rPr>
          <w:bCs/>
          <w:i/>
        </w:rPr>
      </w:pPr>
    </w:p>
    <w:p w:rsidR="005F2744" w:rsidRDefault="005F2744" w:rsidP="00515DE7">
      <w:pPr>
        <w:pStyle w:val="NoSpacing"/>
        <w:rPr>
          <w:bCs/>
          <w:i/>
        </w:rPr>
      </w:pPr>
    </w:p>
    <w:p w:rsidR="008025FD" w:rsidRPr="009C2391" w:rsidRDefault="008025FD" w:rsidP="00515DE7">
      <w:pPr>
        <w:pStyle w:val="NoSpacing"/>
        <w:rPr>
          <w:bCs/>
          <w:i/>
        </w:rPr>
      </w:pPr>
    </w:p>
    <w:p w:rsidR="005F2744" w:rsidRPr="009C2391" w:rsidRDefault="005F2744" w:rsidP="00515DE7">
      <w:pPr>
        <w:pStyle w:val="NoSpacing"/>
        <w:rPr>
          <w:bCs/>
          <w:i/>
        </w:rPr>
      </w:pPr>
    </w:p>
    <w:p w:rsidR="00CB0772" w:rsidRPr="009C2391" w:rsidRDefault="0074667B" w:rsidP="00625E27">
      <w:pPr>
        <w:pStyle w:val="NoSpacing"/>
        <w:ind w:left="5040"/>
        <w:rPr>
          <w:bCs/>
          <w:i/>
        </w:rPr>
      </w:pPr>
      <w:r w:rsidRPr="009C2391">
        <w:rPr>
          <w:i/>
        </w:rPr>
        <w:t xml:space="preserve">М.П. </w:t>
      </w:r>
      <w:r w:rsidR="00CB0772" w:rsidRPr="009C2391">
        <w:rPr>
          <w:bCs/>
          <w:i/>
        </w:rPr>
        <w:t>___________________________</w:t>
      </w:r>
      <w:r w:rsidRPr="009C2391">
        <w:rPr>
          <w:i/>
        </w:rPr>
        <w:tab/>
      </w:r>
      <w:r w:rsidR="00CB0772" w:rsidRPr="009C2391">
        <w:rPr>
          <w:i/>
        </w:rPr>
        <w:t>(Потпис овлашћеног лица)</w:t>
      </w:r>
    </w:p>
    <w:p w:rsidR="008506C4" w:rsidRPr="009C2391" w:rsidRDefault="008506C4" w:rsidP="00515DE7">
      <w:pPr>
        <w:pStyle w:val="NoSpacing"/>
        <w:rPr>
          <w:i/>
        </w:rPr>
      </w:pPr>
    </w:p>
    <w:p w:rsidR="00625E27" w:rsidRPr="009C2391" w:rsidRDefault="00625E27" w:rsidP="00515DE7">
      <w:pPr>
        <w:pStyle w:val="NoSpacing"/>
        <w:rPr>
          <w:i/>
        </w:rPr>
      </w:pPr>
    </w:p>
    <w:p w:rsidR="00CB0772" w:rsidRPr="009C2391" w:rsidRDefault="00CB0772" w:rsidP="00515DE7">
      <w:pPr>
        <w:pStyle w:val="NoSpacing"/>
        <w:rPr>
          <w:i/>
        </w:rPr>
      </w:pPr>
      <w:r w:rsidRPr="009C2391">
        <w:rPr>
          <w:i/>
        </w:rPr>
        <w:t>Напомена</w:t>
      </w:r>
      <w:r w:rsidRPr="009C2391">
        <w:rPr>
          <w:bCs/>
          <w:i/>
        </w:rPr>
        <w:t xml:space="preserve">: </w:t>
      </w:r>
      <w:r w:rsidRPr="009C2391">
        <w:rPr>
          <w:i/>
        </w:rPr>
        <w:t>Уколико понуду подноси понуђач који наступа самостално</w:t>
      </w:r>
      <w:r w:rsidRPr="009C2391">
        <w:rPr>
          <w:bCs/>
          <w:i/>
        </w:rPr>
        <w:t xml:space="preserve">, </w:t>
      </w:r>
      <w:r w:rsidRPr="009C2391">
        <w:rPr>
          <w:i/>
        </w:rPr>
        <w:t>понуду</w:t>
      </w:r>
    </w:p>
    <w:p w:rsidR="00AF78E1" w:rsidRPr="009C2391" w:rsidRDefault="00CB0772" w:rsidP="00515DE7">
      <w:pPr>
        <w:pStyle w:val="NoSpacing"/>
        <w:rPr>
          <w:i/>
        </w:rPr>
      </w:pPr>
      <w:r w:rsidRPr="009C2391">
        <w:rPr>
          <w:i/>
        </w:rPr>
        <w:t>потписује и оверава овлашћено лице понуђача</w:t>
      </w:r>
    </w:p>
    <w:p w:rsidR="008506C4" w:rsidRPr="009C2391" w:rsidRDefault="008506C4" w:rsidP="00515DE7">
      <w:pPr>
        <w:pStyle w:val="NoSpacing"/>
        <w:rPr>
          <w:i/>
          <w:lang w:val="sr-Cyrl-CS"/>
        </w:rPr>
      </w:pPr>
    </w:p>
    <w:p w:rsidR="005F2744" w:rsidRPr="009C2391" w:rsidRDefault="005F2744" w:rsidP="00515DE7">
      <w:pPr>
        <w:pStyle w:val="NoSpacing"/>
        <w:rPr>
          <w:i/>
          <w:lang w:val="sr-Cyrl-CS"/>
        </w:rPr>
      </w:pPr>
    </w:p>
    <w:p w:rsidR="005F2744" w:rsidRPr="009C2391" w:rsidRDefault="005F2744" w:rsidP="00515DE7">
      <w:pPr>
        <w:pStyle w:val="NoSpacing"/>
        <w:rPr>
          <w:i/>
          <w:lang w:val="sr-Cyrl-CS"/>
        </w:rPr>
      </w:pPr>
    </w:p>
    <w:p w:rsidR="005F2744" w:rsidRPr="009C2391" w:rsidRDefault="005F2744" w:rsidP="00515DE7">
      <w:pPr>
        <w:pStyle w:val="NoSpacing"/>
        <w:rPr>
          <w:i/>
          <w:lang w:val="sr-Cyrl-CS"/>
        </w:rPr>
      </w:pPr>
    </w:p>
    <w:p w:rsidR="005F2744" w:rsidRPr="009C2391" w:rsidRDefault="005F2744" w:rsidP="00515DE7">
      <w:pPr>
        <w:pStyle w:val="NoSpacing"/>
        <w:rPr>
          <w:i/>
          <w:lang w:val="sr-Cyrl-CS"/>
        </w:rPr>
      </w:pPr>
    </w:p>
    <w:p w:rsidR="008506C4" w:rsidRPr="009C2391" w:rsidRDefault="008506C4" w:rsidP="00515DE7">
      <w:pPr>
        <w:pStyle w:val="NoSpacing"/>
        <w:rPr>
          <w:lang w:val="sr-Cyrl-CS"/>
        </w:rPr>
      </w:pPr>
    </w:p>
    <w:p w:rsidR="0075074B" w:rsidRPr="009C2391" w:rsidRDefault="00B049F4" w:rsidP="0075074B">
      <w:pPr>
        <w:spacing w:after="0" w:line="240" w:lineRule="auto"/>
        <w:rPr>
          <w:rFonts w:ascii="Times New Roman" w:eastAsiaTheme="minorHAnsi" w:hAnsi="Times New Roman"/>
          <w:b/>
          <w:sz w:val="24"/>
          <w:szCs w:val="24"/>
        </w:rPr>
      </w:pPr>
      <w:r w:rsidRPr="009C2391">
        <w:rPr>
          <w:rFonts w:ascii="Times New Roman" w:eastAsiaTheme="minorHAnsi" w:hAnsi="Times New Roman"/>
          <w:b/>
          <w:sz w:val="24"/>
          <w:szCs w:val="24"/>
        </w:rPr>
        <w:lastRenderedPageBreak/>
        <w:t>VII</w:t>
      </w:r>
      <w:r w:rsidR="0075074B" w:rsidRPr="009C2391">
        <w:rPr>
          <w:rFonts w:ascii="Times New Roman" w:eastAsiaTheme="minorHAnsi" w:hAnsi="Times New Roman"/>
          <w:b/>
          <w:sz w:val="24"/>
          <w:szCs w:val="24"/>
        </w:rPr>
        <w:t xml:space="preserve">  МОДЕЛ УГОВОРА</w:t>
      </w:r>
    </w:p>
    <w:p w:rsidR="0075074B" w:rsidRPr="009C2391" w:rsidRDefault="0075074B" w:rsidP="0075074B">
      <w:pPr>
        <w:spacing w:after="0" w:line="240" w:lineRule="auto"/>
        <w:rPr>
          <w:rFonts w:ascii="Times New Roman" w:eastAsiaTheme="minorHAnsi" w:hAnsi="Times New Roman"/>
          <w:b/>
          <w:sz w:val="24"/>
          <w:szCs w:val="24"/>
          <w:lang w:val="sr-Cyrl-CS"/>
        </w:rPr>
      </w:pPr>
    </w:p>
    <w:p w:rsidR="0075074B" w:rsidRPr="009C2391" w:rsidRDefault="0075074B" w:rsidP="0075074B">
      <w:pPr>
        <w:spacing w:after="0" w:line="240" w:lineRule="auto"/>
        <w:rPr>
          <w:rFonts w:ascii="Times New Roman" w:eastAsiaTheme="minorHAnsi" w:hAnsi="Times New Roman"/>
          <w:sz w:val="24"/>
          <w:szCs w:val="24"/>
        </w:rPr>
      </w:pPr>
    </w:p>
    <w:p w:rsidR="0075074B" w:rsidRPr="009C2391" w:rsidRDefault="0075074B" w:rsidP="0075074B">
      <w:pPr>
        <w:spacing w:after="0" w:line="240" w:lineRule="auto"/>
        <w:rPr>
          <w:rFonts w:ascii="Times New Roman" w:eastAsiaTheme="minorHAnsi" w:hAnsi="Times New Roman"/>
          <w:b/>
          <w:sz w:val="24"/>
          <w:szCs w:val="24"/>
        </w:rPr>
      </w:pPr>
      <w:r w:rsidRPr="009C2391">
        <w:rPr>
          <w:rFonts w:ascii="Times New Roman" w:eastAsiaTheme="minorHAnsi" w:hAnsi="Times New Roman"/>
          <w:b/>
          <w:sz w:val="24"/>
          <w:szCs w:val="24"/>
        </w:rPr>
        <w:t xml:space="preserve">ЦЕНТАР ЗА СМЕШТАЈ И ДНЕВНИ БОРАВАК </w:t>
      </w:r>
    </w:p>
    <w:p w:rsidR="0075074B" w:rsidRPr="009C2391" w:rsidRDefault="0075074B" w:rsidP="0075074B">
      <w:pPr>
        <w:spacing w:after="0" w:line="240" w:lineRule="auto"/>
        <w:rPr>
          <w:rFonts w:ascii="Times New Roman" w:eastAsiaTheme="minorHAnsi" w:hAnsi="Times New Roman"/>
          <w:b/>
          <w:sz w:val="24"/>
          <w:szCs w:val="24"/>
        </w:rPr>
      </w:pPr>
      <w:r w:rsidRPr="009C2391">
        <w:rPr>
          <w:rFonts w:ascii="Times New Roman" w:eastAsiaTheme="minorHAnsi" w:hAnsi="Times New Roman"/>
          <w:b/>
          <w:sz w:val="24"/>
          <w:szCs w:val="24"/>
        </w:rPr>
        <w:t>ДЕЦЕ И ОМЛАДИНЕ ОМЕТЕНЕ У РАЗВОЈУ</w:t>
      </w:r>
    </w:p>
    <w:p w:rsidR="0075074B" w:rsidRPr="009C2391" w:rsidRDefault="0075074B" w:rsidP="0075074B">
      <w:pPr>
        <w:spacing w:after="0" w:line="240" w:lineRule="auto"/>
        <w:rPr>
          <w:rFonts w:ascii="Times New Roman" w:eastAsiaTheme="minorHAnsi" w:hAnsi="Times New Roman"/>
          <w:b/>
          <w:sz w:val="24"/>
          <w:szCs w:val="24"/>
        </w:rPr>
      </w:pPr>
      <w:r w:rsidRPr="009C2391">
        <w:rPr>
          <w:rFonts w:ascii="Times New Roman" w:eastAsiaTheme="minorHAnsi" w:hAnsi="Times New Roman"/>
          <w:b/>
          <w:sz w:val="24"/>
          <w:szCs w:val="24"/>
        </w:rPr>
        <w:t>Београд, Светозара Марковића 85а</w:t>
      </w:r>
    </w:p>
    <w:p w:rsidR="0075074B" w:rsidRPr="009C2391" w:rsidRDefault="0075074B" w:rsidP="0075074B">
      <w:pPr>
        <w:spacing w:after="0" w:line="240" w:lineRule="auto"/>
        <w:rPr>
          <w:rFonts w:ascii="Times New Roman" w:eastAsiaTheme="minorHAnsi" w:hAnsi="Times New Roman"/>
          <w:b/>
          <w:sz w:val="24"/>
          <w:szCs w:val="24"/>
        </w:rPr>
      </w:pPr>
      <w:r w:rsidRPr="009C2391">
        <w:rPr>
          <w:rFonts w:ascii="Times New Roman" w:eastAsiaTheme="minorHAnsi" w:hAnsi="Times New Roman"/>
          <w:b/>
          <w:sz w:val="24"/>
          <w:szCs w:val="24"/>
        </w:rPr>
        <w:t xml:space="preserve">Број: </w:t>
      </w:r>
    </w:p>
    <w:p w:rsidR="0075074B" w:rsidRPr="009C2391" w:rsidRDefault="0075074B" w:rsidP="0075074B">
      <w:pPr>
        <w:spacing w:after="0" w:line="240" w:lineRule="auto"/>
        <w:rPr>
          <w:rFonts w:ascii="Times New Roman" w:eastAsiaTheme="minorHAnsi" w:hAnsi="Times New Roman"/>
          <w:b/>
          <w:sz w:val="24"/>
          <w:szCs w:val="24"/>
        </w:rPr>
      </w:pPr>
      <w:r w:rsidRPr="009C2391">
        <w:rPr>
          <w:rFonts w:ascii="Times New Roman" w:eastAsiaTheme="minorHAnsi" w:hAnsi="Times New Roman"/>
          <w:b/>
          <w:sz w:val="24"/>
          <w:szCs w:val="24"/>
        </w:rPr>
        <w:t xml:space="preserve">Датум: </w:t>
      </w:r>
    </w:p>
    <w:p w:rsidR="0075074B" w:rsidRPr="009C2391" w:rsidRDefault="0075074B" w:rsidP="0075074B">
      <w:pPr>
        <w:spacing w:after="0" w:line="240" w:lineRule="auto"/>
        <w:rPr>
          <w:rFonts w:ascii="Times New Roman" w:eastAsiaTheme="minorHAnsi" w:hAnsi="Times New Roman"/>
          <w:b/>
          <w:bCs/>
          <w:iCs/>
          <w:sz w:val="24"/>
          <w:szCs w:val="24"/>
        </w:rPr>
      </w:pPr>
      <w:r w:rsidRPr="009C2391">
        <w:rPr>
          <w:rFonts w:ascii="Times New Roman" w:eastAsiaTheme="minorHAnsi" w:hAnsi="Times New Roman"/>
          <w:b/>
          <w:bCs/>
          <w:iCs/>
          <w:sz w:val="24"/>
          <w:szCs w:val="24"/>
        </w:rPr>
        <w:t xml:space="preserve">ЈН бр. </w:t>
      </w:r>
      <w:r w:rsidR="00B049F4" w:rsidRPr="009C2391">
        <w:rPr>
          <w:rFonts w:ascii="Times New Roman" w:eastAsiaTheme="minorHAnsi" w:hAnsi="Times New Roman"/>
          <w:b/>
          <w:bCs/>
          <w:iCs/>
          <w:sz w:val="24"/>
          <w:szCs w:val="24"/>
        </w:rPr>
        <w:t>02/1</w:t>
      </w:r>
      <w:r w:rsidR="002A6E09">
        <w:rPr>
          <w:rFonts w:ascii="Times New Roman" w:eastAsiaTheme="minorHAnsi" w:hAnsi="Times New Roman"/>
          <w:b/>
          <w:bCs/>
          <w:iCs/>
          <w:sz w:val="24"/>
          <w:szCs w:val="24"/>
          <w:lang w:val="sr-Cyrl-RS"/>
        </w:rPr>
        <w:t>8</w:t>
      </w:r>
    </w:p>
    <w:p w:rsidR="0099341B" w:rsidRPr="009C2391" w:rsidRDefault="0099341B" w:rsidP="0099341B">
      <w:pPr>
        <w:pStyle w:val="NoSpacing"/>
        <w:jc w:val="center"/>
        <w:rPr>
          <w:b/>
          <w:bCs/>
          <w:i/>
          <w:iCs/>
        </w:rPr>
      </w:pPr>
    </w:p>
    <w:p w:rsidR="00783441" w:rsidRPr="009C2391" w:rsidRDefault="00783441" w:rsidP="00515DE7">
      <w:pPr>
        <w:pStyle w:val="NoSpacing"/>
        <w:rPr>
          <w:lang w:val="sr-Cyrl-CS"/>
        </w:rPr>
      </w:pPr>
    </w:p>
    <w:p w:rsidR="003D5AB2" w:rsidRPr="009C2391" w:rsidRDefault="003D5AB2" w:rsidP="003D5AB2">
      <w:pPr>
        <w:pStyle w:val="NoSpacing"/>
        <w:jc w:val="center"/>
        <w:rPr>
          <w:b/>
          <w:bCs/>
          <w:i/>
          <w:iCs/>
        </w:rPr>
      </w:pPr>
    </w:p>
    <w:p w:rsidR="003D5AB2" w:rsidRPr="009C2391" w:rsidRDefault="003D5AB2" w:rsidP="003D5AB2">
      <w:pPr>
        <w:pStyle w:val="NoSpacing"/>
        <w:jc w:val="center"/>
        <w:rPr>
          <w:b/>
          <w:bCs/>
          <w:i/>
          <w:iCs/>
        </w:rPr>
      </w:pPr>
      <w:r w:rsidRPr="009C2391">
        <w:rPr>
          <w:b/>
          <w:bCs/>
          <w:i/>
          <w:iCs/>
        </w:rPr>
        <w:t xml:space="preserve">УГОВОР О ЈАВНОЈ НАБАВЦИ УСЛУГЕ </w:t>
      </w:r>
      <w:r w:rsidRPr="009C2391">
        <w:rPr>
          <w:b/>
          <w:bCs/>
          <w:i/>
          <w:iCs/>
          <w:lang w:val="sr-Cyrl-CS"/>
        </w:rPr>
        <w:t xml:space="preserve">ФИКСНЕ </w:t>
      </w:r>
      <w:r w:rsidRPr="009C2391">
        <w:rPr>
          <w:b/>
          <w:bCs/>
          <w:i/>
          <w:iCs/>
        </w:rPr>
        <w:t>ТЕЛЕФОНИЈЕ</w:t>
      </w:r>
    </w:p>
    <w:p w:rsidR="003D5AB2" w:rsidRPr="009C2391" w:rsidRDefault="003D5AB2" w:rsidP="003D5AB2">
      <w:pPr>
        <w:pStyle w:val="NoSpacing"/>
        <w:rPr>
          <w:iCs/>
        </w:rPr>
      </w:pPr>
    </w:p>
    <w:p w:rsidR="003D5AB2" w:rsidRPr="009C2391" w:rsidRDefault="003D5AB2" w:rsidP="003D5AB2">
      <w:pPr>
        <w:pStyle w:val="NoSpacing"/>
        <w:rPr>
          <w:iCs/>
        </w:rPr>
      </w:pPr>
      <w:r w:rsidRPr="009C2391">
        <w:rPr>
          <w:iCs/>
        </w:rPr>
        <w:t xml:space="preserve"> између:</w:t>
      </w:r>
    </w:p>
    <w:p w:rsidR="003D5AB2" w:rsidRPr="009C2391" w:rsidRDefault="003D5AB2" w:rsidP="003D5AB2">
      <w:pPr>
        <w:pStyle w:val="NoSpacing"/>
        <w:jc w:val="both"/>
      </w:pPr>
      <w:r w:rsidRPr="009C2391">
        <w:rPr>
          <w:b/>
          <w:lang w:val="sr-Cyrl-CS"/>
        </w:rPr>
        <w:t xml:space="preserve">1. </w:t>
      </w:r>
      <w:r w:rsidRPr="009C2391">
        <w:rPr>
          <w:b/>
        </w:rPr>
        <w:t>Центар за смештај и дневни боравак деце и омладине ометене у развоју</w:t>
      </w:r>
      <w:r w:rsidRPr="009C2391">
        <w:t xml:space="preserve">, Београд, Светозара Марковића 85а, </w:t>
      </w:r>
      <w:r w:rsidRPr="009C2391">
        <w:rPr>
          <w:u w:val="single"/>
        </w:rPr>
        <w:t>ПИБ 101288696</w:t>
      </w:r>
      <w:r w:rsidRPr="009C2391">
        <w:t xml:space="preserve">, Матични број </w:t>
      </w:r>
      <w:r w:rsidRPr="009C2391">
        <w:rPr>
          <w:u w:val="single"/>
        </w:rPr>
        <w:t>07019157</w:t>
      </w:r>
      <w:r w:rsidRPr="009C2391">
        <w:t xml:space="preserve">, број рачуна </w:t>
      </w:r>
      <w:r w:rsidRPr="009C2391">
        <w:rPr>
          <w:u w:val="single"/>
        </w:rPr>
        <w:t>840-477661-29</w:t>
      </w:r>
      <w:r w:rsidRPr="009C2391">
        <w:rPr>
          <w:u w:val="single"/>
          <w:lang w:val="sr-Cyrl-CS"/>
        </w:rPr>
        <w:t xml:space="preserve"> код Управе за трезор</w:t>
      </w:r>
      <w:r w:rsidRPr="009C2391">
        <w:t xml:space="preserve"> ( у даљем тексту: Корисник), кога заступа директор Петар Јорданов </w:t>
      </w:r>
    </w:p>
    <w:p w:rsidR="003D5AB2" w:rsidRPr="009C2391" w:rsidRDefault="003D5AB2" w:rsidP="003D5AB2">
      <w:pPr>
        <w:pStyle w:val="NoSpacing"/>
        <w:rPr>
          <w:iCs/>
        </w:rPr>
      </w:pPr>
      <w:r w:rsidRPr="009C2391">
        <w:rPr>
          <w:iCs/>
        </w:rPr>
        <w:t>и</w:t>
      </w:r>
    </w:p>
    <w:p w:rsidR="003D5AB2" w:rsidRPr="009C2391" w:rsidRDefault="003D5AB2" w:rsidP="003D5AB2">
      <w:pPr>
        <w:pStyle w:val="NoSpacing"/>
        <w:rPr>
          <w:bCs/>
        </w:rPr>
      </w:pPr>
      <w:r w:rsidRPr="009C2391">
        <w:rPr>
          <w:lang w:val="sr-Cyrl-CS"/>
        </w:rPr>
        <w:t xml:space="preserve">2. </w:t>
      </w:r>
      <w:r w:rsidRPr="009C2391">
        <w:t>____________________________________________, са седиштем у __________________________, улица _________________________, ПИБ______________, Матични број _____________, број рачуна_______________ које заступа директор ________________________ (у даљем тексту</w:t>
      </w:r>
      <w:r w:rsidR="008A1C90">
        <w:t>:</w:t>
      </w:r>
      <w:r w:rsidRPr="009C2391">
        <w:rPr>
          <w:i/>
        </w:rPr>
        <w:t xml:space="preserve"> </w:t>
      </w:r>
      <w:r w:rsidRPr="009C2391">
        <w:t>Извршилац</w:t>
      </w:r>
      <w:r w:rsidRPr="009C2391">
        <w:rPr>
          <w:bCs/>
        </w:rPr>
        <w:t>)</w:t>
      </w:r>
    </w:p>
    <w:p w:rsidR="003D5AB2" w:rsidRPr="009C2391" w:rsidRDefault="003D5AB2" w:rsidP="003D5AB2">
      <w:pPr>
        <w:pStyle w:val="NoSpacing"/>
      </w:pPr>
    </w:p>
    <w:p w:rsidR="000D7A5C" w:rsidRPr="009C2391" w:rsidRDefault="00511AC8" w:rsidP="003D5AB2">
      <w:pPr>
        <w:pStyle w:val="NoSpacing"/>
      </w:pPr>
      <w:r w:rsidRPr="009C2391">
        <w:rPr>
          <w:lang w:val="sr-Cyrl-CS"/>
        </w:rPr>
        <w:t xml:space="preserve">          </w:t>
      </w:r>
      <w:r w:rsidR="000D7A5C" w:rsidRPr="009C2391">
        <w:rPr>
          <w:lang w:val="sr-Cyrl-CS"/>
        </w:rPr>
        <w:t>Уговорне стране сагласно констатују</w:t>
      </w:r>
      <w:r w:rsidR="000D7A5C" w:rsidRPr="009C2391">
        <w:t>:</w:t>
      </w:r>
    </w:p>
    <w:p w:rsidR="000D7A5C" w:rsidRPr="009C2391" w:rsidRDefault="000D7A5C" w:rsidP="000D7A5C">
      <w:pPr>
        <w:pStyle w:val="NoSpacing"/>
        <w:jc w:val="both"/>
        <w:rPr>
          <w:lang w:val="sr-Cyrl-CS"/>
        </w:rPr>
      </w:pPr>
      <w:r w:rsidRPr="009C2391">
        <w:t xml:space="preserve">- </w:t>
      </w:r>
      <w:r w:rsidRPr="009C2391">
        <w:rPr>
          <w:lang w:val="sr-Cyrl-CS"/>
        </w:rPr>
        <w:t>да је Наручилац на основу члана 39.Закона о јавним набавкама („Службени гласник РС“ бр.124/2012, 14/15 и 68/15), спровео поступак јавне набавке мале вредности – Услуге фиксне телефоније, редни број јавне набавке 02/1</w:t>
      </w:r>
      <w:r w:rsidR="00A14832">
        <w:rPr>
          <w:lang w:val="sr-Cyrl-CS"/>
        </w:rPr>
        <w:t>8</w:t>
      </w:r>
      <w:r w:rsidR="008025FD">
        <w:rPr>
          <w:lang w:val="sr-Cyrl-CS"/>
        </w:rPr>
        <w:t>;</w:t>
      </w:r>
    </w:p>
    <w:p w:rsidR="000D7A5C" w:rsidRPr="009C2391" w:rsidRDefault="000D7A5C" w:rsidP="000D7A5C">
      <w:pPr>
        <w:pStyle w:val="NoSpacing"/>
        <w:jc w:val="both"/>
        <w:rPr>
          <w:lang w:val="sr-Cyrl-CS"/>
        </w:rPr>
      </w:pPr>
      <w:r w:rsidRPr="009C2391">
        <w:rPr>
          <w:lang w:val="sr-Cyrl-CS"/>
        </w:rPr>
        <w:t>- да је Извршилац, на основу позива за подношење понуда доставио понуду број _____</w:t>
      </w:r>
      <w:r w:rsidR="008A1C90">
        <w:rPr>
          <w:lang w:val="sr-Latn-CS"/>
        </w:rPr>
        <w:t>__</w:t>
      </w:r>
      <w:r w:rsidRPr="009C2391">
        <w:rPr>
          <w:lang w:val="sr-Cyrl-CS"/>
        </w:rPr>
        <w:t>__</w:t>
      </w:r>
      <w:r w:rsidR="008A1C90">
        <w:rPr>
          <w:lang w:val="sr-Latn-CS"/>
        </w:rPr>
        <w:t xml:space="preserve"> </w:t>
      </w:r>
      <w:r w:rsidRPr="009C2391">
        <w:rPr>
          <w:lang w:val="sr-Cyrl-CS"/>
        </w:rPr>
        <w:t>од _______</w:t>
      </w:r>
      <w:r w:rsidR="008025FD">
        <w:rPr>
          <w:lang w:val="sr-Cyrl-CS"/>
        </w:rPr>
        <w:t>__</w:t>
      </w:r>
      <w:r w:rsidRPr="009C2391">
        <w:rPr>
          <w:lang w:val="sr-Cyrl-CS"/>
        </w:rPr>
        <w:t>__</w:t>
      </w:r>
      <w:r w:rsidR="008025FD">
        <w:rPr>
          <w:lang w:val="sr-Cyrl-CS"/>
        </w:rPr>
        <w:t xml:space="preserve"> </w:t>
      </w:r>
      <w:r w:rsidRPr="009C2391">
        <w:rPr>
          <w:lang w:val="sr-Cyrl-CS"/>
        </w:rPr>
        <w:t>201</w:t>
      </w:r>
      <w:r w:rsidR="00A14832">
        <w:rPr>
          <w:lang w:val="sr-Cyrl-CS"/>
        </w:rPr>
        <w:t>8</w:t>
      </w:r>
      <w:r w:rsidRPr="009C2391">
        <w:rPr>
          <w:lang w:val="sr-Cyrl-CS"/>
        </w:rPr>
        <w:t>.</w:t>
      </w:r>
      <w:r w:rsidR="0016544E">
        <w:rPr>
          <w:lang w:val="sr-Cyrl-CS"/>
        </w:rPr>
        <w:t xml:space="preserve"> </w:t>
      </w:r>
      <w:r w:rsidRPr="009C2391">
        <w:rPr>
          <w:lang w:val="sr-Cyrl-CS"/>
        </w:rPr>
        <w:t xml:space="preserve">године </w:t>
      </w:r>
      <w:r w:rsidRPr="009C2391">
        <w:rPr>
          <w:i/>
          <w:lang w:val="sr-Cyrl-CS"/>
        </w:rPr>
        <w:t>(попуњава Понуђач)</w:t>
      </w:r>
      <w:r w:rsidRPr="009C2391">
        <w:rPr>
          <w:lang w:val="sr-Cyrl-CS"/>
        </w:rPr>
        <w:t>, заведену код Наручиоца под бројем __</w:t>
      </w:r>
      <w:r w:rsidR="008025FD">
        <w:rPr>
          <w:lang w:val="sr-Cyrl-CS"/>
        </w:rPr>
        <w:t>___</w:t>
      </w:r>
      <w:r w:rsidRPr="009C2391">
        <w:rPr>
          <w:lang w:val="sr-Cyrl-CS"/>
        </w:rPr>
        <w:t>_____од __</w:t>
      </w:r>
      <w:r w:rsidR="008025FD">
        <w:rPr>
          <w:lang w:val="sr-Cyrl-CS"/>
        </w:rPr>
        <w:t>_</w:t>
      </w:r>
      <w:r w:rsidRPr="009C2391">
        <w:rPr>
          <w:lang w:val="sr-Cyrl-CS"/>
        </w:rPr>
        <w:t>_______201</w:t>
      </w:r>
      <w:r w:rsidR="00A14832">
        <w:rPr>
          <w:lang w:val="sr-Cyrl-CS"/>
        </w:rPr>
        <w:t>8</w:t>
      </w:r>
      <w:r w:rsidRPr="009C2391">
        <w:rPr>
          <w:lang w:val="sr-Cyrl-CS"/>
        </w:rPr>
        <w:t>.</w:t>
      </w:r>
      <w:r w:rsidR="0016544E">
        <w:rPr>
          <w:lang w:val="sr-Cyrl-CS"/>
        </w:rPr>
        <w:t xml:space="preserve"> </w:t>
      </w:r>
      <w:r w:rsidRPr="009C2391">
        <w:rPr>
          <w:lang w:val="sr-Cyrl-CS"/>
        </w:rPr>
        <w:t xml:space="preserve">године </w:t>
      </w:r>
      <w:r w:rsidRPr="009C2391">
        <w:rPr>
          <w:i/>
          <w:lang w:val="sr-Cyrl-CS"/>
        </w:rPr>
        <w:t>(попуњава Наручилац)</w:t>
      </w:r>
      <w:r w:rsidRPr="009C2391">
        <w:rPr>
          <w:lang w:val="sr-Cyrl-CS"/>
        </w:rPr>
        <w:t xml:space="preserve"> која се налази у прилогу уговора и чини његов саставни део</w:t>
      </w:r>
      <w:r w:rsidR="008025FD">
        <w:rPr>
          <w:lang w:val="sr-Cyrl-CS"/>
        </w:rPr>
        <w:t>;</w:t>
      </w:r>
    </w:p>
    <w:p w:rsidR="000D7A5C" w:rsidRPr="008025FD" w:rsidRDefault="000D7A5C" w:rsidP="008025FD">
      <w:pPr>
        <w:pStyle w:val="NoSpacing"/>
      </w:pPr>
      <w:r w:rsidRPr="008025FD">
        <w:t>- да је Наручилац уговор о јавној набавци мале вредности – Услуге фиксне телефоније доделио Извршиоцу на основу Одлуке о доделу уговора број</w:t>
      </w:r>
      <w:r w:rsidR="008025FD" w:rsidRPr="008025FD">
        <w:t xml:space="preserve"> </w:t>
      </w:r>
      <w:r w:rsidRPr="008025FD">
        <w:t>__</w:t>
      </w:r>
      <w:r w:rsidR="008025FD">
        <w:rPr>
          <w:lang w:val="sr-Cyrl-RS"/>
        </w:rPr>
        <w:t>______</w:t>
      </w:r>
      <w:r w:rsidRPr="008025FD">
        <w:t>__ од _________</w:t>
      </w:r>
      <w:r w:rsidR="008025FD">
        <w:rPr>
          <w:lang w:val="sr-Cyrl-RS"/>
        </w:rPr>
        <w:t xml:space="preserve"> </w:t>
      </w:r>
      <w:r w:rsidRPr="008025FD">
        <w:t>201</w:t>
      </w:r>
      <w:r w:rsidR="0016544E">
        <w:rPr>
          <w:lang w:val="sr-Cyrl-RS"/>
        </w:rPr>
        <w:t>8</w:t>
      </w:r>
      <w:r w:rsidRPr="008025FD">
        <w:t>.</w:t>
      </w:r>
      <w:r w:rsidR="0016544E">
        <w:rPr>
          <w:lang w:val="sr-Cyrl-RS"/>
        </w:rPr>
        <w:t xml:space="preserve"> </w:t>
      </w:r>
      <w:r w:rsidRPr="008025FD">
        <w:t>године.</w:t>
      </w:r>
    </w:p>
    <w:p w:rsidR="00511AC8" w:rsidRPr="009C2391" w:rsidRDefault="00511AC8" w:rsidP="003D5AB2">
      <w:pPr>
        <w:pStyle w:val="NoSpacing"/>
        <w:jc w:val="center"/>
        <w:rPr>
          <w:b/>
          <w:lang w:val="sr-Cyrl-CS"/>
        </w:rPr>
      </w:pPr>
    </w:p>
    <w:p w:rsidR="003D5AB2" w:rsidRPr="009C2391" w:rsidRDefault="003D5AB2" w:rsidP="003D5AB2">
      <w:pPr>
        <w:pStyle w:val="NoSpacing"/>
        <w:jc w:val="center"/>
        <w:rPr>
          <w:b/>
          <w:bCs/>
        </w:rPr>
      </w:pPr>
      <w:r w:rsidRPr="009C2391">
        <w:rPr>
          <w:b/>
        </w:rPr>
        <w:t xml:space="preserve">Члан </w:t>
      </w:r>
      <w:r w:rsidRPr="009C2391">
        <w:rPr>
          <w:b/>
          <w:bCs/>
        </w:rPr>
        <w:t>1.</w:t>
      </w:r>
    </w:p>
    <w:p w:rsidR="003D5AB2" w:rsidRPr="009C2391" w:rsidRDefault="00511AC8" w:rsidP="003D5AB2">
      <w:pPr>
        <w:pStyle w:val="NoSpacing"/>
        <w:jc w:val="both"/>
      </w:pPr>
      <w:r w:rsidRPr="009C2391">
        <w:rPr>
          <w:lang w:val="sr-Cyrl-CS"/>
        </w:rPr>
        <w:t xml:space="preserve">          </w:t>
      </w:r>
      <w:r w:rsidR="003D5AB2" w:rsidRPr="009C2391">
        <w:t>Овим уговором уговорне стране регулишу међусобне односе, међусобна права и обавезе у вези са пружањем услуга фиксне телефоније, а у свему према конкурсној документацији</w:t>
      </w:r>
      <w:r w:rsidR="003D5AB2" w:rsidRPr="009C2391">
        <w:rPr>
          <w:lang w:val="sr-Cyrl-CS"/>
        </w:rPr>
        <w:t xml:space="preserve"> ЈН</w:t>
      </w:r>
      <w:r w:rsidR="003D5AB2" w:rsidRPr="009C2391">
        <w:t xml:space="preserve"> бр.02/1</w:t>
      </w:r>
      <w:r w:rsidR="00A14832">
        <w:rPr>
          <w:lang w:val="sr-Cyrl-RS"/>
        </w:rPr>
        <w:t>8</w:t>
      </w:r>
      <w:r w:rsidR="000F4DAF">
        <w:rPr>
          <w:lang w:val="sr-Cyrl-RS"/>
        </w:rPr>
        <w:t xml:space="preserve"> Корисника и понуди Извршиоца</w:t>
      </w:r>
      <w:r w:rsidR="003D5AB2" w:rsidRPr="009C2391">
        <w:t>.</w:t>
      </w:r>
    </w:p>
    <w:p w:rsidR="003D5AB2" w:rsidRPr="009C2391" w:rsidRDefault="00511AC8" w:rsidP="003D5AB2">
      <w:pPr>
        <w:pStyle w:val="NoSpacing"/>
        <w:jc w:val="both"/>
      </w:pPr>
      <w:r w:rsidRPr="009C2391">
        <w:rPr>
          <w:lang w:val="sr-Cyrl-CS"/>
        </w:rPr>
        <w:t xml:space="preserve">          </w:t>
      </w:r>
      <w:r w:rsidR="003D5AB2" w:rsidRPr="009C2391">
        <w:t>Предмет обавезе Извршиоца су услуге фиксне телефоније.</w:t>
      </w:r>
    </w:p>
    <w:p w:rsidR="003D5AB2" w:rsidRPr="009C2391" w:rsidRDefault="00511AC8" w:rsidP="003D5AB2">
      <w:pPr>
        <w:pStyle w:val="NoSpacing"/>
        <w:jc w:val="both"/>
      </w:pPr>
      <w:r w:rsidRPr="009C2391">
        <w:rPr>
          <w:lang w:val="sr-Cyrl-CS"/>
        </w:rPr>
        <w:t xml:space="preserve">          </w:t>
      </w:r>
      <w:r w:rsidR="003D5AB2" w:rsidRPr="009C2391">
        <w:t xml:space="preserve">Опис, карактеристика и услови услуга фиксне телефоније наведени су у конкурсној документацији </w:t>
      </w:r>
      <w:r w:rsidR="000F4DAF">
        <w:rPr>
          <w:lang w:val="sr-Cyrl-RS"/>
        </w:rPr>
        <w:t>ј</w:t>
      </w:r>
      <w:r w:rsidR="003D5AB2" w:rsidRPr="009C2391">
        <w:t>авне набавке бр 02/1</w:t>
      </w:r>
      <w:r w:rsidR="00A14832">
        <w:rPr>
          <w:lang w:val="sr-Cyrl-RS"/>
        </w:rPr>
        <w:t>8</w:t>
      </w:r>
      <w:r w:rsidR="003D5AB2" w:rsidRPr="009C2391">
        <w:t>.</w:t>
      </w:r>
    </w:p>
    <w:p w:rsidR="003D5AB2" w:rsidRPr="009C2391" w:rsidRDefault="00511AC8" w:rsidP="003D5AB2">
      <w:pPr>
        <w:pStyle w:val="NoSpacing"/>
        <w:jc w:val="both"/>
      </w:pPr>
      <w:r w:rsidRPr="009C2391">
        <w:rPr>
          <w:lang w:val="sr-Cyrl-CS"/>
        </w:rPr>
        <w:t xml:space="preserve">          </w:t>
      </w:r>
      <w:r w:rsidR="003D5AB2" w:rsidRPr="009C2391">
        <w:t>Саставни део уговора чине и технички подаци, локације на којима ће се услуге фиксне</w:t>
      </w:r>
    </w:p>
    <w:p w:rsidR="003D5AB2" w:rsidRPr="009C2391" w:rsidRDefault="003D5AB2" w:rsidP="003D5AB2">
      <w:pPr>
        <w:pStyle w:val="NoSpacing"/>
        <w:jc w:val="both"/>
        <w:rPr>
          <w:lang w:val="sr-Cyrl-CS"/>
        </w:rPr>
      </w:pPr>
      <w:r w:rsidRPr="009C2391">
        <w:t>телефоније вршити са адресама и бројевима прикључака и телефонским бројевима</w:t>
      </w:r>
      <w:r w:rsidRPr="009C2391">
        <w:rPr>
          <w:lang w:val="sr-Cyrl-CS"/>
        </w:rPr>
        <w:t>.</w:t>
      </w:r>
    </w:p>
    <w:p w:rsidR="00511AC8" w:rsidRPr="009C2391" w:rsidRDefault="00511AC8" w:rsidP="003D5AB2">
      <w:pPr>
        <w:pStyle w:val="NoSpacing"/>
        <w:jc w:val="both"/>
        <w:rPr>
          <w:lang w:val="sr-Cyrl-CS"/>
        </w:rPr>
      </w:pPr>
    </w:p>
    <w:p w:rsidR="00511AC8" w:rsidRPr="009C2391" w:rsidRDefault="00511AC8" w:rsidP="00511AC8">
      <w:pPr>
        <w:pStyle w:val="NoSpacing"/>
        <w:jc w:val="center"/>
        <w:rPr>
          <w:b/>
          <w:lang w:val="sr-Cyrl-CS"/>
        </w:rPr>
      </w:pPr>
    </w:p>
    <w:p w:rsidR="00511AC8" w:rsidRPr="009C2391" w:rsidRDefault="00511AC8" w:rsidP="00511AC8">
      <w:pPr>
        <w:pStyle w:val="NoSpacing"/>
        <w:jc w:val="center"/>
        <w:rPr>
          <w:b/>
          <w:lang w:val="sr-Cyrl-CS"/>
        </w:rPr>
      </w:pPr>
    </w:p>
    <w:p w:rsidR="00511AC8" w:rsidRPr="009C2391" w:rsidRDefault="00511AC8" w:rsidP="00511AC8">
      <w:pPr>
        <w:pStyle w:val="NoSpacing"/>
        <w:jc w:val="center"/>
        <w:rPr>
          <w:b/>
          <w:lang w:val="sr-Cyrl-CS"/>
        </w:rPr>
      </w:pPr>
      <w:r w:rsidRPr="009C2391">
        <w:rPr>
          <w:b/>
          <w:lang w:val="sr-Cyrl-CS"/>
        </w:rPr>
        <w:lastRenderedPageBreak/>
        <w:t>Члан 2.</w:t>
      </w:r>
    </w:p>
    <w:p w:rsidR="00511AC8" w:rsidRPr="00A27B64" w:rsidRDefault="00511AC8" w:rsidP="00A27B64">
      <w:pPr>
        <w:pStyle w:val="NoSpacing"/>
      </w:pPr>
      <w:r w:rsidRPr="00A27B64">
        <w:t xml:space="preserve">          Укупна вредност уговора износи максимално до процењеног износа набавке од </w:t>
      </w:r>
      <w:r w:rsidR="00A27B64" w:rsidRPr="00A27B64">
        <w:t>1.2</w:t>
      </w:r>
      <w:r w:rsidRPr="00A27B64">
        <w:t xml:space="preserve">00.000,00 динара без обрачунатог ПДВ-а (словима: </w:t>
      </w:r>
      <w:r w:rsidR="0016544E">
        <w:rPr>
          <w:lang w:val="sr-Cyrl-RS"/>
        </w:rPr>
        <w:t>милионидвестахиљададинара</w:t>
      </w:r>
      <w:r w:rsidRPr="00A27B64">
        <w:t xml:space="preserve">), односно </w:t>
      </w:r>
      <w:r w:rsidR="00A27B64" w:rsidRPr="00A27B64">
        <w:t>1.4</w:t>
      </w:r>
      <w:r w:rsidRPr="00A27B64">
        <w:t xml:space="preserve">40.000,00 динара са обрачунатим ПДВ-ом (словима: </w:t>
      </w:r>
      <w:r w:rsidR="0016544E">
        <w:rPr>
          <w:lang w:val="sr-Cyrl-RS"/>
        </w:rPr>
        <w:t>милионичетристочетрдесетхиљададинара</w:t>
      </w:r>
      <w:r w:rsidRPr="00A27B64">
        <w:t xml:space="preserve">). </w:t>
      </w:r>
    </w:p>
    <w:p w:rsidR="00511AC8" w:rsidRPr="009C2391" w:rsidRDefault="00511AC8" w:rsidP="003D5AB2">
      <w:pPr>
        <w:pStyle w:val="NoSpacing"/>
        <w:jc w:val="both"/>
        <w:rPr>
          <w:lang w:val="sr-Cyrl-CS"/>
        </w:rPr>
      </w:pPr>
      <w:r w:rsidRPr="009C2391">
        <w:rPr>
          <w:lang w:val="sr-Cyrl-CS"/>
        </w:rPr>
        <w:t xml:space="preserve">          Уговорне стране су сагласне да вредност овог уговора у току његовог трајања не може прећи износ из става 1. овог члана, с тим што Наручилац није обавезан да наведени износ искористи у целости.</w:t>
      </w:r>
    </w:p>
    <w:p w:rsidR="00511AC8" w:rsidRPr="009C2391" w:rsidRDefault="00511AC8" w:rsidP="003D5AB2">
      <w:pPr>
        <w:pStyle w:val="NoSpacing"/>
        <w:jc w:val="both"/>
      </w:pPr>
      <w:r w:rsidRPr="009C2391">
        <w:rPr>
          <w:lang w:val="sr-Cyrl-CS"/>
        </w:rPr>
        <w:t xml:space="preserve">          Цене из понуде Извршиоца су фиксне и не могу се мењати, </w:t>
      </w:r>
      <w:r w:rsidR="00AC6B7B" w:rsidRPr="009C2391">
        <w:t>осим у случају потребе Извршиоца за усклађивањем са растом индекса потрошачких цена према последњем званичном податку Републичког завода за статистику, а највише до 5% на годишњем нивоу по поднетом захтеву Извршиоца и уз писану сагласност Корисника и то Анексом уговора као саставног дела овога уговора</w:t>
      </w:r>
      <w:r w:rsidR="00AC6B7B" w:rsidRPr="009C2391">
        <w:rPr>
          <w:lang w:val="sr-Cyrl-CS"/>
        </w:rPr>
        <w:t xml:space="preserve">, </w:t>
      </w:r>
      <w:r w:rsidRPr="009C2391">
        <w:rPr>
          <w:lang w:val="sr-Cyrl-CS"/>
        </w:rPr>
        <w:t>а цене додатних услуга које нису обухваћене понудом Извршиоца услуге се утврђују према важећем ценовнику понуђача за пословне кориснике.</w:t>
      </w:r>
    </w:p>
    <w:p w:rsidR="008779DF" w:rsidRPr="009C2391" w:rsidRDefault="008779DF" w:rsidP="008779DF">
      <w:pPr>
        <w:pStyle w:val="NoSpacing"/>
        <w:jc w:val="both"/>
      </w:pPr>
      <w:r w:rsidRPr="009C2391">
        <w:t xml:space="preserve">          Уколико због непредвиђених, објективних  околности настане потреба за повећањем обима предмета набавке, Наручилац може након закључења уговора и без спровођења поступка јавне набавке повећати обим предмета набавке у складу са чланом 115.  Закона.</w:t>
      </w:r>
    </w:p>
    <w:p w:rsidR="008779DF" w:rsidRPr="009C2391" w:rsidRDefault="008779DF" w:rsidP="003D5AB2">
      <w:pPr>
        <w:pStyle w:val="NoSpacing"/>
        <w:jc w:val="both"/>
      </w:pPr>
    </w:p>
    <w:p w:rsidR="00AC6B7B" w:rsidRPr="009C2391" w:rsidRDefault="00AC6B7B" w:rsidP="00AC6B7B">
      <w:pPr>
        <w:pStyle w:val="NoSpacing"/>
        <w:jc w:val="center"/>
        <w:rPr>
          <w:b/>
          <w:lang w:val="sr-Cyrl-CS"/>
        </w:rPr>
      </w:pPr>
    </w:p>
    <w:p w:rsidR="00511AC8" w:rsidRPr="009C2391" w:rsidRDefault="00AC6B7B" w:rsidP="00AC6B7B">
      <w:pPr>
        <w:pStyle w:val="NoSpacing"/>
        <w:jc w:val="center"/>
        <w:rPr>
          <w:b/>
          <w:lang w:val="sr-Cyrl-CS"/>
        </w:rPr>
      </w:pPr>
      <w:r w:rsidRPr="009C2391">
        <w:rPr>
          <w:b/>
          <w:lang w:val="sr-Cyrl-CS"/>
        </w:rPr>
        <w:t>Члан 3.</w:t>
      </w:r>
    </w:p>
    <w:p w:rsidR="00AC6B7B" w:rsidRPr="009C2391" w:rsidRDefault="00AC6B7B" w:rsidP="00AC6B7B">
      <w:pPr>
        <w:pStyle w:val="NoSpacing"/>
        <w:jc w:val="both"/>
        <w:rPr>
          <w:lang w:val="sr-Cyrl-CS"/>
        </w:rPr>
      </w:pPr>
      <w:r w:rsidRPr="009C2391">
        <w:rPr>
          <w:lang w:val="sr-Cyrl-CS"/>
        </w:rPr>
        <w:t xml:space="preserve">          Извршилац се обавезује да ће Наручиоцу испоставити фактуру за пружене услуге фиксне телефоније на основу утврђених цена дефинисаних у Понуди Извршиоца број ________од_________201</w:t>
      </w:r>
      <w:r w:rsidR="00A27B64">
        <w:rPr>
          <w:lang w:val="sr-Latn-CS"/>
        </w:rPr>
        <w:t>8</w:t>
      </w:r>
      <w:r w:rsidRPr="009C2391">
        <w:rPr>
          <w:lang w:val="sr-Cyrl-CS"/>
        </w:rPr>
        <w:t>.</w:t>
      </w:r>
      <w:r w:rsidR="000F4DAF">
        <w:rPr>
          <w:lang w:val="sr-Cyrl-CS"/>
        </w:rPr>
        <w:t xml:space="preserve"> </w:t>
      </w:r>
      <w:r w:rsidRPr="009C2391">
        <w:rPr>
          <w:lang w:val="sr-Cyrl-CS"/>
        </w:rPr>
        <w:t>године, а све у складу са захтевима из Конкурсне документације Наручиоца. Фактура се испоставља у текућем месецу за пружене услуге фиксне телефоније у претходном месецу.</w:t>
      </w:r>
    </w:p>
    <w:p w:rsidR="00AC6B7B" w:rsidRPr="000E7009" w:rsidRDefault="00AC6B7B" w:rsidP="000E7009">
      <w:pPr>
        <w:rPr>
          <w:rFonts w:ascii="Times New Roman" w:hAnsi="Times New Roman"/>
          <w:sz w:val="24"/>
          <w:szCs w:val="24"/>
          <w:lang w:val="sr-Cyrl-CS"/>
        </w:rPr>
      </w:pPr>
      <w:r w:rsidRPr="000E7009">
        <w:rPr>
          <w:rFonts w:ascii="Times New Roman" w:hAnsi="Times New Roman"/>
          <w:sz w:val="24"/>
          <w:szCs w:val="24"/>
          <w:lang w:val="sr-Cyrl-CS"/>
        </w:rPr>
        <w:t xml:space="preserve">          Плаћање се врши у року од </w:t>
      </w:r>
      <w:r w:rsidR="000E7009" w:rsidRPr="000E7009">
        <w:rPr>
          <w:rFonts w:ascii="Times New Roman" w:hAnsi="Times New Roman"/>
          <w:sz w:val="24"/>
          <w:szCs w:val="24"/>
          <w:lang w:val="sr-Cyrl-CS"/>
        </w:rPr>
        <w:t xml:space="preserve">45 дана од дана </w:t>
      </w:r>
      <w:r w:rsidRPr="000E7009">
        <w:rPr>
          <w:rFonts w:ascii="Times New Roman" w:hAnsi="Times New Roman"/>
          <w:sz w:val="24"/>
          <w:szCs w:val="24"/>
          <w:lang w:val="sr-Cyrl-CS"/>
        </w:rPr>
        <w:t>пријема исправно испостављене фактуре, на текући рачун Извршиоца.</w:t>
      </w:r>
    </w:p>
    <w:p w:rsidR="00AC6B7B" w:rsidRPr="009C2391" w:rsidRDefault="00AC6B7B" w:rsidP="00AC6B7B">
      <w:pPr>
        <w:pStyle w:val="NoSpacing"/>
        <w:jc w:val="both"/>
        <w:rPr>
          <w:lang w:val="sr-Cyrl-CS"/>
        </w:rPr>
      </w:pPr>
      <w:r w:rsidRPr="009C2391">
        <w:rPr>
          <w:lang w:val="sr-Cyrl-CS"/>
        </w:rPr>
        <w:t xml:space="preserve">          Извршилац се обавезује да у испостављеној фактури наведе јединичне цене услуга и врсту извршених услуга.</w:t>
      </w:r>
    </w:p>
    <w:p w:rsidR="00AC6B7B" w:rsidRPr="009C2391" w:rsidRDefault="00AC6B7B" w:rsidP="00AC6B7B">
      <w:pPr>
        <w:pStyle w:val="NoSpacing"/>
        <w:jc w:val="both"/>
        <w:rPr>
          <w:lang w:val="sr-Cyrl-CS"/>
        </w:rPr>
      </w:pPr>
      <w:r w:rsidRPr="009C2391">
        <w:rPr>
          <w:lang w:val="sr-Cyrl-CS"/>
        </w:rPr>
        <w:t xml:space="preserve">          Наручилац може оспорити износ исказан у фактури у погледу обима, квалитета и врсте извршених услуга, а о оспореном износу и разлозима оспоравања дужан је да обавести Извршиоца у року од седам дана од дана пријема фактуре чији је садржај оспорен.</w:t>
      </w:r>
    </w:p>
    <w:p w:rsidR="00511AC8" w:rsidRPr="009C2391" w:rsidRDefault="00511AC8" w:rsidP="003D5AB2">
      <w:pPr>
        <w:pStyle w:val="NoSpacing"/>
        <w:jc w:val="both"/>
        <w:rPr>
          <w:lang w:val="sr-Cyrl-CS"/>
        </w:rPr>
      </w:pPr>
    </w:p>
    <w:p w:rsidR="003D5AB2" w:rsidRPr="009C2391" w:rsidRDefault="003D5AB2" w:rsidP="003D5AB2">
      <w:pPr>
        <w:pStyle w:val="NoSpacing"/>
        <w:jc w:val="center"/>
        <w:rPr>
          <w:b/>
          <w:bCs/>
        </w:rPr>
      </w:pPr>
      <w:r w:rsidRPr="009C2391">
        <w:rPr>
          <w:b/>
        </w:rPr>
        <w:t xml:space="preserve">Члан </w:t>
      </w:r>
      <w:r w:rsidR="00AC6B7B" w:rsidRPr="009C2391">
        <w:rPr>
          <w:b/>
          <w:bCs/>
          <w:lang w:val="sr-Cyrl-CS"/>
        </w:rPr>
        <w:t>4</w:t>
      </w:r>
      <w:r w:rsidRPr="009C2391">
        <w:rPr>
          <w:b/>
          <w:bCs/>
        </w:rPr>
        <w:t>.</w:t>
      </w:r>
    </w:p>
    <w:p w:rsidR="003D5AB2" w:rsidRPr="009C2391" w:rsidRDefault="00192708" w:rsidP="003D5AB2">
      <w:pPr>
        <w:pStyle w:val="NoSpacing"/>
        <w:jc w:val="both"/>
      </w:pPr>
      <w:r w:rsidRPr="009C2391">
        <w:rPr>
          <w:lang w:val="sr-Cyrl-CS"/>
        </w:rPr>
        <w:t xml:space="preserve">          </w:t>
      </w:r>
      <w:r w:rsidR="003D5AB2" w:rsidRPr="009C2391">
        <w:t>Извршилац се обавезује да када је реч о услугама фиксне телефоније из члана 1 овога уговора изврши техничку припрему и обезбеди услове за прикључење</w:t>
      </w:r>
      <w:r w:rsidR="003D5AB2" w:rsidRPr="009C2391">
        <w:rPr>
          <w:lang w:val="sr-Cyrl-CS"/>
        </w:rPr>
        <w:t>,</w:t>
      </w:r>
      <w:r w:rsidR="003D5AB2" w:rsidRPr="009C2391">
        <w:t xml:space="preserve"> неопходних за коришћење и несметано функционисање телекомуникационе опреме.</w:t>
      </w:r>
    </w:p>
    <w:p w:rsidR="003D5AB2" w:rsidRPr="000E7009" w:rsidRDefault="00192708" w:rsidP="000E7009">
      <w:pPr>
        <w:pStyle w:val="NoSpacing"/>
      </w:pPr>
      <w:r w:rsidRPr="000E7009">
        <w:t xml:space="preserve">          </w:t>
      </w:r>
      <w:r w:rsidR="003D5AB2" w:rsidRPr="000E7009">
        <w:t>Извршилац се обавезује да о свом трошку :</w:t>
      </w:r>
    </w:p>
    <w:p w:rsidR="003D5AB2" w:rsidRPr="000E7009" w:rsidRDefault="003D5AB2" w:rsidP="000E7009">
      <w:pPr>
        <w:pStyle w:val="NoSpacing"/>
      </w:pPr>
      <w:r w:rsidRPr="000E7009">
        <w:t>1. изврши правилно постављање опреме, ради несметаног функционисања целог телекомуникационог система;</w:t>
      </w:r>
    </w:p>
    <w:p w:rsidR="003D5AB2" w:rsidRPr="000E7009" w:rsidRDefault="003D5AB2" w:rsidP="000E7009">
      <w:pPr>
        <w:pStyle w:val="NoSpacing"/>
      </w:pPr>
      <w:r w:rsidRPr="000E7009">
        <w:t>2. обезбеди несметано функционисање и успостављање телефонских веза фикснетелефоније;</w:t>
      </w:r>
    </w:p>
    <w:p w:rsidR="003D5AB2" w:rsidRPr="000E7009" w:rsidRDefault="003D5AB2" w:rsidP="000E7009">
      <w:pPr>
        <w:pStyle w:val="NoSpacing"/>
      </w:pPr>
      <w:r w:rsidRPr="000E7009">
        <w:t>3. омогући несметано 24 h (двадесетчетворочасовно) функционисање телекомуникационе опреме;</w:t>
      </w:r>
    </w:p>
    <w:p w:rsidR="003D5AB2" w:rsidRPr="000E7009" w:rsidRDefault="003D5AB2" w:rsidP="000E7009">
      <w:pPr>
        <w:pStyle w:val="NoSpacing"/>
      </w:pPr>
      <w:r w:rsidRPr="000E7009">
        <w:t>4. одржава комплетан систем у смислу поправке, замене резервних делова.</w:t>
      </w:r>
    </w:p>
    <w:p w:rsidR="003D5AB2" w:rsidRPr="000E7009" w:rsidRDefault="003D5AB2" w:rsidP="000E7009">
      <w:pPr>
        <w:pStyle w:val="NoSpacing"/>
      </w:pPr>
      <w:r w:rsidRPr="000E7009">
        <w:t xml:space="preserve">5. замени оштећени или покварени део у што краћем року </w:t>
      </w:r>
    </w:p>
    <w:p w:rsidR="003D5AB2" w:rsidRPr="000E7009" w:rsidRDefault="003D5AB2" w:rsidP="000E7009">
      <w:pPr>
        <w:pStyle w:val="NoSpacing"/>
      </w:pPr>
      <w:r w:rsidRPr="000E7009">
        <w:t>6. не омогућава незаконит приступ целом систему трећим лицима.</w:t>
      </w:r>
    </w:p>
    <w:p w:rsidR="003D5AB2" w:rsidRPr="009C2391" w:rsidRDefault="00192708" w:rsidP="003D5AB2">
      <w:pPr>
        <w:pStyle w:val="NoSpacing"/>
        <w:jc w:val="both"/>
      </w:pPr>
      <w:r w:rsidRPr="009C2391">
        <w:rPr>
          <w:lang w:val="sr-Cyrl-CS"/>
        </w:rPr>
        <w:lastRenderedPageBreak/>
        <w:t xml:space="preserve">          </w:t>
      </w:r>
      <w:r w:rsidR="003D5AB2" w:rsidRPr="009C2391">
        <w:t>Корисник је обавезан да опрему дату на коришћење одржава уисправном стању, у сладу са техничким прописима и стандардима, у циљу несметаног инепрекидног коришћења исте.</w:t>
      </w:r>
    </w:p>
    <w:p w:rsidR="003D5AB2" w:rsidRPr="009C2391" w:rsidRDefault="00192708" w:rsidP="003D5AB2">
      <w:pPr>
        <w:pStyle w:val="NoSpacing"/>
        <w:jc w:val="both"/>
        <w:rPr>
          <w:lang w:val="sr-Cyrl-CS"/>
        </w:rPr>
      </w:pPr>
      <w:r w:rsidRPr="009C2391">
        <w:rPr>
          <w:lang w:val="sr-Cyrl-CS"/>
        </w:rPr>
        <w:t xml:space="preserve">          </w:t>
      </w:r>
      <w:r w:rsidR="003D5AB2" w:rsidRPr="009C2391">
        <w:t>Извршилац се обавезује да Кориснику пружа 24 (двадесетчетворочасовне) услуге ради контроле квалитета и несметаног функционисања опреме свих седам дана у недељи са роком од 3 сата (од момента обавештења о нефункционисању система и веза), за отклањање квара на опреми и довођењу истеу исправно стање</w:t>
      </w:r>
      <w:r w:rsidR="003D5AB2" w:rsidRPr="009C2391">
        <w:rPr>
          <w:lang w:val="sr-Cyrl-CS"/>
        </w:rPr>
        <w:t>.</w:t>
      </w:r>
    </w:p>
    <w:p w:rsidR="003D5AB2" w:rsidRPr="009C2391" w:rsidRDefault="00192708" w:rsidP="003D5AB2">
      <w:pPr>
        <w:pStyle w:val="NoSpacing"/>
        <w:jc w:val="both"/>
        <w:rPr>
          <w:lang w:val="sr-Cyrl-CS"/>
        </w:rPr>
      </w:pPr>
      <w:r w:rsidRPr="009C2391">
        <w:rPr>
          <w:lang w:val="sr-Cyrl-CS"/>
        </w:rPr>
        <w:t xml:space="preserve">          </w:t>
      </w:r>
      <w:r w:rsidR="003D5AB2" w:rsidRPr="009C2391">
        <w:t>Уколико Корисник услед сметње или квара није могао несметано да користи опрему у непрекидном трајању од најмање 3 (три) сата, надокнада за услугу ће се умањити сразмерно времену непрекидног постојања сметњи, односно квара, рачунајући од времена пријаве квара и то: за сваки календарски дан нефункционисања опреме Извршилац се обавезује да ће умањити уговорени месечни износ који Корисник</w:t>
      </w:r>
      <w:r w:rsidR="001D2D1F" w:rsidRPr="009C2391">
        <w:rPr>
          <w:lang w:val="sr-Cyrl-CS"/>
        </w:rPr>
        <w:t xml:space="preserve"> </w:t>
      </w:r>
      <w:r w:rsidR="003D5AB2" w:rsidRPr="009C2391">
        <w:t>плаћа, за 3.33%</w:t>
      </w:r>
      <w:r w:rsidR="003D5AB2" w:rsidRPr="009C2391">
        <w:rPr>
          <w:lang w:val="sr-Cyrl-CS"/>
        </w:rPr>
        <w:t>.</w:t>
      </w:r>
    </w:p>
    <w:p w:rsidR="003D5AB2" w:rsidRPr="009C2391" w:rsidRDefault="003D5AB2" w:rsidP="003D5AB2">
      <w:pPr>
        <w:pStyle w:val="NoSpacing"/>
        <w:jc w:val="both"/>
      </w:pPr>
      <w:r w:rsidRPr="009C2391">
        <w:t>У случају прекида рада било ког дела опреме Извршилац одговара за</w:t>
      </w:r>
      <w:r w:rsidR="000E7009">
        <w:rPr>
          <w:lang w:val="sr-Cyrl-RS"/>
        </w:rPr>
        <w:t xml:space="preserve"> </w:t>
      </w:r>
      <w:r w:rsidRPr="009C2391">
        <w:t>стварну штету изазвану намерно или крајњом непажњом.</w:t>
      </w:r>
    </w:p>
    <w:p w:rsidR="003D5AB2" w:rsidRPr="009C2391" w:rsidRDefault="00192708" w:rsidP="003D5AB2">
      <w:pPr>
        <w:pStyle w:val="NoSpacing"/>
        <w:jc w:val="both"/>
      </w:pPr>
      <w:r w:rsidRPr="009C2391">
        <w:rPr>
          <w:lang w:val="sr-Cyrl-CS"/>
        </w:rPr>
        <w:t xml:space="preserve">          </w:t>
      </w:r>
      <w:r w:rsidR="003D5AB2" w:rsidRPr="009C2391">
        <w:t>Извршилац не сноси одговорност у случају да је до прекида рада или</w:t>
      </w:r>
      <w:r w:rsidR="000E7009">
        <w:rPr>
          <w:lang w:val="sr-Cyrl-RS"/>
        </w:rPr>
        <w:t xml:space="preserve"> </w:t>
      </w:r>
      <w:r w:rsidR="003D5AB2" w:rsidRPr="009C2391">
        <w:t>његовог неправилног функционисања дошло:</w:t>
      </w:r>
    </w:p>
    <w:p w:rsidR="003D5AB2" w:rsidRPr="009C2391" w:rsidRDefault="003D5AB2" w:rsidP="003D5AB2">
      <w:pPr>
        <w:pStyle w:val="NoSpacing"/>
        <w:jc w:val="both"/>
      </w:pPr>
      <w:r w:rsidRPr="009C2391">
        <w:t>1. неовлашћеним коришћењем од стране трећих лица;</w:t>
      </w:r>
    </w:p>
    <w:p w:rsidR="003D5AB2" w:rsidRPr="009C2391" w:rsidRDefault="003D5AB2" w:rsidP="003D5AB2">
      <w:pPr>
        <w:pStyle w:val="NoSpacing"/>
        <w:jc w:val="both"/>
      </w:pPr>
      <w:r w:rsidRPr="009C2391">
        <w:t>2. неправилним радом опреме коју није конфигурисао Извршилац</w:t>
      </w:r>
    </w:p>
    <w:p w:rsidR="003D5AB2" w:rsidRPr="009C2391" w:rsidRDefault="003D5AB2" w:rsidP="003D5AB2">
      <w:pPr>
        <w:pStyle w:val="NoSpacing"/>
        <w:jc w:val="both"/>
        <w:rPr>
          <w:bCs/>
        </w:rPr>
      </w:pPr>
      <w:r w:rsidRPr="009C2391">
        <w:t>3. конфигурацијом опреме извршеном од стране Корисника  или особа којима је Корисник поверио конфигурисање опреме</w:t>
      </w:r>
      <w:r w:rsidR="000E7009">
        <w:rPr>
          <w:lang w:val="sr-Cyrl-RS"/>
        </w:rPr>
        <w:t>,</w:t>
      </w:r>
      <w:r w:rsidRPr="009C2391">
        <w:t xml:space="preserve"> а која није усаглашена са Извршилац</w:t>
      </w:r>
      <w:r w:rsidRPr="009C2391">
        <w:rPr>
          <w:bCs/>
        </w:rPr>
        <w:t>.</w:t>
      </w:r>
    </w:p>
    <w:p w:rsidR="003D5AB2" w:rsidRPr="009C2391" w:rsidRDefault="003D5AB2" w:rsidP="003D5AB2">
      <w:pPr>
        <w:pStyle w:val="NoSpacing"/>
        <w:jc w:val="both"/>
      </w:pPr>
      <w:r w:rsidRPr="009C2391">
        <w:t>4. вишом силом.</w:t>
      </w:r>
    </w:p>
    <w:p w:rsidR="003D5AB2" w:rsidRPr="009C2391" w:rsidRDefault="003D5AB2" w:rsidP="003D5AB2">
      <w:pPr>
        <w:pStyle w:val="NoSpacing"/>
        <w:jc w:val="center"/>
        <w:rPr>
          <w:b/>
          <w:bCs/>
        </w:rPr>
      </w:pPr>
      <w:r w:rsidRPr="009C2391">
        <w:rPr>
          <w:b/>
        </w:rPr>
        <w:t xml:space="preserve">Члан </w:t>
      </w:r>
      <w:r w:rsidR="006226FD" w:rsidRPr="009C2391">
        <w:rPr>
          <w:b/>
          <w:bCs/>
          <w:lang w:val="sr-Cyrl-CS"/>
        </w:rPr>
        <w:t>5</w:t>
      </w:r>
      <w:r w:rsidRPr="009C2391">
        <w:rPr>
          <w:b/>
          <w:bCs/>
        </w:rPr>
        <w:t>.</w:t>
      </w:r>
    </w:p>
    <w:p w:rsidR="003D5AB2" w:rsidRPr="009C2391" w:rsidRDefault="00192708" w:rsidP="003D5AB2">
      <w:pPr>
        <w:pStyle w:val="NoSpacing"/>
        <w:jc w:val="both"/>
      </w:pPr>
      <w:r w:rsidRPr="009C2391">
        <w:rPr>
          <w:lang w:val="sr-Cyrl-CS"/>
        </w:rPr>
        <w:t xml:space="preserve">          </w:t>
      </w:r>
      <w:r w:rsidR="003D5AB2" w:rsidRPr="009C2391">
        <w:t>Корисник је обавезан да омогући Извршиоцу несметани приступ систему ради поправке или замене на истом.</w:t>
      </w:r>
    </w:p>
    <w:p w:rsidR="003D5AB2" w:rsidRPr="009C2391" w:rsidRDefault="00192708" w:rsidP="003D5AB2">
      <w:pPr>
        <w:pStyle w:val="NoSpacing"/>
        <w:jc w:val="both"/>
      </w:pPr>
      <w:r w:rsidRPr="009C2391">
        <w:rPr>
          <w:lang w:val="sr-Cyrl-CS"/>
        </w:rPr>
        <w:t xml:space="preserve">          </w:t>
      </w:r>
      <w:r w:rsidR="003D5AB2" w:rsidRPr="009C2391">
        <w:t>Корисник је обавезан да у случају постојања квара на систему, у што краћем року постојећи квар пријави Извршиоцу</w:t>
      </w:r>
      <w:r w:rsidR="003D5AB2" w:rsidRPr="009C2391">
        <w:rPr>
          <w:bCs/>
        </w:rPr>
        <w:t xml:space="preserve">. </w:t>
      </w:r>
      <w:r w:rsidR="003D5AB2" w:rsidRPr="009C2391">
        <w:t>Корисник је обавезан да не злоупотребљава на било који начин комплетан систем.</w:t>
      </w:r>
    </w:p>
    <w:p w:rsidR="003D5AB2" w:rsidRPr="009C2391" w:rsidRDefault="00192708" w:rsidP="003D5AB2">
      <w:pPr>
        <w:pStyle w:val="NoSpacing"/>
        <w:jc w:val="both"/>
      </w:pPr>
      <w:r w:rsidRPr="009C2391">
        <w:rPr>
          <w:lang w:val="sr-Cyrl-CS"/>
        </w:rPr>
        <w:t xml:space="preserve">          </w:t>
      </w:r>
      <w:r w:rsidR="003D5AB2" w:rsidRPr="009C2391">
        <w:t>Корисник  је обавезан да обезбеди техничке услове и омогући приступ свим деловима система ради поправке и побољшања истог.</w:t>
      </w:r>
    </w:p>
    <w:p w:rsidR="003D5AB2" w:rsidRPr="009C2391" w:rsidRDefault="00192708" w:rsidP="003D5AB2">
      <w:pPr>
        <w:pStyle w:val="NoSpacing"/>
        <w:jc w:val="both"/>
      </w:pPr>
      <w:r w:rsidRPr="009C2391">
        <w:rPr>
          <w:lang w:val="sr-Cyrl-CS"/>
        </w:rPr>
        <w:t xml:space="preserve">          </w:t>
      </w:r>
      <w:r w:rsidR="003D5AB2" w:rsidRPr="009C2391">
        <w:t>Корисник  је обавезан да не злоупотребљава напред наведени приступ систему нити да га даје трећим лицима</w:t>
      </w:r>
    </w:p>
    <w:p w:rsidR="003D5AB2" w:rsidRPr="009C2391" w:rsidRDefault="00192708" w:rsidP="003D5AB2">
      <w:pPr>
        <w:pStyle w:val="NoSpacing"/>
        <w:jc w:val="both"/>
      </w:pPr>
      <w:r w:rsidRPr="009C2391">
        <w:rPr>
          <w:lang w:val="sr-Cyrl-CS"/>
        </w:rPr>
        <w:t xml:space="preserve">          </w:t>
      </w:r>
      <w:r w:rsidR="003D5AB2" w:rsidRPr="009C2391">
        <w:t>Корисник је о</w:t>
      </w:r>
      <w:bookmarkStart w:id="0" w:name="_GoBack"/>
      <w:bookmarkEnd w:id="0"/>
      <w:r w:rsidR="003D5AB2" w:rsidRPr="009C2391">
        <w:t>бавезан да не угрожава рад и не наноси штету функционалности опреме, као и да се придржава сваког упутства и обавештења.</w:t>
      </w:r>
    </w:p>
    <w:p w:rsidR="003D5AB2" w:rsidRPr="009C2391" w:rsidRDefault="00192708" w:rsidP="003D5AB2">
      <w:pPr>
        <w:pStyle w:val="NoSpacing"/>
        <w:jc w:val="both"/>
      </w:pPr>
      <w:r w:rsidRPr="009C2391">
        <w:rPr>
          <w:lang w:val="sr-Cyrl-CS"/>
        </w:rPr>
        <w:t xml:space="preserve">          </w:t>
      </w:r>
      <w:r w:rsidR="003D5AB2" w:rsidRPr="009C2391">
        <w:t>Корисник је обавезан на правилно коришћење опреме, а у складу са Законом о телекомуникацијама и правилницима које доноси регулаторно тело РАТЕЛ, како би се избегла непотребна одговорност.</w:t>
      </w:r>
    </w:p>
    <w:p w:rsidR="00AC6B7B" w:rsidRPr="009C2391" w:rsidRDefault="00AC6B7B" w:rsidP="003D5AB2">
      <w:pPr>
        <w:pStyle w:val="NoSpacing"/>
        <w:jc w:val="center"/>
        <w:rPr>
          <w:b/>
          <w:lang w:val="sr-Cyrl-CS"/>
        </w:rPr>
      </w:pPr>
    </w:p>
    <w:p w:rsidR="003D5AB2" w:rsidRPr="009C2391" w:rsidRDefault="003D5AB2" w:rsidP="003D5AB2">
      <w:pPr>
        <w:pStyle w:val="NoSpacing"/>
        <w:jc w:val="center"/>
        <w:rPr>
          <w:b/>
          <w:bCs/>
        </w:rPr>
      </w:pPr>
      <w:r w:rsidRPr="009C2391">
        <w:rPr>
          <w:b/>
        </w:rPr>
        <w:t xml:space="preserve">Члан </w:t>
      </w:r>
      <w:r w:rsidRPr="009C2391">
        <w:rPr>
          <w:b/>
          <w:bCs/>
        </w:rPr>
        <w:t>6.</w:t>
      </w:r>
    </w:p>
    <w:p w:rsidR="003D5AB2" w:rsidRPr="009C2391" w:rsidRDefault="00192708" w:rsidP="003D5AB2">
      <w:pPr>
        <w:pStyle w:val="NoSpacing"/>
        <w:jc w:val="both"/>
        <w:rPr>
          <w:bCs/>
          <w:iCs/>
        </w:rPr>
      </w:pPr>
      <w:r w:rsidRPr="009C2391">
        <w:rPr>
          <w:bCs/>
          <w:iCs/>
          <w:lang w:val="sr-Cyrl-CS"/>
        </w:rPr>
        <w:t xml:space="preserve">          </w:t>
      </w:r>
      <w:r w:rsidR="003D5AB2" w:rsidRPr="009C2391">
        <w:rPr>
          <w:bCs/>
          <w:iCs/>
        </w:rPr>
        <w:t>Уговор се може једнострано отказати писменим путем уз отказни рок од 15 дана, под условом да се другој страни надокнади оправдани трошкови које је имала у току важења уговора.</w:t>
      </w:r>
    </w:p>
    <w:p w:rsidR="00C844CF" w:rsidRPr="009C2391" w:rsidRDefault="00192708" w:rsidP="003D5AB2">
      <w:pPr>
        <w:pStyle w:val="NoSpacing"/>
        <w:jc w:val="both"/>
        <w:rPr>
          <w:lang w:val="sr-Cyrl-CS"/>
        </w:rPr>
      </w:pPr>
      <w:r w:rsidRPr="009C2391">
        <w:rPr>
          <w:lang w:val="sr-Cyrl-CS"/>
        </w:rPr>
        <w:t xml:space="preserve">          </w:t>
      </w:r>
      <w:r w:rsidR="006226FD" w:rsidRPr="009C2391">
        <w:t xml:space="preserve">Извршилац </w:t>
      </w:r>
      <w:r w:rsidR="006226FD" w:rsidRPr="009C2391">
        <w:rPr>
          <w:lang w:val="sr-Cyrl-CS"/>
        </w:rPr>
        <w:t xml:space="preserve">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од вредности уговора без ПДВ-а, са клаузулом „без протеста“ и „по виђењу“, на име доброг извршења посла, која ће трајати 30 (тридесет) дана дуже од истека рока важности уговора. Предајом менице, Извршилац се обавезује да Наручиоцу преда копију картона са депонованим потписом овлашћеног лица Извршиоца, да меницу може попунити у скалду са Уговором, и потврду да је достављена меница регистрована у складу </w:t>
      </w:r>
      <w:r w:rsidR="000276C0">
        <w:rPr>
          <w:lang w:val="sr-Cyrl-CS"/>
        </w:rPr>
        <w:t xml:space="preserve">са Законом </w:t>
      </w:r>
      <w:r w:rsidR="006226FD" w:rsidRPr="009C2391">
        <w:rPr>
          <w:lang w:val="sr-Cyrl-CS"/>
        </w:rPr>
        <w:t>у Регистру меница и овла</w:t>
      </w:r>
      <w:r w:rsidR="000276C0">
        <w:rPr>
          <w:lang w:val="sr-Cyrl-CS"/>
        </w:rPr>
        <w:t>ш</w:t>
      </w:r>
      <w:r w:rsidR="006226FD" w:rsidRPr="009C2391">
        <w:rPr>
          <w:lang w:val="sr-Cyrl-CS"/>
        </w:rPr>
        <w:t>ћења НБС.</w:t>
      </w:r>
      <w:r w:rsidR="003D5AB2" w:rsidRPr="009C2391">
        <w:t xml:space="preserve"> </w:t>
      </w:r>
    </w:p>
    <w:p w:rsidR="00C844CF" w:rsidRPr="009C2391" w:rsidRDefault="00C844CF" w:rsidP="003D5AB2">
      <w:pPr>
        <w:pStyle w:val="NoSpacing"/>
        <w:jc w:val="both"/>
        <w:rPr>
          <w:lang w:val="sr-Cyrl-CS"/>
        </w:rPr>
      </w:pPr>
    </w:p>
    <w:p w:rsidR="003D5AB2" w:rsidRPr="009C2391" w:rsidRDefault="00192708" w:rsidP="003D5AB2">
      <w:pPr>
        <w:pStyle w:val="NoSpacing"/>
        <w:jc w:val="both"/>
      </w:pPr>
      <w:r w:rsidRPr="009C2391">
        <w:rPr>
          <w:lang w:val="sr-Cyrl-CS"/>
        </w:rPr>
        <w:t xml:space="preserve">          </w:t>
      </w:r>
      <w:r w:rsidR="003D5AB2" w:rsidRPr="009C2391">
        <w:t>Меница као инструмент обезбеђења за добро извршење посла може се активирати -уновчити нарочито у сле</w:t>
      </w:r>
      <w:r w:rsidR="003677EC">
        <w:t>дећим ситуацијама ако Извршилац</w:t>
      </w:r>
      <w:r w:rsidR="003D5AB2" w:rsidRPr="009C2391">
        <w:t>:</w:t>
      </w:r>
    </w:p>
    <w:p w:rsidR="003D5AB2" w:rsidRPr="009C2391" w:rsidRDefault="003D5AB2" w:rsidP="003D5AB2">
      <w:pPr>
        <w:pStyle w:val="NoSpacing"/>
        <w:jc w:val="both"/>
      </w:pPr>
      <w:r w:rsidRPr="009C2391">
        <w:t>- не испуњава одредбе уговора;</w:t>
      </w:r>
    </w:p>
    <w:p w:rsidR="003D5AB2" w:rsidRPr="009C2391" w:rsidRDefault="003D5AB2" w:rsidP="003D5AB2">
      <w:pPr>
        <w:pStyle w:val="NoSpacing"/>
        <w:jc w:val="both"/>
      </w:pPr>
      <w:r w:rsidRPr="009C2391">
        <w:t>- неуредно испуњава одредбе уговора</w:t>
      </w:r>
      <w:r w:rsidR="003677EC">
        <w:t>;</w:t>
      </w:r>
    </w:p>
    <w:p w:rsidR="003D5AB2" w:rsidRPr="009C2391" w:rsidRDefault="003D5AB2" w:rsidP="003D5AB2">
      <w:pPr>
        <w:pStyle w:val="NoSpacing"/>
        <w:jc w:val="both"/>
      </w:pPr>
      <w:r w:rsidRPr="009C2391">
        <w:t>- не поштује рокове предвиђене овим уговором.</w:t>
      </w:r>
    </w:p>
    <w:p w:rsidR="003D5AB2" w:rsidRPr="009C2391" w:rsidRDefault="00192708" w:rsidP="003D5AB2">
      <w:pPr>
        <w:pStyle w:val="NoSpacing"/>
        <w:jc w:val="both"/>
      </w:pPr>
      <w:r w:rsidRPr="009C2391">
        <w:rPr>
          <w:lang w:val="sr-Cyrl-CS"/>
        </w:rPr>
        <w:t xml:space="preserve">          </w:t>
      </w:r>
      <w:r w:rsidR="003D5AB2" w:rsidRPr="009C2391">
        <w:t>За случај да се продуже рокови за извршење услуге и извршење обавеза продужавају се и рокови важења средстава финансијског обезбеђења.</w:t>
      </w:r>
    </w:p>
    <w:p w:rsidR="003D5AB2" w:rsidRPr="009C2391" w:rsidRDefault="00192708" w:rsidP="003D5AB2">
      <w:pPr>
        <w:pStyle w:val="NoSpacing"/>
        <w:jc w:val="both"/>
      </w:pPr>
      <w:r w:rsidRPr="009C2391">
        <w:rPr>
          <w:lang w:val="sr-Cyrl-CS"/>
        </w:rPr>
        <w:t xml:space="preserve">          </w:t>
      </w:r>
      <w:r w:rsidR="003D5AB2" w:rsidRPr="009C2391">
        <w:t>Меница мора бити регистрована у јединствени регистар меница и меничних овлашћења која води НБС и Одлуком о ближим условима, садржини и начину вођења регистра меница именичних овлашћења НБС.</w:t>
      </w:r>
    </w:p>
    <w:p w:rsidR="003D5AB2" w:rsidRPr="009C2391" w:rsidRDefault="00192708" w:rsidP="003D5AB2">
      <w:pPr>
        <w:pStyle w:val="NoSpacing"/>
        <w:jc w:val="both"/>
      </w:pPr>
      <w:r w:rsidRPr="009C2391">
        <w:rPr>
          <w:lang w:val="sr-Cyrl-CS"/>
        </w:rPr>
        <w:t xml:space="preserve">          </w:t>
      </w:r>
      <w:r w:rsidR="003D5AB2" w:rsidRPr="009C2391">
        <w:t xml:space="preserve">Картон депонованих потписа лица овлашћеног за располагање финансијским средствима, који се прилаже мора бити издат од пословне банке коју Извршилац наводи у меничном </w:t>
      </w:r>
      <w:r w:rsidR="003677EC">
        <w:t>писму - о</w:t>
      </w:r>
      <w:r w:rsidR="003D5AB2" w:rsidRPr="009C2391">
        <w:t>влашћењу.</w:t>
      </w:r>
    </w:p>
    <w:p w:rsidR="003D5AB2" w:rsidRPr="009C2391" w:rsidRDefault="003D5AB2" w:rsidP="003D5AB2">
      <w:pPr>
        <w:pStyle w:val="NoSpacing"/>
        <w:jc w:val="center"/>
        <w:rPr>
          <w:b/>
          <w:bCs/>
        </w:rPr>
      </w:pPr>
      <w:r w:rsidRPr="009C2391">
        <w:rPr>
          <w:b/>
        </w:rPr>
        <w:t xml:space="preserve">Члан </w:t>
      </w:r>
      <w:r w:rsidRPr="009C2391">
        <w:rPr>
          <w:b/>
          <w:bCs/>
        </w:rPr>
        <w:t>7.</w:t>
      </w:r>
    </w:p>
    <w:p w:rsidR="003D5AB2" w:rsidRPr="009C2391" w:rsidRDefault="00192708" w:rsidP="003D5AB2">
      <w:pPr>
        <w:pStyle w:val="NoSpacing"/>
        <w:jc w:val="both"/>
      </w:pPr>
      <w:r w:rsidRPr="009C2391">
        <w:rPr>
          <w:lang w:val="sr-Cyrl-CS"/>
        </w:rPr>
        <w:t xml:space="preserve">          </w:t>
      </w:r>
      <w:r w:rsidR="003D5AB2" w:rsidRPr="009C2391">
        <w:t xml:space="preserve">Уговор се закључује на период од </w:t>
      </w:r>
      <w:r w:rsidR="003677EC">
        <w:t>2</w:t>
      </w:r>
      <w:r w:rsidR="003D5AB2" w:rsidRPr="009C2391">
        <w:t xml:space="preserve"> ( </w:t>
      </w:r>
      <w:r w:rsidR="003677EC">
        <w:t>две</w:t>
      </w:r>
      <w:r w:rsidR="003D5AB2" w:rsidRPr="009C2391">
        <w:t xml:space="preserve"> ) године и ступа на снагу даном потписа уговорних страна.</w:t>
      </w:r>
    </w:p>
    <w:p w:rsidR="003D5AB2" w:rsidRPr="009C2391" w:rsidRDefault="003D5AB2" w:rsidP="003D5AB2">
      <w:pPr>
        <w:pStyle w:val="NoSpacing"/>
        <w:jc w:val="center"/>
        <w:rPr>
          <w:b/>
          <w:bCs/>
        </w:rPr>
      </w:pPr>
      <w:r w:rsidRPr="009C2391">
        <w:rPr>
          <w:b/>
        </w:rPr>
        <w:t xml:space="preserve">Члан </w:t>
      </w:r>
      <w:r w:rsidRPr="009C2391">
        <w:rPr>
          <w:b/>
          <w:bCs/>
        </w:rPr>
        <w:t>8.</w:t>
      </w:r>
    </w:p>
    <w:p w:rsidR="003D5AB2" w:rsidRPr="009C2391" w:rsidRDefault="00192708" w:rsidP="003D5AB2">
      <w:pPr>
        <w:pStyle w:val="NoSpacing"/>
        <w:jc w:val="both"/>
      </w:pPr>
      <w:r w:rsidRPr="009C2391">
        <w:rPr>
          <w:lang w:val="sr-Cyrl-CS"/>
        </w:rPr>
        <w:t xml:space="preserve">          </w:t>
      </w:r>
      <w:r w:rsidR="003D5AB2" w:rsidRPr="009C2391">
        <w:t>На све међусобне односе који овим уговором и посебним законима који регулишу наведену област нису регулисани сходно ће се примењивати одредбе Закона ооблигационимодносима.</w:t>
      </w:r>
    </w:p>
    <w:p w:rsidR="003D5AB2" w:rsidRPr="009C2391" w:rsidRDefault="003D5AB2" w:rsidP="003D5AB2">
      <w:pPr>
        <w:pStyle w:val="NoSpacing"/>
        <w:jc w:val="center"/>
        <w:rPr>
          <w:b/>
          <w:bCs/>
        </w:rPr>
      </w:pPr>
      <w:r w:rsidRPr="009C2391">
        <w:rPr>
          <w:b/>
        </w:rPr>
        <w:t xml:space="preserve">Члан </w:t>
      </w:r>
      <w:r w:rsidRPr="009C2391">
        <w:rPr>
          <w:b/>
          <w:bCs/>
        </w:rPr>
        <w:t>9.</w:t>
      </w:r>
    </w:p>
    <w:p w:rsidR="003D5AB2" w:rsidRPr="009C2391" w:rsidRDefault="00192708" w:rsidP="003D5AB2">
      <w:pPr>
        <w:pStyle w:val="NoSpacing"/>
        <w:jc w:val="both"/>
        <w:rPr>
          <w:lang w:val="sr-Cyrl-CS"/>
        </w:rPr>
      </w:pPr>
      <w:r w:rsidRPr="009C2391">
        <w:rPr>
          <w:lang w:val="sr-Cyrl-CS"/>
        </w:rPr>
        <w:t xml:space="preserve">          Уговорне стране су сагласне да да ће све евентуалне спорове настојати да реше споразумно, у духу добрих пословних обичаја, а уколико то није могуће, спорови ће се решавати пред стварно надлежним (Привредним) судом у Београду.</w:t>
      </w:r>
    </w:p>
    <w:p w:rsidR="003D5AB2" w:rsidRPr="009C2391" w:rsidRDefault="003D5AB2" w:rsidP="003D5AB2">
      <w:pPr>
        <w:pStyle w:val="NoSpacing"/>
        <w:jc w:val="center"/>
        <w:rPr>
          <w:b/>
        </w:rPr>
      </w:pPr>
    </w:p>
    <w:p w:rsidR="003D5AB2" w:rsidRPr="009C2391" w:rsidRDefault="003D5AB2" w:rsidP="003D5AB2">
      <w:pPr>
        <w:pStyle w:val="NoSpacing"/>
        <w:jc w:val="center"/>
        <w:rPr>
          <w:b/>
          <w:bCs/>
        </w:rPr>
      </w:pPr>
      <w:r w:rsidRPr="009C2391">
        <w:rPr>
          <w:b/>
        </w:rPr>
        <w:t xml:space="preserve">Члан </w:t>
      </w:r>
      <w:r w:rsidRPr="009C2391">
        <w:rPr>
          <w:b/>
          <w:bCs/>
        </w:rPr>
        <w:t>10.</w:t>
      </w:r>
    </w:p>
    <w:p w:rsidR="003D5AB2" w:rsidRPr="009C2391" w:rsidRDefault="00192708" w:rsidP="003D5AB2">
      <w:pPr>
        <w:pStyle w:val="NoSpacing"/>
        <w:jc w:val="both"/>
        <w:rPr>
          <w:lang w:val="sr-Cyrl-CS"/>
        </w:rPr>
      </w:pPr>
      <w:r w:rsidRPr="009C2391">
        <w:rPr>
          <w:lang w:val="sr-Cyrl-CS"/>
        </w:rPr>
        <w:t xml:space="preserve">          </w:t>
      </w:r>
      <w:r w:rsidR="003D5AB2" w:rsidRPr="009C2391">
        <w:rPr>
          <w:lang w:val="sr-Cyrl-CS"/>
        </w:rPr>
        <w:t xml:space="preserve">Овај уговор је сачињен у 6 (шест) истоветних примерака, од којих свака уговорна страна задржава по 3 (три) примерка. </w:t>
      </w:r>
    </w:p>
    <w:p w:rsidR="003D5AB2" w:rsidRPr="009C2391" w:rsidRDefault="003D5AB2" w:rsidP="003D5AB2">
      <w:pPr>
        <w:pStyle w:val="NoSpacing"/>
        <w:rPr>
          <w:lang w:val="sr-Cyrl-CS"/>
        </w:rPr>
      </w:pPr>
    </w:p>
    <w:p w:rsidR="003D5AB2" w:rsidRPr="009C2391" w:rsidRDefault="003D5AB2" w:rsidP="003D5AB2">
      <w:pPr>
        <w:pStyle w:val="NoSpacing"/>
      </w:pPr>
    </w:p>
    <w:p w:rsidR="003D5AB2" w:rsidRPr="009C2391" w:rsidRDefault="003D5AB2" w:rsidP="003D5AB2">
      <w:pPr>
        <w:pStyle w:val="NoSpacing"/>
        <w:rPr>
          <w:b/>
        </w:rPr>
      </w:pPr>
      <w:r w:rsidRPr="009C2391">
        <w:rPr>
          <w:b/>
        </w:rPr>
        <w:t xml:space="preserve">   ЗА ИЗВРШИОЦА  </w:t>
      </w:r>
      <w:r w:rsidRPr="009C2391">
        <w:rPr>
          <w:b/>
        </w:rPr>
        <w:tab/>
      </w:r>
      <w:r w:rsidRPr="009C2391">
        <w:rPr>
          <w:b/>
        </w:rPr>
        <w:tab/>
      </w:r>
      <w:r w:rsidRPr="009C2391">
        <w:rPr>
          <w:b/>
        </w:rPr>
        <w:tab/>
      </w:r>
      <w:r w:rsidRPr="009C2391">
        <w:rPr>
          <w:b/>
        </w:rPr>
        <w:tab/>
      </w:r>
      <w:r w:rsidRPr="009C2391">
        <w:rPr>
          <w:b/>
        </w:rPr>
        <w:tab/>
      </w:r>
      <w:r w:rsidRPr="009C2391">
        <w:rPr>
          <w:b/>
        </w:rPr>
        <w:tab/>
        <w:t xml:space="preserve">          ЗА КОРИСНИКА</w:t>
      </w:r>
    </w:p>
    <w:p w:rsidR="003D5AB2" w:rsidRPr="009C2391" w:rsidRDefault="003D5AB2" w:rsidP="003D5AB2">
      <w:pPr>
        <w:pStyle w:val="NoSpacing"/>
        <w:rPr>
          <w:b/>
        </w:rPr>
      </w:pPr>
      <w:r w:rsidRPr="009C2391">
        <w:rPr>
          <w:b/>
        </w:rPr>
        <w:tab/>
      </w:r>
      <w:r w:rsidRPr="009C2391">
        <w:rPr>
          <w:b/>
        </w:rPr>
        <w:tab/>
      </w:r>
      <w:r w:rsidRPr="009C2391">
        <w:rPr>
          <w:b/>
        </w:rPr>
        <w:tab/>
      </w:r>
      <w:r w:rsidRPr="009C2391">
        <w:rPr>
          <w:b/>
        </w:rPr>
        <w:tab/>
      </w:r>
      <w:r w:rsidRPr="009C2391">
        <w:rPr>
          <w:b/>
        </w:rPr>
        <w:tab/>
      </w:r>
      <w:r w:rsidRPr="009C2391">
        <w:rPr>
          <w:b/>
        </w:rPr>
        <w:tab/>
      </w:r>
      <w:r w:rsidRPr="009C2391">
        <w:rPr>
          <w:b/>
        </w:rPr>
        <w:tab/>
      </w:r>
      <w:r w:rsidRPr="009C2391">
        <w:rPr>
          <w:b/>
        </w:rPr>
        <w:tab/>
      </w:r>
      <w:r w:rsidRPr="009C2391">
        <w:rPr>
          <w:b/>
        </w:rPr>
        <w:tab/>
        <w:t xml:space="preserve">                _______________________                                    </w:t>
      </w:r>
      <w:r w:rsidRPr="009C2391">
        <w:rPr>
          <w:b/>
        </w:rPr>
        <w:tab/>
      </w:r>
      <w:r w:rsidRPr="009C2391">
        <w:rPr>
          <w:b/>
        </w:rPr>
        <w:tab/>
      </w:r>
      <w:r w:rsidRPr="009C2391">
        <w:rPr>
          <w:b/>
        </w:rPr>
        <w:tab/>
        <w:t xml:space="preserve">________________________ </w:t>
      </w:r>
      <w:r w:rsidRPr="009C2391">
        <w:rPr>
          <w:b/>
        </w:rPr>
        <w:tab/>
      </w:r>
      <w:r w:rsidRPr="009C2391">
        <w:rPr>
          <w:b/>
        </w:rPr>
        <w:tab/>
      </w:r>
      <w:r w:rsidRPr="009C2391">
        <w:rPr>
          <w:b/>
        </w:rPr>
        <w:tab/>
      </w:r>
      <w:r w:rsidRPr="009C2391">
        <w:rPr>
          <w:b/>
        </w:rPr>
        <w:tab/>
      </w:r>
      <w:r w:rsidRPr="009C2391">
        <w:rPr>
          <w:b/>
        </w:rPr>
        <w:tab/>
      </w:r>
      <w:r w:rsidRPr="009C2391">
        <w:rPr>
          <w:b/>
        </w:rPr>
        <w:tab/>
        <w:t xml:space="preserve">                   </w:t>
      </w:r>
      <w:r w:rsidR="000276C0">
        <w:rPr>
          <w:b/>
          <w:lang w:val="sr-Cyrl-RS"/>
        </w:rPr>
        <w:t xml:space="preserve">                               </w:t>
      </w:r>
      <w:r w:rsidRPr="009C2391">
        <w:rPr>
          <w:b/>
        </w:rPr>
        <w:t xml:space="preserve">    Директор</w:t>
      </w:r>
    </w:p>
    <w:p w:rsidR="000276C0" w:rsidRDefault="000276C0" w:rsidP="003D5AB2">
      <w:pPr>
        <w:pStyle w:val="NoSpacing"/>
      </w:pPr>
    </w:p>
    <w:p w:rsidR="003D5AB2" w:rsidRPr="009C2391" w:rsidRDefault="003D5AB2" w:rsidP="003D5AB2">
      <w:pPr>
        <w:pStyle w:val="NoSpacing"/>
        <w:rPr>
          <w:bCs/>
        </w:rPr>
      </w:pPr>
      <w:r w:rsidRPr="009C2391">
        <w:t>Напомена</w:t>
      </w:r>
      <w:r w:rsidRPr="009C2391">
        <w:rPr>
          <w:bCs/>
        </w:rPr>
        <w:t>:</w:t>
      </w:r>
    </w:p>
    <w:p w:rsidR="003D5AB2" w:rsidRPr="009C2391" w:rsidRDefault="003D5AB2" w:rsidP="003D5AB2">
      <w:pPr>
        <w:pStyle w:val="NoSpacing"/>
      </w:pPr>
      <w:r w:rsidRPr="009C2391">
        <w:t>Уколико понуду подноси понуђач самостално</w:t>
      </w:r>
      <w:r w:rsidRPr="009C2391">
        <w:rPr>
          <w:bCs/>
        </w:rPr>
        <w:t xml:space="preserve">, </w:t>
      </w:r>
      <w:r w:rsidRPr="009C2391">
        <w:t>модел уговора потписује и оверава</w:t>
      </w:r>
    </w:p>
    <w:p w:rsidR="003D5AB2" w:rsidRPr="009C2391" w:rsidRDefault="003D5AB2" w:rsidP="003D5AB2">
      <w:pPr>
        <w:pStyle w:val="NoSpacing"/>
      </w:pPr>
      <w:r w:rsidRPr="009C2391">
        <w:t>овлашћено лице понуђача</w:t>
      </w:r>
      <w:r w:rsidR="003677EC">
        <w:t>.</w:t>
      </w:r>
    </w:p>
    <w:p w:rsidR="003D5AB2" w:rsidRPr="009C2391" w:rsidRDefault="003D5AB2" w:rsidP="003D5AB2">
      <w:pPr>
        <w:pStyle w:val="NoSpacing"/>
      </w:pPr>
      <w:r w:rsidRPr="009C2391">
        <w:t>Уколико понуду подноси понуђач са подизвођачем модел уговора потписује и</w:t>
      </w:r>
    </w:p>
    <w:p w:rsidR="003D5AB2" w:rsidRPr="009C2391" w:rsidRDefault="003D5AB2" w:rsidP="003D5AB2">
      <w:pPr>
        <w:pStyle w:val="NoSpacing"/>
      </w:pPr>
      <w:r w:rsidRPr="009C2391">
        <w:t>оверава овлашћено лице понуђача</w:t>
      </w:r>
      <w:r w:rsidR="003677EC">
        <w:t>.</w:t>
      </w:r>
    </w:p>
    <w:p w:rsidR="003D5AB2" w:rsidRPr="009C2391" w:rsidRDefault="003D5AB2" w:rsidP="003D5AB2">
      <w:pPr>
        <w:pStyle w:val="NoSpacing"/>
      </w:pPr>
      <w:r w:rsidRPr="009C2391">
        <w:t xml:space="preserve">Уколико понуду подноси група понуђача </w:t>
      </w:r>
      <w:r w:rsidRPr="009C2391">
        <w:rPr>
          <w:bCs/>
        </w:rPr>
        <w:t>(</w:t>
      </w:r>
      <w:r w:rsidRPr="009C2391">
        <w:t>заједничка понуда</w:t>
      </w:r>
      <w:r w:rsidRPr="009C2391">
        <w:rPr>
          <w:bCs/>
        </w:rPr>
        <w:t xml:space="preserve">) </w:t>
      </w:r>
      <w:r w:rsidRPr="009C2391">
        <w:t>модел уговора</w:t>
      </w:r>
    </w:p>
    <w:p w:rsidR="003D5AB2" w:rsidRPr="009C2391" w:rsidRDefault="003D5AB2" w:rsidP="003D5AB2">
      <w:pPr>
        <w:pStyle w:val="NoSpacing"/>
      </w:pPr>
      <w:r w:rsidRPr="009C2391">
        <w:t>потписује и оверава члан групе који је носилац</w:t>
      </w:r>
      <w:r w:rsidR="003677EC">
        <w:t>.</w:t>
      </w:r>
    </w:p>
    <w:p w:rsidR="003D5AB2" w:rsidRPr="009C2391" w:rsidRDefault="003D5AB2" w:rsidP="003D5AB2">
      <w:pPr>
        <w:pStyle w:val="NoSpacing"/>
        <w:rPr>
          <w:bCs/>
          <w:i/>
          <w:iCs/>
        </w:rPr>
      </w:pPr>
    </w:p>
    <w:p w:rsidR="002B3E79" w:rsidRPr="009C2391" w:rsidRDefault="002B3E79" w:rsidP="00515DE7">
      <w:pPr>
        <w:pStyle w:val="NoSpacing"/>
        <w:rPr>
          <w:b/>
          <w:bCs/>
          <w:i/>
          <w:iCs/>
        </w:rPr>
      </w:pPr>
    </w:p>
    <w:p w:rsidR="002B3E79" w:rsidRPr="009C2391" w:rsidRDefault="002B3E79" w:rsidP="00515DE7">
      <w:pPr>
        <w:pStyle w:val="NoSpacing"/>
        <w:rPr>
          <w:b/>
          <w:bCs/>
          <w:i/>
          <w:iCs/>
          <w:lang w:val="sr-Cyrl-CS"/>
        </w:rPr>
      </w:pPr>
    </w:p>
    <w:p w:rsidR="00C844CF" w:rsidRPr="009C2391" w:rsidRDefault="00C844CF" w:rsidP="00515DE7">
      <w:pPr>
        <w:pStyle w:val="NoSpacing"/>
        <w:rPr>
          <w:b/>
          <w:bCs/>
          <w:i/>
          <w:iCs/>
          <w:lang w:val="sr-Cyrl-CS"/>
        </w:rPr>
      </w:pPr>
    </w:p>
    <w:p w:rsidR="00C844CF" w:rsidRPr="009C2391" w:rsidRDefault="00C844CF" w:rsidP="00515DE7">
      <w:pPr>
        <w:pStyle w:val="NoSpacing"/>
        <w:rPr>
          <w:b/>
          <w:bCs/>
          <w:i/>
          <w:iCs/>
          <w:lang w:val="sr-Cyrl-CS"/>
        </w:rPr>
      </w:pPr>
    </w:p>
    <w:p w:rsidR="00C844CF" w:rsidRPr="009C2391" w:rsidRDefault="00C844CF" w:rsidP="00515DE7">
      <w:pPr>
        <w:pStyle w:val="NoSpacing"/>
        <w:rPr>
          <w:b/>
          <w:bCs/>
          <w:i/>
          <w:iCs/>
          <w:lang w:val="sr-Cyrl-CS"/>
        </w:rPr>
      </w:pPr>
    </w:p>
    <w:p w:rsidR="00C844CF" w:rsidRPr="009C2391" w:rsidRDefault="00C844CF" w:rsidP="00515DE7">
      <w:pPr>
        <w:pStyle w:val="NoSpacing"/>
        <w:rPr>
          <w:b/>
          <w:bCs/>
          <w:i/>
          <w:iCs/>
          <w:lang w:val="sr-Cyrl-CS"/>
        </w:rPr>
      </w:pPr>
    </w:p>
    <w:p w:rsidR="002B3E79" w:rsidRPr="009C2391" w:rsidRDefault="002B3E79" w:rsidP="00515DE7">
      <w:pPr>
        <w:pStyle w:val="NoSpacing"/>
        <w:rPr>
          <w:b/>
          <w:bCs/>
          <w:i/>
          <w:iCs/>
        </w:rPr>
      </w:pPr>
    </w:p>
    <w:p w:rsidR="002B3E79" w:rsidRPr="009C2391" w:rsidRDefault="002B3E79" w:rsidP="00515DE7">
      <w:pPr>
        <w:pStyle w:val="NoSpacing"/>
        <w:rPr>
          <w:b/>
          <w:bCs/>
          <w:i/>
          <w:iCs/>
        </w:rPr>
      </w:pPr>
    </w:p>
    <w:p w:rsidR="00783441" w:rsidRPr="009C2391" w:rsidRDefault="008D40D0" w:rsidP="00515DE7">
      <w:pPr>
        <w:pStyle w:val="NoSpacing"/>
        <w:rPr>
          <w:b/>
          <w:bCs/>
          <w:i/>
          <w:iCs/>
          <w:lang w:val="sr-Cyrl-CS"/>
        </w:rPr>
      </w:pPr>
      <w:r w:rsidRPr="009C2391">
        <w:rPr>
          <w:b/>
          <w:bCs/>
          <w:i/>
          <w:iCs/>
        </w:rPr>
        <w:t>VIII</w:t>
      </w:r>
      <w:r w:rsidR="00F54523" w:rsidRPr="009C2391">
        <w:rPr>
          <w:b/>
          <w:bCs/>
          <w:i/>
          <w:iCs/>
        </w:rPr>
        <w:t xml:space="preserve"> </w:t>
      </w:r>
      <w:r w:rsidR="00783441" w:rsidRPr="009C2391">
        <w:rPr>
          <w:b/>
          <w:bCs/>
          <w:i/>
          <w:iCs/>
        </w:rPr>
        <w:t xml:space="preserve"> ОБРАЗАЦ </w:t>
      </w:r>
      <w:r w:rsidR="00783441" w:rsidRPr="009C2391">
        <w:rPr>
          <w:b/>
          <w:bCs/>
          <w:i/>
          <w:iCs/>
          <w:lang w:val="sr-Cyrl-CS"/>
        </w:rPr>
        <w:t>СТРУКТУРЕ ЦЕНЕ СА УПУТСТВОМ КАКО ДА СЕ ПОПУНИ</w:t>
      </w:r>
    </w:p>
    <w:p w:rsidR="00783441" w:rsidRPr="009C2391" w:rsidRDefault="00783441" w:rsidP="00515DE7">
      <w:pPr>
        <w:pStyle w:val="NoSpacing"/>
      </w:pPr>
    </w:p>
    <w:p w:rsidR="00783441" w:rsidRPr="009C2391" w:rsidRDefault="00783441" w:rsidP="00515DE7">
      <w:pPr>
        <w:pStyle w:val="NoSpacing"/>
      </w:pPr>
    </w:p>
    <w:p w:rsidR="00783441" w:rsidRPr="009C2391" w:rsidRDefault="00783441" w:rsidP="00515DE7">
      <w:pPr>
        <w:pStyle w:val="NoSpacing"/>
      </w:pPr>
      <w:r w:rsidRPr="009C2391">
        <w:t xml:space="preserve">У поступку јавне набавке </w:t>
      </w:r>
      <w:r w:rsidR="000D7FF2" w:rsidRPr="009C2391">
        <w:t xml:space="preserve">број </w:t>
      </w:r>
      <w:r w:rsidR="000D7FF2">
        <w:rPr>
          <w:lang w:val="sr-Latn-CS"/>
        </w:rPr>
        <w:t>02/18</w:t>
      </w:r>
      <w:r w:rsidR="000D7FF2" w:rsidRPr="009C2391">
        <w:t xml:space="preserve"> </w:t>
      </w:r>
      <w:r w:rsidR="000D7FF2">
        <w:t xml:space="preserve">- </w:t>
      </w:r>
      <w:r w:rsidR="000D7FF2" w:rsidRPr="000D7FF2">
        <w:rPr>
          <w:b/>
          <w:u w:val="single"/>
        </w:rPr>
        <w:t>У</w:t>
      </w:r>
      <w:r w:rsidRPr="000D7FF2">
        <w:rPr>
          <w:b/>
          <w:u w:val="single"/>
        </w:rPr>
        <w:t>слуга фиксне телефоније</w:t>
      </w:r>
      <w:r w:rsidRPr="009C2391">
        <w:t xml:space="preserve"> за потребе Наручиоца, понуђач:</w:t>
      </w:r>
    </w:p>
    <w:p w:rsidR="00783441" w:rsidRPr="009C2391" w:rsidRDefault="00783441" w:rsidP="00515DE7">
      <w:pPr>
        <w:pStyle w:val="NoSpacing"/>
      </w:pPr>
    </w:p>
    <w:p w:rsidR="00783441" w:rsidRPr="009C2391" w:rsidRDefault="00783441" w:rsidP="00515DE7">
      <w:pPr>
        <w:pStyle w:val="NoSpacing"/>
      </w:pPr>
    </w:p>
    <w:p w:rsidR="00783441" w:rsidRPr="009C2391" w:rsidRDefault="00783441" w:rsidP="00515DE7">
      <w:pPr>
        <w:pStyle w:val="NoSpacing"/>
      </w:pPr>
      <w:r w:rsidRPr="009C2391">
        <w:t>Под пуном материјалном и кривичном одговорношћу даје следећу</w:t>
      </w:r>
    </w:p>
    <w:p w:rsidR="00783441" w:rsidRPr="009C2391" w:rsidRDefault="00783441" w:rsidP="00515DE7">
      <w:pPr>
        <w:pStyle w:val="NoSpacing"/>
      </w:pPr>
    </w:p>
    <w:p w:rsidR="00783441" w:rsidRPr="009C2391" w:rsidRDefault="00783441" w:rsidP="00515DE7">
      <w:pPr>
        <w:pStyle w:val="NoSpacing"/>
      </w:pPr>
      <w:r w:rsidRPr="009C2391">
        <w:t>СТРУКТУРУ ЦЕНЕ</w:t>
      </w:r>
    </w:p>
    <w:p w:rsidR="00783441" w:rsidRPr="009C2391" w:rsidRDefault="00783441" w:rsidP="00515DE7">
      <w:pPr>
        <w:pStyle w:val="NoSpacing"/>
      </w:pPr>
    </w:p>
    <w:p w:rsidR="00783441" w:rsidRPr="009C2391" w:rsidRDefault="00783441" w:rsidP="00515DE7">
      <w:pPr>
        <w:pStyle w:val="NoSpacing"/>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2070"/>
        <w:gridCol w:w="1404"/>
        <w:gridCol w:w="2106"/>
      </w:tblGrid>
      <w:tr w:rsidR="00783441" w:rsidRPr="009C2391" w:rsidTr="00CF10AA">
        <w:tc>
          <w:tcPr>
            <w:tcW w:w="3528" w:type="dxa"/>
          </w:tcPr>
          <w:p w:rsidR="00783441" w:rsidRPr="009C2391" w:rsidRDefault="00783441" w:rsidP="00515DE7">
            <w:pPr>
              <w:pStyle w:val="NoSpacing"/>
            </w:pPr>
            <w:r w:rsidRPr="009C2391">
              <w:t>Елементи структуре цене</w:t>
            </w:r>
          </w:p>
        </w:tc>
        <w:tc>
          <w:tcPr>
            <w:tcW w:w="2070" w:type="dxa"/>
          </w:tcPr>
          <w:p w:rsidR="00783441" w:rsidRPr="009C2391" w:rsidRDefault="00783441" w:rsidP="00515DE7">
            <w:pPr>
              <w:pStyle w:val="NoSpacing"/>
            </w:pPr>
            <w:r w:rsidRPr="009C2391">
              <w:t>Цена без ПДВ-а</w:t>
            </w:r>
          </w:p>
        </w:tc>
        <w:tc>
          <w:tcPr>
            <w:tcW w:w="1404" w:type="dxa"/>
          </w:tcPr>
          <w:p w:rsidR="00783441" w:rsidRPr="009C2391" w:rsidRDefault="00783441" w:rsidP="00515DE7">
            <w:pPr>
              <w:pStyle w:val="NoSpacing"/>
            </w:pPr>
            <w:r w:rsidRPr="009C2391">
              <w:t>ПДВ</w:t>
            </w:r>
          </w:p>
        </w:tc>
        <w:tc>
          <w:tcPr>
            <w:tcW w:w="2106" w:type="dxa"/>
          </w:tcPr>
          <w:p w:rsidR="00783441" w:rsidRPr="009C2391" w:rsidRDefault="00783441" w:rsidP="00515DE7">
            <w:pPr>
              <w:pStyle w:val="NoSpacing"/>
            </w:pPr>
            <w:r w:rsidRPr="009C2391">
              <w:t>Цена са ПДВ-ом</w:t>
            </w:r>
          </w:p>
        </w:tc>
      </w:tr>
      <w:tr w:rsidR="00783441" w:rsidRPr="009C2391" w:rsidTr="00CF10AA">
        <w:tc>
          <w:tcPr>
            <w:tcW w:w="3528" w:type="dxa"/>
          </w:tcPr>
          <w:p w:rsidR="00783441" w:rsidRPr="009C2391" w:rsidRDefault="00783441" w:rsidP="000276C0">
            <w:pPr>
              <w:pStyle w:val="NoSpacing"/>
              <w:spacing w:line="360" w:lineRule="auto"/>
            </w:pPr>
            <w:r w:rsidRPr="009C2391">
              <w:t>1.</w:t>
            </w:r>
          </w:p>
        </w:tc>
        <w:tc>
          <w:tcPr>
            <w:tcW w:w="2070" w:type="dxa"/>
          </w:tcPr>
          <w:p w:rsidR="00783441" w:rsidRPr="009C2391" w:rsidRDefault="00783441" w:rsidP="000276C0">
            <w:pPr>
              <w:pStyle w:val="NoSpacing"/>
              <w:spacing w:line="360" w:lineRule="auto"/>
            </w:pPr>
          </w:p>
        </w:tc>
        <w:tc>
          <w:tcPr>
            <w:tcW w:w="1404" w:type="dxa"/>
          </w:tcPr>
          <w:p w:rsidR="00783441" w:rsidRPr="009C2391" w:rsidRDefault="00783441" w:rsidP="000276C0">
            <w:pPr>
              <w:pStyle w:val="NoSpacing"/>
              <w:spacing w:line="360" w:lineRule="auto"/>
            </w:pPr>
          </w:p>
        </w:tc>
        <w:tc>
          <w:tcPr>
            <w:tcW w:w="2106" w:type="dxa"/>
          </w:tcPr>
          <w:p w:rsidR="00783441" w:rsidRPr="009C2391" w:rsidRDefault="00783441" w:rsidP="000276C0">
            <w:pPr>
              <w:pStyle w:val="NoSpacing"/>
              <w:spacing w:line="360" w:lineRule="auto"/>
            </w:pPr>
          </w:p>
        </w:tc>
      </w:tr>
      <w:tr w:rsidR="00783441" w:rsidRPr="009C2391" w:rsidTr="00CF10AA">
        <w:tc>
          <w:tcPr>
            <w:tcW w:w="3528" w:type="dxa"/>
          </w:tcPr>
          <w:p w:rsidR="00783441" w:rsidRPr="009C2391" w:rsidRDefault="00783441" w:rsidP="000276C0">
            <w:pPr>
              <w:pStyle w:val="NoSpacing"/>
              <w:spacing w:line="360" w:lineRule="auto"/>
            </w:pPr>
            <w:r w:rsidRPr="009C2391">
              <w:t>2.</w:t>
            </w:r>
          </w:p>
        </w:tc>
        <w:tc>
          <w:tcPr>
            <w:tcW w:w="2070" w:type="dxa"/>
          </w:tcPr>
          <w:p w:rsidR="00783441" w:rsidRPr="009C2391" w:rsidRDefault="00783441" w:rsidP="000276C0">
            <w:pPr>
              <w:pStyle w:val="NoSpacing"/>
              <w:spacing w:line="360" w:lineRule="auto"/>
            </w:pPr>
          </w:p>
        </w:tc>
        <w:tc>
          <w:tcPr>
            <w:tcW w:w="1404" w:type="dxa"/>
          </w:tcPr>
          <w:p w:rsidR="00783441" w:rsidRPr="009C2391" w:rsidRDefault="00783441" w:rsidP="000276C0">
            <w:pPr>
              <w:pStyle w:val="NoSpacing"/>
              <w:spacing w:line="360" w:lineRule="auto"/>
            </w:pPr>
          </w:p>
        </w:tc>
        <w:tc>
          <w:tcPr>
            <w:tcW w:w="2106" w:type="dxa"/>
          </w:tcPr>
          <w:p w:rsidR="00783441" w:rsidRPr="009C2391" w:rsidRDefault="00783441" w:rsidP="000276C0">
            <w:pPr>
              <w:pStyle w:val="NoSpacing"/>
              <w:spacing w:line="360" w:lineRule="auto"/>
            </w:pPr>
          </w:p>
        </w:tc>
      </w:tr>
      <w:tr w:rsidR="00783441" w:rsidRPr="009C2391" w:rsidTr="00CF10AA">
        <w:tc>
          <w:tcPr>
            <w:tcW w:w="3528" w:type="dxa"/>
          </w:tcPr>
          <w:p w:rsidR="00783441" w:rsidRPr="009C2391" w:rsidRDefault="00783441" w:rsidP="000276C0">
            <w:pPr>
              <w:pStyle w:val="NoSpacing"/>
              <w:spacing w:line="360" w:lineRule="auto"/>
            </w:pPr>
            <w:r w:rsidRPr="009C2391">
              <w:t>3.</w:t>
            </w:r>
          </w:p>
        </w:tc>
        <w:tc>
          <w:tcPr>
            <w:tcW w:w="2070" w:type="dxa"/>
          </w:tcPr>
          <w:p w:rsidR="00783441" w:rsidRPr="009C2391" w:rsidRDefault="00783441" w:rsidP="000276C0">
            <w:pPr>
              <w:pStyle w:val="NoSpacing"/>
              <w:spacing w:line="360" w:lineRule="auto"/>
            </w:pPr>
          </w:p>
        </w:tc>
        <w:tc>
          <w:tcPr>
            <w:tcW w:w="1404" w:type="dxa"/>
          </w:tcPr>
          <w:p w:rsidR="00783441" w:rsidRPr="009C2391" w:rsidRDefault="00783441" w:rsidP="000276C0">
            <w:pPr>
              <w:pStyle w:val="NoSpacing"/>
              <w:spacing w:line="360" w:lineRule="auto"/>
            </w:pPr>
          </w:p>
        </w:tc>
        <w:tc>
          <w:tcPr>
            <w:tcW w:w="2106" w:type="dxa"/>
          </w:tcPr>
          <w:p w:rsidR="00783441" w:rsidRPr="009C2391" w:rsidRDefault="00783441" w:rsidP="000276C0">
            <w:pPr>
              <w:pStyle w:val="NoSpacing"/>
              <w:spacing w:line="360" w:lineRule="auto"/>
            </w:pPr>
          </w:p>
        </w:tc>
      </w:tr>
      <w:tr w:rsidR="00783441" w:rsidRPr="009C2391" w:rsidTr="00CF10AA">
        <w:tc>
          <w:tcPr>
            <w:tcW w:w="3528" w:type="dxa"/>
          </w:tcPr>
          <w:p w:rsidR="00783441" w:rsidRPr="009C2391" w:rsidRDefault="00783441" w:rsidP="000276C0">
            <w:pPr>
              <w:pStyle w:val="NoSpacing"/>
              <w:spacing w:line="360" w:lineRule="auto"/>
            </w:pPr>
            <w:r w:rsidRPr="009C2391">
              <w:t>4.</w:t>
            </w:r>
          </w:p>
        </w:tc>
        <w:tc>
          <w:tcPr>
            <w:tcW w:w="2070" w:type="dxa"/>
          </w:tcPr>
          <w:p w:rsidR="00783441" w:rsidRPr="009C2391" w:rsidRDefault="00783441" w:rsidP="000276C0">
            <w:pPr>
              <w:pStyle w:val="NoSpacing"/>
              <w:spacing w:line="360" w:lineRule="auto"/>
            </w:pPr>
          </w:p>
        </w:tc>
        <w:tc>
          <w:tcPr>
            <w:tcW w:w="1404" w:type="dxa"/>
          </w:tcPr>
          <w:p w:rsidR="00783441" w:rsidRPr="009C2391" w:rsidRDefault="00783441" w:rsidP="000276C0">
            <w:pPr>
              <w:pStyle w:val="NoSpacing"/>
              <w:spacing w:line="360" w:lineRule="auto"/>
            </w:pPr>
          </w:p>
        </w:tc>
        <w:tc>
          <w:tcPr>
            <w:tcW w:w="2106" w:type="dxa"/>
          </w:tcPr>
          <w:p w:rsidR="00783441" w:rsidRPr="009C2391" w:rsidRDefault="00783441" w:rsidP="000276C0">
            <w:pPr>
              <w:pStyle w:val="NoSpacing"/>
              <w:spacing w:line="360" w:lineRule="auto"/>
            </w:pPr>
          </w:p>
        </w:tc>
      </w:tr>
      <w:tr w:rsidR="00783441" w:rsidRPr="009C2391" w:rsidTr="00CF10AA">
        <w:tc>
          <w:tcPr>
            <w:tcW w:w="3528" w:type="dxa"/>
          </w:tcPr>
          <w:p w:rsidR="00783441" w:rsidRPr="009C2391" w:rsidRDefault="00783441" w:rsidP="000276C0">
            <w:pPr>
              <w:pStyle w:val="NoSpacing"/>
              <w:spacing w:line="360" w:lineRule="auto"/>
            </w:pPr>
            <w:r w:rsidRPr="009C2391">
              <w:t>5.</w:t>
            </w:r>
          </w:p>
        </w:tc>
        <w:tc>
          <w:tcPr>
            <w:tcW w:w="2070" w:type="dxa"/>
          </w:tcPr>
          <w:p w:rsidR="00783441" w:rsidRPr="009C2391" w:rsidRDefault="00783441" w:rsidP="000276C0">
            <w:pPr>
              <w:pStyle w:val="NoSpacing"/>
              <w:spacing w:line="360" w:lineRule="auto"/>
            </w:pPr>
          </w:p>
        </w:tc>
        <w:tc>
          <w:tcPr>
            <w:tcW w:w="1404" w:type="dxa"/>
          </w:tcPr>
          <w:p w:rsidR="00783441" w:rsidRPr="009C2391" w:rsidRDefault="00783441" w:rsidP="000276C0">
            <w:pPr>
              <w:pStyle w:val="NoSpacing"/>
              <w:spacing w:line="360" w:lineRule="auto"/>
            </w:pPr>
          </w:p>
        </w:tc>
        <w:tc>
          <w:tcPr>
            <w:tcW w:w="2106" w:type="dxa"/>
          </w:tcPr>
          <w:p w:rsidR="00783441" w:rsidRPr="009C2391" w:rsidRDefault="00783441" w:rsidP="000276C0">
            <w:pPr>
              <w:pStyle w:val="NoSpacing"/>
              <w:spacing w:line="360" w:lineRule="auto"/>
            </w:pPr>
          </w:p>
        </w:tc>
      </w:tr>
      <w:tr w:rsidR="00783441" w:rsidRPr="009C2391" w:rsidTr="00CF10AA">
        <w:tc>
          <w:tcPr>
            <w:tcW w:w="3528" w:type="dxa"/>
          </w:tcPr>
          <w:p w:rsidR="00783441" w:rsidRPr="009C2391" w:rsidRDefault="00783441" w:rsidP="000276C0">
            <w:pPr>
              <w:pStyle w:val="NoSpacing"/>
              <w:spacing w:line="360" w:lineRule="auto"/>
            </w:pPr>
            <w:r w:rsidRPr="009C2391">
              <w:t>6.</w:t>
            </w:r>
          </w:p>
        </w:tc>
        <w:tc>
          <w:tcPr>
            <w:tcW w:w="2070" w:type="dxa"/>
          </w:tcPr>
          <w:p w:rsidR="00783441" w:rsidRPr="009C2391" w:rsidRDefault="00783441" w:rsidP="000276C0">
            <w:pPr>
              <w:pStyle w:val="NoSpacing"/>
              <w:spacing w:line="360" w:lineRule="auto"/>
            </w:pPr>
          </w:p>
        </w:tc>
        <w:tc>
          <w:tcPr>
            <w:tcW w:w="1404" w:type="dxa"/>
          </w:tcPr>
          <w:p w:rsidR="00783441" w:rsidRPr="009C2391" w:rsidRDefault="00783441" w:rsidP="000276C0">
            <w:pPr>
              <w:pStyle w:val="NoSpacing"/>
              <w:spacing w:line="360" w:lineRule="auto"/>
            </w:pPr>
          </w:p>
        </w:tc>
        <w:tc>
          <w:tcPr>
            <w:tcW w:w="2106" w:type="dxa"/>
          </w:tcPr>
          <w:p w:rsidR="00783441" w:rsidRPr="009C2391" w:rsidRDefault="00783441" w:rsidP="000276C0">
            <w:pPr>
              <w:pStyle w:val="NoSpacing"/>
              <w:spacing w:line="360" w:lineRule="auto"/>
            </w:pPr>
          </w:p>
        </w:tc>
      </w:tr>
      <w:tr w:rsidR="00783441" w:rsidRPr="009C2391" w:rsidTr="00CF10AA">
        <w:tc>
          <w:tcPr>
            <w:tcW w:w="3528" w:type="dxa"/>
          </w:tcPr>
          <w:p w:rsidR="00783441" w:rsidRPr="009C2391" w:rsidRDefault="00783441" w:rsidP="000276C0">
            <w:pPr>
              <w:pStyle w:val="NoSpacing"/>
              <w:spacing w:line="360" w:lineRule="auto"/>
            </w:pPr>
            <w:r w:rsidRPr="009C2391">
              <w:t>7.</w:t>
            </w:r>
          </w:p>
        </w:tc>
        <w:tc>
          <w:tcPr>
            <w:tcW w:w="2070" w:type="dxa"/>
          </w:tcPr>
          <w:p w:rsidR="00783441" w:rsidRPr="009C2391" w:rsidRDefault="00783441" w:rsidP="000276C0">
            <w:pPr>
              <w:pStyle w:val="NoSpacing"/>
              <w:spacing w:line="360" w:lineRule="auto"/>
            </w:pPr>
          </w:p>
        </w:tc>
        <w:tc>
          <w:tcPr>
            <w:tcW w:w="1404" w:type="dxa"/>
          </w:tcPr>
          <w:p w:rsidR="00783441" w:rsidRPr="009C2391" w:rsidRDefault="00783441" w:rsidP="000276C0">
            <w:pPr>
              <w:pStyle w:val="NoSpacing"/>
              <w:spacing w:line="360" w:lineRule="auto"/>
            </w:pPr>
          </w:p>
        </w:tc>
        <w:tc>
          <w:tcPr>
            <w:tcW w:w="2106" w:type="dxa"/>
          </w:tcPr>
          <w:p w:rsidR="00783441" w:rsidRPr="009C2391" w:rsidRDefault="00783441" w:rsidP="000276C0">
            <w:pPr>
              <w:pStyle w:val="NoSpacing"/>
              <w:spacing w:line="360" w:lineRule="auto"/>
            </w:pPr>
          </w:p>
        </w:tc>
      </w:tr>
      <w:tr w:rsidR="00783441" w:rsidRPr="009C2391" w:rsidTr="00CF10AA">
        <w:tc>
          <w:tcPr>
            <w:tcW w:w="3528" w:type="dxa"/>
          </w:tcPr>
          <w:p w:rsidR="00783441" w:rsidRPr="009C2391" w:rsidRDefault="00783441" w:rsidP="000276C0">
            <w:pPr>
              <w:pStyle w:val="NoSpacing"/>
              <w:spacing w:line="360" w:lineRule="auto"/>
            </w:pPr>
            <w:r w:rsidRPr="009C2391">
              <w:t>8.</w:t>
            </w:r>
          </w:p>
        </w:tc>
        <w:tc>
          <w:tcPr>
            <w:tcW w:w="2070" w:type="dxa"/>
          </w:tcPr>
          <w:p w:rsidR="00783441" w:rsidRPr="009C2391" w:rsidRDefault="00783441" w:rsidP="000276C0">
            <w:pPr>
              <w:pStyle w:val="NoSpacing"/>
              <w:spacing w:line="360" w:lineRule="auto"/>
            </w:pPr>
          </w:p>
        </w:tc>
        <w:tc>
          <w:tcPr>
            <w:tcW w:w="1404" w:type="dxa"/>
          </w:tcPr>
          <w:p w:rsidR="00783441" w:rsidRPr="009C2391" w:rsidRDefault="00783441" w:rsidP="000276C0">
            <w:pPr>
              <w:pStyle w:val="NoSpacing"/>
              <w:spacing w:line="360" w:lineRule="auto"/>
            </w:pPr>
          </w:p>
        </w:tc>
        <w:tc>
          <w:tcPr>
            <w:tcW w:w="2106" w:type="dxa"/>
          </w:tcPr>
          <w:p w:rsidR="00783441" w:rsidRPr="009C2391" w:rsidRDefault="00783441" w:rsidP="000276C0">
            <w:pPr>
              <w:pStyle w:val="NoSpacing"/>
              <w:spacing w:line="360" w:lineRule="auto"/>
            </w:pPr>
          </w:p>
        </w:tc>
      </w:tr>
      <w:tr w:rsidR="00783441" w:rsidRPr="009C2391" w:rsidTr="00CF10AA">
        <w:tc>
          <w:tcPr>
            <w:tcW w:w="3528" w:type="dxa"/>
          </w:tcPr>
          <w:p w:rsidR="00783441" w:rsidRPr="009C2391" w:rsidRDefault="00783441" w:rsidP="000276C0">
            <w:pPr>
              <w:pStyle w:val="NoSpacing"/>
              <w:spacing w:line="360" w:lineRule="auto"/>
            </w:pPr>
            <w:r w:rsidRPr="009C2391">
              <w:t>УКУПНО</w:t>
            </w:r>
          </w:p>
        </w:tc>
        <w:tc>
          <w:tcPr>
            <w:tcW w:w="2070" w:type="dxa"/>
          </w:tcPr>
          <w:p w:rsidR="00783441" w:rsidRPr="009C2391" w:rsidRDefault="00783441" w:rsidP="000276C0">
            <w:pPr>
              <w:pStyle w:val="NoSpacing"/>
              <w:spacing w:line="360" w:lineRule="auto"/>
            </w:pPr>
          </w:p>
        </w:tc>
        <w:tc>
          <w:tcPr>
            <w:tcW w:w="1404" w:type="dxa"/>
          </w:tcPr>
          <w:p w:rsidR="00783441" w:rsidRPr="009C2391" w:rsidRDefault="00783441" w:rsidP="000276C0">
            <w:pPr>
              <w:pStyle w:val="NoSpacing"/>
              <w:spacing w:line="360" w:lineRule="auto"/>
            </w:pPr>
          </w:p>
        </w:tc>
        <w:tc>
          <w:tcPr>
            <w:tcW w:w="2106" w:type="dxa"/>
          </w:tcPr>
          <w:p w:rsidR="00783441" w:rsidRPr="009C2391" w:rsidRDefault="00783441" w:rsidP="000276C0">
            <w:pPr>
              <w:pStyle w:val="NoSpacing"/>
              <w:spacing w:line="360" w:lineRule="auto"/>
            </w:pPr>
          </w:p>
        </w:tc>
      </w:tr>
    </w:tbl>
    <w:p w:rsidR="00783441" w:rsidRPr="009C2391" w:rsidRDefault="00783441" w:rsidP="00515DE7">
      <w:pPr>
        <w:pStyle w:val="NoSpacing"/>
      </w:pPr>
    </w:p>
    <w:p w:rsidR="00783441" w:rsidRPr="009C2391" w:rsidRDefault="00783441" w:rsidP="00515DE7">
      <w:pPr>
        <w:pStyle w:val="NoSpacing"/>
      </w:pPr>
    </w:p>
    <w:p w:rsidR="00783441" w:rsidRDefault="00783441" w:rsidP="00515DE7">
      <w:pPr>
        <w:pStyle w:val="NoSpacing"/>
      </w:pPr>
    </w:p>
    <w:p w:rsidR="00180BD9" w:rsidRPr="009C2391" w:rsidRDefault="00180BD9" w:rsidP="00515DE7">
      <w:pPr>
        <w:pStyle w:val="NoSpacing"/>
      </w:pPr>
    </w:p>
    <w:p w:rsidR="00783441" w:rsidRPr="009C2391" w:rsidRDefault="00783441" w:rsidP="00515DE7">
      <w:pPr>
        <w:pStyle w:val="NoSpacing"/>
      </w:pPr>
    </w:p>
    <w:p w:rsidR="00783441" w:rsidRPr="009C2391" w:rsidRDefault="00783441" w:rsidP="00515DE7">
      <w:pPr>
        <w:pStyle w:val="NoSpacing"/>
      </w:pPr>
      <w:r w:rsidRPr="009C2391">
        <w:t xml:space="preserve">      Датум :                                                           М.П.    Потпис  овлашћеног  лица понуђача   </w:t>
      </w:r>
    </w:p>
    <w:p w:rsidR="00783441" w:rsidRPr="009C2391" w:rsidRDefault="00783441" w:rsidP="00515DE7">
      <w:pPr>
        <w:pStyle w:val="NoSpacing"/>
      </w:pPr>
    </w:p>
    <w:p w:rsidR="00783441" w:rsidRPr="009C2391" w:rsidRDefault="00783441" w:rsidP="00515DE7">
      <w:pPr>
        <w:pStyle w:val="NoSpacing"/>
      </w:pPr>
      <w:r w:rsidRPr="009C2391">
        <w:t xml:space="preserve">     ______________                                                           ____________________________</w:t>
      </w:r>
    </w:p>
    <w:p w:rsidR="005B272A" w:rsidRPr="009C2391" w:rsidRDefault="005B272A" w:rsidP="00F11D2C">
      <w:pPr>
        <w:pStyle w:val="NoSpacing"/>
        <w:jc w:val="both"/>
      </w:pPr>
    </w:p>
    <w:p w:rsidR="005B272A" w:rsidRPr="009C2391" w:rsidRDefault="005B272A" w:rsidP="00F11D2C">
      <w:pPr>
        <w:pStyle w:val="NoSpacing"/>
        <w:jc w:val="both"/>
      </w:pPr>
    </w:p>
    <w:p w:rsidR="00783441" w:rsidRPr="009C2391" w:rsidRDefault="00783441" w:rsidP="00F11D2C">
      <w:pPr>
        <w:pStyle w:val="NoSpacing"/>
        <w:jc w:val="both"/>
      </w:pPr>
      <w:r w:rsidRPr="009C2391">
        <w:t>Напомена: У Образац структуре цене понуђачи треба прикажу цене које су дали и у Обрасцу понуде, а уколико Образац не садржи довољан број редова, треба га копирати у довољном броју примерака, како би понуђач обухватио сваку поједину цену.</w:t>
      </w:r>
    </w:p>
    <w:p w:rsidR="00783441" w:rsidRPr="009C2391" w:rsidRDefault="00783441" w:rsidP="00515DE7">
      <w:pPr>
        <w:pStyle w:val="NoSpacing"/>
        <w:rPr>
          <w:lang w:val="sr-Cyrl-CS"/>
        </w:rPr>
      </w:pPr>
    </w:p>
    <w:p w:rsidR="00783441" w:rsidRPr="009C2391" w:rsidRDefault="00783441" w:rsidP="00515DE7">
      <w:pPr>
        <w:pStyle w:val="NoSpacing"/>
        <w:rPr>
          <w:lang w:val="sr-Cyrl-CS"/>
        </w:rPr>
      </w:pPr>
    </w:p>
    <w:p w:rsidR="00783441" w:rsidRPr="009C2391" w:rsidRDefault="00783441" w:rsidP="00515DE7">
      <w:pPr>
        <w:pStyle w:val="NoSpacing"/>
        <w:rPr>
          <w:lang w:val="sr-Cyrl-CS"/>
        </w:rPr>
      </w:pPr>
    </w:p>
    <w:p w:rsidR="00FE091F" w:rsidRPr="009C2391" w:rsidRDefault="00FE091F" w:rsidP="00515DE7">
      <w:pPr>
        <w:pStyle w:val="NoSpacing"/>
        <w:rPr>
          <w:lang w:val="sr-Cyrl-CS"/>
        </w:rPr>
      </w:pPr>
    </w:p>
    <w:p w:rsidR="00DD348D" w:rsidRPr="009C2391" w:rsidRDefault="00DD348D" w:rsidP="00515DE7">
      <w:pPr>
        <w:pStyle w:val="NoSpacing"/>
        <w:rPr>
          <w:lang w:val="sr-Cyrl-CS"/>
        </w:rPr>
      </w:pPr>
    </w:p>
    <w:p w:rsidR="00375E59" w:rsidRPr="009C2391" w:rsidRDefault="00375E59" w:rsidP="00515DE7">
      <w:pPr>
        <w:pStyle w:val="NoSpacing"/>
        <w:rPr>
          <w:bCs/>
          <w:i/>
          <w:iCs/>
        </w:rPr>
      </w:pPr>
    </w:p>
    <w:p w:rsidR="00AF78E1" w:rsidRPr="009C2391" w:rsidRDefault="008D40D0" w:rsidP="00375E59">
      <w:pPr>
        <w:pStyle w:val="NoSpacing"/>
        <w:jc w:val="center"/>
        <w:rPr>
          <w:b/>
          <w:bCs/>
          <w:i/>
          <w:iCs/>
        </w:rPr>
      </w:pPr>
      <w:r w:rsidRPr="009C2391">
        <w:rPr>
          <w:b/>
          <w:bCs/>
          <w:i/>
          <w:iCs/>
        </w:rPr>
        <w:lastRenderedPageBreak/>
        <w:t>I</w:t>
      </w:r>
      <w:r w:rsidR="00AF78E1" w:rsidRPr="009C2391">
        <w:rPr>
          <w:b/>
          <w:bCs/>
          <w:i/>
          <w:iCs/>
        </w:rPr>
        <w:t>X  ОБРАЗАЦ ТРОШКОВА ПРИПРЕМЕ ПОНУДЕ</w:t>
      </w:r>
    </w:p>
    <w:p w:rsidR="00AF78E1" w:rsidRPr="009C2391" w:rsidRDefault="00AF78E1" w:rsidP="00515DE7">
      <w:pPr>
        <w:pStyle w:val="NoSpacing"/>
      </w:pPr>
    </w:p>
    <w:p w:rsidR="00375E59" w:rsidRPr="009C2391" w:rsidRDefault="00375E59" w:rsidP="00515DE7">
      <w:pPr>
        <w:pStyle w:val="NoSpacing"/>
      </w:pPr>
    </w:p>
    <w:p w:rsidR="00375E59" w:rsidRPr="009C2391" w:rsidRDefault="00375E59" w:rsidP="00515DE7">
      <w:pPr>
        <w:pStyle w:val="NoSpacing"/>
      </w:pPr>
    </w:p>
    <w:p w:rsidR="00893886" w:rsidRPr="009C2391" w:rsidRDefault="00AF78E1" w:rsidP="00515DE7">
      <w:pPr>
        <w:pStyle w:val="NoSpacing"/>
      </w:pPr>
      <w:r w:rsidRPr="009C2391">
        <w:t xml:space="preserve">У складу са чланом 88. </w:t>
      </w:r>
      <w:r w:rsidRPr="009C2391">
        <w:rPr>
          <w:lang w:val="sr-Cyrl-CS"/>
        </w:rPr>
        <w:t>став 1.</w:t>
      </w:r>
      <w:r w:rsidRPr="009C2391">
        <w:t xml:space="preserve"> Закона, понуђач </w:t>
      </w:r>
    </w:p>
    <w:p w:rsidR="00893886" w:rsidRPr="009C2391" w:rsidRDefault="00893886" w:rsidP="00515DE7">
      <w:pPr>
        <w:pStyle w:val="NoSpacing"/>
      </w:pPr>
    </w:p>
    <w:p w:rsidR="00AF78E1" w:rsidRPr="009C2391" w:rsidRDefault="00AF78E1" w:rsidP="00515DE7">
      <w:pPr>
        <w:pStyle w:val="NoSpacing"/>
      </w:pPr>
      <w:r w:rsidRPr="009C2391">
        <w:t>___________________________</w:t>
      </w:r>
      <w:r w:rsidR="00893886" w:rsidRPr="009C2391">
        <w:t>__________</w:t>
      </w:r>
      <w:r w:rsidRPr="009C2391">
        <w:t>_______</w:t>
      </w:r>
      <w:r w:rsidRPr="009C2391">
        <w:rPr>
          <w:lang w:val="ru-RU"/>
        </w:rPr>
        <w:t>(</w:t>
      </w:r>
      <w:r w:rsidRPr="009C2391">
        <w:rPr>
          <w:i/>
          <w:iCs/>
        </w:rPr>
        <w:t xml:space="preserve">уписати </w:t>
      </w:r>
      <w:r w:rsidRPr="009C2391">
        <w:rPr>
          <w:i/>
          <w:iCs/>
          <w:lang w:val="sr-Cyrl-CS"/>
        </w:rPr>
        <w:t>назив понуђача</w:t>
      </w:r>
      <w:r w:rsidRPr="009C2391">
        <w:rPr>
          <w:iCs/>
        </w:rPr>
        <w:t>),</w:t>
      </w:r>
      <w:r w:rsidRPr="009C2391">
        <w:t>достав</w:t>
      </w:r>
      <w:r w:rsidRPr="009C2391">
        <w:rPr>
          <w:lang w:val="sr-Cyrl-CS"/>
        </w:rPr>
        <w:t xml:space="preserve">ља </w:t>
      </w:r>
      <w:r w:rsidRPr="009C2391">
        <w:t>укупан износ и структуру трошкова припремања понуде,</w:t>
      </w:r>
      <w:r w:rsidRPr="009C2391">
        <w:rPr>
          <w:lang w:val="sr-Cyrl-CS"/>
        </w:rPr>
        <w:t xml:space="preserve">како следи у </w:t>
      </w:r>
      <w:r w:rsidRPr="009C2391">
        <w:t>табели:</w:t>
      </w:r>
    </w:p>
    <w:p w:rsidR="00AF78E1" w:rsidRPr="009C2391" w:rsidRDefault="00AF78E1" w:rsidP="00515DE7">
      <w:pPr>
        <w:pStyle w:val="NoSpacing"/>
        <w:rPr>
          <w:i/>
        </w:rPr>
      </w:pPr>
    </w:p>
    <w:tbl>
      <w:tblPr>
        <w:tblW w:w="0" w:type="auto"/>
        <w:tblInd w:w="153" w:type="dxa"/>
        <w:tblLayout w:type="fixed"/>
        <w:tblLook w:val="0000" w:firstRow="0" w:lastRow="0" w:firstColumn="0" w:lastColumn="0" w:noHBand="0" w:noVBand="0"/>
      </w:tblPr>
      <w:tblGrid>
        <w:gridCol w:w="5565"/>
        <w:gridCol w:w="3604"/>
      </w:tblGrid>
      <w:tr w:rsidR="00AF78E1" w:rsidRPr="009C2391" w:rsidTr="00EB539B">
        <w:tc>
          <w:tcPr>
            <w:tcW w:w="5565" w:type="dxa"/>
            <w:tcBorders>
              <w:top w:val="single" w:sz="4" w:space="0" w:color="000000"/>
              <w:left w:val="single" w:sz="4" w:space="0" w:color="000000"/>
              <w:bottom w:val="single" w:sz="4" w:space="0" w:color="000000"/>
            </w:tcBorders>
          </w:tcPr>
          <w:p w:rsidR="00AF78E1" w:rsidRPr="009C2391" w:rsidRDefault="00AF78E1" w:rsidP="00515DE7">
            <w:pPr>
              <w:pStyle w:val="NoSpacing"/>
              <w:rPr>
                <w:i/>
              </w:rPr>
            </w:pPr>
            <w:r w:rsidRPr="009C2391">
              <w:rPr>
                <w:i/>
              </w:rPr>
              <w:t>ВРСТА ТРОШКА</w:t>
            </w:r>
          </w:p>
        </w:tc>
        <w:tc>
          <w:tcPr>
            <w:tcW w:w="3604"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pPr>
            <w:r w:rsidRPr="009C2391">
              <w:rPr>
                <w:i/>
              </w:rPr>
              <w:t>ИЗНОС ТРОШКА У РСД</w:t>
            </w:r>
          </w:p>
        </w:tc>
      </w:tr>
      <w:tr w:rsidR="00AF78E1" w:rsidRPr="009C2391" w:rsidTr="00EB539B">
        <w:tc>
          <w:tcPr>
            <w:tcW w:w="5565" w:type="dxa"/>
            <w:tcBorders>
              <w:top w:val="single" w:sz="4" w:space="0" w:color="000000"/>
              <w:left w:val="single" w:sz="4" w:space="0" w:color="000000"/>
              <w:bottom w:val="single" w:sz="4" w:space="0" w:color="000000"/>
            </w:tcBorders>
          </w:tcPr>
          <w:p w:rsidR="00AF78E1" w:rsidRPr="009C2391" w:rsidRDefault="00AF78E1" w:rsidP="00515DE7">
            <w:pPr>
              <w:pStyle w:val="NoSpacing"/>
            </w:pPr>
          </w:p>
        </w:tc>
        <w:tc>
          <w:tcPr>
            <w:tcW w:w="3604"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pPr>
          </w:p>
        </w:tc>
      </w:tr>
      <w:tr w:rsidR="00AF78E1" w:rsidRPr="009C2391" w:rsidTr="00EB539B">
        <w:tc>
          <w:tcPr>
            <w:tcW w:w="5565" w:type="dxa"/>
            <w:tcBorders>
              <w:top w:val="single" w:sz="4" w:space="0" w:color="000000"/>
              <w:left w:val="single" w:sz="4" w:space="0" w:color="000000"/>
              <w:bottom w:val="single" w:sz="4" w:space="0" w:color="000000"/>
            </w:tcBorders>
          </w:tcPr>
          <w:p w:rsidR="00AF78E1" w:rsidRPr="009C2391" w:rsidRDefault="00AF78E1" w:rsidP="00515DE7">
            <w:pPr>
              <w:pStyle w:val="NoSpacing"/>
            </w:pPr>
          </w:p>
        </w:tc>
        <w:tc>
          <w:tcPr>
            <w:tcW w:w="3604"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pPr>
          </w:p>
        </w:tc>
      </w:tr>
      <w:tr w:rsidR="00AF78E1" w:rsidRPr="009C2391" w:rsidTr="00EB539B">
        <w:tc>
          <w:tcPr>
            <w:tcW w:w="5565" w:type="dxa"/>
            <w:tcBorders>
              <w:top w:val="single" w:sz="4" w:space="0" w:color="000000"/>
              <w:left w:val="single" w:sz="4" w:space="0" w:color="000000"/>
              <w:bottom w:val="single" w:sz="4" w:space="0" w:color="000000"/>
            </w:tcBorders>
          </w:tcPr>
          <w:p w:rsidR="00AF78E1" w:rsidRPr="009C2391" w:rsidRDefault="00AF78E1" w:rsidP="00515DE7">
            <w:pPr>
              <w:pStyle w:val="NoSpacing"/>
            </w:pPr>
          </w:p>
        </w:tc>
        <w:tc>
          <w:tcPr>
            <w:tcW w:w="3604"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pPr>
          </w:p>
        </w:tc>
      </w:tr>
      <w:tr w:rsidR="00AF78E1" w:rsidRPr="009C2391" w:rsidTr="00EB539B">
        <w:tc>
          <w:tcPr>
            <w:tcW w:w="5565" w:type="dxa"/>
            <w:tcBorders>
              <w:top w:val="single" w:sz="4" w:space="0" w:color="000000"/>
              <w:left w:val="single" w:sz="4" w:space="0" w:color="000000"/>
              <w:bottom w:val="single" w:sz="4" w:space="0" w:color="000000"/>
            </w:tcBorders>
          </w:tcPr>
          <w:p w:rsidR="00AF78E1" w:rsidRPr="009C2391" w:rsidRDefault="00AF78E1" w:rsidP="00515DE7">
            <w:pPr>
              <w:pStyle w:val="NoSpacing"/>
            </w:pPr>
          </w:p>
        </w:tc>
        <w:tc>
          <w:tcPr>
            <w:tcW w:w="3604"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pPr>
          </w:p>
        </w:tc>
      </w:tr>
      <w:tr w:rsidR="00AF78E1" w:rsidRPr="009C2391" w:rsidTr="00EB539B">
        <w:tc>
          <w:tcPr>
            <w:tcW w:w="5565" w:type="dxa"/>
            <w:tcBorders>
              <w:top w:val="single" w:sz="4" w:space="0" w:color="000000"/>
              <w:left w:val="single" w:sz="4" w:space="0" w:color="000000"/>
              <w:bottom w:val="single" w:sz="4" w:space="0" w:color="000000"/>
            </w:tcBorders>
          </w:tcPr>
          <w:p w:rsidR="00AF78E1" w:rsidRPr="009C2391" w:rsidRDefault="00AF78E1" w:rsidP="00515DE7">
            <w:pPr>
              <w:pStyle w:val="NoSpacing"/>
              <w:rPr>
                <w:lang w:val="ru-RU"/>
              </w:rPr>
            </w:pPr>
            <w:r w:rsidRPr="009C2391">
              <w:rPr>
                <w:i/>
              </w:rPr>
              <w:t>УКУПАН ИЗНОС ТРОШКОВА ПРИПРЕМАЊА ПОНУДЕ</w:t>
            </w:r>
          </w:p>
        </w:tc>
        <w:tc>
          <w:tcPr>
            <w:tcW w:w="3604" w:type="dxa"/>
            <w:tcBorders>
              <w:top w:val="single" w:sz="4" w:space="0" w:color="000000"/>
              <w:left w:val="single" w:sz="4" w:space="0" w:color="000000"/>
              <w:bottom w:val="single" w:sz="4" w:space="0" w:color="000000"/>
              <w:right w:val="single" w:sz="4" w:space="0" w:color="000000"/>
            </w:tcBorders>
          </w:tcPr>
          <w:p w:rsidR="00AF78E1" w:rsidRPr="009C2391" w:rsidRDefault="00AF78E1" w:rsidP="00515DE7">
            <w:pPr>
              <w:pStyle w:val="NoSpacing"/>
              <w:rPr>
                <w:lang w:val="ru-RU"/>
              </w:rPr>
            </w:pPr>
          </w:p>
        </w:tc>
      </w:tr>
    </w:tbl>
    <w:p w:rsidR="00AF78E1" w:rsidRPr="009C2391" w:rsidRDefault="00AF78E1" w:rsidP="00515DE7">
      <w:pPr>
        <w:pStyle w:val="NoSpacing"/>
      </w:pPr>
    </w:p>
    <w:p w:rsidR="005F2744" w:rsidRPr="009C2391" w:rsidRDefault="005F2744" w:rsidP="00F11D2C">
      <w:pPr>
        <w:pStyle w:val="NoSpacing"/>
        <w:jc w:val="both"/>
      </w:pPr>
    </w:p>
    <w:p w:rsidR="005F2744" w:rsidRPr="009C2391" w:rsidRDefault="005F2744" w:rsidP="00F11D2C">
      <w:pPr>
        <w:pStyle w:val="NoSpacing"/>
        <w:jc w:val="both"/>
      </w:pPr>
    </w:p>
    <w:p w:rsidR="005F2744" w:rsidRPr="009C2391" w:rsidRDefault="005F2744" w:rsidP="00F11D2C">
      <w:pPr>
        <w:pStyle w:val="NoSpacing"/>
        <w:jc w:val="both"/>
      </w:pPr>
    </w:p>
    <w:p w:rsidR="00AF78E1" w:rsidRPr="009C2391" w:rsidRDefault="00AF78E1" w:rsidP="00F11D2C">
      <w:pPr>
        <w:pStyle w:val="NoSpacing"/>
        <w:jc w:val="both"/>
      </w:pPr>
      <w:r w:rsidRPr="009C2391">
        <w:t xml:space="preserve">Трошкове припреме и подношења понуде сноси искључиво понуђач и не може тражити од </w:t>
      </w:r>
      <w:r w:rsidR="00893886" w:rsidRPr="009C2391">
        <w:t>Н</w:t>
      </w:r>
      <w:r w:rsidRPr="009C2391">
        <w:t>аручиоца накнаду трошкова.</w:t>
      </w:r>
    </w:p>
    <w:p w:rsidR="00AF78E1" w:rsidRPr="009C2391" w:rsidRDefault="00AF78E1" w:rsidP="00F11D2C">
      <w:pPr>
        <w:pStyle w:val="NoSpacing"/>
        <w:jc w:val="both"/>
      </w:pPr>
      <w:r w:rsidRPr="009C2391">
        <w:t xml:space="preserve">Ако је поступак јавне набавке обустављен из разлога који су на страни </w:t>
      </w:r>
      <w:r w:rsidR="00893886" w:rsidRPr="009C2391">
        <w:t>Н</w:t>
      </w:r>
      <w:r w:rsidRPr="009C2391">
        <w:t xml:space="preserve">аручиоца, </w:t>
      </w:r>
      <w:r w:rsidR="00893886" w:rsidRPr="009C2391">
        <w:t>Н</w:t>
      </w:r>
      <w:r w:rsidRPr="009C2391">
        <w:t xml:space="preserve">аручилац је дужан да понуђачу надокнади трошкове израде узорка или модела, ако су израђени у складу са техничким спецификацијама </w:t>
      </w:r>
      <w:r w:rsidR="00893886" w:rsidRPr="009C2391">
        <w:t>Н</w:t>
      </w:r>
      <w:r w:rsidRPr="009C2391">
        <w:t>аручиоца и трошкове прибављања средства обезбеђења, под условом да је понуђач тражио накнаду тих трошкова у својој понуди.</w:t>
      </w:r>
    </w:p>
    <w:p w:rsidR="00AF78E1" w:rsidRPr="009C2391" w:rsidRDefault="00AF78E1" w:rsidP="00F11D2C">
      <w:pPr>
        <w:pStyle w:val="NoSpacing"/>
        <w:jc w:val="both"/>
        <w:rPr>
          <w:bCs/>
          <w:i/>
          <w:color w:val="FF0000"/>
          <w:lang w:val="sr-Cyrl-CS"/>
        </w:rPr>
      </w:pPr>
      <w:r w:rsidRPr="009C2391">
        <w:rPr>
          <w:bCs/>
          <w:i/>
        </w:rPr>
        <w:t>Напомена: достављање овог обрасца није обавезно.</w:t>
      </w:r>
    </w:p>
    <w:p w:rsidR="00AF78E1" w:rsidRPr="009C2391" w:rsidRDefault="00AF78E1" w:rsidP="00F11D2C">
      <w:pPr>
        <w:pStyle w:val="NoSpacing"/>
        <w:jc w:val="both"/>
        <w:rPr>
          <w:bCs/>
        </w:rPr>
      </w:pPr>
    </w:p>
    <w:p w:rsidR="00893886" w:rsidRPr="009C2391" w:rsidRDefault="00893886" w:rsidP="00F11D2C">
      <w:pPr>
        <w:pStyle w:val="NoSpacing"/>
        <w:jc w:val="both"/>
        <w:rPr>
          <w:bCs/>
        </w:rPr>
      </w:pPr>
    </w:p>
    <w:p w:rsidR="00375E59" w:rsidRPr="009C2391" w:rsidRDefault="00375E59" w:rsidP="00515DE7">
      <w:pPr>
        <w:pStyle w:val="NoSpacing"/>
        <w:rPr>
          <w:bCs/>
        </w:rPr>
      </w:pPr>
    </w:p>
    <w:p w:rsidR="00375E59" w:rsidRPr="009C2391" w:rsidRDefault="00375E59" w:rsidP="00515DE7">
      <w:pPr>
        <w:pStyle w:val="NoSpacing"/>
        <w:rPr>
          <w:bCs/>
        </w:rPr>
      </w:pPr>
    </w:p>
    <w:p w:rsidR="00375E59" w:rsidRPr="009C2391" w:rsidRDefault="00375E59" w:rsidP="00515DE7">
      <w:pPr>
        <w:pStyle w:val="NoSpacing"/>
        <w:rPr>
          <w:bCs/>
        </w:rPr>
      </w:pPr>
    </w:p>
    <w:p w:rsidR="00375E59" w:rsidRPr="009C2391" w:rsidRDefault="00375E59" w:rsidP="00515DE7">
      <w:pPr>
        <w:pStyle w:val="NoSpacing"/>
        <w:rPr>
          <w:bCs/>
        </w:rPr>
      </w:pPr>
    </w:p>
    <w:p w:rsidR="00375E59" w:rsidRPr="009C2391" w:rsidRDefault="00375E59" w:rsidP="00515DE7">
      <w:pPr>
        <w:pStyle w:val="NoSpacing"/>
        <w:rPr>
          <w:bCs/>
        </w:rPr>
      </w:pPr>
    </w:p>
    <w:p w:rsidR="00893886" w:rsidRPr="009C2391" w:rsidRDefault="00893886" w:rsidP="00515DE7">
      <w:pPr>
        <w:pStyle w:val="NoSpacing"/>
        <w:rPr>
          <w:bCs/>
        </w:rPr>
      </w:pPr>
    </w:p>
    <w:tbl>
      <w:tblPr>
        <w:tblW w:w="0" w:type="auto"/>
        <w:tblLayout w:type="fixed"/>
        <w:tblLook w:val="0000" w:firstRow="0" w:lastRow="0" w:firstColumn="0" w:lastColumn="0" w:noHBand="0" w:noVBand="0"/>
      </w:tblPr>
      <w:tblGrid>
        <w:gridCol w:w="3080"/>
        <w:gridCol w:w="3068"/>
        <w:gridCol w:w="3094"/>
      </w:tblGrid>
      <w:tr w:rsidR="00AF78E1" w:rsidRPr="009C2391" w:rsidTr="007B6812">
        <w:tc>
          <w:tcPr>
            <w:tcW w:w="3080" w:type="dxa"/>
            <w:vAlign w:val="center"/>
          </w:tcPr>
          <w:p w:rsidR="00AF78E1" w:rsidRPr="009C2391" w:rsidRDefault="00AF78E1" w:rsidP="00515DE7">
            <w:pPr>
              <w:pStyle w:val="NoSpacing"/>
            </w:pPr>
            <w:r w:rsidRPr="009C2391">
              <w:t>Датум:</w:t>
            </w:r>
          </w:p>
        </w:tc>
        <w:tc>
          <w:tcPr>
            <w:tcW w:w="3068" w:type="dxa"/>
            <w:vAlign w:val="center"/>
          </w:tcPr>
          <w:p w:rsidR="00AF78E1" w:rsidRPr="009C2391" w:rsidRDefault="00AF78E1" w:rsidP="00375E59">
            <w:pPr>
              <w:pStyle w:val="NoSpacing"/>
              <w:jc w:val="center"/>
            </w:pPr>
            <w:r w:rsidRPr="009C2391">
              <w:t>М.П.</w:t>
            </w:r>
          </w:p>
        </w:tc>
        <w:tc>
          <w:tcPr>
            <w:tcW w:w="3094" w:type="dxa"/>
            <w:vAlign w:val="center"/>
          </w:tcPr>
          <w:p w:rsidR="00AF78E1" w:rsidRPr="009C2391" w:rsidRDefault="00AF78E1" w:rsidP="00515DE7">
            <w:pPr>
              <w:pStyle w:val="NoSpacing"/>
            </w:pPr>
            <w:r w:rsidRPr="009C2391">
              <w:t>Потпис понуђача</w:t>
            </w:r>
          </w:p>
        </w:tc>
      </w:tr>
      <w:tr w:rsidR="00AF78E1" w:rsidRPr="009C2391" w:rsidTr="007B6812">
        <w:tc>
          <w:tcPr>
            <w:tcW w:w="3080" w:type="dxa"/>
            <w:tcBorders>
              <w:bottom w:val="single" w:sz="4" w:space="0" w:color="000000"/>
            </w:tcBorders>
          </w:tcPr>
          <w:p w:rsidR="00AF78E1" w:rsidRPr="009C2391" w:rsidRDefault="00AF78E1" w:rsidP="00515DE7">
            <w:pPr>
              <w:pStyle w:val="NoSpacing"/>
            </w:pPr>
          </w:p>
        </w:tc>
        <w:tc>
          <w:tcPr>
            <w:tcW w:w="3068" w:type="dxa"/>
          </w:tcPr>
          <w:p w:rsidR="00AF78E1" w:rsidRPr="009C2391" w:rsidRDefault="00AF78E1" w:rsidP="00515DE7">
            <w:pPr>
              <w:pStyle w:val="NoSpacing"/>
            </w:pPr>
          </w:p>
        </w:tc>
        <w:tc>
          <w:tcPr>
            <w:tcW w:w="3094" w:type="dxa"/>
            <w:tcBorders>
              <w:bottom w:val="single" w:sz="4" w:space="0" w:color="000000"/>
            </w:tcBorders>
          </w:tcPr>
          <w:p w:rsidR="00AF78E1" w:rsidRPr="009C2391" w:rsidRDefault="00AF78E1" w:rsidP="00515DE7">
            <w:pPr>
              <w:pStyle w:val="NoSpacing"/>
            </w:pPr>
          </w:p>
        </w:tc>
      </w:tr>
    </w:tbl>
    <w:p w:rsidR="00AF78E1" w:rsidRPr="009C2391" w:rsidRDefault="00AF78E1" w:rsidP="00515DE7">
      <w:pPr>
        <w:pStyle w:val="NoSpacing"/>
      </w:pPr>
    </w:p>
    <w:p w:rsidR="00893886" w:rsidRPr="009C2391" w:rsidRDefault="00893886" w:rsidP="00515DE7">
      <w:pPr>
        <w:pStyle w:val="NoSpacing"/>
        <w:rPr>
          <w:bCs/>
          <w:i/>
          <w:iCs/>
        </w:rPr>
      </w:pPr>
    </w:p>
    <w:p w:rsidR="00C0497A" w:rsidRPr="009C2391" w:rsidRDefault="00C0497A" w:rsidP="00515DE7">
      <w:pPr>
        <w:pStyle w:val="NoSpacing"/>
        <w:rPr>
          <w:bCs/>
          <w:i/>
          <w:iCs/>
        </w:rPr>
      </w:pPr>
    </w:p>
    <w:p w:rsidR="00375E59" w:rsidRPr="009C2391" w:rsidRDefault="00375E59" w:rsidP="00515DE7">
      <w:pPr>
        <w:pStyle w:val="NoSpacing"/>
        <w:rPr>
          <w:bCs/>
          <w:i/>
          <w:iCs/>
        </w:rPr>
      </w:pPr>
    </w:p>
    <w:p w:rsidR="00375E59" w:rsidRPr="009C2391" w:rsidRDefault="00375E59" w:rsidP="00515DE7">
      <w:pPr>
        <w:pStyle w:val="NoSpacing"/>
        <w:rPr>
          <w:bCs/>
          <w:i/>
          <w:iCs/>
        </w:rPr>
      </w:pPr>
    </w:p>
    <w:p w:rsidR="00375E59" w:rsidRPr="009C2391" w:rsidRDefault="00375E59" w:rsidP="00515DE7">
      <w:pPr>
        <w:pStyle w:val="NoSpacing"/>
        <w:rPr>
          <w:bCs/>
          <w:i/>
          <w:iCs/>
        </w:rPr>
      </w:pPr>
    </w:p>
    <w:p w:rsidR="00375E59" w:rsidRPr="009C2391" w:rsidRDefault="00375E59" w:rsidP="00515DE7">
      <w:pPr>
        <w:pStyle w:val="NoSpacing"/>
        <w:rPr>
          <w:bCs/>
          <w:i/>
          <w:iCs/>
        </w:rPr>
      </w:pPr>
    </w:p>
    <w:p w:rsidR="0007590B" w:rsidRPr="009C2391" w:rsidRDefault="0007590B" w:rsidP="00515DE7">
      <w:pPr>
        <w:pStyle w:val="NoSpacing"/>
        <w:rPr>
          <w:bCs/>
          <w:i/>
          <w:iCs/>
        </w:rPr>
      </w:pPr>
    </w:p>
    <w:p w:rsidR="00375E59" w:rsidRPr="009C2391" w:rsidRDefault="00375E59" w:rsidP="00515DE7">
      <w:pPr>
        <w:pStyle w:val="NoSpacing"/>
        <w:rPr>
          <w:bCs/>
          <w:i/>
          <w:iCs/>
        </w:rPr>
      </w:pPr>
    </w:p>
    <w:p w:rsidR="00375E59" w:rsidRPr="009C2391" w:rsidRDefault="00375E59" w:rsidP="00515DE7">
      <w:pPr>
        <w:pStyle w:val="NoSpacing"/>
        <w:rPr>
          <w:bCs/>
          <w:i/>
          <w:iCs/>
          <w:lang w:val="sr-Cyrl-CS"/>
        </w:rPr>
      </w:pPr>
    </w:p>
    <w:p w:rsidR="0099341B" w:rsidRPr="009C2391" w:rsidRDefault="0099341B" w:rsidP="00515DE7">
      <w:pPr>
        <w:pStyle w:val="NoSpacing"/>
        <w:rPr>
          <w:bCs/>
          <w:i/>
          <w:iCs/>
        </w:rPr>
      </w:pPr>
    </w:p>
    <w:p w:rsidR="00AF78E1" w:rsidRPr="009C2391" w:rsidRDefault="00AF78E1" w:rsidP="00515DE7">
      <w:pPr>
        <w:pStyle w:val="NoSpacing"/>
        <w:rPr>
          <w:bCs/>
          <w:i/>
          <w:iCs/>
        </w:rPr>
      </w:pPr>
    </w:p>
    <w:p w:rsidR="00AF78E1" w:rsidRPr="009C2391" w:rsidRDefault="008D40D0" w:rsidP="003C3929">
      <w:pPr>
        <w:pStyle w:val="NoSpacing"/>
        <w:jc w:val="center"/>
        <w:rPr>
          <w:b/>
          <w:bCs/>
        </w:rPr>
      </w:pPr>
      <w:r w:rsidRPr="009C2391">
        <w:rPr>
          <w:b/>
          <w:bCs/>
          <w:i/>
          <w:iCs/>
        </w:rPr>
        <w:t>X</w:t>
      </w:r>
      <w:r w:rsidR="00AF78E1" w:rsidRPr="009C2391">
        <w:rPr>
          <w:b/>
          <w:bCs/>
          <w:i/>
          <w:iCs/>
        </w:rPr>
        <w:t xml:space="preserve"> ОБРАЗАЦ ИЗЈАВЕ О НЕЗАВИСНОЈ ПОНУДИ</w:t>
      </w:r>
    </w:p>
    <w:p w:rsidR="00AF78E1" w:rsidRPr="009C2391" w:rsidRDefault="00AF78E1" w:rsidP="00515DE7">
      <w:pPr>
        <w:pStyle w:val="NoSpacing"/>
        <w:rPr>
          <w:bCs/>
        </w:rPr>
      </w:pPr>
    </w:p>
    <w:p w:rsidR="00AF78E1" w:rsidRPr="009C2391" w:rsidRDefault="00AF78E1" w:rsidP="00515DE7">
      <w:pPr>
        <w:pStyle w:val="NoSpacing"/>
      </w:pPr>
    </w:p>
    <w:p w:rsidR="00AF78E1" w:rsidRPr="009C2391" w:rsidRDefault="00AF78E1" w:rsidP="00515DE7">
      <w:pPr>
        <w:pStyle w:val="NoSpacing"/>
      </w:pPr>
      <w:r w:rsidRPr="009C2391">
        <w:t xml:space="preserve">У складу са чланом 26. Закона, _____________________________________________, </w:t>
      </w:r>
    </w:p>
    <w:p w:rsidR="00AF78E1" w:rsidRPr="009C2391" w:rsidRDefault="00AF78E1" w:rsidP="00515DE7">
      <w:pPr>
        <w:pStyle w:val="NoSpacing"/>
      </w:pPr>
      <w:r w:rsidRPr="009C2391">
        <w:t>(</w:t>
      </w:r>
      <w:r w:rsidRPr="009C2391">
        <w:rPr>
          <w:i/>
        </w:rPr>
        <w:t>уписати назив понуђача</w:t>
      </w:r>
      <w:r w:rsidRPr="009C2391">
        <w:t>)</w:t>
      </w:r>
    </w:p>
    <w:p w:rsidR="00AF78E1" w:rsidRPr="009C2391" w:rsidRDefault="00AF78E1" w:rsidP="00515DE7">
      <w:pPr>
        <w:pStyle w:val="NoSpacing"/>
        <w:rPr>
          <w:w w:val="200"/>
        </w:rPr>
      </w:pPr>
      <w:r w:rsidRPr="009C2391">
        <w:t xml:space="preserve">даје: </w:t>
      </w:r>
    </w:p>
    <w:p w:rsidR="00AF78E1" w:rsidRPr="009C2391" w:rsidRDefault="00AF78E1" w:rsidP="00515DE7">
      <w:pPr>
        <w:pStyle w:val="NoSpacing"/>
        <w:rPr>
          <w:w w:val="200"/>
        </w:rPr>
      </w:pPr>
    </w:p>
    <w:p w:rsidR="00AF78E1" w:rsidRPr="009C2391" w:rsidRDefault="00AF78E1" w:rsidP="00375E59">
      <w:pPr>
        <w:pStyle w:val="NoSpacing"/>
        <w:jc w:val="center"/>
        <w:rPr>
          <w:b/>
          <w:bCs/>
          <w:lang w:val="sr-Cyrl-CS"/>
        </w:rPr>
      </w:pPr>
      <w:r w:rsidRPr="009C2391">
        <w:rPr>
          <w:b/>
          <w:bCs/>
          <w:lang w:val="sr-Cyrl-CS"/>
        </w:rPr>
        <w:t>ИЗЈАВУ</w:t>
      </w:r>
    </w:p>
    <w:p w:rsidR="00AF78E1" w:rsidRPr="009C2391" w:rsidRDefault="00AF78E1" w:rsidP="00375E59">
      <w:pPr>
        <w:pStyle w:val="NoSpacing"/>
        <w:jc w:val="center"/>
        <w:rPr>
          <w:b/>
          <w:bCs/>
        </w:rPr>
      </w:pPr>
      <w:r w:rsidRPr="009C2391">
        <w:rPr>
          <w:b/>
          <w:bCs/>
          <w:lang w:val="sr-Cyrl-CS"/>
        </w:rPr>
        <w:t>О НЕЗАВИСНОЈ</w:t>
      </w:r>
      <w:r w:rsidRPr="009C2391">
        <w:rPr>
          <w:b/>
          <w:bCs/>
        </w:rPr>
        <w:t xml:space="preserve"> ПОНУДИ</w:t>
      </w:r>
    </w:p>
    <w:p w:rsidR="00AF78E1" w:rsidRPr="009C2391" w:rsidRDefault="00AF78E1" w:rsidP="00515DE7">
      <w:pPr>
        <w:pStyle w:val="NoSpacing"/>
        <w:rPr>
          <w:bCs/>
        </w:rPr>
      </w:pPr>
    </w:p>
    <w:p w:rsidR="00AF78E1" w:rsidRPr="009C2391" w:rsidRDefault="00AF78E1" w:rsidP="00515DE7">
      <w:pPr>
        <w:pStyle w:val="NoSpacing"/>
        <w:rPr>
          <w:bCs/>
        </w:rPr>
      </w:pPr>
    </w:p>
    <w:p w:rsidR="00AF78E1" w:rsidRPr="009C2391" w:rsidRDefault="00AF78E1" w:rsidP="00515DE7">
      <w:pPr>
        <w:pStyle w:val="NoSpacing"/>
      </w:pPr>
      <w:r w:rsidRPr="009C2391">
        <w:tab/>
      </w:r>
      <w:r w:rsidRPr="009C2391">
        <w:tab/>
      </w:r>
      <w:r w:rsidRPr="009C2391">
        <w:tab/>
      </w:r>
    </w:p>
    <w:p w:rsidR="00AF78E1" w:rsidRPr="009C2391" w:rsidRDefault="00AF78E1" w:rsidP="00515DE7">
      <w:pPr>
        <w:pStyle w:val="NoSpacing"/>
        <w:rPr>
          <w:bCs/>
        </w:rPr>
      </w:pPr>
      <w:r w:rsidRPr="009C2391">
        <w:t>Под пуном материјалном и кривичном одговорношћу п</w:t>
      </w:r>
      <w:r w:rsidRPr="009C2391">
        <w:rPr>
          <w:bCs/>
        </w:rPr>
        <w:t xml:space="preserve">отврђујем да сам понуду у </w:t>
      </w:r>
      <w:r w:rsidRPr="009C2391">
        <w:rPr>
          <w:bCs/>
          <w:lang w:val="sr-Cyrl-CS"/>
        </w:rPr>
        <w:t>поступку</w:t>
      </w:r>
      <w:r w:rsidRPr="009C2391">
        <w:rPr>
          <w:bCs/>
        </w:rPr>
        <w:t xml:space="preserve"> јавне набавке</w:t>
      </w:r>
      <w:r w:rsidR="00AD10E1">
        <w:rPr>
          <w:bCs/>
        </w:rPr>
        <w:t xml:space="preserve"> - У</w:t>
      </w:r>
      <w:r w:rsidR="00F54523" w:rsidRPr="00AD10E1">
        <w:rPr>
          <w:b/>
          <w:bCs/>
        </w:rPr>
        <w:t>слуге фиксне телефоније</w:t>
      </w:r>
      <w:r w:rsidRPr="009C2391">
        <w:rPr>
          <w:bCs/>
        </w:rPr>
        <w:t xml:space="preserve">, број набавке </w:t>
      </w:r>
      <w:r w:rsidR="00F54523" w:rsidRPr="009C2391">
        <w:rPr>
          <w:bCs/>
        </w:rPr>
        <w:t>02/1</w:t>
      </w:r>
      <w:r w:rsidR="00AD10E1">
        <w:rPr>
          <w:bCs/>
        </w:rPr>
        <w:t>8</w:t>
      </w:r>
      <w:r w:rsidR="00F54523" w:rsidRPr="009C2391">
        <w:rPr>
          <w:bCs/>
        </w:rPr>
        <w:t>,</w:t>
      </w:r>
      <w:r w:rsidR="000276C0">
        <w:rPr>
          <w:bCs/>
          <w:lang w:val="sr-Cyrl-RS"/>
        </w:rPr>
        <w:t xml:space="preserve"> </w:t>
      </w:r>
      <w:r w:rsidRPr="009C2391">
        <w:rPr>
          <w:bCs/>
        </w:rPr>
        <w:t>поднео независно, без договора са другим понуђачима или заинтересованим лицима.</w:t>
      </w:r>
    </w:p>
    <w:p w:rsidR="00F54523" w:rsidRPr="009C2391" w:rsidRDefault="00F54523" w:rsidP="00515DE7">
      <w:pPr>
        <w:pStyle w:val="NoSpacing"/>
        <w:rPr>
          <w:bCs/>
        </w:rPr>
      </w:pPr>
    </w:p>
    <w:p w:rsidR="00F54523" w:rsidRPr="009C2391" w:rsidRDefault="00F54523" w:rsidP="00515DE7">
      <w:pPr>
        <w:pStyle w:val="NoSpacing"/>
        <w:rPr>
          <w:bCs/>
        </w:rPr>
      </w:pPr>
    </w:p>
    <w:p w:rsidR="00F54523" w:rsidRPr="009C2391" w:rsidRDefault="00F54523" w:rsidP="00515DE7">
      <w:pPr>
        <w:pStyle w:val="NoSpacing"/>
        <w:rPr>
          <w:bCs/>
        </w:rPr>
      </w:pPr>
    </w:p>
    <w:p w:rsidR="00F54523" w:rsidRPr="009C2391" w:rsidRDefault="00F54523" w:rsidP="00515DE7">
      <w:pPr>
        <w:pStyle w:val="NoSpacing"/>
        <w:rPr>
          <w:bCs/>
        </w:rPr>
      </w:pPr>
    </w:p>
    <w:p w:rsidR="00F54523" w:rsidRPr="009C2391" w:rsidRDefault="00F54523" w:rsidP="00515DE7">
      <w:pPr>
        <w:pStyle w:val="NoSpacing"/>
        <w:rPr>
          <w:bCs/>
        </w:rPr>
      </w:pPr>
    </w:p>
    <w:p w:rsidR="00F54523" w:rsidRPr="009C2391" w:rsidRDefault="00F54523" w:rsidP="00515DE7">
      <w:pPr>
        <w:pStyle w:val="NoSpacing"/>
        <w:rPr>
          <w:bCs/>
        </w:rPr>
      </w:pPr>
    </w:p>
    <w:p w:rsidR="00375E59" w:rsidRPr="009C2391" w:rsidRDefault="00375E59" w:rsidP="00515DE7">
      <w:pPr>
        <w:pStyle w:val="NoSpacing"/>
        <w:rPr>
          <w:bCs/>
        </w:rPr>
      </w:pPr>
    </w:p>
    <w:p w:rsidR="00AF78E1" w:rsidRPr="009C2391" w:rsidRDefault="00AF78E1" w:rsidP="00515DE7">
      <w:pPr>
        <w:pStyle w:val="NoSpacing"/>
      </w:pPr>
    </w:p>
    <w:tbl>
      <w:tblPr>
        <w:tblW w:w="0" w:type="auto"/>
        <w:tblLayout w:type="fixed"/>
        <w:tblLook w:val="0000" w:firstRow="0" w:lastRow="0" w:firstColumn="0" w:lastColumn="0" w:noHBand="0" w:noVBand="0"/>
      </w:tblPr>
      <w:tblGrid>
        <w:gridCol w:w="3080"/>
        <w:gridCol w:w="3065"/>
        <w:gridCol w:w="3097"/>
      </w:tblGrid>
      <w:tr w:rsidR="00AF78E1" w:rsidRPr="009C2391" w:rsidTr="007B6812">
        <w:tc>
          <w:tcPr>
            <w:tcW w:w="3080" w:type="dxa"/>
            <w:vAlign w:val="center"/>
          </w:tcPr>
          <w:p w:rsidR="00AF78E1" w:rsidRPr="009C2391" w:rsidRDefault="00AD10E1" w:rsidP="00515DE7">
            <w:pPr>
              <w:pStyle w:val="NoSpacing"/>
            </w:pPr>
            <w:r>
              <w:t xml:space="preserve">                 </w:t>
            </w:r>
            <w:r w:rsidR="00AF78E1" w:rsidRPr="009C2391">
              <w:t>Датум:</w:t>
            </w:r>
          </w:p>
        </w:tc>
        <w:tc>
          <w:tcPr>
            <w:tcW w:w="3065" w:type="dxa"/>
            <w:vAlign w:val="center"/>
          </w:tcPr>
          <w:p w:rsidR="00AF78E1" w:rsidRPr="009C2391" w:rsidRDefault="00AD10E1" w:rsidP="00515DE7">
            <w:pPr>
              <w:pStyle w:val="NoSpacing"/>
            </w:pPr>
            <w:r>
              <w:t xml:space="preserve">                   </w:t>
            </w:r>
            <w:r w:rsidR="00AF78E1" w:rsidRPr="009C2391">
              <w:t>М.П.</w:t>
            </w:r>
          </w:p>
        </w:tc>
        <w:tc>
          <w:tcPr>
            <w:tcW w:w="3097" w:type="dxa"/>
            <w:vAlign w:val="center"/>
          </w:tcPr>
          <w:p w:rsidR="00AF78E1" w:rsidRDefault="00AD10E1" w:rsidP="00515DE7">
            <w:pPr>
              <w:pStyle w:val="NoSpacing"/>
            </w:pPr>
            <w:r>
              <w:t xml:space="preserve">         </w:t>
            </w:r>
            <w:r w:rsidR="00AF78E1" w:rsidRPr="009C2391">
              <w:t>Потпис понуђача</w:t>
            </w:r>
          </w:p>
          <w:p w:rsidR="00AD10E1" w:rsidRPr="009C2391" w:rsidRDefault="00AD10E1" w:rsidP="00515DE7">
            <w:pPr>
              <w:pStyle w:val="NoSpacing"/>
            </w:pPr>
          </w:p>
        </w:tc>
      </w:tr>
      <w:tr w:rsidR="00AF78E1" w:rsidRPr="009C2391" w:rsidTr="007B6812">
        <w:tc>
          <w:tcPr>
            <w:tcW w:w="3080" w:type="dxa"/>
            <w:tcBorders>
              <w:bottom w:val="single" w:sz="4" w:space="0" w:color="000000"/>
            </w:tcBorders>
          </w:tcPr>
          <w:p w:rsidR="00AF78E1" w:rsidRPr="009C2391" w:rsidRDefault="00AF78E1" w:rsidP="00515DE7">
            <w:pPr>
              <w:pStyle w:val="NoSpacing"/>
            </w:pPr>
          </w:p>
        </w:tc>
        <w:tc>
          <w:tcPr>
            <w:tcW w:w="3065" w:type="dxa"/>
          </w:tcPr>
          <w:p w:rsidR="00AF78E1" w:rsidRPr="009C2391" w:rsidRDefault="00AF78E1" w:rsidP="00515DE7">
            <w:pPr>
              <w:pStyle w:val="NoSpacing"/>
            </w:pPr>
          </w:p>
        </w:tc>
        <w:tc>
          <w:tcPr>
            <w:tcW w:w="3097" w:type="dxa"/>
            <w:tcBorders>
              <w:bottom w:val="single" w:sz="4" w:space="0" w:color="000000"/>
            </w:tcBorders>
          </w:tcPr>
          <w:p w:rsidR="00AF78E1" w:rsidRPr="009C2391" w:rsidRDefault="00AF78E1" w:rsidP="00515DE7">
            <w:pPr>
              <w:pStyle w:val="NoSpacing"/>
            </w:pPr>
          </w:p>
        </w:tc>
      </w:tr>
    </w:tbl>
    <w:p w:rsidR="00AF78E1" w:rsidRPr="009C2391" w:rsidRDefault="00AF78E1" w:rsidP="00515DE7">
      <w:pPr>
        <w:pStyle w:val="NoSpacing"/>
      </w:pPr>
    </w:p>
    <w:p w:rsidR="00AF78E1" w:rsidRPr="009C2391" w:rsidRDefault="00AF78E1" w:rsidP="00515DE7">
      <w:pPr>
        <w:pStyle w:val="NoSpacing"/>
      </w:pPr>
    </w:p>
    <w:p w:rsidR="00AF78E1" w:rsidRPr="000276C0" w:rsidRDefault="00AF78E1" w:rsidP="000276C0">
      <w:pPr>
        <w:pStyle w:val="NoSpacing"/>
        <w:rPr>
          <w:i/>
        </w:rPr>
      </w:pPr>
      <w:r w:rsidRPr="000276C0">
        <w:rPr>
          <w:i/>
        </w:rPr>
        <w:t xml:space="preserve">Напомена: у случају постојања основане сумње у истинитост изјаве о независној понуди, </w:t>
      </w:r>
      <w:r w:rsidR="009C7F4C" w:rsidRPr="000276C0">
        <w:rPr>
          <w:i/>
        </w:rPr>
        <w:t>Н</w:t>
      </w:r>
      <w:r w:rsidRPr="000276C0">
        <w:rPr>
          <w:i/>
        </w:rPr>
        <w:t>аручулац ће одмах обавестити организацију надлежну за заштиту конкуренције.</w:t>
      </w:r>
      <w:r w:rsidR="00AD10E1">
        <w:rPr>
          <w:i/>
        </w:rPr>
        <w:t xml:space="preserve"> </w:t>
      </w:r>
      <w:r w:rsidRPr="000276C0">
        <w:rPr>
          <w:i/>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9C7F4C" w:rsidRPr="009C2391" w:rsidRDefault="009C7F4C" w:rsidP="00515DE7">
      <w:pPr>
        <w:pStyle w:val="NoSpacing"/>
        <w:rPr>
          <w:i/>
        </w:rPr>
      </w:pPr>
    </w:p>
    <w:p w:rsidR="00AF78E1" w:rsidRPr="009C2391" w:rsidRDefault="00AF78E1" w:rsidP="00515DE7">
      <w:pPr>
        <w:pStyle w:val="NoSpacing"/>
        <w:rPr>
          <w:bCs/>
          <w:i/>
          <w:iCs/>
        </w:rPr>
      </w:pPr>
      <w:r w:rsidRPr="009C2391">
        <w:rPr>
          <w:bCs/>
          <w:i/>
          <w:iCs/>
          <w:u w:val="single"/>
        </w:rPr>
        <w:t>Уколико понуду подноси група понуђача,</w:t>
      </w:r>
      <w:r w:rsidRPr="009C2391">
        <w:rPr>
          <w:bCs/>
          <w:i/>
          <w:iCs/>
        </w:rPr>
        <w:t xml:space="preserve"> Изјава мора бити потписана од стране овлашћеног лица сваког понуђача из гр</w:t>
      </w:r>
      <w:r w:rsidR="00893886" w:rsidRPr="009C2391">
        <w:rPr>
          <w:bCs/>
          <w:i/>
          <w:iCs/>
        </w:rPr>
        <w:t>упе понуђача и оверена печатом.</w:t>
      </w:r>
    </w:p>
    <w:p w:rsidR="00893886" w:rsidRPr="009C2391" w:rsidRDefault="00893886" w:rsidP="00515DE7">
      <w:pPr>
        <w:pStyle w:val="NoSpacing"/>
        <w:rPr>
          <w:bCs/>
        </w:rPr>
      </w:pPr>
    </w:p>
    <w:p w:rsidR="00AF78E1" w:rsidRPr="009C2391" w:rsidRDefault="00AF78E1" w:rsidP="00515DE7">
      <w:pPr>
        <w:pStyle w:val="NoSpacing"/>
      </w:pPr>
    </w:p>
    <w:p w:rsidR="00783441" w:rsidRPr="009C2391" w:rsidRDefault="00783441" w:rsidP="00515DE7">
      <w:pPr>
        <w:pStyle w:val="NoSpacing"/>
      </w:pPr>
    </w:p>
    <w:p w:rsidR="00AF78E1" w:rsidRPr="009C2391" w:rsidRDefault="00AF78E1" w:rsidP="00515DE7">
      <w:pPr>
        <w:pStyle w:val="NoSpacing"/>
      </w:pPr>
    </w:p>
    <w:p w:rsidR="00375E59" w:rsidRPr="009C2391" w:rsidRDefault="00375E59" w:rsidP="00515DE7">
      <w:pPr>
        <w:pStyle w:val="NoSpacing"/>
      </w:pPr>
    </w:p>
    <w:p w:rsidR="00375E59" w:rsidRPr="009C2391" w:rsidRDefault="00375E59" w:rsidP="00515DE7">
      <w:pPr>
        <w:pStyle w:val="NoSpacing"/>
      </w:pPr>
    </w:p>
    <w:p w:rsidR="00375E59" w:rsidRPr="009C2391" w:rsidRDefault="00375E59" w:rsidP="00515DE7">
      <w:pPr>
        <w:pStyle w:val="NoSpacing"/>
      </w:pPr>
    </w:p>
    <w:p w:rsidR="0099341B" w:rsidRPr="009C2391" w:rsidRDefault="0099341B" w:rsidP="00515DE7">
      <w:pPr>
        <w:pStyle w:val="NoSpacing"/>
      </w:pPr>
    </w:p>
    <w:p w:rsidR="0099341B" w:rsidRPr="009C2391" w:rsidRDefault="0099341B" w:rsidP="00515DE7">
      <w:pPr>
        <w:pStyle w:val="NoSpacing"/>
      </w:pPr>
    </w:p>
    <w:p w:rsidR="00375E59" w:rsidRPr="009C2391" w:rsidRDefault="00375E59" w:rsidP="00375E59">
      <w:pPr>
        <w:pStyle w:val="NoSpacing"/>
        <w:jc w:val="center"/>
        <w:rPr>
          <w:bCs/>
          <w:i/>
          <w:iCs/>
        </w:rPr>
      </w:pPr>
    </w:p>
    <w:p w:rsidR="00375E59" w:rsidRPr="009C2391" w:rsidRDefault="00375E59" w:rsidP="00375E59">
      <w:pPr>
        <w:pStyle w:val="NoSpacing"/>
        <w:jc w:val="center"/>
        <w:rPr>
          <w:bCs/>
          <w:i/>
          <w:iCs/>
        </w:rPr>
      </w:pPr>
    </w:p>
    <w:p w:rsidR="00AF78E1" w:rsidRPr="009C2391" w:rsidRDefault="008D40D0" w:rsidP="00375E59">
      <w:pPr>
        <w:pStyle w:val="NoSpacing"/>
        <w:jc w:val="center"/>
        <w:rPr>
          <w:b/>
          <w:bCs/>
          <w:i/>
          <w:iCs/>
        </w:rPr>
      </w:pPr>
      <w:r w:rsidRPr="009C2391">
        <w:rPr>
          <w:b/>
          <w:bCs/>
          <w:i/>
          <w:iCs/>
        </w:rPr>
        <w:t>XI</w:t>
      </w:r>
      <w:r w:rsidR="00AF78E1" w:rsidRPr="009C2391">
        <w:rPr>
          <w:b/>
          <w:bCs/>
          <w:i/>
          <w:iCs/>
        </w:rPr>
        <w:t xml:space="preserve">  ОБРАЗАЦ ИЗЈАВЕ О ПОШТОВАЊУ ОБАВЕЗА  ИЗ ЧЛ. 75. СТ. 2. ЗАКОНА</w:t>
      </w:r>
    </w:p>
    <w:p w:rsidR="00AF78E1" w:rsidRPr="009C2391" w:rsidRDefault="00AF78E1" w:rsidP="00515DE7">
      <w:pPr>
        <w:pStyle w:val="NoSpacing"/>
      </w:pPr>
    </w:p>
    <w:p w:rsidR="00AF78E1" w:rsidRPr="009C2391" w:rsidRDefault="00AF78E1" w:rsidP="00515DE7">
      <w:pPr>
        <w:pStyle w:val="NoSpacing"/>
      </w:pPr>
    </w:p>
    <w:p w:rsidR="00AF78E1" w:rsidRPr="009C2391" w:rsidRDefault="00AF78E1" w:rsidP="00515DE7">
      <w:pPr>
        <w:pStyle w:val="NoSpacing"/>
        <w:rPr>
          <w:bCs/>
          <w:iCs/>
          <w:lang w:val="ru-RU"/>
        </w:rPr>
      </w:pPr>
    </w:p>
    <w:p w:rsidR="00E768E8" w:rsidRDefault="00E768E8" w:rsidP="00515DE7">
      <w:pPr>
        <w:pStyle w:val="NoSpacing"/>
        <w:rPr>
          <w:bCs/>
          <w:iCs/>
        </w:rPr>
      </w:pPr>
    </w:p>
    <w:p w:rsidR="00E768E8" w:rsidRDefault="00E768E8" w:rsidP="00515DE7">
      <w:pPr>
        <w:pStyle w:val="NoSpacing"/>
        <w:rPr>
          <w:bCs/>
          <w:iCs/>
        </w:rPr>
      </w:pPr>
    </w:p>
    <w:p w:rsidR="00AF78E1" w:rsidRPr="009C2391" w:rsidRDefault="00AF78E1" w:rsidP="00515DE7">
      <w:pPr>
        <w:pStyle w:val="NoSpacing"/>
        <w:rPr>
          <w:bCs/>
          <w:iCs/>
        </w:rPr>
      </w:pPr>
      <w:r w:rsidRPr="009C2391">
        <w:rPr>
          <w:bCs/>
          <w:iCs/>
        </w:rPr>
        <w:t xml:space="preserve">У вези члана 75.став 2. Закона о јавним набавкама, као заступник понуђача дајем следећу </w:t>
      </w:r>
    </w:p>
    <w:p w:rsidR="00AF78E1" w:rsidRPr="009C2391" w:rsidRDefault="00AF78E1" w:rsidP="00515DE7">
      <w:pPr>
        <w:pStyle w:val="NoSpacing"/>
        <w:rPr>
          <w:bCs/>
          <w:iCs/>
        </w:rPr>
      </w:pPr>
    </w:p>
    <w:p w:rsidR="00AD10E1" w:rsidRDefault="00AD10E1" w:rsidP="00515DE7">
      <w:pPr>
        <w:pStyle w:val="NoSpacing"/>
        <w:rPr>
          <w:bCs/>
          <w:iCs/>
        </w:rPr>
      </w:pPr>
      <w:r>
        <w:rPr>
          <w:bCs/>
          <w:iCs/>
        </w:rPr>
        <w:t xml:space="preserve">                                     </w:t>
      </w:r>
    </w:p>
    <w:p w:rsidR="00AD10E1" w:rsidRDefault="00AD10E1" w:rsidP="00AD10E1">
      <w:pPr>
        <w:pStyle w:val="NoSpacing"/>
        <w:rPr>
          <w:bCs/>
          <w:iCs/>
        </w:rPr>
      </w:pPr>
      <w:r>
        <w:rPr>
          <w:bCs/>
          <w:iCs/>
        </w:rPr>
        <w:t xml:space="preserve">                                                                       </w:t>
      </w:r>
    </w:p>
    <w:p w:rsidR="00AD10E1" w:rsidRDefault="00AD10E1" w:rsidP="00AD10E1">
      <w:pPr>
        <w:pStyle w:val="NoSpacing"/>
        <w:rPr>
          <w:bCs/>
          <w:iCs/>
        </w:rPr>
      </w:pPr>
    </w:p>
    <w:p w:rsidR="00AF78E1" w:rsidRPr="009C2391" w:rsidRDefault="00AD10E1" w:rsidP="00AD10E1">
      <w:pPr>
        <w:pStyle w:val="NoSpacing"/>
        <w:ind w:left="2880" w:firstLine="720"/>
        <w:rPr>
          <w:bCs/>
          <w:iCs/>
        </w:rPr>
      </w:pPr>
      <w:r>
        <w:rPr>
          <w:bCs/>
          <w:iCs/>
        </w:rPr>
        <w:t xml:space="preserve">                </w:t>
      </w:r>
      <w:r w:rsidR="00AF78E1" w:rsidRPr="009C2391">
        <w:rPr>
          <w:bCs/>
          <w:iCs/>
        </w:rPr>
        <w:t>ИЗЈАВУ</w:t>
      </w:r>
    </w:p>
    <w:p w:rsidR="00AF78E1" w:rsidRPr="009C2391" w:rsidRDefault="00AF78E1" w:rsidP="00515DE7">
      <w:pPr>
        <w:pStyle w:val="NoSpacing"/>
        <w:rPr>
          <w:bCs/>
          <w:iCs/>
        </w:rPr>
      </w:pPr>
    </w:p>
    <w:p w:rsidR="00AD10E1" w:rsidRDefault="00AD10E1" w:rsidP="00F11D2C">
      <w:pPr>
        <w:pStyle w:val="NoSpacing"/>
        <w:jc w:val="both"/>
        <w:rPr>
          <w:bCs/>
          <w:iCs/>
        </w:rPr>
      </w:pPr>
    </w:p>
    <w:p w:rsidR="00AD10E1" w:rsidRDefault="00AD10E1" w:rsidP="00F11D2C">
      <w:pPr>
        <w:pStyle w:val="NoSpacing"/>
        <w:jc w:val="both"/>
        <w:rPr>
          <w:bCs/>
          <w:iCs/>
        </w:rPr>
      </w:pPr>
    </w:p>
    <w:p w:rsidR="00AD10E1" w:rsidRDefault="00AD10E1" w:rsidP="00F11D2C">
      <w:pPr>
        <w:pStyle w:val="NoSpacing"/>
        <w:jc w:val="both"/>
        <w:rPr>
          <w:bCs/>
          <w:iCs/>
        </w:rPr>
      </w:pPr>
    </w:p>
    <w:p w:rsidR="00AF78E1" w:rsidRPr="009C2391" w:rsidRDefault="00AF78E1" w:rsidP="00F11D2C">
      <w:pPr>
        <w:pStyle w:val="NoSpacing"/>
        <w:jc w:val="both"/>
        <w:rPr>
          <w:bCs/>
          <w:iCs/>
          <w:color w:val="002060"/>
        </w:rPr>
      </w:pPr>
      <w:r w:rsidRPr="009C2391">
        <w:rPr>
          <w:bCs/>
          <w:iCs/>
        </w:rPr>
        <w:t>Понуђач</w:t>
      </w:r>
      <w:r w:rsidRPr="009C2391">
        <w:t xml:space="preserve"> _____________________________________</w:t>
      </w:r>
      <w:r w:rsidRPr="009C2391">
        <w:rPr>
          <w:iCs/>
        </w:rPr>
        <w:t xml:space="preserve"> (</w:t>
      </w:r>
      <w:r w:rsidRPr="009C2391">
        <w:rPr>
          <w:i/>
        </w:rPr>
        <w:t>уписати назив понуђача</w:t>
      </w:r>
      <w:r w:rsidRPr="009C2391">
        <w:rPr>
          <w:iCs/>
        </w:rPr>
        <w:t>)</w:t>
      </w:r>
      <w:r w:rsidRPr="009C2391">
        <w:t>у поступку јавне набавке</w:t>
      </w:r>
      <w:r w:rsidR="009C7F4C" w:rsidRPr="009C2391">
        <w:t>-</w:t>
      </w:r>
      <w:r w:rsidR="00F54523" w:rsidRPr="009C2391">
        <w:rPr>
          <w:bCs/>
        </w:rPr>
        <w:t xml:space="preserve"> услуге фиксне телефоније</w:t>
      </w:r>
      <w:r w:rsidR="009C7F4C" w:rsidRPr="009C2391">
        <w:rPr>
          <w:bCs/>
        </w:rPr>
        <w:t xml:space="preserve">, број набавке </w:t>
      </w:r>
      <w:r w:rsidR="00F54523" w:rsidRPr="009C2391">
        <w:rPr>
          <w:bCs/>
        </w:rPr>
        <w:t>02/1</w:t>
      </w:r>
      <w:r w:rsidR="00E768E8">
        <w:rPr>
          <w:bCs/>
        </w:rPr>
        <w:t>8</w:t>
      </w:r>
      <w:r w:rsidR="009C7F4C" w:rsidRPr="009C2391">
        <w:rPr>
          <w:bCs/>
        </w:rPr>
        <w:t xml:space="preserve">, </w:t>
      </w:r>
      <w:r w:rsidR="00515DE7" w:rsidRPr="009C2391">
        <w:t>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9C7F4C" w:rsidRPr="009C2391" w:rsidRDefault="009C7F4C" w:rsidP="00515DE7">
      <w:pPr>
        <w:pStyle w:val="NoSpacing"/>
        <w:rPr>
          <w:bCs/>
          <w:iCs/>
          <w:color w:val="002060"/>
        </w:rPr>
      </w:pPr>
    </w:p>
    <w:p w:rsidR="00431C7B" w:rsidRPr="009C2391" w:rsidRDefault="00431C7B" w:rsidP="00515DE7">
      <w:pPr>
        <w:pStyle w:val="NoSpacing"/>
        <w:rPr>
          <w:bCs/>
          <w:iCs/>
          <w:color w:val="002060"/>
        </w:rPr>
      </w:pPr>
    </w:p>
    <w:p w:rsidR="00431C7B" w:rsidRPr="009C2391" w:rsidRDefault="00431C7B" w:rsidP="00515DE7">
      <w:pPr>
        <w:pStyle w:val="NoSpacing"/>
        <w:rPr>
          <w:bCs/>
          <w:iCs/>
          <w:color w:val="002060"/>
        </w:rPr>
      </w:pPr>
    </w:p>
    <w:p w:rsidR="009C7F4C" w:rsidRDefault="009C7F4C" w:rsidP="00515DE7">
      <w:pPr>
        <w:pStyle w:val="NoSpacing"/>
        <w:rPr>
          <w:bCs/>
          <w:iCs/>
          <w:color w:val="002060"/>
        </w:rPr>
      </w:pPr>
    </w:p>
    <w:p w:rsidR="00E768E8" w:rsidRDefault="00E768E8" w:rsidP="00515DE7">
      <w:pPr>
        <w:pStyle w:val="NoSpacing"/>
        <w:rPr>
          <w:bCs/>
          <w:iCs/>
          <w:color w:val="002060"/>
        </w:rPr>
      </w:pPr>
    </w:p>
    <w:p w:rsidR="00E768E8" w:rsidRPr="009C2391" w:rsidRDefault="00E768E8" w:rsidP="00515DE7">
      <w:pPr>
        <w:pStyle w:val="NoSpacing"/>
        <w:rPr>
          <w:bCs/>
          <w:iCs/>
          <w:color w:val="002060"/>
        </w:rPr>
      </w:pPr>
    </w:p>
    <w:p w:rsidR="00AF78E1" w:rsidRPr="00E768E8" w:rsidRDefault="00AF78E1" w:rsidP="00515DE7">
      <w:pPr>
        <w:pStyle w:val="NoSpacing"/>
        <w:rPr>
          <w:bCs/>
          <w:iCs/>
          <w:sz w:val="28"/>
        </w:rPr>
      </w:pPr>
      <w:r w:rsidRPr="009C2391">
        <w:rPr>
          <w:bCs/>
          <w:iCs/>
        </w:rPr>
        <w:t xml:space="preserve">     </w:t>
      </w:r>
      <w:r w:rsidRPr="00E768E8">
        <w:rPr>
          <w:bCs/>
          <w:iCs/>
          <w:sz w:val="28"/>
        </w:rPr>
        <w:t>Датум                                                                                  Понуђач</w:t>
      </w:r>
    </w:p>
    <w:p w:rsidR="00AF78E1" w:rsidRPr="00E768E8" w:rsidRDefault="00AF78E1" w:rsidP="00515DE7">
      <w:pPr>
        <w:pStyle w:val="NoSpacing"/>
        <w:rPr>
          <w:bCs/>
          <w:iCs/>
          <w:sz w:val="28"/>
        </w:rPr>
      </w:pPr>
    </w:p>
    <w:p w:rsidR="00AF78E1" w:rsidRPr="009C2391" w:rsidRDefault="00AF78E1" w:rsidP="00515DE7">
      <w:pPr>
        <w:pStyle w:val="NoSpacing"/>
        <w:rPr>
          <w:bCs/>
          <w:iCs/>
        </w:rPr>
      </w:pPr>
      <w:r w:rsidRPr="00E768E8">
        <w:rPr>
          <w:bCs/>
          <w:iCs/>
          <w:sz w:val="28"/>
        </w:rPr>
        <w:t xml:space="preserve">________________                </w:t>
      </w:r>
      <w:r w:rsidR="00E768E8">
        <w:rPr>
          <w:bCs/>
          <w:iCs/>
          <w:sz w:val="28"/>
        </w:rPr>
        <w:t xml:space="preserve">   </w:t>
      </w:r>
      <w:r w:rsidRPr="00E768E8">
        <w:rPr>
          <w:bCs/>
          <w:iCs/>
          <w:sz w:val="28"/>
        </w:rPr>
        <w:t xml:space="preserve">        М.П.                   __________________</w:t>
      </w:r>
    </w:p>
    <w:p w:rsidR="00AF78E1" w:rsidRPr="009C2391" w:rsidRDefault="00AF78E1" w:rsidP="00515DE7">
      <w:pPr>
        <w:pStyle w:val="NoSpacing"/>
      </w:pPr>
    </w:p>
    <w:p w:rsidR="009C7F4C" w:rsidRPr="009C2391" w:rsidRDefault="009C7F4C" w:rsidP="00515DE7">
      <w:pPr>
        <w:pStyle w:val="NoSpacing"/>
        <w:rPr>
          <w:bCs/>
          <w:i/>
          <w:iCs/>
        </w:rPr>
      </w:pPr>
    </w:p>
    <w:p w:rsidR="009C7F4C" w:rsidRPr="009C2391" w:rsidRDefault="009C7F4C" w:rsidP="00515DE7">
      <w:pPr>
        <w:pStyle w:val="NoSpacing"/>
        <w:rPr>
          <w:bCs/>
          <w:i/>
          <w:iCs/>
        </w:rPr>
      </w:pPr>
    </w:p>
    <w:p w:rsidR="009C7F4C" w:rsidRDefault="009C7F4C" w:rsidP="00515DE7">
      <w:pPr>
        <w:pStyle w:val="NoSpacing"/>
        <w:rPr>
          <w:bCs/>
          <w:i/>
          <w:iCs/>
        </w:rPr>
      </w:pPr>
    </w:p>
    <w:p w:rsidR="00E768E8" w:rsidRDefault="00E768E8" w:rsidP="00515DE7">
      <w:pPr>
        <w:pStyle w:val="NoSpacing"/>
        <w:rPr>
          <w:bCs/>
          <w:i/>
          <w:iCs/>
        </w:rPr>
      </w:pPr>
    </w:p>
    <w:p w:rsidR="00E768E8" w:rsidRPr="009C2391" w:rsidRDefault="00E768E8" w:rsidP="00515DE7">
      <w:pPr>
        <w:pStyle w:val="NoSpacing"/>
        <w:rPr>
          <w:bCs/>
          <w:i/>
          <w:iCs/>
        </w:rPr>
      </w:pPr>
    </w:p>
    <w:p w:rsidR="00AF78E1" w:rsidRPr="009C2391" w:rsidRDefault="00AF78E1" w:rsidP="00515DE7">
      <w:pPr>
        <w:pStyle w:val="NoSpacing"/>
        <w:rPr>
          <w:bCs/>
          <w:i/>
          <w:iCs/>
        </w:rPr>
      </w:pPr>
      <w:r w:rsidRPr="009C2391">
        <w:rPr>
          <w:bCs/>
          <w:i/>
          <w:iCs/>
        </w:rPr>
        <w:t xml:space="preserve">Напомена: </w:t>
      </w:r>
      <w:r w:rsidRPr="009C2391">
        <w:rPr>
          <w:bCs/>
          <w:i/>
          <w:iCs/>
          <w:u w:val="single"/>
        </w:rPr>
        <w:t>Уколико понуду подноси група понуђача,</w:t>
      </w:r>
      <w:r w:rsidRPr="009C2391">
        <w:rPr>
          <w:bCs/>
          <w:i/>
          <w:iCs/>
        </w:rPr>
        <w:t xml:space="preserve"> Изјава мора бити потписана од стране овлашћеног лица сваког понуђача из групе понуђача и оверена печатом.</w:t>
      </w:r>
    </w:p>
    <w:p w:rsidR="009C7F4C" w:rsidRPr="009C2391" w:rsidRDefault="009C7F4C" w:rsidP="00515DE7">
      <w:pPr>
        <w:pStyle w:val="NoSpacing"/>
        <w:rPr>
          <w:bCs/>
        </w:rPr>
      </w:pPr>
    </w:p>
    <w:p w:rsidR="00375E59" w:rsidRPr="009C2391" w:rsidRDefault="00375E59" w:rsidP="00515DE7">
      <w:pPr>
        <w:pStyle w:val="NoSpacing"/>
        <w:rPr>
          <w:bCs/>
        </w:rPr>
      </w:pPr>
    </w:p>
    <w:p w:rsidR="00375E59" w:rsidRPr="009C2391" w:rsidRDefault="00375E59" w:rsidP="00515DE7">
      <w:pPr>
        <w:pStyle w:val="NoSpacing"/>
        <w:rPr>
          <w:bCs/>
          <w:i/>
          <w:iCs/>
        </w:rPr>
      </w:pPr>
    </w:p>
    <w:p w:rsidR="00375E59" w:rsidRPr="009C2391" w:rsidRDefault="00375E59" w:rsidP="00515DE7">
      <w:pPr>
        <w:pStyle w:val="NoSpacing"/>
        <w:rPr>
          <w:bCs/>
          <w:i/>
          <w:iCs/>
        </w:rPr>
      </w:pPr>
    </w:p>
    <w:p w:rsidR="00375E59" w:rsidRPr="009C2391" w:rsidRDefault="00375E59" w:rsidP="00515DE7">
      <w:pPr>
        <w:pStyle w:val="NoSpacing"/>
        <w:rPr>
          <w:bCs/>
          <w:i/>
          <w:iCs/>
        </w:rPr>
      </w:pPr>
    </w:p>
    <w:p w:rsidR="00375E59" w:rsidRPr="009C2391" w:rsidRDefault="00375E59" w:rsidP="00515DE7">
      <w:pPr>
        <w:pStyle w:val="NoSpacing"/>
        <w:rPr>
          <w:bCs/>
          <w:i/>
          <w:iCs/>
        </w:rPr>
      </w:pPr>
    </w:p>
    <w:p w:rsidR="0099341B" w:rsidRPr="009C2391" w:rsidRDefault="0099341B" w:rsidP="00515DE7">
      <w:pPr>
        <w:pStyle w:val="NoSpacing"/>
        <w:rPr>
          <w:bCs/>
          <w:i/>
          <w:iCs/>
        </w:rPr>
      </w:pPr>
    </w:p>
    <w:p w:rsidR="0099341B" w:rsidRPr="009C2391" w:rsidRDefault="0099341B" w:rsidP="00515DE7">
      <w:pPr>
        <w:pStyle w:val="NoSpacing"/>
        <w:rPr>
          <w:bCs/>
          <w:i/>
          <w:iCs/>
        </w:rPr>
      </w:pPr>
    </w:p>
    <w:p w:rsidR="0099341B" w:rsidRPr="009C2391" w:rsidRDefault="0099341B" w:rsidP="00515DE7">
      <w:pPr>
        <w:pStyle w:val="NoSpacing"/>
        <w:rPr>
          <w:bCs/>
          <w:i/>
          <w:iCs/>
        </w:rPr>
      </w:pPr>
    </w:p>
    <w:p w:rsidR="0007590B" w:rsidRDefault="0007590B" w:rsidP="00375E59">
      <w:pPr>
        <w:pStyle w:val="NoSpacing"/>
        <w:jc w:val="center"/>
        <w:rPr>
          <w:bCs/>
          <w:i/>
          <w:iCs/>
        </w:rPr>
      </w:pPr>
    </w:p>
    <w:p w:rsidR="00E768E8" w:rsidRDefault="00E768E8" w:rsidP="00375E59">
      <w:pPr>
        <w:pStyle w:val="NoSpacing"/>
        <w:jc w:val="center"/>
        <w:rPr>
          <w:bCs/>
          <w:i/>
          <w:iCs/>
        </w:rPr>
      </w:pPr>
    </w:p>
    <w:p w:rsidR="00E768E8" w:rsidRPr="009C2391" w:rsidRDefault="00E768E8" w:rsidP="00375E59">
      <w:pPr>
        <w:pStyle w:val="NoSpacing"/>
        <w:jc w:val="center"/>
        <w:rPr>
          <w:b/>
          <w:bCs/>
          <w:i/>
          <w:iCs/>
        </w:rPr>
      </w:pPr>
    </w:p>
    <w:p w:rsidR="00AF78E1" w:rsidRPr="009C2391" w:rsidRDefault="008D40D0" w:rsidP="00375E59">
      <w:pPr>
        <w:pStyle w:val="NoSpacing"/>
        <w:jc w:val="center"/>
        <w:rPr>
          <w:b/>
          <w:bCs/>
          <w:i/>
          <w:iCs/>
        </w:rPr>
      </w:pPr>
      <w:r w:rsidRPr="009C2391">
        <w:rPr>
          <w:b/>
          <w:bCs/>
          <w:i/>
          <w:iCs/>
        </w:rPr>
        <w:t>XII</w:t>
      </w:r>
      <w:r w:rsidR="00AF78E1" w:rsidRPr="009C2391">
        <w:rPr>
          <w:b/>
          <w:bCs/>
          <w:i/>
          <w:iCs/>
        </w:rPr>
        <w:t xml:space="preserve"> ОБРАЗАЦ ИЗЈАВЕ ПОНУЂАЧА О ПРИХВАТАЊУ УСЛОВА ИЗ КОНКУРСНЕ ДОКУМЕНТАЦИЈЕ</w:t>
      </w:r>
    </w:p>
    <w:p w:rsidR="00AF78E1" w:rsidRPr="009C2391" w:rsidRDefault="00AF78E1" w:rsidP="00515DE7">
      <w:pPr>
        <w:pStyle w:val="NoSpacing"/>
        <w:rPr>
          <w:bCs/>
          <w:i/>
          <w:iCs/>
        </w:rPr>
      </w:pPr>
    </w:p>
    <w:p w:rsidR="00AF78E1" w:rsidRPr="000276C0" w:rsidRDefault="00AF78E1" w:rsidP="000276C0">
      <w:pPr>
        <w:pStyle w:val="NoSpacing"/>
      </w:pPr>
      <w:r w:rsidRPr="000276C0">
        <w:t>У поступку јавне набавке услуга</w:t>
      </w:r>
      <w:r w:rsidR="00F54523" w:rsidRPr="000276C0">
        <w:t xml:space="preserve"> фиксне телефоније,</w:t>
      </w:r>
      <w:r w:rsidRPr="000276C0">
        <w:t xml:space="preserve"> број </w:t>
      </w:r>
      <w:r w:rsidR="00F54523" w:rsidRPr="000276C0">
        <w:t>02/1</w:t>
      </w:r>
      <w:r w:rsidR="00E768E8">
        <w:t>8</w:t>
      </w:r>
      <w:r w:rsidR="00431C7B" w:rsidRPr="000276C0">
        <w:t xml:space="preserve"> за потребе Н</w:t>
      </w:r>
      <w:r w:rsidRPr="000276C0">
        <w:t>аручиоца</w:t>
      </w:r>
      <w:r w:rsidR="009C7F4C" w:rsidRPr="000276C0">
        <w:t>:</w:t>
      </w:r>
      <w:r w:rsidR="000276C0">
        <w:rPr>
          <w:lang w:val="sr-Cyrl-RS"/>
        </w:rPr>
        <w:t xml:space="preserve"> </w:t>
      </w:r>
      <w:r w:rsidR="009C7F4C" w:rsidRPr="000276C0">
        <w:t>Центар за смештај и дневни боравак деце и омладине ометене у развоју</w:t>
      </w:r>
      <w:r w:rsidRPr="000276C0">
        <w:t>, понуђач</w:t>
      </w:r>
    </w:p>
    <w:p w:rsidR="00AF78E1" w:rsidRPr="000276C0" w:rsidRDefault="00AF78E1" w:rsidP="000276C0">
      <w:pPr>
        <w:pStyle w:val="NoSpacing"/>
      </w:pPr>
    </w:p>
    <w:p w:rsidR="0007590B" w:rsidRPr="000276C0" w:rsidRDefault="000276C0" w:rsidP="00F11D2C">
      <w:pPr>
        <w:pStyle w:val="NoSpacing"/>
        <w:jc w:val="both"/>
        <w:rPr>
          <w:bCs/>
          <w:iCs/>
          <w:lang w:val="sr-Cyrl-RS"/>
        </w:rPr>
      </w:pPr>
      <w:r>
        <w:rPr>
          <w:bCs/>
          <w:iCs/>
          <w:lang w:val="sr-Cyrl-RS"/>
        </w:rPr>
        <w:t>_________________________________________________________________________</w:t>
      </w:r>
    </w:p>
    <w:p w:rsidR="0007590B" w:rsidRPr="009C2391" w:rsidRDefault="0007590B" w:rsidP="00F11D2C">
      <w:pPr>
        <w:pStyle w:val="NoSpacing"/>
        <w:jc w:val="both"/>
        <w:rPr>
          <w:bCs/>
          <w:iCs/>
        </w:rPr>
      </w:pPr>
    </w:p>
    <w:p w:rsidR="00E768E8" w:rsidRDefault="00E768E8" w:rsidP="00F11D2C">
      <w:pPr>
        <w:pStyle w:val="NoSpacing"/>
        <w:jc w:val="both"/>
        <w:rPr>
          <w:bCs/>
          <w:iCs/>
        </w:rPr>
      </w:pPr>
    </w:p>
    <w:p w:rsidR="00E768E8" w:rsidRDefault="00E768E8" w:rsidP="00F11D2C">
      <w:pPr>
        <w:pStyle w:val="NoSpacing"/>
        <w:jc w:val="both"/>
        <w:rPr>
          <w:bCs/>
          <w:iCs/>
        </w:rPr>
      </w:pPr>
    </w:p>
    <w:p w:rsidR="00AF78E1" w:rsidRPr="009C2391" w:rsidRDefault="00AF78E1" w:rsidP="00F11D2C">
      <w:pPr>
        <w:pStyle w:val="NoSpacing"/>
        <w:jc w:val="both"/>
        <w:rPr>
          <w:bCs/>
          <w:iCs/>
        </w:rPr>
      </w:pPr>
      <w:r w:rsidRPr="009C2391">
        <w:rPr>
          <w:bCs/>
          <w:iCs/>
        </w:rPr>
        <w:t>Под пуном материјалном и кривичном одговорношћу даје следећу</w:t>
      </w:r>
    </w:p>
    <w:p w:rsidR="00375E59" w:rsidRPr="009C2391" w:rsidRDefault="00375E59" w:rsidP="00515DE7">
      <w:pPr>
        <w:pStyle w:val="NoSpacing"/>
        <w:rPr>
          <w:bCs/>
          <w:iCs/>
        </w:rPr>
      </w:pPr>
    </w:p>
    <w:p w:rsidR="0007590B" w:rsidRPr="009C2391" w:rsidRDefault="0007590B" w:rsidP="00375E59">
      <w:pPr>
        <w:pStyle w:val="NoSpacing"/>
        <w:jc w:val="center"/>
        <w:rPr>
          <w:b/>
          <w:bCs/>
          <w:iCs/>
        </w:rPr>
      </w:pPr>
    </w:p>
    <w:p w:rsidR="00AF78E1" w:rsidRPr="009C2391" w:rsidRDefault="00AF78E1" w:rsidP="00375E59">
      <w:pPr>
        <w:pStyle w:val="NoSpacing"/>
        <w:jc w:val="center"/>
        <w:rPr>
          <w:b/>
          <w:bCs/>
          <w:iCs/>
        </w:rPr>
      </w:pPr>
      <w:r w:rsidRPr="009C2391">
        <w:rPr>
          <w:b/>
          <w:bCs/>
          <w:iCs/>
        </w:rPr>
        <w:t>И З Ј А В У</w:t>
      </w:r>
    </w:p>
    <w:p w:rsidR="00375E59" w:rsidRPr="009C2391" w:rsidRDefault="00375E59" w:rsidP="00515DE7">
      <w:pPr>
        <w:pStyle w:val="NoSpacing"/>
        <w:rPr>
          <w:bCs/>
          <w:iCs/>
        </w:rPr>
      </w:pPr>
    </w:p>
    <w:p w:rsidR="00375E59" w:rsidRPr="009C2391" w:rsidRDefault="00375E59" w:rsidP="00515DE7">
      <w:pPr>
        <w:pStyle w:val="NoSpacing"/>
        <w:rPr>
          <w:bCs/>
          <w:iCs/>
        </w:rPr>
      </w:pPr>
    </w:p>
    <w:p w:rsidR="00375E59" w:rsidRPr="009C2391" w:rsidRDefault="00375E59" w:rsidP="00515DE7">
      <w:pPr>
        <w:pStyle w:val="NoSpacing"/>
        <w:rPr>
          <w:bCs/>
          <w:iCs/>
        </w:rPr>
      </w:pPr>
    </w:p>
    <w:p w:rsidR="00AF78E1" w:rsidRPr="009C2391" w:rsidRDefault="00AF78E1" w:rsidP="00F11D2C">
      <w:pPr>
        <w:pStyle w:val="NoSpacing"/>
        <w:jc w:val="both"/>
        <w:rPr>
          <w:bCs/>
          <w:iCs/>
        </w:rPr>
      </w:pPr>
      <w:r w:rsidRPr="009C2391">
        <w:rPr>
          <w:bCs/>
          <w:iCs/>
        </w:rPr>
        <w:t xml:space="preserve">Изјављујемо под пуном материјалном и кривичном одговорношћу да у потпуности прихватамо све услове наведене у конкурсној документацији јавне набавке број  </w:t>
      </w:r>
      <w:r w:rsidR="00F54523" w:rsidRPr="009C2391">
        <w:rPr>
          <w:bCs/>
          <w:iCs/>
        </w:rPr>
        <w:t>02/1</w:t>
      </w:r>
      <w:r w:rsidR="00E768E8">
        <w:rPr>
          <w:bCs/>
          <w:iCs/>
        </w:rPr>
        <w:t>8</w:t>
      </w:r>
      <w:r w:rsidRPr="009C2391">
        <w:rPr>
          <w:bCs/>
          <w:iCs/>
        </w:rPr>
        <w:t xml:space="preserve"> и да смо сагласни да наведени услови у целини представљају саставни део уговора.</w:t>
      </w:r>
    </w:p>
    <w:p w:rsidR="00AF78E1" w:rsidRPr="009C2391" w:rsidRDefault="00AF78E1" w:rsidP="00F11D2C">
      <w:pPr>
        <w:pStyle w:val="NoSpacing"/>
        <w:jc w:val="both"/>
        <w:rPr>
          <w:bCs/>
          <w:iCs/>
        </w:rPr>
      </w:pPr>
    </w:p>
    <w:p w:rsidR="00431C7B" w:rsidRPr="009C2391" w:rsidRDefault="00431C7B" w:rsidP="00515DE7">
      <w:pPr>
        <w:pStyle w:val="NoSpacing"/>
        <w:rPr>
          <w:bCs/>
          <w:iCs/>
        </w:rPr>
      </w:pPr>
    </w:p>
    <w:p w:rsidR="00375E59" w:rsidRPr="009C2391" w:rsidRDefault="00375E59" w:rsidP="00515DE7">
      <w:pPr>
        <w:pStyle w:val="NoSpacing"/>
        <w:rPr>
          <w:bCs/>
          <w:iCs/>
        </w:rPr>
      </w:pPr>
    </w:p>
    <w:p w:rsidR="005B272A" w:rsidRPr="009C2391" w:rsidRDefault="005B272A" w:rsidP="00515DE7">
      <w:pPr>
        <w:pStyle w:val="NoSpacing"/>
        <w:rPr>
          <w:bCs/>
          <w:iCs/>
        </w:rPr>
      </w:pPr>
    </w:p>
    <w:p w:rsidR="00375E59" w:rsidRPr="009C2391" w:rsidRDefault="00375E59" w:rsidP="00515DE7">
      <w:pPr>
        <w:pStyle w:val="NoSpacing"/>
        <w:rPr>
          <w:bCs/>
          <w:iCs/>
        </w:rPr>
      </w:pPr>
    </w:p>
    <w:p w:rsidR="00375E59" w:rsidRPr="009C2391" w:rsidRDefault="00375E59" w:rsidP="00515DE7">
      <w:pPr>
        <w:pStyle w:val="NoSpacing"/>
        <w:rPr>
          <w:bCs/>
          <w:iCs/>
        </w:rPr>
      </w:pPr>
    </w:p>
    <w:p w:rsidR="000276C0" w:rsidRPr="009C2391" w:rsidRDefault="000276C0" w:rsidP="000276C0">
      <w:pPr>
        <w:pStyle w:val="NoSpacing"/>
        <w:rPr>
          <w:bCs/>
          <w:iCs/>
          <w:color w:val="002060"/>
        </w:rPr>
      </w:pPr>
    </w:p>
    <w:p w:rsidR="000276C0" w:rsidRPr="009C2391" w:rsidRDefault="000276C0" w:rsidP="000276C0">
      <w:pPr>
        <w:pStyle w:val="NoSpacing"/>
        <w:rPr>
          <w:bCs/>
          <w:iCs/>
          <w:color w:val="002060"/>
        </w:rPr>
      </w:pPr>
    </w:p>
    <w:p w:rsidR="000276C0" w:rsidRPr="009C2391" w:rsidRDefault="000276C0" w:rsidP="000276C0">
      <w:pPr>
        <w:pStyle w:val="NoSpacing"/>
        <w:rPr>
          <w:bCs/>
          <w:iCs/>
        </w:rPr>
      </w:pPr>
      <w:r w:rsidRPr="009C2391">
        <w:rPr>
          <w:bCs/>
          <w:iCs/>
        </w:rPr>
        <w:t xml:space="preserve">     Датум                                                                                  </w:t>
      </w:r>
      <w:r>
        <w:rPr>
          <w:bCs/>
          <w:iCs/>
          <w:lang w:val="sr-Cyrl-RS"/>
        </w:rPr>
        <w:t>Потпис овлашћеног лица</w:t>
      </w:r>
    </w:p>
    <w:p w:rsidR="000276C0" w:rsidRPr="009C2391" w:rsidRDefault="000276C0" w:rsidP="000276C0">
      <w:pPr>
        <w:pStyle w:val="NoSpacing"/>
        <w:rPr>
          <w:bCs/>
          <w:iCs/>
        </w:rPr>
      </w:pPr>
    </w:p>
    <w:p w:rsidR="000276C0" w:rsidRPr="009C2391" w:rsidRDefault="000276C0" w:rsidP="000276C0">
      <w:pPr>
        <w:pStyle w:val="NoSpacing"/>
        <w:rPr>
          <w:bCs/>
          <w:iCs/>
        </w:rPr>
      </w:pPr>
      <w:r w:rsidRPr="009C2391">
        <w:rPr>
          <w:bCs/>
          <w:iCs/>
        </w:rPr>
        <w:t xml:space="preserve">________________                    </w:t>
      </w:r>
      <w:r>
        <w:rPr>
          <w:bCs/>
          <w:iCs/>
          <w:lang w:val="sr-Cyrl-RS"/>
        </w:rPr>
        <w:t xml:space="preserve">                   </w:t>
      </w:r>
      <w:r w:rsidRPr="009C2391">
        <w:rPr>
          <w:bCs/>
          <w:iCs/>
        </w:rPr>
        <w:t xml:space="preserve">    М.П.                   __________________</w:t>
      </w:r>
    </w:p>
    <w:p w:rsidR="00AF78E1" w:rsidRPr="009C2391" w:rsidRDefault="00AF78E1" w:rsidP="00515DE7">
      <w:pPr>
        <w:pStyle w:val="NoSpacing"/>
        <w:rPr>
          <w:bCs/>
          <w:i/>
          <w:iCs/>
        </w:rPr>
      </w:pPr>
    </w:p>
    <w:p w:rsidR="00431C7B" w:rsidRPr="009C2391" w:rsidRDefault="00431C7B" w:rsidP="00515DE7">
      <w:pPr>
        <w:pStyle w:val="NoSpacing"/>
        <w:rPr>
          <w:bCs/>
          <w:i/>
          <w:iCs/>
        </w:rPr>
      </w:pPr>
    </w:p>
    <w:p w:rsidR="005B272A" w:rsidRPr="009C2391" w:rsidRDefault="005B272A" w:rsidP="00515DE7">
      <w:pPr>
        <w:pStyle w:val="NoSpacing"/>
        <w:rPr>
          <w:bCs/>
          <w:i/>
          <w:iCs/>
        </w:rPr>
      </w:pPr>
    </w:p>
    <w:p w:rsidR="00431C7B" w:rsidRPr="009C2391" w:rsidRDefault="00431C7B" w:rsidP="00515DE7">
      <w:pPr>
        <w:pStyle w:val="NoSpacing"/>
        <w:rPr>
          <w:bCs/>
          <w:i/>
          <w:iCs/>
        </w:rPr>
      </w:pPr>
    </w:p>
    <w:p w:rsidR="005468B2" w:rsidRPr="009C2391" w:rsidRDefault="005468B2" w:rsidP="00515DE7">
      <w:pPr>
        <w:pStyle w:val="NoSpacing"/>
        <w:rPr>
          <w:bCs/>
        </w:rPr>
      </w:pPr>
    </w:p>
    <w:p w:rsidR="00AF78E1" w:rsidRPr="009C2391" w:rsidRDefault="00AF78E1" w:rsidP="00515DE7">
      <w:pPr>
        <w:pStyle w:val="NoSpacing"/>
      </w:pPr>
    </w:p>
    <w:p w:rsidR="00431C7B" w:rsidRPr="009C2391" w:rsidRDefault="00431C7B" w:rsidP="00515DE7">
      <w:pPr>
        <w:pStyle w:val="NoSpacing"/>
      </w:pPr>
    </w:p>
    <w:p w:rsidR="00431C7B" w:rsidRPr="009C2391" w:rsidRDefault="00431C7B" w:rsidP="00515DE7">
      <w:pPr>
        <w:pStyle w:val="NoSpacing"/>
      </w:pPr>
    </w:p>
    <w:p w:rsidR="00431C7B" w:rsidRPr="009C2391" w:rsidRDefault="00431C7B" w:rsidP="00515DE7">
      <w:pPr>
        <w:pStyle w:val="NoSpacing"/>
      </w:pPr>
    </w:p>
    <w:p w:rsidR="00431C7B" w:rsidRPr="009C2391" w:rsidRDefault="00431C7B" w:rsidP="00515DE7">
      <w:pPr>
        <w:pStyle w:val="NoSpacing"/>
      </w:pPr>
    </w:p>
    <w:p w:rsidR="00431C7B" w:rsidRPr="009C2391" w:rsidRDefault="00431C7B" w:rsidP="00515DE7">
      <w:pPr>
        <w:pStyle w:val="NoSpacing"/>
      </w:pPr>
    </w:p>
    <w:p w:rsidR="00431C7B" w:rsidRPr="009C2391" w:rsidRDefault="00431C7B" w:rsidP="00515DE7">
      <w:pPr>
        <w:pStyle w:val="NoSpacing"/>
      </w:pPr>
    </w:p>
    <w:p w:rsidR="00431C7B" w:rsidRPr="009C2391" w:rsidRDefault="00431C7B" w:rsidP="00515DE7">
      <w:pPr>
        <w:pStyle w:val="NoSpacing"/>
      </w:pPr>
    </w:p>
    <w:p w:rsidR="00431C7B" w:rsidRPr="009C2391" w:rsidRDefault="00431C7B" w:rsidP="00515DE7">
      <w:pPr>
        <w:pStyle w:val="NoSpacing"/>
      </w:pPr>
    </w:p>
    <w:p w:rsidR="00AF78E1" w:rsidRPr="009C2391" w:rsidRDefault="00AF78E1" w:rsidP="00515DE7">
      <w:pPr>
        <w:pStyle w:val="NoSpacing"/>
        <w:rPr>
          <w:lang w:val="sr-Cyrl-CS"/>
        </w:rPr>
      </w:pPr>
    </w:p>
    <w:sectPr w:rsidR="00AF78E1" w:rsidRPr="009C2391" w:rsidSect="008C1C07">
      <w:headerReference w:type="default" r:id="rId10"/>
      <w:footerReference w:type="default" r:id="rId11"/>
      <w:pgSz w:w="11906" w:h="16838"/>
      <w:pgMar w:top="1440" w:right="926" w:bottom="5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226" w:rsidRDefault="00301226" w:rsidP="00341B0F">
      <w:pPr>
        <w:spacing w:after="0" w:line="240" w:lineRule="auto"/>
      </w:pPr>
      <w:r>
        <w:separator/>
      </w:r>
    </w:p>
  </w:endnote>
  <w:endnote w:type="continuationSeparator" w:id="0">
    <w:p w:rsidR="00301226" w:rsidRDefault="00301226" w:rsidP="00341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ont245">
    <w:altName w:val="Times New Roman"/>
    <w:panose1 w:val="00000000000000000000"/>
    <w:charset w:val="EE"/>
    <w:family w:val="auto"/>
    <w:notTrueType/>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5" w:usb1="00000000" w:usb2="00000000" w:usb3="00000000" w:csb0="00000002"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E26" w:rsidRPr="00205E9C" w:rsidRDefault="00057E26" w:rsidP="00234BD2">
    <w:pPr>
      <w:tabs>
        <w:tab w:val="center" w:pos="4550"/>
        <w:tab w:val="left" w:pos="5818"/>
      </w:tabs>
      <w:ind w:right="260"/>
      <w:rPr>
        <w:rFonts w:ascii="Times New Roman" w:hAnsi="Times New Roman"/>
        <w:i/>
        <w:color w:val="0F243E" w:themeColor="text2" w:themeShade="80"/>
      </w:rPr>
    </w:pPr>
    <w:r w:rsidRPr="00205E9C">
      <w:rPr>
        <w:rFonts w:ascii="Times New Roman" w:hAnsi="Times New Roman"/>
        <w:b/>
        <w:bCs/>
        <w:i/>
        <w:color w:val="7F7F7F"/>
      </w:rPr>
      <w:t>ЈН 02/1</w:t>
    </w:r>
    <w:r w:rsidRPr="00205E9C">
      <w:rPr>
        <w:rFonts w:ascii="Times New Roman" w:hAnsi="Times New Roman"/>
        <w:b/>
        <w:bCs/>
        <w:i/>
        <w:color w:val="7F7F7F"/>
        <w:lang w:val="sr-Cyrl-RS"/>
      </w:rPr>
      <w:t>8</w:t>
    </w:r>
    <w:r w:rsidRPr="00205E9C">
      <w:rPr>
        <w:rFonts w:ascii="Times New Roman" w:hAnsi="Times New Roman"/>
        <w:b/>
        <w:bCs/>
        <w:i/>
        <w:color w:val="7F7F7F"/>
      </w:rPr>
      <w:t xml:space="preserve"> услуге фиксне телефоније</w:t>
    </w:r>
    <w:r w:rsidRPr="00205E9C">
      <w:rPr>
        <w:rFonts w:ascii="Times New Roman" w:hAnsi="Times New Roman"/>
        <w:b/>
        <w:bCs/>
        <w:i/>
        <w:color w:val="7F7F7F"/>
        <w:lang w:val="sr-Cyrl-RS"/>
      </w:rPr>
      <w:t xml:space="preserve">                                                              </w:t>
    </w:r>
    <w:r w:rsidRPr="00205E9C">
      <w:rPr>
        <w:rFonts w:ascii="Times New Roman" w:hAnsi="Times New Roman"/>
        <w:i/>
        <w:color w:val="17365D" w:themeColor="text2" w:themeShade="BF"/>
      </w:rPr>
      <w:fldChar w:fldCharType="begin"/>
    </w:r>
    <w:r w:rsidRPr="00205E9C">
      <w:rPr>
        <w:rFonts w:ascii="Times New Roman" w:hAnsi="Times New Roman"/>
        <w:i/>
        <w:color w:val="17365D" w:themeColor="text2" w:themeShade="BF"/>
      </w:rPr>
      <w:instrText xml:space="preserve"> PAGE   \* MERGEFORMAT </w:instrText>
    </w:r>
    <w:r w:rsidRPr="00205E9C">
      <w:rPr>
        <w:rFonts w:ascii="Times New Roman" w:hAnsi="Times New Roman"/>
        <w:i/>
        <w:color w:val="17365D" w:themeColor="text2" w:themeShade="BF"/>
      </w:rPr>
      <w:fldChar w:fldCharType="separate"/>
    </w:r>
    <w:r w:rsidR="0016544E">
      <w:rPr>
        <w:rFonts w:ascii="Times New Roman" w:hAnsi="Times New Roman"/>
        <w:i/>
        <w:noProof/>
        <w:color w:val="17365D" w:themeColor="text2" w:themeShade="BF"/>
      </w:rPr>
      <w:t>29</w:t>
    </w:r>
    <w:r w:rsidRPr="00205E9C">
      <w:rPr>
        <w:rFonts w:ascii="Times New Roman" w:hAnsi="Times New Roman"/>
        <w:i/>
        <w:color w:val="17365D" w:themeColor="text2" w:themeShade="BF"/>
      </w:rPr>
      <w:fldChar w:fldCharType="end"/>
    </w:r>
    <w:r w:rsidRPr="00205E9C">
      <w:rPr>
        <w:rFonts w:ascii="Times New Roman" w:hAnsi="Times New Roman"/>
        <w:i/>
        <w:color w:val="17365D" w:themeColor="text2" w:themeShade="BF"/>
      </w:rPr>
      <w:t xml:space="preserve"> | </w:t>
    </w:r>
    <w:r w:rsidRPr="00205E9C">
      <w:rPr>
        <w:i/>
      </w:rPr>
      <w:fldChar w:fldCharType="begin"/>
    </w:r>
    <w:r w:rsidRPr="00205E9C">
      <w:rPr>
        <w:i/>
      </w:rPr>
      <w:instrText xml:space="preserve"> NUMPAGES  \* Arabic  \* MERGEFORMAT </w:instrText>
    </w:r>
    <w:r w:rsidRPr="00205E9C">
      <w:rPr>
        <w:i/>
      </w:rPr>
      <w:fldChar w:fldCharType="separate"/>
    </w:r>
    <w:r w:rsidR="0016544E" w:rsidRPr="0016544E">
      <w:rPr>
        <w:rFonts w:ascii="Times New Roman" w:hAnsi="Times New Roman"/>
        <w:i/>
        <w:noProof/>
        <w:color w:val="17365D" w:themeColor="text2" w:themeShade="BF"/>
      </w:rPr>
      <w:t>30</w:t>
    </w:r>
    <w:r w:rsidRPr="00205E9C">
      <w:rPr>
        <w:rFonts w:ascii="Times New Roman" w:hAnsi="Times New Roman"/>
        <w:i/>
        <w:noProof/>
        <w:color w:val="17365D" w:themeColor="text2" w:themeShade="BF"/>
      </w:rPr>
      <w:fldChar w:fldCharType="end"/>
    </w:r>
  </w:p>
  <w:p w:rsidR="00057E26" w:rsidRPr="00120521" w:rsidRDefault="00057E26" w:rsidP="00234BD2">
    <w:pPr>
      <w:pStyle w:val="NoSpacing"/>
    </w:pPr>
  </w:p>
  <w:p w:rsidR="00057E26" w:rsidRPr="00053A15" w:rsidRDefault="00057E26">
    <w:pPr>
      <w:pStyle w:val="Footer"/>
      <w:rPr>
        <w:i/>
        <w:color w:val="7F7F7F"/>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226" w:rsidRDefault="00301226" w:rsidP="00341B0F">
      <w:pPr>
        <w:spacing w:after="0" w:line="240" w:lineRule="auto"/>
      </w:pPr>
      <w:r>
        <w:separator/>
      </w:r>
    </w:p>
  </w:footnote>
  <w:footnote w:type="continuationSeparator" w:id="0">
    <w:p w:rsidR="00301226" w:rsidRDefault="00301226" w:rsidP="00341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E26" w:rsidRPr="00242489" w:rsidRDefault="00057E26" w:rsidP="00242489">
    <w:pPr>
      <w:pStyle w:val="Header"/>
      <w:tabs>
        <w:tab w:val="clear" w:pos="4320"/>
        <w:tab w:val="clear" w:pos="8640"/>
        <w:tab w:val="left" w:pos="1773"/>
      </w:tabs>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2476"/>
        </w:tabs>
        <w:ind w:left="3196" w:hanging="360"/>
      </w:pPr>
      <w:rPr>
        <w:rFonts w:cs="Times New Roman"/>
      </w:rPr>
    </w:lvl>
    <w:lvl w:ilvl="1">
      <w:start w:val="1"/>
      <w:numFmt w:val="decimal"/>
      <w:lvlText w:val="%1.%2."/>
      <w:lvlJc w:val="left"/>
      <w:pPr>
        <w:tabs>
          <w:tab w:val="num" w:pos="2476"/>
        </w:tabs>
        <w:ind w:left="3826" w:hanging="720"/>
      </w:pPr>
      <w:rPr>
        <w:rFonts w:cs="Times New Roman"/>
        <w:b/>
        <w:i w:val="0"/>
        <w:sz w:val="24"/>
        <w:szCs w:val="24"/>
      </w:rPr>
    </w:lvl>
    <w:lvl w:ilvl="2">
      <w:start w:val="1"/>
      <w:numFmt w:val="decimal"/>
      <w:lvlText w:val="%1.%2.%3."/>
      <w:lvlJc w:val="left"/>
      <w:pPr>
        <w:tabs>
          <w:tab w:val="num" w:pos="2476"/>
        </w:tabs>
        <w:ind w:left="3556" w:hanging="720"/>
      </w:pPr>
      <w:rPr>
        <w:rFonts w:cs="Times New Roman"/>
      </w:rPr>
    </w:lvl>
    <w:lvl w:ilvl="3">
      <w:start w:val="1"/>
      <w:numFmt w:val="decimal"/>
      <w:lvlText w:val="%1.%2.%3.%4."/>
      <w:lvlJc w:val="left"/>
      <w:pPr>
        <w:tabs>
          <w:tab w:val="num" w:pos="2476"/>
        </w:tabs>
        <w:ind w:left="3916" w:hanging="1080"/>
      </w:pPr>
      <w:rPr>
        <w:rFonts w:cs="Times New Roman"/>
      </w:rPr>
    </w:lvl>
    <w:lvl w:ilvl="4">
      <w:start w:val="1"/>
      <w:numFmt w:val="decimal"/>
      <w:lvlText w:val="%1.%2.%3.%4.%5."/>
      <w:lvlJc w:val="left"/>
      <w:pPr>
        <w:tabs>
          <w:tab w:val="num" w:pos="2476"/>
        </w:tabs>
        <w:ind w:left="4276" w:hanging="1440"/>
      </w:pPr>
      <w:rPr>
        <w:rFonts w:cs="Times New Roman"/>
      </w:rPr>
    </w:lvl>
    <w:lvl w:ilvl="5">
      <w:start w:val="1"/>
      <w:numFmt w:val="decimal"/>
      <w:lvlText w:val="%1.%2.%3.%4.%5.%6."/>
      <w:lvlJc w:val="left"/>
      <w:pPr>
        <w:tabs>
          <w:tab w:val="num" w:pos="2476"/>
        </w:tabs>
        <w:ind w:left="4276" w:hanging="1440"/>
      </w:pPr>
      <w:rPr>
        <w:rFonts w:cs="Times New Roman"/>
      </w:rPr>
    </w:lvl>
    <w:lvl w:ilvl="6">
      <w:start w:val="1"/>
      <w:numFmt w:val="decimal"/>
      <w:lvlText w:val="%1.%2.%3.%4.%5.%6.%7."/>
      <w:lvlJc w:val="left"/>
      <w:pPr>
        <w:tabs>
          <w:tab w:val="num" w:pos="2476"/>
        </w:tabs>
        <w:ind w:left="4636" w:hanging="1800"/>
      </w:pPr>
      <w:rPr>
        <w:rFonts w:cs="Times New Roman"/>
      </w:rPr>
    </w:lvl>
    <w:lvl w:ilvl="7">
      <w:start w:val="1"/>
      <w:numFmt w:val="decimal"/>
      <w:lvlText w:val="%1.%2.%3.%4.%5.%6.%7.%8."/>
      <w:lvlJc w:val="left"/>
      <w:pPr>
        <w:tabs>
          <w:tab w:val="num" w:pos="2476"/>
        </w:tabs>
        <w:ind w:left="4996" w:hanging="2160"/>
      </w:pPr>
      <w:rPr>
        <w:rFonts w:cs="Times New Roman"/>
      </w:rPr>
    </w:lvl>
    <w:lvl w:ilvl="8">
      <w:start w:val="1"/>
      <w:numFmt w:val="decimal"/>
      <w:lvlText w:val="%1.%2.%3.%4.%5.%6.%7.%8.%9."/>
      <w:lvlJc w:val="left"/>
      <w:pPr>
        <w:tabs>
          <w:tab w:val="num" w:pos="2476"/>
        </w:tabs>
        <w:ind w:left="4996" w:hanging="2160"/>
      </w:pPr>
      <w:rPr>
        <w:rFonts w:cs="Times New Roman"/>
      </w:rPr>
    </w:lvl>
  </w:abstractNum>
  <w:abstractNum w:abstractNumId="2"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singleLevel"/>
    <w:tmpl w:val="28F47EE4"/>
    <w:name w:val="WW8Num7"/>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B"/>
    <w:multiLevelType w:val="singleLevel"/>
    <w:tmpl w:val="5E3234D8"/>
    <w:name w:val="WW8Num11"/>
    <w:lvl w:ilvl="0">
      <w:start w:val="1"/>
      <w:numFmt w:val="decimal"/>
      <w:lvlText w:val="%1)"/>
      <w:lvlJc w:val="left"/>
      <w:pPr>
        <w:tabs>
          <w:tab w:val="num" w:pos="-73"/>
        </w:tabs>
        <w:ind w:left="1637" w:hanging="360"/>
      </w:pPr>
      <w:rPr>
        <w:rFonts w:cs="Times New Roman"/>
        <w:b w:val="0"/>
      </w:rPr>
    </w:lvl>
  </w:abstractNum>
  <w:abstractNum w:abstractNumId="10" w15:restartNumberingAfterBreak="0">
    <w:nsid w:val="0000000C"/>
    <w:multiLevelType w:val="singleLevel"/>
    <w:tmpl w:val="9BD47CFE"/>
    <w:name w:val="WW8Num12"/>
    <w:lvl w:ilvl="0">
      <w:start w:val="1"/>
      <w:numFmt w:val="decimal"/>
      <w:lvlText w:val="%1)"/>
      <w:lvlJc w:val="left"/>
      <w:pPr>
        <w:tabs>
          <w:tab w:val="num" w:pos="720"/>
        </w:tabs>
        <w:ind w:left="720" w:hanging="360"/>
      </w:pPr>
      <w:rPr>
        <w:rFonts w:cs="Times New Roman"/>
        <w:b/>
      </w:rPr>
    </w:lvl>
  </w:abstractNum>
  <w:abstractNum w:abstractNumId="11" w15:restartNumberingAfterBreak="0">
    <w:nsid w:val="0000000D"/>
    <w:multiLevelType w:val="singleLevel"/>
    <w:tmpl w:val="9EACC99E"/>
    <w:name w:val="WW8Num13"/>
    <w:lvl w:ilvl="0">
      <w:start w:val="1"/>
      <w:numFmt w:val="decimal"/>
      <w:lvlText w:val="%1)"/>
      <w:lvlJc w:val="left"/>
      <w:pPr>
        <w:tabs>
          <w:tab w:val="num" w:pos="-73"/>
        </w:tabs>
        <w:ind w:left="1637" w:hanging="360"/>
      </w:pPr>
      <w:rPr>
        <w:rFonts w:cs="Times New Roman"/>
        <w:b w:val="0"/>
      </w:rPr>
    </w:lvl>
  </w:abstractNum>
  <w:abstractNum w:abstractNumId="12" w15:restartNumberingAfterBreak="0">
    <w:nsid w:val="04403ADD"/>
    <w:multiLevelType w:val="hybridMultilevel"/>
    <w:tmpl w:val="31E475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93C04E6"/>
    <w:multiLevelType w:val="hybridMultilevel"/>
    <w:tmpl w:val="6A4443AA"/>
    <w:lvl w:ilvl="0" w:tplc="08090001">
      <w:start w:val="1"/>
      <w:numFmt w:val="bullet"/>
      <w:lvlText w:val=""/>
      <w:lvlJc w:val="left"/>
      <w:pPr>
        <w:tabs>
          <w:tab w:val="num" w:pos="907"/>
        </w:tabs>
        <w:ind w:left="907" w:hanging="170"/>
      </w:pPr>
      <w:rPr>
        <w:rFonts w:ascii="Symbol" w:hAnsi="Symbol" w:hint="default"/>
        <w:b w:val="0"/>
        <w:i w:val="0"/>
        <w:sz w:val="20"/>
      </w:rPr>
    </w:lvl>
    <w:lvl w:ilvl="1" w:tplc="04090003">
      <w:start w:val="1"/>
      <w:numFmt w:val="decimal"/>
      <w:lvlText w:val="%2."/>
      <w:lvlJc w:val="left"/>
      <w:pPr>
        <w:tabs>
          <w:tab w:val="num" w:pos="360"/>
        </w:tabs>
        <w:ind w:left="36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pStyle w:val="Heading4"/>
      <w:lvlText w:val="%4."/>
      <w:lvlJc w:val="left"/>
      <w:pPr>
        <w:tabs>
          <w:tab w:val="num" w:pos="2880"/>
        </w:tabs>
        <w:ind w:left="2880" w:hanging="360"/>
      </w:pPr>
      <w:rPr>
        <w:rFonts w:cs="Times New Roman"/>
      </w:rPr>
    </w:lvl>
    <w:lvl w:ilvl="4" w:tplc="04090003">
      <w:start w:val="1"/>
      <w:numFmt w:val="decimal"/>
      <w:pStyle w:val="Heading5"/>
      <w:lvlText w:val="%5."/>
      <w:lvlJc w:val="left"/>
      <w:pPr>
        <w:tabs>
          <w:tab w:val="num" w:pos="3600"/>
        </w:tabs>
        <w:ind w:left="3600" w:hanging="360"/>
      </w:pPr>
      <w:rPr>
        <w:rFonts w:cs="Times New Roman"/>
      </w:rPr>
    </w:lvl>
    <w:lvl w:ilvl="5" w:tplc="04090005">
      <w:start w:val="1"/>
      <w:numFmt w:val="decimal"/>
      <w:pStyle w:val="Heading6"/>
      <w:lvlText w:val="%6."/>
      <w:lvlJc w:val="left"/>
      <w:pPr>
        <w:tabs>
          <w:tab w:val="num" w:pos="4320"/>
        </w:tabs>
        <w:ind w:left="4320" w:hanging="360"/>
      </w:pPr>
      <w:rPr>
        <w:rFonts w:cs="Times New Roman"/>
      </w:rPr>
    </w:lvl>
    <w:lvl w:ilvl="6" w:tplc="04090001">
      <w:start w:val="1"/>
      <w:numFmt w:val="decimal"/>
      <w:pStyle w:val="Heading7"/>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0B875B98"/>
    <w:multiLevelType w:val="hybridMultilevel"/>
    <w:tmpl w:val="30D82E14"/>
    <w:lvl w:ilvl="0" w:tplc="68805CBC">
      <w:start w:val="1"/>
      <w:numFmt w:val="bullet"/>
      <w:lvlText w:val="-"/>
      <w:lvlJc w:val="left"/>
      <w:pPr>
        <w:ind w:left="2070" w:hanging="360"/>
      </w:pPr>
      <w:rPr>
        <w:rFonts w:ascii="Times New Roman" w:eastAsia="Times New Roman" w:hAnsi="Times New Roman"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0F1430DE"/>
    <w:multiLevelType w:val="hybridMultilevel"/>
    <w:tmpl w:val="7158DC8E"/>
    <w:lvl w:ilvl="0" w:tplc="B40EFD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AD0CE9"/>
    <w:multiLevelType w:val="hybridMultilevel"/>
    <w:tmpl w:val="F6025C1E"/>
    <w:lvl w:ilvl="0" w:tplc="B98A930E">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5463FC"/>
    <w:multiLevelType w:val="hybridMultilevel"/>
    <w:tmpl w:val="DD36FE56"/>
    <w:lvl w:ilvl="0" w:tplc="2B8CDE5A">
      <w:start w:val="1"/>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15:restartNumberingAfterBreak="0">
    <w:nsid w:val="12EB0618"/>
    <w:multiLevelType w:val="hybridMultilevel"/>
    <w:tmpl w:val="2ECA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696947"/>
    <w:multiLevelType w:val="multilevel"/>
    <w:tmpl w:val="B00C5E7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15:restartNumberingAfterBreak="0">
    <w:nsid w:val="147B60C7"/>
    <w:multiLevelType w:val="hybridMultilevel"/>
    <w:tmpl w:val="A022DF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15CD1EF6"/>
    <w:multiLevelType w:val="hybridMultilevel"/>
    <w:tmpl w:val="FB94183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2" w15:restartNumberingAfterBreak="0">
    <w:nsid w:val="1D7848A1"/>
    <w:multiLevelType w:val="hybridMultilevel"/>
    <w:tmpl w:val="1D6AE1EA"/>
    <w:lvl w:ilvl="0" w:tplc="7B947A88">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B3E1469"/>
    <w:multiLevelType w:val="hybridMultilevel"/>
    <w:tmpl w:val="2ECA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6E421F"/>
    <w:multiLevelType w:val="multilevel"/>
    <w:tmpl w:val="0409001D"/>
    <w:styleLink w:val="Style1"/>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C8119E1"/>
    <w:multiLevelType w:val="hybridMultilevel"/>
    <w:tmpl w:val="EBC6A576"/>
    <w:lvl w:ilvl="0" w:tplc="A8F0AE9A">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A25568"/>
    <w:multiLevelType w:val="hybridMultilevel"/>
    <w:tmpl w:val="8104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D71366"/>
    <w:multiLevelType w:val="hybridMultilevel"/>
    <w:tmpl w:val="F0CA35DC"/>
    <w:lvl w:ilvl="0" w:tplc="A06498C2">
      <w:start w:val="3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101789"/>
    <w:multiLevelType w:val="hybridMultilevel"/>
    <w:tmpl w:val="CD129F84"/>
    <w:lvl w:ilvl="0" w:tplc="A6ACC114">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34F65EB"/>
    <w:multiLevelType w:val="hybridMultilevel"/>
    <w:tmpl w:val="E3444F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6F7247E"/>
    <w:multiLevelType w:val="hybridMultilevel"/>
    <w:tmpl w:val="A022DF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8F648DB"/>
    <w:multiLevelType w:val="hybridMultilevel"/>
    <w:tmpl w:val="296EC172"/>
    <w:lvl w:ilvl="0" w:tplc="F5D447B4">
      <w:numFmt w:val="bullet"/>
      <w:lvlText w:val="-"/>
      <w:lvlJc w:val="left"/>
      <w:pPr>
        <w:ind w:left="1637" w:hanging="360"/>
      </w:pPr>
      <w:rPr>
        <w:rFonts w:ascii="Arial" w:eastAsia="Times New Roman" w:hAnsi="Arial" w:hint="default"/>
      </w:rPr>
    </w:lvl>
    <w:lvl w:ilvl="1" w:tplc="04090003" w:tentative="1">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32" w15:restartNumberingAfterBreak="0">
    <w:nsid w:val="49895687"/>
    <w:multiLevelType w:val="hybridMultilevel"/>
    <w:tmpl w:val="B7D4C06C"/>
    <w:lvl w:ilvl="0" w:tplc="6EE81DCE">
      <w:start w:val="10"/>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D5E4E68"/>
    <w:multiLevelType w:val="hybridMultilevel"/>
    <w:tmpl w:val="DA72F208"/>
    <w:lvl w:ilvl="0" w:tplc="8E78340A">
      <w:start w:val="1"/>
      <w:numFmt w:val="decimal"/>
      <w:lvlText w:val="%1)"/>
      <w:lvlJc w:val="left"/>
      <w:pPr>
        <w:ind w:left="1710" w:hanging="36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34" w15:restartNumberingAfterBreak="0">
    <w:nsid w:val="50C56AEF"/>
    <w:multiLevelType w:val="hybridMultilevel"/>
    <w:tmpl w:val="0A9C4C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41F6583"/>
    <w:multiLevelType w:val="hybridMultilevel"/>
    <w:tmpl w:val="453C7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7E3B24"/>
    <w:multiLevelType w:val="hybridMultilevel"/>
    <w:tmpl w:val="A022DF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34E7D9A"/>
    <w:multiLevelType w:val="hybridMultilevel"/>
    <w:tmpl w:val="8BC4843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D36730"/>
    <w:multiLevelType w:val="hybridMultilevel"/>
    <w:tmpl w:val="2ECA7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534C57"/>
    <w:multiLevelType w:val="hybridMultilevel"/>
    <w:tmpl w:val="1F72CBF2"/>
    <w:lvl w:ilvl="0" w:tplc="D834FA84">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6F6B246A"/>
    <w:multiLevelType w:val="hybridMultilevel"/>
    <w:tmpl w:val="83140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D70F9D"/>
    <w:multiLevelType w:val="hybridMultilevel"/>
    <w:tmpl w:val="789EA4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F152570"/>
    <w:multiLevelType w:val="hybridMultilevel"/>
    <w:tmpl w:val="B966343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1"/>
  </w:num>
  <w:num w:numId="4">
    <w:abstractNumId w:val="2"/>
  </w:num>
  <w:num w:numId="5">
    <w:abstractNumId w:val="5"/>
  </w:num>
  <w:num w:numId="6">
    <w:abstractNumId w:val="11"/>
  </w:num>
  <w:num w:numId="7">
    <w:abstractNumId w:val="3"/>
  </w:num>
  <w:num w:numId="8">
    <w:abstractNumId w:val="4"/>
  </w:num>
  <w:num w:numId="9">
    <w:abstractNumId w:val="31"/>
  </w:num>
  <w:num w:numId="10">
    <w:abstractNumId w:val="34"/>
  </w:num>
  <w:num w:numId="11">
    <w:abstractNumId w:val="41"/>
  </w:num>
  <w:num w:numId="12">
    <w:abstractNumId w:val="26"/>
  </w:num>
  <w:num w:numId="13">
    <w:abstractNumId w:val="14"/>
  </w:num>
  <w:num w:numId="14">
    <w:abstractNumId w:val="33"/>
  </w:num>
  <w:num w:numId="15">
    <w:abstractNumId w:val="12"/>
  </w:num>
  <w:num w:numId="16">
    <w:abstractNumId w:val="30"/>
  </w:num>
  <w:num w:numId="17">
    <w:abstractNumId w:val="28"/>
  </w:num>
  <w:num w:numId="18">
    <w:abstractNumId w:val="36"/>
  </w:num>
  <w:num w:numId="19">
    <w:abstractNumId w:val="29"/>
  </w:num>
  <w:num w:numId="20">
    <w:abstractNumId w:val="20"/>
  </w:num>
  <w:num w:numId="21">
    <w:abstractNumId w:val="25"/>
  </w:num>
  <w:num w:numId="22">
    <w:abstractNumId w:val="19"/>
  </w:num>
  <w:num w:numId="23">
    <w:abstractNumId w:val="22"/>
  </w:num>
  <w:num w:numId="24">
    <w:abstractNumId w:val="39"/>
  </w:num>
  <w:num w:numId="25">
    <w:abstractNumId w:val="42"/>
  </w:num>
  <w:num w:numId="26">
    <w:abstractNumId w:val="15"/>
  </w:num>
  <w:num w:numId="27">
    <w:abstractNumId w:val="32"/>
  </w:num>
  <w:num w:numId="28">
    <w:abstractNumId w:val="38"/>
  </w:num>
  <w:num w:numId="29">
    <w:abstractNumId w:val="16"/>
  </w:num>
  <w:num w:numId="30">
    <w:abstractNumId w:val="37"/>
  </w:num>
  <w:num w:numId="31">
    <w:abstractNumId w:val="23"/>
  </w:num>
  <w:num w:numId="32">
    <w:abstractNumId w:val="18"/>
  </w:num>
  <w:num w:numId="33">
    <w:abstractNumId w:val="27"/>
  </w:num>
  <w:num w:numId="34">
    <w:abstractNumId w:val="17"/>
  </w:num>
  <w:num w:numId="35">
    <w:abstractNumId w:val="21"/>
  </w:num>
  <w:num w:numId="36">
    <w:abstractNumId w:val="35"/>
  </w:num>
  <w:num w:numId="37">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58F0"/>
    <w:rsid w:val="00000281"/>
    <w:rsid w:val="00001A93"/>
    <w:rsid w:val="00002AE8"/>
    <w:rsid w:val="00003583"/>
    <w:rsid w:val="00003717"/>
    <w:rsid w:val="000038D1"/>
    <w:rsid w:val="000038E2"/>
    <w:rsid w:val="00004B91"/>
    <w:rsid w:val="00004E77"/>
    <w:rsid w:val="000062DA"/>
    <w:rsid w:val="000070C3"/>
    <w:rsid w:val="0001057C"/>
    <w:rsid w:val="000120FB"/>
    <w:rsid w:val="00012494"/>
    <w:rsid w:val="00013721"/>
    <w:rsid w:val="000145E4"/>
    <w:rsid w:val="00014CC7"/>
    <w:rsid w:val="0001504C"/>
    <w:rsid w:val="00015936"/>
    <w:rsid w:val="00015FE7"/>
    <w:rsid w:val="00021505"/>
    <w:rsid w:val="00022582"/>
    <w:rsid w:val="00023DED"/>
    <w:rsid w:val="00024612"/>
    <w:rsid w:val="0002592D"/>
    <w:rsid w:val="00026322"/>
    <w:rsid w:val="00026809"/>
    <w:rsid w:val="000276C0"/>
    <w:rsid w:val="00030A60"/>
    <w:rsid w:val="00030FD1"/>
    <w:rsid w:val="00033397"/>
    <w:rsid w:val="00033BA1"/>
    <w:rsid w:val="00033C27"/>
    <w:rsid w:val="0003584A"/>
    <w:rsid w:val="00035D0A"/>
    <w:rsid w:val="00035F41"/>
    <w:rsid w:val="000368D0"/>
    <w:rsid w:val="00037822"/>
    <w:rsid w:val="00037853"/>
    <w:rsid w:val="00040219"/>
    <w:rsid w:val="000409F5"/>
    <w:rsid w:val="0004193A"/>
    <w:rsid w:val="00043320"/>
    <w:rsid w:val="00043E23"/>
    <w:rsid w:val="0004571B"/>
    <w:rsid w:val="000460BD"/>
    <w:rsid w:val="00046FBE"/>
    <w:rsid w:val="00047490"/>
    <w:rsid w:val="00047577"/>
    <w:rsid w:val="000504AF"/>
    <w:rsid w:val="000507C7"/>
    <w:rsid w:val="00050AE0"/>
    <w:rsid w:val="00052F69"/>
    <w:rsid w:val="00052F6F"/>
    <w:rsid w:val="00053A15"/>
    <w:rsid w:val="00053C86"/>
    <w:rsid w:val="000544DF"/>
    <w:rsid w:val="00054677"/>
    <w:rsid w:val="0005488A"/>
    <w:rsid w:val="00054974"/>
    <w:rsid w:val="00055934"/>
    <w:rsid w:val="00056030"/>
    <w:rsid w:val="000572FE"/>
    <w:rsid w:val="00057A91"/>
    <w:rsid w:val="00057E26"/>
    <w:rsid w:val="000602CE"/>
    <w:rsid w:val="00060373"/>
    <w:rsid w:val="00060D82"/>
    <w:rsid w:val="000613C6"/>
    <w:rsid w:val="000638F7"/>
    <w:rsid w:val="00063BFF"/>
    <w:rsid w:val="00063C12"/>
    <w:rsid w:val="00064ECF"/>
    <w:rsid w:val="000657D8"/>
    <w:rsid w:val="00066437"/>
    <w:rsid w:val="0006735B"/>
    <w:rsid w:val="00070DEF"/>
    <w:rsid w:val="00071074"/>
    <w:rsid w:val="0007480C"/>
    <w:rsid w:val="0007590B"/>
    <w:rsid w:val="00077A95"/>
    <w:rsid w:val="00077EAA"/>
    <w:rsid w:val="000805BD"/>
    <w:rsid w:val="00080EED"/>
    <w:rsid w:val="00081D5A"/>
    <w:rsid w:val="00082367"/>
    <w:rsid w:val="00082703"/>
    <w:rsid w:val="0008320D"/>
    <w:rsid w:val="000832BC"/>
    <w:rsid w:val="00083B23"/>
    <w:rsid w:val="00083B82"/>
    <w:rsid w:val="000858F0"/>
    <w:rsid w:val="0008674F"/>
    <w:rsid w:val="00086DD1"/>
    <w:rsid w:val="00087DD2"/>
    <w:rsid w:val="000909FD"/>
    <w:rsid w:val="00092447"/>
    <w:rsid w:val="00093988"/>
    <w:rsid w:val="000955B1"/>
    <w:rsid w:val="000970F6"/>
    <w:rsid w:val="000A1544"/>
    <w:rsid w:val="000A16D4"/>
    <w:rsid w:val="000A322E"/>
    <w:rsid w:val="000A5082"/>
    <w:rsid w:val="000A5C04"/>
    <w:rsid w:val="000A611D"/>
    <w:rsid w:val="000A6AD0"/>
    <w:rsid w:val="000A70AC"/>
    <w:rsid w:val="000A7DB2"/>
    <w:rsid w:val="000B0BEA"/>
    <w:rsid w:val="000B0D29"/>
    <w:rsid w:val="000B37FC"/>
    <w:rsid w:val="000B39EB"/>
    <w:rsid w:val="000B4727"/>
    <w:rsid w:val="000B484B"/>
    <w:rsid w:val="000B5729"/>
    <w:rsid w:val="000B60F3"/>
    <w:rsid w:val="000B7363"/>
    <w:rsid w:val="000B7E38"/>
    <w:rsid w:val="000C274A"/>
    <w:rsid w:val="000C28A3"/>
    <w:rsid w:val="000C4940"/>
    <w:rsid w:val="000C4BCC"/>
    <w:rsid w:val="000C653B"/>
    <w:rsid w:val="000C72E1"/>
    <w:rsid w:val="000D1CC7"/>
    <w:rsid w:val="000D1DCC"/>
    <w:rsid w:val="000D1F2B"/>
    <w:rsid w:val="000D2FED"/>
    <w:rsid w:val="000D4951"/>
    <w:rsid w:val="000D5EED"/>
    <w:rsid w:val="000D7A5C"/>
    <w:rsid w:val="000D7FF2"/>
    <w:rsid w:val="000E2E8D"/>
    <w:rsid w:val="000E42B4"/>
    <w:rsid w:val="000E468F"/>
    <w:rsid w:val="000E7009"/>
    <w:rsid w:val="000F0880"/>
    <w:rsid w:val="000F2C8D"/>
    <w:rsid w:val="000F2F38"/>
    <w:rsid w:val="000F3705"/>
    <w:rsid w:val="000F4DAF"/>
    <w:rsid w:val="000F4DF2"/>
    <w:rsid w:val="000F5107"/>
    <w:rsid w:val="001005EB"/>
    <w:rsid w:val="00100B9E"/>
    <w:rsid w:val="00100EBB"/>
    <w:rsid w:val="001030B9"/>
    <w:rsid w:val="00104D28"/>
    <w:rsid w:val="0010619D"/>
    <w:rsid w:val="0010627C"/>
    <w:rsid w:val="00106C87"/>
    <w:rsid w:val="0010794F"/>
    <w:rsid w:val="00110ECD"/>
    <w:rsid w:val="00111FD3"/>
    <w:rsid w:val="00113A0A"/>
    <w:rsid w:val="00114E6F"/>
    <w:rsid w:val="001154C7"/>
    <w:rsid w:val="00115BA6"/>
    <w:rsid w:val="00115D26"/>
    <w:rsid w:val="00116642"/>
    <w:rsid w:val="00116A3B"/>
    <w:rsid w:val="001178E5"/>
    <w:rsid w:val="00120061"/>
    <w:rsid w:val="00120521"/>
    <w:rsid w:val="0012118E"/>
    <w:rsid w:val="001222B9"/>
    <w:rsid w:val="001229A1"/>
    <w:rsid w:val="0012454D"/>
    <w:rsid w:val="001263B3"/>
    <w:rsid w:val="00126550"/>
    <w:rsid w:val="001279D0"/>
    <w:rsid w:val="001279EA"/>
    <w:rsid w:val="00127F02"/>
    <w:rsid w:val="001300D8"/>
    <w:rsid w:val="0013314E"/>
    <w:rsid w:val="00133832"/>
    <w:rsid w:val="0013491F"/>
    <w:rsid w:val="00135102"/>
    <w:rsid w:val="00136098"/>
    <w:rsid w:val="00136793"/>
    <w:rsid w:val="001400B4"/>
    <w:rsid w:val="001409BE"/>
    <w:rsid w:val="00141081"/>
    <w:rsid w:val="0014172A"/>
    <w:rsid w:val="001430A0"/>
    <w:rsid w:val="00146530"/>
    <w:rsid w:val="00146BEE"/>
    <w:rsid w:val="00147EBA"/>
    <w:rsid w:val="00150781"/>
    <w:rsid w:val="00151495"/>
    <w:rsid w:val="00154D65"/>
    <w:rsid w:val="00156985"/>
    <w:rsid w:val="001570AC"/>
    <w:rsid w:val="00157BFE"/>
    <w:rsid w:val="0016119D"/>
    <w:rsid w:val="00161360"/>
    <w:rsid w:val="001619F4"/>
    <w:rsid w:val="00161C46"/>
    <w:rsid w:val="00162F67"/>
    <w:rsid w:val="001640F3"/>
    <w:rsid w:val="00164C13"/>
    <w:rsid w:val="0016544E"/>
    <w:rsid w:val="00166CC1"/>
    <w:rsid w:val="00167772"/>
    <w:rsid w:val="00170B83"/>
    <w:rsid w:val="00171B1F"/>
    <w:rsid w:val="00173A77"/>
    <w:rsid w:val="00173C79"/>
    <w:rsid w:val="00173F45"/>
    <w:rsid w:val="001741D9"/>
    <w:rsid w:val="00174807"/>
    <w:rsid w:val="00175F91"/>
    <w:rsid w:val="00175F9B"/>
    <w:rsid w:val="00180BD9"/>
    <w:rsid w:val="0018144D"/>
    <w:rsid w:val="0018163F"/>
    <w:rsid w:val="00181D6D"/>
    <w:rsid w:val="00182ADB"/>
    <w:rsid w:val="00182F0E"/>
    <w:rsid w:val="00186A39"/>
    <w:rsid w:val="00192708"/>
    <w:rsid w:val="00192BE2"/>
    <w:rsid w:val="001942C9"/>
    <w:rsid w:val="00194D5B"/>
    <w:rsid w:val="001964AC"/>
    <w:rsid w:val="0019743E"/>
    <w:rsid w:val="00197A5A"/>
    <w:rsid w:val="00197FEC"/>
    <w:rsid w:val="001A1610"/>
    <w:rsid w:val="001A1A63"/>
    <w:rsid w:val="001A2436"/>
    <w:rsid w:val="001A32DE"/>
    <w:rsid w:val="001A39C6"/>
    <w:rsid w:val="001A3B80"/>
    <w:rsid w:val="001A3DA3"/>
    <w:rsid w:val="001A4900"/>
    <w:rsid w:val="001A55BC"/>
    <w:rsid w:val="001A57B9"/>
    <w:rsid w:val="001A683B"/>
    <w:rsid w:val="001B0859"/>
    <w:rsid w:val="001B1BF7"/>
    <w:rsid w:val="001B3FE3"/>
    <w:rsid w:val="001B45F5"/>
    <w:rsid w:val="001B5F23"/>
    <w:rsid w:val="001B60E8"/>
    <w:rsid w:val="001B6135"/>
    <w:rsid w:val="001B664F"/>
    <w:rsid w:val="001B677B"/>
    <w:rsid w:val="001B7281"/>
    <w:rsid w:val="001B74BF"/>
    <w:rsid w:val="001C086E"/>
    <w:rsid w:val="001C10D3"/>
    <w:rsid w:val="001C1C21"/>
    <w:rsid w:val="001C1EDD"/>
    <w:rsid w:val="001C47DD"/>
    <w:rsid w:val="001C4BB4"/>
    <w:rsid w:val="001C5E0D"/>
    <w:rsid w:val="001C7B6D"/>
    <w:rsid w:val="001D0710"/>
    <w:rsid w:val="001D091C"/>
    <w:rsid w:val="001D0BD8"/>
    <w:rsid w:val="001D0F7A"/>
    <w:rsid w:val="001D23A4"/>
    <w:rsid w:val="001D28B1"/>
    <w:rsid w:val="001D2D1F"/>
    <w:rsid w:val="001D30C5"/>
    <w:rsid w:val="001D55E2"/>
    <w:rsid w:val="001D5B65"/>
    <w:rsid w:val="001D63B2"/>
    <w:rsid w:val="001D7084"/>
    <w:rsid w:val="001E0383"/>
    <w:rsid w:val="001E0844"/>
    <w:rsid w:val="001E190C"/>
    <w:rsid w:val="001E5040"/>
    <w:rsid w:val="001E59A1"/>
    <w:rsid w:val="001E5D74"/>
    <w:rsid w:val="001E705C"/>
    <w:rsid w:val="001E74D4"/>
    <w:rsid w:val="001E77FA"/>
    <w:rsid w:val="001E78CE"/>
    <w:rsid w:val="001E7E25"/>
    <w:rsid w:val="001F0902"/>
    <w:rsid w:val="001F094A"/>
    <w:rsid w:val="001F21F1"/>
    <w:rsid w:val="001F2565"/>
    <w:rsid w:val="001F36B6"/>
    <w:rsid w:val="001F3E50"/>
    <w:rsid w:val="001F487C"/>
    <w:rsid w:val="001F6683"/>
    <w:rsid w:val="001F6B09"/>
    <w:rsid w:val="001F6E98"/>
    <w:rsid w:val="001F7CD1"/>
    <w:rsid w:val="00200B2D"/>
    <w:rsid w:val="00201599"/>
    <w:rsid w:val="00202107"/>
    <w:rsid w:val="00202543"/>
    <w:rsid w:val="00203162"/>
    <w:rsid w:val="00203190"/>
    <w:rsid w:val="002036F3"/>
    <w:rsid w:val="00203B13"/>
    <w:rsid w:val="00203B2A"/>
    <w:rsid w:val="002041C5"/>
    <w:rsid w:val="00204583"/>
    <w:rsid w:val="00204640"/>
    <w:rsid w:val="0020472D"/>
    <w:rsid w:val="00204A89"/>
    <w:rsid w:val="00205012"/>
    <w:rsid w:val="00205E9C"/>
    <w:rsid w:val="0020609E"/>
    <w:rsid w:val="0021251B"/>
    <w:rsid w:val="00213C35"/>
    <w:rsid w:val="00215E37"/>
    <w:rsid w:val="002166F3"/>
    <w:rsid w:val="00216963"/>
    <w:rsid w:val="002177CF"/>
    <w:rsid w:val="002208B7"/>
    <w:rsid w:val="00223DDE"/>
    <w:rsid w:val="00224496"/>
    <w:rsid w:val="00224758"/>
    <w:rsid w:val="002259AB"/>
    <w:rsid w:val="00226844"/>
    <w:rsid w:val="0022768C"/>
    <w:rsid w:val="00230B42"/>
    <w:rsid w:val="002318D8"/>
    <w:rsid w:val="00234B6E"/>
    <w:rsid w:val="00234BD2"/>
    <w:rsid w:val="002366E8"/>
    <w:rsid w:val="002413E1"/>
    <w:rsid w:val="002422A5"/>
    <w:rsid w:val="00242489"/>
    <w:rsid w:val="002437D3"/>
    <w:rsid w:val="0024486C"/>
    <w:rsid w:val="0024646C"/>
    <w:rsid w:val="00246ADE"/>
    <w:rsid w:val="00247540"/>
    <w:rsid w:val="00247E3E"/>
    <w:rsid w:val="0025214C"/>
    <w:rsid w:val="00253672"/>
    <w:rsid w:val="00256DD1"/>
    <w:rsid w:val="002601BC"/>
    <w:rsid w:val="002605F7"/>
    <w:rsid w:val="002620C1"/>
    <w:rsid w:val="0026420D"/>
    <w:rsid w:val="002644DF"/>
    <w:rsid w:val="0026464A"/>
    <w:rsid w:val="00264E65"/>
    <w:rsid w:val="0026601B"/>
    <w:rsid w:val="002712F8"/>
    <w:rsid w:val="00272740"/>
    <w:rsid w:val="00273CA8"/>
    <w:rsid w:val="00273D67"/>
    <w:rsid w:val="002753AB"/>
    <w:rsid w:val="002775E0"/>
    <w:rsid w:val="00277FF4"/>
    <w:rsid w:val="002803C4"/>
    <w:rsid w:val="00281711"/>
    <w:rsid w:val="00282B1A"/>
    <w:rsid w:val="00283467"/>
    <w:rsid w:val="00283A62"/>
    <w:rsid w:val="00283E33"/>
    <w:rsid w:val="0028490A"/>
    <w:rsid w:val="002855D9"/>
    <w:rsid w:val="002873D1"/>
    <w:rsid w:val="0029087F"/>
    <w:rsid w:val="00293612"/>
    <w:rsid w:val="002937F1"/>
    <w:rsid w:val="0029409E"/>
    <w:rsid w:val="00294A48"/>
    <w:rsid w:val="00296815"/>
    <w:rsid w:val="00297D0D"/>
    <w:rsid w:val="002A0DEC"/>
    <w:rsid w:val="002A2B90"/>
    <w:rsid w:val="002A2F87"/>
    <w:rsid w:val="002A5202"/>
    <w:rsid w:val="002A5BA9"/>
    <w:rsid w:val="002A6E09"/>
    <w:rsid w:val="002A7AD9"/>
    <w:rsid w:val="002B1999"/>
    <w:rsid w:val="002B2147"/>
    <w:rsid w:val="002B29C5"/>
    <w:rsid w:val="002B32B1"/>
    <w:rsid w:val="002B35F0"/>
    <w:rsid w:val="002B3E79"/>
    <w:rsid w:val="002B53EC"/>
    <w:rsid w:val="002B7B78"/>
    <w:rsid w:val="002C1190"/>
    <w:rsid w:val="002C1803"/>
    <w:rsid w:val="002C436C"/>
    <w:rsid w:val="002C4ED0"/>
    <w:rsid w:val="002C5763"/>
    <w:rsid w:val="002C7252"/>
    <w:rsid w:val="002C7E99"/>
    <w:rsid w:val="002D0967"/>
    <w:rsid w:val="002D1181"/>
    <w:rsid w:val="002D1842"/>
    <w:rsid w:val="002D1B9E"/>
    <w:rsid w:val="002D3168"/>
    <w:rsid w:val="002D4144"/>
    <w:rsid w:val="002D46D7"/>
    <w:rsid w:val="002D4B54"/>
    <w:rsid w:val="002D4D86"/>
    <w:rsid w:val="002D6CAE"/>
    <w:rsid w:val="002E03FA"/>
    <w:rsid w:val="002E04AB"/>
    <w:rsid w:val="002E1CC0"/>
    <w:rsid w:val="002E231B"/>
    <w:rsid w:val="002E248D"/>
    <w:rsid w:val="002E3E40"/>
    <w:rsid w:val="002E4862"/>
    <w:rsid w:val="002E4ADE"/>
    <w:rsid w:val="002E6419"/>
    <w:rsid w:val="002E67BA"/>
    <w:rsid w:val="002E67FD"/>
    <w:rsid w:val="002F1425"/>
    <w:rsid w:val="002F2EEC"/>
    <w:rsid w:val="002F390E"/>
    <w:rsid w:val="002F3FF0"/>
    <w:rsid w:val="002F5488"/>
    <w:rsid w:val="002F5F28"/>
    <w:rsid w:val="002F65FD"/>
    <w:rsid w:val="003008A9"/>
    <w:rsid w:val="00301226"/>
    <w:rsid w:val="00301383"/>
    <w:rsid w:val="00301E7F"/>
    <w:rsid w:val="00304CA8"/>
    <w:rsid w:val="0030531C"/>
    <w:rsid w:val="00305435"/>
    <w:rsid w:val="003056EB"/>
    <w:rsid w:val="003057D8"/>
    <w:rsid w:val="00305B6E"/>
    <w:rsid w:val="003066A9"/>
    <w:rsid w:val="00306F9E"/>
    <w:rsid w:val="003071C7"/>
    <w:rsid w:val="00307C81"/>
    <w:rsid w:val="00307EE9"/>
    <w:rsid w:val="00312004"/>
    <w:rsid w:val="0031340F"/>
    <w:rsid w:val="00313926"/>
    <w:rsid w:val="00313F37"/>
    <w:rsid w:val="00314CAA"/>
    <w:rsid w:val="003155CE"/>
    <w:rsid w:val="00315EEC"/>
    <w:rsid w:val="003169DC"/>
    <w:rsid w:val="00316CF7"/>
    <w:rsid w:val="00316D88"/>
    <w:rsid w:val="00321314"/>
    <w:rsid w:val="00322206"/>
    <w:rsid w:val="003262B5"/>
    <w:rsid w:val="0032753C"/>
    <w:rsid w:val="003303B7"/>
    <w:rsid w:val="00331250"/>
    <w:rsid w:val="00331C08"/>
    <w:rsid w:val="003321DE"/>
    <w:rsid w:val="00332BFD"/>
    <w:rsid w:val="00333912"/>
    <w:rsid w:val="00333E62"/>
    <w:rsid w:val="00334717"/>
    <w:rsid w:val="00334771"/>
    <w:rsid w:val="00334D8D"/>
    <w:rsid w:val="00334DEE"/>
    <w:rsid w:val="00335AD3"/>
    <w:rsid w:val="00336C73"/>
    <w:rsid w:val="00341B0F"/>
    <w:rsid w:val="00343601"/>
    <w:rsid w:val="00343793"/>
    <w:rsid w:val="00343D53"/>
    <w:rsid w:val="00344CAD"/>
    <w:rsid w:val="00344D70"/>
    <w:rsid w:val="00345A35"/>
    <w:rsid w:val="00345C05"/>
    <w:rsid w:val="00346BA1"/>
    <w:rsid w:val="00346F58"/>
    <w:rsid w:val="00347051"/>
    <w:rsid w:val="0034791D"/>
    <w:rsid w:val="00350312"/>
    <w:rsid w:val="003512B1"/>
    <w:rsid w:val="003538F9"/>
    <w:rsid w:val="00353BB4"/>
    <w:rsid w:val="00354D5D"/>
    <w:rsid w:val="00355C61"/>
    <w:rsid w:val="00360A24"/>
    <w:rsid w:val="003623D5"/>
    <w:rsid w:val="00362895"/>
    <w:rsid w:val="00363B4E"/>
    <w:rsid w:val="003641D7"/>
    <w:rsid w:val="003645D2"/>
    <w:rsid w:val="00364C91"/>
    <w:rsid w:val="003650CF"/>
    <w:rsid w:val="003652E6"/>
    <w:rsid w:val="00365719"/>
    <w:rsid w:val="003677EC"/>
    <w:rsid w:val="0037069F"/>
    <w:rsid w:val="0037116E"/>
    <w:rsid w:val="00371DC5"/>
    <w:rsid w:val="0037398B"/>
    <w:rsid w:val="00373A29"/>
    <w:rsid w:val="00373B05"/>
    <w:rsid w:val="0037483C"/>
    <w:rsid w:val="00375E59"/>
    <w:rsid w:val="003766EB"/>
    <w:rsid w:val="00380837"/>
    <w:rsid w:val="00381BA9"/>
    <w:rsid w:val="00382C2A"/>
    <w:rsid w:val="00385058"/>
    <w:rsid w:val="0038562D"/>
    <w:rsid w:val="00390AB5"/>
    <w:rsid w:val="00391B7D"/>
    <w:rsid w:val="00395326"/>
    <w:rsid w:val="00395381"/>
    <w:rsid w:val="003954AC"/>
    <w:rsid w:val="003955B0"/>
    <w:rsid w:val="0039618A"/>
    <w:rsid w:val="003967F1"/>
    <w:rsid w:val="003A0FA8"/>
    <w:rsid w:val="003A1F0B"/>
    <w:rsid w:val="003A2573"/>
    <w:rsid w:val="003A2667"/>
    <w:rsid w:val="003A2AC2"/>
    <w:rsid w:val="003A40F4"/>
    <w:rsid w:val="003A647C"/>
    <w:rsid w:val="003A7727"/>
    <w:rsid w:val="003A7CA4"/>
    <w:rsid w:val="003B1791"/>
    <w:rsid w:val="003B1DCB"/>
    <w:rsid w:val="003B211D"/>
    <w:rsid w:val="003B43C5"/>
    <w:rsid w:val="003B44C0"/>
    <w:rsid w:val="003B741C"/>
    <w:rsid w:val="003C12C2"/>
    <w:rsid w:val="003C2D0B"/>
    <w:rsid w:val="003C3925"/>
    <w:rsid w:val="003C3929"/>
    <w:rsid w:val="003C3D46"/>
    <w:rsid w:val="003C3DB4"/>
    <w:rsid w:val="003C44A1"/>
    <w:rsid w:val="003C488E"/>
    <w:rsid w:val="003C48E1"/>
    <w:rsid w:val="003C4E30"/>
    <w:rsid w:val="003C60B9"/>
    <w:rsid w:val="003C6229"/>
    <w:rsid w:val="003C7000"/>
    <w:rsid w:val="003C7847"/>
    <w:rsid w:val="003D09CB"/>
    <w:rsid w:val="003D271A"/>
    <w:rsid w:val="003D2C7C"/>
    <w:rsid w:val="003D2E67"/>
    <w:rsid w:val="003D375F"/>
    <w:rsid w:val="003D4A72"/>
    <w:rsid w:val="003D5202"/>
    <w:rsid w:val="003D55E5"/>
    <w:rsid w:val="003D5AB2"/>
    <w:rsid w:val="003D646B"/>
    <w:rsid w:val="003D66F5"/>
    <w:rsid w:val="003D784E"/>
    <w:rsid w:val="003E0175"/>
    <w:rsid w:val="003E07D7"/>
    <w:rsid w:val="003E0C43"/>
    <w:rsid w:val="003E1A2D"/>
    <w:rsid w:val="003E3A21"/>
    <w:rsid w:val="003E4D73"/>
    <w:rsid w:val="003E7509"/>
    <w:rsid w:val="003F059F"/>
    <w:rsid w:val="003F0FF6"/>
    <w:rsid w:val="003F25D3"/>
    <w:rsid w:val="003F3161"/>
    <w:rsid w:val="003F6984"/>
    <w:rsid w:val="003F6C8E"/>
    <w:rsid w:val="003F6E38"/>
    <w:rsid w:val="00402E80"/>
    <w:rsid w:val="004035C2"/>
    <w:rsid w:val="0040487B"/>
    <w:rsid w:val="00405939"/>
    <w:rsid w:val="00405B75"/>
    <w:rsid w:val="00406386"/>
    <w:rsid w:val="004063F1"/>
    <w:rsid w:val="00406D89"/>
    <w:rsid w:val="004071C9"/>
    <w:rsid w:val="00410CC1"/>
    <w:rsid w:val="00411A82"/>
    <w:rsid w:val="00414060"/>
    <w:rsid w:val="00416702"/>
    <w:rsid w:val="00417914"/>
    <w:rsid w:val="00417FEA"/>
    <w:rsid w:val="0042023D"/>
    <w:rsid w:val="00420295"/>
    <w:rsid w:val="00420A23"/>
    <w:rsid w:val="00421351"/>
    <w:rsid w:val="004215E3"/>
    <w:rsid w:val="0042249D"/>
    <w:rsid w:val="00422B9C"/>
    <w:rsid w:val="00422EE5"/>
    <w:rsid w:val="004234CC"/>
    <w:rsid w:val="00427480"/>
    <w:rsid w:val="00430F47"/>
    <w:rsid w:val="00431C7B"/>
    <w:rsid w:val="00431E6B"/>
    <w:rsid w:val="00432CF9"/>
    <w:rsid w:val="0043638D"/>
    <w:rsid w:val="004363C5"/>
    <w:rsid w:val="00437757"/>
    <w:rsid w:val="00441078"/>
    <w:rsid w:val="004417EA"/>
    <w:rsid w:val="0044241D"/>
    <w:rsid w:val="0044325F"/>
    <w:rsid w:val="00444B96"/>
    <w:rsid w:val="0044541D"/>
    <w:rsid w:val="004468E2"/>
    <w:rsid w:val="00451E24"/>
    <w:rsid w:val="004524D3"/>
    <w:rsid w:val="00452712"/>
    <w:rsid w:val="00452860"/>
    <w:rsid w:val="00452D17"/>
    <w:rsid w:val="004540CE"/>
    <w:rsid w:val="0045473F"/>
    <w:rsid w:val="00455DCA"/>
    <w:rsid w:val="00460D11"/>
    <w:rsid w:val="00461D92"/>
    <w:rsid w:val="00462EFF"/>
    <w:rsid w:val="0046369B"/>
    <w:rsid w:val="00463CB5"/>
    <w:rsid w:val="00464F28"/>
    <w:rsid w:val="004715A9"/>
    <w:rsid w:val="00471717"/>
    <w:rsid w:val="004721EF"/>
    <w:rsid w:val="0047348E"/>
    <w:rsid w:val="00473B1B"/>
    <w:rsid w:val="0047502C"/>
    <w:rsid w:val="00475743"/>
    <w:rsid w:val="004762C8"/>
    <w:rsid w:val="00476735"/>
    <w:rsid w:val="00476D39"/>
    <w:rsid w:val="00477439"/>
    <w:rsid w:val="004802EA"/>
    <w:rsid w:val="0048046C"/>
    <w:rsid w:val="0048101F"/>
    <w:rsid w:val="004822F5"/>
    <w:rsid w:val="0048321D"/>
    <w:rsid w:val="0048337E"/>
    <w:rsid w:val="00483846"/>
    <w:rsid w:val="00483D97"/>
    <w:rsid w:val="0048631D"/>
    <w:rsid w:val="004875C5"/>
    <w:rsid w:val="004901F4"/>
    <w:rsid w:val="0049376D"/>
    <w:rsid w:val="004961EB"/>
    <w:rsid w:val="004961FF"/>
    <w:rsid w:val="00497C00"/>
    <w:rsid w:val="004A040C"/>
    <w:rsid w:val="004A28F7"/>
    <w:rsid w:val="004A2B6B"/>
    <w:rsid w:val="004A5487"/>
    <w:rsid w:val="004A58CD"/>
    <w:rsid w:val="004A63F2"/>
    <w:rsid w:val="004A672A"/>
    <w:rsid w:val="004A7317"/>
    <w:rsid w:val="004A74F3"/>
    <w:rsid w:val="004B0BC1"/>
    <w:rsid w:val="004B1895"/>
    <w:rsid w:val="004B472B"/>
    <w:rsid w:val="004B6424"/>
    <w:rsid w:val="004B7DDC"/>
    <w:rsid w:val="004C095B"/>
    <w:rsid w:val="004C0F9D"/>
    <w:rsid w:val="004C0FDD"/>
    <w:rsid w:val="004C12EF"/>
    <w:rsid w:val="004C2BEA"/>
    <w:rsid w:val="004C2F24"/>
    <w:rsid w:val="004C3215"/>
    <w:rsid w:val="004C72FB"/>
    <w:rsid w:val="004C7ECF"/>
    <w:rsid w:val="004D051A"/>
    <w:rsid w:val="004D0F36"/>
    <w:rsid w:val="004D282C"/>
    <w:rsid w:val="004D53F8"/>
    <w:rsid w:val="004D6B07"/>
    <w:rsid w:val="004D6CD2"/>
    <w:rsid w:val="004E2039"/>
    <w:rsid w:val="004E2FF4"/>
    <w:rsid w:val="004E31A5"/>
    <w:rsid w:val="004E4437"/>
    <w:rsid w:val="004E4530"/>
    <w:rsid w:val="004E5114"/>
    <w:rsid w:val="004E6B8A"/>
    <w:rsid w:val="004E6C30"/>
    <w:rsid w:val="004E7C8C"/>
    <w:rsid w:val="004F03AB"/>
    <w:rsid w:val="004F0480"/>
    <w:rsid w:val="004F2AE9"/>
    <w:rsid w:val="004F5DDF"/>
    <w:rsid w:val="004F6CB6"/>
    <w:rsid w:val="004F761A"/>
    <w:rsid w:val="004F7E62"/>
    <w:rsid w:val="0050096B"/>
    <w:rsid w:val="005021F7"/>
    <w:rsid w:val="005022EA"/>
    <w:rsid w:val="00503675"/>
    <w:rsid w:val="00504520"/>
    <w:rsid w:val="00504D45"/>
    <w:rsid w:val="005072C2"/>
    <w:rsid w:val="00507DD6"/>
    <w:rsid w:val="00507E58"/>
    <w:rsid w:val="00510263"/>
    <w:rsid w:val="00511AC8"/>
    <w:rsid w:val="00512170"/>
    <w:rsid w:val="005123B3"/>
    <w:rsid w:val="00513976"/>
    <w:rsid w:val="005141ED"/>
    <w:rsid w:val="005154F2"/>
    <w:rsid w:val="005159CD"/>
    <w:rsid w:val="00515DE7"/>
    <w:rsid w:val="00516C7B"/>
    <w:rsid w:val="00516F5A"/>
    <w:rsid w:val="005173F4"/>
    <w:rsid w:val="00517FEB"/>
    <w:rsid w:val="005220B9"/>
    <w:rsid w:val="005225A6"/>
    <w:rsid w:val="00523C23"/>
    <w:rsid w:val="00524A30"/>
    <w:rsid w:val="005264D1"/>
    <w:rsid w:val="0052666B"/>
    <w:rsid w:val="005300C7"/>
    <w:rsid w:val="005307DD"/>
    <w:rsid w:val="00530F4A"/>
    <w:rsid w:val="00531C4E"/>
    <w:rsid w:val="00534499"/>
    <w:rsid w:val="00535F98"/>
    <w:rsid w:val="005366E1"/>
    <w:rsid w:val="005374C1"/>
    <w:rsid w:val="00537F1D"/>
    <w:rsid w:val="00542D58"/>
    <w:rsid w:val="00543B79"/>
    <w:rsid w:val="00545178"/>
    <w:rsid w:val="00545839"/>
    <w:rsid w:val="005468B2"/>
    <w:rsid w:val="00546E26"/>
    <w:rsid w:val="00550057"/>
    <w:rsid w:val="00551DEA"/>
    <w:rsid w:val="00552C3D"/>
    <w:rsid w:val="005545B6"/>
    <w:rsid w:val="0055475D"/>
    <w:rsid w:val="005567F7"/>
    <w:rsid w:val="00556C29"/>
    <w:rsid w:val="00562DC8"/>
    <w:rsid w:val="005631CF"/>
    <w:rsid w:val="00563B47"/>
    <w:rsid w:val="00564D24"/>
    <w:rsid w:val="005650F3"/>
    <w:rsid w:val="005659DB"/>
    <w:rsid w:val="00565E76"/>
    <w:rsid w:val="00567A1B"/>
    <w:rsid w:val="00570DCF"/>
    <w:rsid w:val="00570E64"/>
    <w:rsid w:val="00572A7F"/>
    <w:rsid w:val="005731A7"/>
    <w:rsid w:val="005731AE"/>
    <w:rsid w:val="00573AD5"/>
    <w:rsid w:val="00574737"/>
    <w:rsid w:val="00576E09"/>
    <w:rsid w:val="005802F1"/>
    <w:rsid w:val="00580C76"/>
    <w:rsid w:val="00582719"/>
    <w:rsid w:val="00584D1E"/>
    <w:rsid w:val="00585DC9"/>
    <w:rsid w:val="00586DD7"/>
    <w:rsid w:val="005875E9"/>
    <w:rsid w:val="005879FC"/>
    <w:rsid w:val="00587F99"/>
    <w:rsid w:val="00591BDC"/>
    <w:rsid w:val="00593094"/>
    <w:rsid w:val="005942B2"/>
    <w:rsid w:val="005948A6"/>
    <w:rsid w:val="00596665"/>
    <w:rsid w:val="00597FC1"/>
    <w:rsid w:val="005A3632"/>
    <w:rsid w:val="005A390D"/>
    <w:rsid w:val="005A45ED"/>
    <w:rsid w:val="005A5083"/>
    <w:rsid w:val="005A5420"/>
    <w:rsid w:val="005A5D69"/>
    <w:rsid w:val="005A644C"/>
    <w:rsid w:val="005A6733"/>
    <w:rsid w:val="005A773A"/>
    <w:rsid w:val="005B0F75"/>
    <w:rsid w:val="005B25F1"/>
    <w:rsid w:val="005B272A"/>
    <w:rsid w:val="005B4B78"/>
    <w:rsid w:val="005B6F4B"/>
    <w:rsid w:val="005B7A92"/>
    <w:rsid w:val="005C1950"/>
    <w:rsid w:val="005C246A"/>
    <w:rsid w:val="005C3220"/>
    <w:rsid w:val="005C3576"/>
    <w:rsid w:val="005C4378"/>
    <w:rsid w:val="005C5D65"/>
    <w:rsid w:val="005C73CC"/>
    <w:rsid w:val="005D3B71"/>
    <w:rsid w:val="005D3FBD"/>
    <w:rsid w:val="005D46DE"/>
    <w:rsid w:val="005D61F7"/>
    <w:rsid w:val="005D6C0F"/>
    <w:rsid w:val="005E2065"/>
    <w:rsid w:val="005E32D7"/>
    <w:rsid w:val="005E36A4"/>
    <w:rsid w:val="005E4FD1"/>
    <w:rsid w:val="005E54A4"/>
    <w:rsid w:val="005E60BC"/>
    <w:rsid w:val="005E639B"/>
    <w:rsid w:val="005E7827"/>
    <w:rsid w:val="005E7F81"/>
    <w:rsid w:val="005F0F4E"/>
    <w:rsid w:val="005F2744"/>
    <w:rsid w:val="005F5F58"/>
    <w:rsid w:val="005F60A6"/>
    <w:rsid w:val="005F75AF"/>
    <w:rsid w:val="005F7721"/>
    <w:rsid w:val="005F7CEE"/>
    <w:rsid w:val="005F7DEB"/>
    <w:rsid w:val="006004A9"/>
    <w:rsid w:val="006006A2"/>
    <w:rsid w:val="00600D8D"/>
    <w:rsid w:val="00601AC6"/>
    <w:rsid w:val="006020F6"/>
    <w:rsid w:val="00602D7E"/>
    <w:rsid w:val="00603779"/>
    <w:rsid w:val="006040F5"/>
    <w:rsid w:val="00604444"/>
    <w:rsid w:val="006053FD"/>
    <w:rsid w:val="00605C85"/>
    <w:rsid w:val="006079EC"/>
    <w:rsid w:val="00610194"/>
    <w:rsid w:val="006104FB"/>
    <w:rsid w:val="00610697"/>
    <w:rsid w:val="00610BD7"/>
    <w:rsid w:val="00610C59"/>
    <w:rsid w:val="00610EA3"/>
    <w:rsid w:val="00611546"/>
    <w:rsid w:val="006116E4"/>
    <w:rsid w:val="00611F04"/>
    <w:rsid w:val="006136F5"/>
    <w:rsid w:val="006140CE"/>
    <w:rsid w:val="006152AD"/>
    <w:rsid w:val="00615CE3"/>
    <w:rsid w:val="006160D1"/>
    <w:rsid w:val="00621437"/>
    <w:rsid w:val="006226FD"/>
    <w:rsid w:val="006251B1"/>
    <w:rsid w:val="00625E27"/>
    <w:rsid w:val="00626670"/>
    <w:rsid w:val="006274AE"/>
    <w:rsid w:val="00627650"/>
    <w:rsid w:val="00630017"/>
    <w:rsid w:val="006302C7"/>
    <w:rsid w:val="00632DF2"/>
    <w:rsid w:val="006338A0"/>
    <w:rsid w:val="00634267"/>
    <w:rsid w:val="00634657"/>
    <w:rsid w:val="00634DB2"/>
    <w:rsid w:val="00636D52"/>
    <w:rsid w:val="006374DD"/>
    <w:rsid w:val="00640C3C"/>
    <w:rsid w:val="00642BF0"/>
    <w:rsid w:val="00644921"/>
    <w:rsid w:val="00644BD0"/>
    <w:rsid w:val="00645B8F"/>
    <w:rsid w:val="006462EB"/>
    <w:rsid w:val="0064666C"/>
    <w:rsid w:val="00650550"/>
    <w:rsid w:val="006527D9"/>
    <w:rsid w:val="00652EDB"/>
    <w:rsid w:val="00653130"/>
    <w:rsid w:val="006532EB"/>
    <w:rsid w:val="0065350A"/>
    <w:rsid w:val="00653639"/>
    <w:rsid w:val="006551EC"/>
    <w:rsid w:val="006572F5"/>
    <w:rsid w:val="006578D2"/>
    <w:rsid w:val="006578D3"/>
    <w:rsid w:val="00660BBE"/>
    <w:rsid w:val="006613A6"/>
    <w:rsid w:val="00661419"/>
    <w:rsid w:val="006616E3"/>
    <w:rsid w:val="00661C91"/>
    <w:rsid w:val="00664069"/>
    <w:rsid w:val="00667529"/>
    <w:rsid w:val="00670B2D"/>
    <w:rsid w:val="00671930"/>
    <w:rsid w:val="00672161"/>
    <w:rsid w:val="0067371B"/>
    <w:rsid w:val="0067389B"/>
    <w:rsid w:val="00675FFE"/>
    <w:rsid w:val="00676A6E"/>
    <w:rsid w:val="00677763"/>
    <w:rsid w:val="00677C5B"/>
    <w:rsid w:val="00677D03"/>
    <w:rsid w:val="00680328"/>
    <w:rsid w:val="006820FB"/>
    <w:rsid w:val="00683B08"/>
    <w:rsid w:val="0068403C"/>
    <w:rsid w:val="00684F47"/>
    <w:rsid w:val="00685729"/>
    <w:rsid w:val="0068668D"/>
    <w:rsid w:val="00687AB9"/>
    <w:rsid w:val="006926AE"/>
    <w:rsid w:val="00692F4E"/>
    <w:rsid w:val="00692F9F"/>
    <w:rsid w:val="00693A74"/>
    <w:rsid w:val="0069411E"/>
    <w:rsid w:val="00694DCE"/>
    <w:rsid w:val="00695EDA"/>
    <w:rsid w:val="00696A3A"/>
    <w:rsid w:val="00696E87"/>
    <w:rsid w:val="00697A9A"/>
    <w:rsid w:val="006A07E2"/>
    <w:rsid w:val="006A2363"/>
    <w:rsid w:val="006A24C2"/>
    <w:rsid w:val="006A347F"/>
    <w:rsid w:val="006A3786"/>
    <w:rsid w:val="006A458A"/>
    <w:rsid w:val="006A48FF"/>
    <w:rsid w:val="006A6092"/>
    <w:rsid w:val="006A6FF4"/>
    <w:rsid w:val="006A7407"/>
    <w:rsid w:val="006A7B9F"/>
    <w:rsid w:val="006B0980"/>
    <w:rsid w:val="006B0BF5"/>
    <w:rsid w:val="006B0D90"/>
    <w:rsid w:val="006B1DA6"/>
    <w:rsid w:val="006B2A75"/>
    <w:rsid w:val="006B2FCA"/>
    <w:rsid w:val="006B3735"/>
    <w:rsid w:val="006B442E"/>
    <w:rsid w:val="006B4562"/>
    <w:rsid w:val="006B6CBA"/>
    <w:rsid w:val="006B75B8"/>
    <w:rsid w:val="006B773B"/>
    <w:rsid w:val="006C04DF"/>
    <w:rsid w:val="006C0EC9"/>
    <w:rsid w:val="006C131E"/>
    <w:rsid w:val="006C1568"/>
    <w:rsid w:val="006C4403"/>
    <w:rsid w:val="006C4E59"/>
    <w:rsid w:val="006C57A1"/>
    <w:rsid w:val="006C5A0D"/>
    <w:rsid w:val="006C668A"/>
    <w:rsid w:val="006C7EE7"/>
    <w:rsid w:val="006D11A1"/>
    <w:rsid w:val="006D1388"/>
    <w:rsid w:val="006D1AE7"/>
    <w:rsid w:val="006D214D"/>
    <w:rsid w:val="006D2746"/>
    <w:rsid w:val="006D2FA9"/>
    <w:rsid w:val="006D31DD"/>
    <w:rsid w:val="006D3724"/>
    <w:rsid w:val="006D3DED"/>
    <w:rsid w:val="006D5B5E"/>
    <w:rsid w:val="006D6A7A"/>
    <w:rsid w:val="006E0C05"/>
    <w:rsid w:val="006E438C"/>
    <w:rsid w:val="006E446E"/>
    <w:rsid w:val="006E4872"/>
    <w:rsid w:val="006E7C49"/>
    <w:rsid w:val="006F0580"/>
    <w:rsid w:val="006F14EE"/>
    <w:rsid w:val="006F151E"/>
    <w:rsid w:val="006F1D14"/>
    <w:rsid w:val="006F2166"/>
    <w:rsid w:val="006F219A"/>
    <w:rsid w:val="006F3B55"/>
    <w:rsid w:val="006F3D8A"/>
    <w:rsid w:val="006F3E7A"/>
    <w:rsid w:val="006F56D8"/>
    <w:rsid w:val="006F5749"/>
    <w:rsid w:val="006F7048"/>
    <w:rsid w:val="00700D1A"/>
    <w:rsid w:val="00701F09"/>
    <w:rsid w:val="00703603"/>
    <w:rsid w:val="00703D95"/>
    <w:rsid w:val="00704F92"/>
    <w:rsid w:val="00705B84"/>
    <w:rsid w:val="0071372F"/>
    <w:rsid w:val="007139C4"/>
    <w:rsid w:val="0071587C"/>
    <w:rsid w:val="007169D0"/>
    <w:rsid w:val="00716C1F"/>
    <w:rsid w:val="00717225"/>
    <w:rsid w:val="00720544"/>
    <w:rsid w:val="00721B17"/>
    <w:rsid w:val="00721BBA"/>
    <w:rsid w:val="00723012"/>
    <w:rsid w:val="00723183"/>
    <w:rsid w:val="00724BB6"/>
    <w:rsid w:val="0072516C"/>
    <w:rsid w:val="00725BA8"/>
    <w:rsid w:val="007266BA"/>
    <w:rsid w:val="00726983"/>
    <w:rsid w:val="00726BFC"/>
    <w:rsid w:val="007272C1"/>
    <w:rsid w:val="00727CE6"/>
    <w:rsid w:val="00727DC9"/>
    <w:rsid w:val="007307E6"/>
    <w:rsid w:val="0073100C"/>
    <w:rsid w:val="0073519F"/>
    <w:rsid w:val="00735E17"/>
    <w:rsid w:val="00735F95"/>
    <w:rsid w:val="00736E6E"/>
    <w:rsid w:val="007371D1"/>
    <w:rsid w:val="00740266"/>
    <w:rsid w:val="007425FC"/>
    <w:rsid w:val="00742B62"/>
    <w:rsid w:val="00742E01"/>
    <w:rsid w:val="00743224"/>
    <w:rsid w:val="007439C7"/>
    <w:rsid w:val="0074440C"/>
    <w:rsid w:val="00744757"/>
    <w:rsid w:val="007449AF"/>
    <w:rsid w:val="0074540E"/>
    <w:rsid w:val="00745782"/>
    <w:rsid w:val="007461EE"/>
    <w:rsid w:val="00746587"/>
    <w:rsid w:val="0074667B"/>
    <w:rsid w:val="00746AFF"/>
    <w:rsid w:val="00746EE8"/>
    <w:rsid w:val="0075074B"/>
    <w:rsid w:val="0075075F"/>
    <w:rsid w:val="00750CDF"/>
    <w:rsid w:val="007517D9"/>
    <w:rsid w:val="0075397E"/>
    <w:rsid w:val="00756CDE"/>
    <w:rsid w:val="00757D9D"/>
    <w:rsid w:val="00760AC0"/>
    <w:rsid w:val="00761ED9"/>
    <w:rsid w:val="00763004"/>
    <w:rsid w:val="00763809"/>
    <w:rsid w:val="00763F19"/>
    <w:rsid w:val="007646AA"/>
    <w:rsid w:val="0076494A"/>
    <w:rsid w:val="00765564"/>
    <w:rsid w:val="007662B1"/>
    <w:rsid w:val="00766AA2"/>
    <w:rsid w:val="00767218"/>
    <w:rsid w:val="007713E9"/>
    <w:rsid w:val="007722BD"/>
    <w:rsid w:val="0077345F"/>
    <w:rsid w:val="007818FB"/>
    <w:rsid w:val="00783441"/>
    <w:rsid w:val="00783ADB"/>
    <w:rsid w:val="0078620F"/>
    <w:rsid w:val="007862E4"/>
    <w:rsid w:val="007918E1"/>
    <w:rsid w:val="00792730"/>
    <w:rsid w:val="00792C31"/>
    <w:rsid w:val="007943D0"/>
    <w:rsid w:val="00794777"/>
    <w:rsid w:val="00795905"/>
    <w:rsid w:val="00797934"/>
    <w:rsid w:val="007A045F"/>
    <w:rsid w:val="007A1A65"/>
    <w:rsid w:val="007A4726"/>
    <w:rsid w:val="007A4F76"/>
    <w:rsid w:val="007A55DE"/>
    <w:rsid w:val="007A5D55"/>
    <w:rsid w:val="007A686E"/>
    <w:rsid w:val="007A693C"/>
    <w:rsid w:val="007B1AFE"/>
    <w:rsid w:val="007B22F3"/>
    <w:rsid w:val="007B2F68"/>
    <w:rsid w:val="007B4406"/>
    <w:rsid w:val="007B4564"/>
    <w:rsid w:val="007B4DB5"/>
    <w:rsid w:val="007B5DC2"/>
    <w:rsid w:val="007B6812"/>
    <w:rsid w:val="007B70C8"/>
    <w:rsid w:val="007C0C33"/>
    <w:rsid w:val="007C2987"/>
    <w:rsid w:val="007C4B2B"/>
    <w:rsid w:val="007C4E28"/>
    <w:rsid w:val="007C516B"/>
    <w:rsid w:val="007C6D05"/>
    <w:rsid w:val="007C6DA1"/>
    <w:rsid w:val="007C753F"/>
    <w:rsid w:val="007D1811"/>
    <w:rsid w:val="007D2448"/>
    <w:rsid w:val="007D2B8F"/>
    <w:rsid w:val="007D4D58"/>
    <w:rsid w:val="007D5076"/>
    <w:rsid w:val="007D549B"/>
    <w:rsid w:val="007D776E"/>
    <w:rsid w:val="007D7A82"/>
    <w:rsid w:val="007E05EE"/>
    <w:rsid w:val="007E07C1"/>
    <w:rsid w:val="007E17FC"/>
    <w:rsid w:val="007E1AFC"/>
    <w:rsid w:val="007E2778"/>
    <w:rsid w:val="007E480E"/>
    <w:rsid w:val="007E4F3C"/>
    <w:rsid w:val="007E7E2E"/>
    <w:rsid w:val="007F0894"/>
    <w:rsid w:val="007F0B35"/>
    <w:rsid w:val="007F1F4E"/>
    <w:rsid w:val="007F26D0"/>
    <w:rsid w:val="007F4C56"/>
    <w:rsid w:val="007F51C7"/>
    <w:rsid w:val="007F5396"/>
    <w:rsid w:val="0080120F"/>
    <w:rsid w:val="00801563"/>
    <w:rsid w:val="00801A09"/>
    <w:rsid w:val="00801AF8"/>
    <w:rsid w:val="008025FD"/>
    <w:rsid w:val="008051B5"/>
    <w:rsid w:val="0080612F"/>
    <w:rsid w:val="00810A72"/>
    <w:rsid w:val="00813A6E"/>
    <w:rsid w:val="00814782"/>
    <w:rsid w:val="00814982"/>
    <w:rsid w:val="00816464"/>
    <w:rsid w:val="00823503"/>
    <w:rsid w:val="00823970"/>
    <w:rsid w:val="008252F3"/>
    <w:rsid w:val="00827F04"/>
    <w:rsid w:val="00827F64"/>
    <w:rsid w:val="00830CAB"/>
    <w:rsid w:val="00831183"/>
    <w:rsid w:val="00832C05"/>
    <w:rsid w:val="00833A80"/>
    <w:rsid w:val="00834F53"/>
    <w:rsid w:val="008363EF"/>
    <w:rsid w:val="00837036"/>
    <w:rsid w:val="00840A45"/>
    <w:rsid w:val="00841EE7"/>
    <w:rsid w:val="0084342A"/>
    <w:rsid w:val="00844E16"/>
    <w:rsid w:val="0084790B"/>
    <w:rsid w:val="008506C4"/>
    <w:rsid w:val="00850794"/>
    <w:rsid w:val="00851F9F"/>
    <w:rsid w:val="0085271A"/>
    <w:rsid w:val="00853DBE"/>
    <w:rsid w:val="00856E6D"/>
    <w:rsid w:val="00857697"/>
    <w:rsid w:val="00857974"/>
    <w:rsid w:val="00857D40"/>
    <w:rsid w:val="00857D69"/>
    <w:rsid w:val="008611DC"/>
    <w:rsid w:val="00861B2C"/>
    <w:rsid w:val="00862B66"/>
    <w:rsid w:val="00862B93"/>
    <w:rsid w:val="00863331"/>
    <w:rsid w:val="00863ADF"/>
    <w:rsid w:val="00863AE3"/>
    <w:rsid w:val="00863DB5"/>
    <w:rsid w:val="00864050"/>
    <w:rsid w:val="00864144"/>
    <w:rsid w:val="008644B8"/>
    <w:rsid w:val="00865C37"/>
    <w:rsid w:val="008662CA"/>
    <w:rsid w:val="00866367"/>
    <w:rsid w:val="0086682E"/>
    <w:rsid w:val="00866BBA"/>
    <w:rsid w:val="00867731"/>
    <w:rsid w:val="00867EAE"/>
    <w:rsid w:val="00870687"/>
    <w:rsid w:val="008707F2"/>
    <w:rsid w:val="00870F3C"/>
    <w:rsid w:val="008714F2"/>
    <w:rsid w:val="00873286"/>
    <w:rsid w:val="008734FD"/>
    <w:rsid w:val="00873BDC"/>
    <w:rsid w:val="00873E5F"/>
    <w:rsid w:val="00874313"/>
    <w:rsid w:val="00874D96"/>
    <w:rsid w:val="00874E94"/>
    <w:rsid w:val="0087560F"/>
    <w:rsid w:val="00876335"/>
    <w:rsid w:val="00876818"/>
    <w:rsid w:val="00876881"/>
    <w:rsid w:val="008779DF"/>
    <w:rsid w:val="00880354"/>
    <w:rsid w:val="00881D78"/>
    <w:rsid w:val="0088224B"/>
    <w:rsid w:val="008823CA"/>
    <w:rsid w:val="00882743"/>
    <w:rsid w:val="00884101"/>
    <w:rsid w:val="0088427C"/>
    <w:rsid w:val="00887C6F"/>
    <w:rsid w:val="00890049"/>
    <w:rsid w:val="008908A0"/>
    <w:rsid w:val="00891AA1"/>
    <w:rsid w:val="0089341E"/>
    <w:rsid w:val="00893886"/>
    <w:rsid w:val="00894882"/>
    <w:rsid w:val="008949D4"/>
    <w:rsid w:val="008951DB"/>
    <w:rsid w:val="0089550E"/>
    <w:rsid w:val="00895611"/>
    <w:rsid w:val="00895769"/>
    <w:rsid w:val="00895F5C"/>
    <w:rsid w:val="0089673A"/>
    <w:rsid w:val="00896D8E"/>
    <w:rsid w:val="008A11C0"/>
    <w:rsid w:val="008A1C90"/>
    <w:rsid w:val="008A4010"/>
    <w:rsid w:val="008A40FF"/>
    <w:rsid w:val="008A4225"/>
    <w:rsid w:val="008A4A51"/>
    <w:rsid w:val="008A54AB"/>
    <w:rsid w:val="008B3617"/>
    <w:rsid w:val="008B3942"/>
    <w:rsid w:val="008B6BF7"/>
    <w:rsid w:val="008B73DE"/>
    <w:rsid w:val="008C0AFC"/>
    <w:rsid w:val="008C1C07"/>
    <w:rsid w:val="008C1F4E"/>
    <w:rsid w:val="008C3516"/>
    <w:rsid w:val="008C3E21"/>
    <w:rsid w:val="008C4BAB"/>
    <w:rsid w:val="008C61E6"/>
    <w:rsid w:val="008C6C75"/>
    <w:rsid w:val="008C74E4"/>
    <w:rsid w:val="008C74FA"/>
    <w:rsid w:val="008D0B61"/>
    <w:rsid w:val="008D3060"/>
    <w:rsid w:val="008D3B25"/>
    <w:rsid w:val="008D3E64"/>
    <w:rsid w:val="008D40D0"/>
    <w:rsid w:val="008D4214"/>
    <w:rsid w:val="008D4482"/>
    <w:rsid w:val="008D4656"/>
    <w:rsid w:val="008D4B23"/>
    <w:rsid w:val="008D6207"/>
    <w:rsid w:val="008D6BC7"/>
    <w:rsid w:val="008D7A3B"/>
    <w:rsid w:val="008E19A3"/>
    <w:rsid w:val="008E248C"/>
    <w:rsid w:val="008E31B3"/>
    <w:rsid w:val="008E36E8"/>
    <w:rsid w:val="008E5A25"/>
    <w:rsid w:val="008E7436"/>
    <w:rsid w:val="008E7449"/>
    <w:rsid w:val="008E7556"/>
    <w:rsid w:val="008F2483"/>
    <w:rsid w:val="008F24EA"/>
    <w:rsid w:val="008F693D"/>
    <w:rsid w:val="00900CCE"/>
    <w:rsid w:val="00903099"/>
    <w:rsid w:val="0090320E"/>
    <w:rsid w:val="009036C7"/>
    <w:rsid w:val="00904D1C"/>
    <w:rsid w:val="00904E79"/>
    <w:rsid w:val="00906493"/>
    <w:rsid w:val="00907938"/>
    <w:rsid w:val="00907B9B"/>
    <w:rsid w:val="009100CC"/>
    <w:rsid w:val="009104C9"/>
    <w:rsid w:val="00910920"/>
    <w:rsid w:val="00913CD1"/>
    <w:rsid w:val="009145E8"/>
    <w:rsid w:val="0091490E"/>
    <w:rsid w:val="00915CB0"/>
    <w:rsid w:val="009166F0"/>
    <w:rsid w:val="00916953"/>
    <w:rsid w:val="00917114"/>
    <w:rsid w:val="00917F67"/>
    <w:rsid w:val="00920D4F"/>
    <w:rsid w:val="00921535"/>
    <w:rsid w:val="00922EE3"/>
    <w:rsid w:val="00923C4A"/>
    <w:rsid w:val="00923CA6"/>
    <w:rsid w:val="00925B83"/>
    <w:rsid w:val="009263EF"/>
    <w:rsid w:val="00926593"/>
    <w:rsid w:val="0092683C"/>
    <w:rsid w:val="00930467"/>
    <w:rsid w:val="00930959"/>
    <w:rsid w:val="009310E8"/>
    <w:rsid w:val="00931244"/>
    <w:rsid w:val="0093312A"/>
    <w:rsid w:val="0093456B"/>
    <w:rsid w:val="0093594D"/>
    <w:rsid w:val="0093783E"/>
    <w:rsid w:val="009404F5"/>
    <w:rsid w:val="00941329"/>
    <w:rsid w:val="009413C8"/>
    <w:rsid w:val="00941C53"/>
    <w:rsid w:val="00942917"/>
    <w:rsid w:val="009430E4"/>
    <w:rsid w:val="00943C5D"/>
    <w:rsid w:val="00943E0D"/>
    <w:rsid w:val="00943F7C"/>
    <w:rsid w:val="00944AF1"/>
    <w:rsid w:val="00944B3A"/>
    <w:rsid w:val="00944F4C"/>
    <w:rsid w:val="009454BC"/>
    <w:rsid w:val="009460D6"/>
    <w:rsid w:val="009468B5"/>
    <w:rsid w:val="009513AA"/>
    <w:rsid w:val="00951DAF"/>
    <w:rsid w:val="00952DF4"/>
    <w:rsid w:val="00954BBB"/>
    <w:rsid w:val="00956760"/>
    <w:rsid w:val="009570DE"/>
    <w:rsid w:val="00957720"/>
    <w:rsid w:val="009607F1"/>
    <w:rsid w:val="0096092F"/>
    <w:rsid w:val="00961030"/>
    <w:rsid w:val="00961962"/>
    <w:rsid w:val="009727D5"/>
    <w:rsid w:val="00972F73"/>
    <w:rsid w:val="00973918"/>
    <w:rsid w:val="00973DCD"/>
    <w:rsid w:val="009747AB"/>
    <w:rsid w:val="00975560"/>
    <w:rsid w:val="00975824"/>
    <w:rsid w:val="00975C5F"/>
    <w:rsid w:val="009762FD"/>
    <w:rsid w:val="0097647F"/>
    <w:rsid w:val="00977145"/>
    <w:rsid w:val="00977B05"/>
    <w:rsid w:val="00980969"/>
    <w:rsid w:val="009832C5"/>
    <w:rsid w:val="00984CBC"/>
    <w:rsid w:val="00985185"/>
    <w:rsid w:val="0098692E"/>
    <w:rsid w:val="009909C6"/>
    <w:rsid w:val="0099341B"/>
    <w:rsid w:val="009946FB"/>
    <w:rsid w:val="00996D15"/>
    <w:rsid w:val="00996D97"/>
    <w:rsid w:val="00996EED"/>
    <w:rsid w:val="00997E56"/>
    <w:rsid w:val="009A1C6D"/>
    <w:rsid w:val="009A1CEE"/>
    <w:rsid w:val="009A22FF"/>
    <w:rsid w:val="009A2A3E"/>
    <w:rsid w:val="009A6F4C"/>
    <w:rsid w:val="009A72C7"/>
    <w:rsid w:val="009B2520"/>
    <w:rsid w:val="009B39E5"/>
    <w:rsid w:val="009B4C3D"/>
    <w:rsid w:val="009B5065"/>
    <w:rsid w:val="009B7709"/>
    <w:rsid w:val="009C1106"/>
    <w:rsid w:val="009C11AE"/>
    <w:rsid w:val="009C1E1C"/>
    <w:rsid w:val="009C2391"/>
    <w:rsid w:val="009C23EC"/>
    <w:rsid w:val="009C42F8"/>
    <w:rsid w:val="009C4372"/>
    <w:rsid w:val="009C44FD"/>
    <w:rsid w:val="009C5129"/>
    <w:rsid w:val="009C5964"/>
    <w:rsid w:val="009C5C1A"/>
    <w:rsid w:val="009C6D58"/>
    <w:rsid w:val="009C7F4C"/>
    <w:rsid w:val="009C7F81"/>
    <w:rsid w:val="009D0B1D"/>
    <w:rsid w:val="009D201C"/>
    <w:rsid w:val="009D4F9C"/>
    <w:rsid w:val="009D57FA"/>
    <w:rsid w:val="009D62CD"/>
    <w:rsid w:val="009E223D"/>
    <w:rsid w:val="009E29B4"/>
    <w:rsid w:val="009E31B2"/>
    <w:rsid w:val="009E4584"/>
    <w:rsid w:val="009E4712"/>
    <w:rsid w:val="009E4EEA"/>
    <w:rsid w:val="009E51F1"/>
    <w:rsid w:val="009E58AC"/>
    <w:rsid w:val="009E6B30"/>
    <w:rsid w:val="009E6F11"/>
    <w:rsid w:val="009E739B"/>
    <w:rsid w:val="009E78C0"/>
    <w:rsid w:val="009F0857"/>
    <w:rsid w:val="009F15FD"/>
    <w:rsid w:val="009F3288"/>
    <w:rsid w:val="009F3861"/>
    <w:rsid w:val="009F4F30"/>
    <w:rsid w:val="009F775A"/>
    <w:rsid w:val="009F77CB"/>
    <w:rsid w:val="009F7EE4"/>
    <w:rsid w:val="009F7EFF"/>
    <w:rsid w:val="00A0106D"/>
    <w:rsid w:val="00A015F1"/>
    <w:rsid w:val="00A04161"/>
    <w:rsid w:val="00A07CBA"/>
    <w:rsid w:val="00A11B77"/>
    <w:rsid w:val="00A1331C"/>
    <w:rsid w:val="00A1360D"/>
    <w:rsid w:val="00A137BD"/>
    <w:rsid w:val="00A14472"/>
    <w:rsid w:val="00A14832"/>
    <w:rsid w:val="00A17A5A"/>
    <w:rsid w:val="00A210E8"/>
    <w:rsid w:val="00A2172F"/>
    <w:rsid w:val="00A22AF4"/>
    <w:rsid w:val="00A23067"/>
    <w:rsid w:val="00A241FC"/>
    <w:rsid w:val="00A24D4F"/>
    <w:rsid w:val="00A25864"/>
    <w:rsid w:val="00A26E22"/>
    <w:rsid w:val="00A27B64"/>
    <w:rsid w:val="00A30BDE"/>
    <w:rsid w:val="00A3159A"/>
    <w:rsid w:val="00A325C0"/>
    <w:rsid w:val="00A3405A"/>
    <w:rsid w:val="00A350F1"/>
    <w:rsid w:val="00A40F15"/>
    <w:rsid w:val="00A41267"/>
    <w:rsid w:val="00A41475"/>
    <w:rsid w:val="00A426A2"/>
    <w:rsid w:val="00A42EB9"/>
    <w:rsid w:val="00A42FC1"/>
    <w:rsid w:val="00A43646"/>
    <w:rsid w:val="00A4481D"/>
    <w:rsid w:val="00A453A4"/>
    <w:rsid w:val="00A469B9"/>
    <w:rsid w:val="00A4738E"/>
    <w:rsid w:val="00A5197A"/>
    <w:rsid w:val="00A56955"/>
    <w:rsid w:val="00A56F36"/>
    <w:rsid w:val="00A57C2E"/>
    <w:rsid w:val="00A60575"/>
    <w:rsid w:val="00A6058A"/>
    <w:rsid w:val="00A60B61"/>
    <w:rsid w:val="00A60BDB"/>
    <w:rsid w:val="00A61157"/>
    <w:rsid w:val="00A614E0"/>
    <w:rsid w:val="00A615D2"/>
    <w:rsid w:val="00A63A08"/>
    <w:rsid w:val="00A64B00"/>
    <w:rsid w:val="00A650DF"/>
    <w:rsid w:val="00A658CE"/>
    <w:rsid w:val="00A668EE"/>
    <w:rsid w:val="00A70D1D"/>
    <w:rsid w:val="00A714BC"/>
    <w:rsid w:val="00A72ECD"/>
    <w:rsid w:val="00A72F97"/>
    <w:rsid w:val="00A7403B"/>
    <w:rsid w:val="00A7417B"/>
    <w:rsid w:val="00A748BE"/>
    <w:rsid w:val="00A75A48"/>
    <w:rsid w:val="00A75EED"/>
    <w:rsid w:val="00A76651"/>
    <w:rsid w:val="00A77173"/>
    <w:rsid w:val="00A77A69"/>
    <w:rsid w:val="00A802EA"/>
    <w:rsid w:val="00A81A04"/>
    <w:rsid w:val="00A8317D"/>
    <w:rsid w:val="00A8319B"/>
    <w:rsid w:val="00A833CD"/>
    <w:rsid w:val="00A83598"/>
    <w:rsid w:val="00A85FEA"/>
    <w:rsid w:val="00A879F0"/>
    <w:rsid w:val="00A90DB6"/>
    <w:rsid w:val="00A926B6"/>
    <w:rsid w:val="00A94315"/>
    <w:rsid w:val="00A9469C"/>
    <w:rsid w:val="00A954A1"/>
    <w:rsid w:val="00A95E12"/>
    <w:rsid w:val="00A96C5C"/>
    <w:rsid w:val="00A9753C"/>
    <w:rsid w:val="00A97ADA"/>
    <w:rsid w:val="00AA00DF"/>
    <w:rsid w:val="00AA20B0"/>
    <w:rsid w:val="00AA2B25"/>
    <w:rsid w:val="00AA43AF"/>
    <w:rsid w:val="00AA44E6"/>
    <w:rsid w:val="00AA49D7"/>
    <w:rsid w:val="00AA6C9A"/>
    <w:rsid w:val="00AA722D"/>
    <w:rsid w:val="00AB11AF"/>
    <w:rsid w:val="00AB181F"/>
    <w:rsid w:val="00AB3C3E"/>
    <w:rsid w:val="00AB4C1A"/>
    <w:rsid w:val="00AB4C76"/>
    <w:rsid w:val="00AB5D5C"/>
    <w:rsid w:val="00AB5ED3"/>
    <w:rsid w:val="00AB71E5"/>
    <w:rsid w:val="00AB7E47"/>
    <w:rsid w:val="00AC0419"/>
    <w:rsid w:val="00AC0563"/>
    <w:rsid w:val="00AC061C"/>
    <w:rsid w:val="00AC06EB"/>
    <w:rsid w:val="00AC0FDD"/>
    <w:rsid w:val="00AC1302"/>
    <w:rsid w:val="00AC2CED"/>
    <w:rsid w:val="00AC3B4D"/>
    <w:rsid w:val="00AC3F11"/>
    <w:rsid w:val="00AC5192"/>
    <w:rsid w:val="00AC552A"/>
    <w:rsid w:val="00AC6B7B"/>
    <w:rsid w:val="00AC7595"/>
    <w:rsid w:val="00AD10E1"/>
    <w:rsid w:val="00AD29FD"/>
    <w:rsid w:val="00AD4209"/>
    <w:rsid w:val="00AD7155"/>
    <w:rsid w:val="00AD7FE6"/>
    <w:rsid w:val="00AE0804"/>
    <w:rsid w:val="00AE0B4A"/>
    <w:rsid w:val="00AE1EA6"/>
    <w:rsid w:val="00AE318C"/>
    <w:rsid w:val="00AE3DFE"/>
    <w:rsid w:val="00AE56CD"/>
    <w:rsid w:val="00AE59EE"/>
    <w:rsid w:val="00AE6566"/>
    <w:rsid w:val="00AE66B3"/>
    <w:rsid w:val="00AE6C19"/>
    <w:rsid w:val="00AE7207"/>
    <w:rsid w:val="00AE751A"/>
    <w:rsid w:val="00AE775A"/>
    <w:rsid w:val="00AE7D42"/>
    <w:rsid w:val="00AF06C2"/>
    <w:rsid w:val="00AF283A"/>
    <w:rsid w:val="00AF2B44"/>
    <w:rsid w:val="00AF2BF1"/>
    <w:rsid w:val="00AF2F10"/>
    <w:rsid w:val="00AF31D5"/>
    <w:rsid w:val="00AF3E9A"/>
    <w:rsid w:val="00AF4704"/>
    <w:rsid w:val="00AF5004"/>
    <w:rsid w:val="00AF6139"/>
    <w:rsid w:val="00AF78E1"/>
    <w:rsid w:val="00AF7A67"/>
    <w:rsid w:val="00B017E6"/>
    <w:rsid w:val="00B02715"/>
    <w:rsid w:val="00B02B4C"/>
    <w:rsid w:val="00B02DAB"/>
    <w:rsid w:val="00B030A5"/>
    <w:rsid w:val="00B049F4"/>
    <w:rsid w:val="00B0506E"/>
    <w:rsid w:val="00B05B19"/>
    <w:rsid w:val="00B0615B"/>
    <w:rsid w:val="00B07874"/>
    <w:rsid w:val="00B10A5F"/>
    <w:rsid w:val="00B12D6E"/>
    <w:rsid w:val="00B1330E"/>
    <w:rsid w:val="00B139DE"/>
    <w:rsid w:val="00B1652B"/>
    <w:rsid w:val="00B23723"/>
    <w:rsid w:val="00B24243"/>
    <w:rsid w:val="00B26287"/>
    <w:rsid w:val="00B27307"/>
    <w:rsid w:val="00B2750A"/>
    <w:rsid w:val="00B31196"/>
    <w:rsid w:val="00B31D77"/>
    <w:rsid w:val="00B31EF4"/>
    <w:rsid w:val="00B3416D"/>
    <w:rsid w:val="00B36DCA"/>
    <w:rsid w:val="00B36DDA"/>
    <w:rsid w:val="00B37985"/>
    <w:rsid w:val="00B37B14"/>
    <w:rsid w:val="00B40EBC"/>
    <w:rsid w:val="00B41309"/>
    <w:rsid w:val="00B425BE"/>
    <w:rsid w:val="00B42757"/>
    <w:rsid w:val="00B42E0C"/>
    <w:rsid w:val="00B431B6"/>
    <w:rsid w:val="00B45177"/>
    <w:rsid w:val="00B511A4"/>
    <w:rsid w:val="00B51D4D"/>
    <w:rsid w:val="00B52D6F"/>
    <w:rsid w:val="00B54129"/>
    <w:rsid w:val="00B54CB3"/>
    <w:rsid w:val="00B55E38"/>
    <w:rsid w:val="00B5634C"/>
    <w:rsid w:val="00B564B0"/>
    <w:rsid w:val="00B600BA"/>
    <w:rsid w:val="00B62501"/>
    <w:rsid w:val="00B63CB7"/>
    <w:rsid w:val="00B648A9"/>
    <w:rsid w:val="00B649C4"/>
    <w:rsid w:val="00B6726D"/>
    <w:rsid w:val="00B70B5C"/>
    <w:rsid w:val="00B70BC1"/>
    <w:rsid w:val="00B72FB9"/>
    <w:rsid w:val="00B730BC"/>
    <w:rsid w:val="00B7558A"/>
    <w:rsid w:val="00B76222"/>
    <w:rsid w:val="00B7689C"/>
    <w:rsid w:val="00B7715E"/>
    <w:rsid w:val="00B777FF"/>
    <w:rsid w:val="00B8004A"/>
    <w:rsid w:val="00B806EA"/>
    <w:rsid w:val="00B81734"/>
    <w:rsid w:val="00B81E11"/>
    <w:rsid w:val="00B825BD"/>
    <w:rsid w:val="00B82F0F"/>
    <w:rsid w:val="00B8478C"/>
    <w:rsid w:val="00B84D11"/>
    <w:rsid w:val="00B84D3A"/>
    <w:rsid w:val="00B91226"/>
    <w:rsid w:val="00B936CB"/>
    <w:rsid w:val="00B93763"/>
    <w:rsid w:val="00B942F4"/>
    <w:rsid w:val="00B94624"/>
    <w:rsid w:val="00B96822"/>
    <w:rsid w:val="00B96B5C"/>
    <w:rsid w:val="00BA1842"/>
    <w:rsid w:val="00BA31FF"/>
    <w:rsid w:val="00BA56AA"/>
    <w:rsid w:val="00BA61EE"/>
    <w:rsid w:val="00BA6384"/>
    <w:rsid w:val="00BA6F82"/>
    <w:rsid w:val="00BA7192"/>
    <w:rsid w:val="00BA7260"/>
    <w:rsid w:val="00BA77FD"/>
    <w:rsid w:val="00BB0043"/>
    <w:rsid w:val="00BB129A"/>
    <w:rsid w:val="00BB138B"/>
    <w:rsid w:val="00BB1443"/>
    <w:rsid w:val="00BB18BF"/>
    <w:rsid w:val="00BB1BE0"/>
    <w:rsid w:val="00BB29C5"/>
    <w:rsid w:val="00BB4067"/>
    <w:rsid w:val="00BB4135"/>
    <w:rsid w:val="00BB4C50"/>
    <w:rsid w:val="00BC0CC6"/>
    <w:rsid w:val="00BC2098"/>
    <w:rsid w:val="00BC25C6"/>
    <w:rsid w:val="00BC29E8"/>
    <w:rsid w:val="00BC3147"/>
    <w:rsid w:val="00BC5A9E"/>
    <w:rsid w:val="00BC6384"/>
    <w:rsid w:val="00BC66A0"/>
    <w:rsid w:val="00BC687C"/>
    <w:rsid w:val="00BC70C3"/>
    <w:rsid w:val="00BC73BF"/>
    <w:rsid w:val="00BD12A1"/>
    <w:rsid w:val="00BD2071"/>
    <w:rsid w:val="00BD2864"/>
    <w:rsid w:val="00BD3433"/>
    <w:rsid w:val="00BD579A"/>
    <w:rsid w:val="00BD7CC1"/>
    <w:rsid w:val="00BD7E09"/>
    <w:rsid w:val="00BE03F8"/>
    <w:rsid w:val="00BE0B5A"/>
    <w:rsid w:val="00BE1524"/>
    <w:rsid w:val="00BE1703"/>
    <w:rsid w:val="00BE253B"/>
    <w:rsid w:val="00BE2605"/>
    <w:rsid w:val="00BE2995"/>
    <w:rsid w:val="00BE3A01"/>
    <w:rsid w:val="00BE4A91"/>
    <w:rsid w:val="00BE5BDA"/>
    <w:rsid w:val="00BE61FE"/>
    <w:rsid w:val="00BE74F5"/>
    <w:rsid w:val="00BE78D7"/>
    <w:rsid w:val="00BF0D64"/>
    <w:rsid w:val="00BF1F45"/>
    <w:rsid w:val="00BF3D51"/>
    <w:rsid w:val="00BF3DB2"/>
    <w:rsid w:val="00BF4267"/>
    <w:rsid w:val="00BF5F55"/>
    <w:rsid w:val="00C005E8"/>
    <w:rsid w:val="00C017AE"/>
    <w:rsid w:val="00C01FD3"/>
    <w:rsid w:val="00C030BA"/>
    <w:rsid w:val="00C03443"/>
    <w:rsid w:val="00C036E4"/>
    <w:rsid w:val="00C03B75"/>
    <w:rsid w:val="00C03CA5"/>
    <w:rsid w:val="00C041BA"/>
    <w:rsid w:val="00C0428D"/>
    <w:rsid w:val="00C0497A"/>
    <w:rsid w:val="00C0504F"/>
    <w:rsid w:val="00C0546F"/>
    <w:rsid w:val="00C057E2"/>
    <w:rsid w:val="00C063E0"/>
    <w:rsid w:val="00C065B0"/>
    <w:rsid w:val="00C07560"/>
    <w:rsid w:val="00C07F53"/>
    <w:rsid w:val="00C13421"/>
    <w:rsid w:val="00C134BB"/>
    <w:rsid w:val="00C134E9"/>
    <w:rsid w:val="00C1494C"/>
    <w:rsid w:val="00C1522B"/>
    <w:rsid w:val="00C15CCB"/>
    <w:rsid w:val="00C1680B"/>
    <w:rsid w:val="00C170AD"/>
    <w:rsid w:val="00C17DD7"/>
    <w:rsid w:val="00C21C50"/>
    <w:rsid w:val="00C22D42"/>
    <w:rsid w:val="00C2669A"/>
    <w:rsid w:val="00C32494"/>
    <w:rsid w:val="00C328D0"/>
    <w:rsid w:val="00C33EB8"/>
    <w:rsid w:val="00C36076"/>
    <w:rsid w:val="00C36283"/>
    <w:rsid w:val="00C4044D"/>
    <w:rsid w:val="00C415DB"/>
    <w:rsid w:val="00C41E2E"/>
    <w:rsid w:val="00C4249C"/>
    <w:rsid w:val="00C43439"/>
    <w:rsid w:val="00C4494C"/>
    <w:rsid w:val="00C4513A"/>
    <w:rsid w:val="00C469B0"/>
    <w:rsid w:val="00C46D57"/>
    <w:rsid w:val="00C474BA"/>
    <w:rsid w:val="00C4759F"/>
    <w:rsid w:val="00C500DA"/>
    <w:rsid w:val="00C51763"/>
    <w:rsid w:val="00C517BC"/>
    <w:rsid w:val="00C51AB0"/>
    <w:rsid w:val="00C530EA"/>
    <w:rsid w:val="00C53C9C"/>
    <w:rsid w:val="00C53E3F"/>
    <w:rsid w:val="00C54876"/>
    <w:rsid w:val="00C55CE7"/>
    <w:rsid w:val="00C55FCB"/>
    <w:rsid w:val="00C570E0"/>
    <w:rsid w:val="00C57734"/>
    <w:rsid w:val="00C578C3"/>
    <w:rsid w:val="00C57FD8"/>
    <w:rsid w:val="00C613F9"/>
    <w:rsid w:val="00C615AD"/>
    <w:rsid w:val="00C6220A"/>
    <w:rsid w:val="00C62357"/>
    <w:rsid w:val="00C667F3"/>
    <w:rsid w:val="00C6680F"/>
    <w:rsid w:val="00C67B41"/>
    <w:rsid w:val="00C67ECD"/>
    <w:rsid w:val="00C713A6"/>
    <w:rsid w:val="00C72EAE"/>
    <w:rsid w:val="00C73C18"/>
    <w:rsid w:val="00C74537"/>
    <w:rsid w:val="00C746BE"/>
    <w:rsid w:val="00C74C4F"/>
    <w:rsid w:val="00C75096"/>
    <w:rsid w:val="00C75649"/>
    <w:rsid w:val="00C75ABF"/>
    <w:rsid w:val="00C7701E"/>
    <w:rsid w:val="00C7791C"/>
    <w:rsid w:val="00C804CE"/>
    <w:rsid w:val="00C80D03"/>
    <w:rsid w:val="00C811B6"/>
    <w:rsid w:val="00C81639"/>
    <w:rsid w:val="00C81B22"/>
    <w:rsid w:val="00C8206A"/>
    <w:rsid w:val="00C824BC"/>
    <w:rsid w:val="00C827BC"/>
    <w:rsid w:val="00C844CF"/>
    <w:rsid w:val="00C84724"/>
    <w:rsid w:val="00C90A1D"/>
    <w:rsid w:val="00C90AF0"/>
    <w:rsid w:val="00C914A8"/>
    <w:rsid w:val="00C9211A"/>
    <w:rsid w:val="00C92644"/>
    <w:rsid w:val="00C92650"/>
    <w:rsid w:val="00C93522"/>
    <w:rsid w:val="00C94300"/>
    <w:rsid w:val="00C96BB7"/>
    <w:rsid w:val="00CA1775"/>
    <w:rsid w:val="00CA18F2"/>
    <w:rsid w:val="00CA390D"/>
    <w:rsid w:val="00CA4D9B"/>
    <w:rsid w:val="00CA6124"/>
    <w:rsid w:val="00CA6927"/>
    <w:rsid w:val="00CB0772"/>
    <w:rsid w:val="00CB426D"/>
    <w:rsid w:val="00CB42DA"/>
    <w:rsid w:val="00CB52C1"/>
    <w:rsid w:val="00CC08E6"/>
    <w:rsid w:val="00CC0AEE"/>
    <w:rsid w:val="00CC17DC"/>
    <w:rsid w:val="00CC1DC5"/>
    <w:rsid w:val="00CC1EE9"/>
    <w:rsid w:val="00CC3F5C"/>
    <w:rsid w:val="00CC5744"/>
    <w:rsid w:val="00CC61DB"/>
    <w:rsid w:val="00CC6DA7"/>
    <w:rsid w:val="00CC7C18"/>
    <w:rsid w:val="00CD0763"/>
    <w:rsid w:val="00CD0B1B"/>
    <w:rsid w:val="00CD1528"/>
    <w:rsid w:val="00CD1AD7"/>
    <w:rsid w:val="00CD2BA2"/>
    <w:rsid w:val="00CD33E0"/>
    <w:rsid w:val="00CD6FDB"/>
    <w:rsid w:val="00CD7EAF"/>
    <w:rsid w:val="00CE00B7"/>
    <w:rsid w:val="00CE0190"/>
    <w:rsid w:val="00CE0711"/>
    <w:rsid w:val="00CE0BAA"/>
    <w:rsid w:val="00CE0BC5"/>
    <w:rsid w:val="00CE1922"/>
    <w:rsid w:val="00CE19E9"/>
    <w:rsid w:val="00CE27FC"/>
    <w:rsid w:val="00CE291C"/>
    <w:rsid w:val="00CE6582"/>
    <w:rsid w:val="00CE7E07"/>
    <w:rsid w:val="00CF0551"/>
    <w:rsid w:val="00CF07CA"/>
    <w:rsid w:val="00CF10AA"/>
    <w:rsid w:val="00CF159B"/>
    <w:rsid w:val="00CF15A4"/>
    <w:rsid w:val="00CF24F5"/>
    <w:rsid w:val="00CF6AE0"/>
    <w:rsid w:val="00CF6CB3"/>
    <w:rsid w:val="00CF7105"/>
    <w:rsid w:val="00D00ED4"/>
    <w:rsid w:val="00D01A25"/>
    <w:rsid w:val="00D02AB7"/>
    <w:rsid w:val="00D02F75"/>
    <w:rsid w:val="00D03B52"/>
    <w:rsid w:val="00D03F96"/>
    <w:rsid w:val="00D04F3A"/>
    <w:rsid w:val="00D05614"/>
    <w:rsid w:val="00D05F00"/>
    <w:rsid w:val="00D0608C"/>
    <w:rsid w:val="00D06612"/>
    <w:rsid w:val="00D06712"/>
    <w:rsid w:val="00D07245"/>
    <w:rsid w:val="00D15505"/>
    <w:rsid w:val="00D15B6D"/>
    <w:rsid w:val="00D1607E"/>
    <w:rsid w:val="00D211C4"/>
    <w:rsid w:val="00D2167D"/>
    <w:rsid w:val="00D237C6"/>
    <w:rsid w:val="00D24C9F"/>
    <w:rsid w:val="00D267A0"/>
    <w:rsid w:val="00D2696E"/>
    <w:rsid w:val="00D31233"/>
    <w:rsid w:val="00D33477"/>
    <w:rsid w:val="00D334D5"/>
    <w:rsid w:val="00D36121"/>
    <w:rsid w:val="00D3673D"/>
    <w:rsid w:val="00D36A50"/>
    <w:rsid w:val="00D3771D"/>
    <w:rsid w:val="00D41B7E"/>
    <w:rsid w:val="00D4243F"/>
    <w:rsid w:val="00D437F9"/>
    <w:rsid w:val="00D43D0C"/>
    <w:rsid w:val="00D43F83"/>
    <w:rsid w:val="00D442FA"/>
    <w:rsid w:val="00D44ABE"/>
    <w:rsid w:val="00D44D8E"/>
    <w:rsid w:val="00D45460"/>
    <w:rsid w:val="00D45619"/>
    <w:rsid w:val="00D45FDE"/>
    <w:rsid w:val="00D46EC4"/>
    <w:rsid w:val="00D507F7"/>
    <w:rsid w:val="00D51F19"/>
    <w:rsid w:val="00D52DDF"/>
    <w:rsid w:val="00D53EFA"/>
    <w:rsid w:val="00D555FE"/>
    <w:rsid w:val="00D55776"/>
    <w:rsid w:val="00D5589E"/>
    <w:rsid w:val="00D604F7"/>
    <w:rsid w:val="00D612C9"/>
    <w:rsid w:val="00D62596"/>
    <w:rsid w:val="00D63B1F"/>
    <w:rsid w:val="00D645F1"/>
    <w:rsid w:val="00D64618"/>
    <w:rsid w:val="00D65082"/>
    <w:rsid w:val="00D65D1E"/>
    <w:rsid w:val="00D65F3B"/>
    <w:rsid w:val="00D6639C"/>
    <w:rsid w:val="00D672DA"/>
    <w:rsid w:val="00D70D51"/>
    <w:rsid w:val="00D72817"/>
    <w:rsid w:val="00D72F3D"/>
    <w:rsid w:val="00D73295"/>
    <w:rsid w:val="00D74B06"/>
    <w:rsid w:val="00D75ACB"/>
    <w:rsid w:val="00D764C5"/>
    <w:rsid w:val="00D76E6F"/>
    <w:rsid w:val="00D80A06"/>
    <w:rsid w:val="00D80F98"/>
    <w:rsid w:val="00D82DC8"/>
    <w:rsid w:val="00D82F81"/>
    <w:rsid w:val="00D83838"/>
    <w:rsid w:val="00D84356"/>
    <w:rsid w:val="00D8583D"/>
    <w:rsid w:val="00D85BC9"/>
    <w:rsid w:val="00D85EFF"/>
    <w:rsid w:val="00D8641A"/>
    <w:rsid w:val="00D86564"/>
    <w:rsid w:val="00D87D3F"/>
    <w:rsid w:val="00D93192"/>
    <w:rsid w:val="00D93B39"/>
    <w:rsid w:val="00D9423F"/>
    <w:rsid w:val="00D94B96"/>
    <w:rsid w:val="00DA053E"/>
    <w:rsid w:val="00DA3439"/>
    <w:rsid w:val="00DA496F"/>
    <w:rsid w:val="00DA54ED"/>
    <w:rsid w:val="00DA6D39"/>
    <w:rsid w:val="00DA78AE"/>
    <w:rsid w:val="00DA7C46"/>
    <w:rsid w:val="00DA7D74"/>
    <w:rsid w:val="00DB1411"/>
    <w:rsid w:val="00DB1E57"/>
    <w:rsid w:val="00DB32F2"/>
    <w:rsid w:val="00DB3426"/>
    <w:rsid w:val="00DB410D"/>
    <w:rsid w:val="00DB41F9"/>
    <w:rsid w:val="00DB60EC"/>
    <w:rsid w:val="00DB7C07"/>
    <w:rsid w:val="00DC26EB"/>
    <w:rsid w:val="00DC2B8C"/>
    <w:rsid w:val="00DC33BF"/>
    <w:rsid w:val="00DC5412"/>
    <w:rsid w:val="00DC7654"/>
    <w:rsid w:val="00DD04EA"/>
    <w:rsid w:val="00DD0F73"/>
    <w:rsid w:val="00DD26D0"/>
    <w:rsid w:val="00DD348D"/>
    <w:rsid w:val="00DD4635"/>
    <w:rsid w:val="00DD4B98"/>
    <w:rsid w:val="00DD4F66"/>
    <w:rsid w:val="00DD672F"/>
    <w:rsid w:val="00DD68C0"/>
    <w:rsid w:val="00DE1B82"/>
    <w:rsid w:val="00DE39EC"/>
    <w:rsid w:val="00DE40E9"/>
    <w:rsid w:val="00DE5A81"/>
    <w:rsid w:val="00DE6A06"/>
    <w:rsid w:val="00DE7375"/>
    <w:rsid w:val="00DE75B1"/>
    <w:rsid w:val="00DE7C16"/>
    <w:rsid w:val="00DF1B64"/>
    <w:rsid w:val="00DF4269"/>
    <w:rsid w:val="00DF468B"/>
    <w:rsid w:val="00DF474C"/>
    <w:rsid w:val="00DF4AB8"/>
    <w:rsid w:val="00DF60D2"/>
    <w:rsid w:val="00DF6211"/>
    <w:rsid w:val="00DF6B56"/>
    <w:rsid w:val="00DF7BD9"/>
    <w:rsid w:val="00E013E5"/>
    <w:rsid w:val="00E029E1"/>
    <w:rsid w:val="00E03023"/>
    <w:rsid w:val="00E03352"/>
    <w:rsid w:val="00E03A6E"/>
    <w:rsid w:val="00E0444D"/>
    <w:rsid w:val="00E05CB4"/>
    <w:rsid w:val="00E069D4"/>
    <w:rsid w:val="00E10123"/>
    <w:rsid w:val="00E10280"/>
    <w:rsid w:val="00E1058B"/>
    <w:rsid w:val="00E10D89"/>
    <w:rsid w:val="00E11E90"/>
    <w:rsid w:val="00E12A74"/>
    <w:rsid w:val="00E12BFA"/>
    <w:rsid w:val="00E13CA9"/>
    <w:rsid w:val="00E13F8C"/>
    <w:rsid w:val="00E1452B"/>
    <w:rsid w:val="00E14B3F"/>
    <w:rsid w:val="00E14FC7"/>
    <w:rsid w:val="00E15933"/>
    <w:rsid w:val="00E17952"/>
    <w:rsid w:val="00E2056F"/>
    <w:rsid w:val="00E21A9F"/>
    <w:rsid w:val="00E21DFA"/>
    <w:rsid w:val="00E23DA0"/>
    <w:rsid w:val="00E24CC0"/>
    <w:rsid w:val="00E3199C"/>
    <w:rsid w:val="00E31E52"/>
    <w:rsid w:val="00E32050"/>
    <w:rsid w:val="00E332FA"/>
    <w:rsid w:val="00E3619C"/>
    <w:rsid w:val="00E372F7"/>
    <w:rsid w:val="00E37F66"/>
    <w:rsid w:val="00E40E21"/>
    <w:rsid w:val="00E41A2B"/>
    <w:rsid w:val="00E433F4"/>
    <w:rsid w:val="00E43759"/>
    <w:rsid w:val="00E46236"/>
    <w:rsid w:val="00E46D6C"/>
    <w:rsid w:val="00E5078F"/>
    <w:rsid w:val="00E5106C"/>
    <w:rsid w:val="00E5164A"/>
    <w:rsid w:val="00E52E17"/>
    <w:rsid w:val="00E53439"/>
    <w:rsid w:val="00E536BC"/>
    <w:rsid w:val="00E60614"/>
    <w:rsid w:val="00E60801"/>
    <w:rsid w:val="00E637EF"/>
    <w:rsid w:val="00E6393A"/>
    <w:rsid w:val="00E653B7"/>
    <w:rsid w:val="00E65A2C"/>
    <w:rsid w:val="00E66E0E"/>
    <w:rsid w:val="00E678AA"/>
    <w:rsid w:val="00E71793"/>
    <w:rsid w:val="00E72896"/>
    <w:rsid w:val="00E73299"/>
    <w:rsid w:val="00E73723"/>
    <w:rsid w:val="00E7578D"/>
    <w:rsid w:val="00E768E8"/>
    <w:rsid w:val="00E82435"/>
    <w:rsid w:val="00E8345D"/>
    <w:rsid w:val="00E83E33"/>
    <w:rsid w:val="00E845EC"/>
    <w:rsid w:val="00E84915"/>
    <w:rsid w:val="00E86635"/>
    <w:rsid w:val="00E86CE5"/>
    <w:rsid w:val="00E906B2"/>
    <w:rsid w:val="00E9164A"/>
    <w:rsid w:val="00E9388E"/>
    <w:rsid w:val="00E940A9"/>
    <w:rsid w:val="00E949DE"/>
    <w:rsid w:val="00E94E4E"/>
    <w:rsid w:val="00E974DF"/>
    <w:rsid w:val="00E97DE7"/>
    <w:rsid w:val="00EA0631"/>
    <w:rsid w:val="00EA1417"/>
    <w:rsid w:val="00EA20C5"/>
    <w:rsid w:val="00EA2335"/>
    <w:rsid w:val="00EA2E3E"/>
    <w:rsid w:val="00EA47D5"/>
    <w:rsid w:val="00EA49E8"/>
    <w:rsid w:val="00EA5CC0"/>
    <w:rsid w:val="00EA60BC"/>
    <w:rsid w:val="00EA624E"/>
    <w:rsid w:val="00EA6AE9"/>
    <w:rsid w:val="00EA7D36"/>
    <w:rsid w:val="00EB10C3"/>
    <w:rsid w:val="00EB22F8"/>
    <w:rsid w:val="00EB32CF"/>
    <w:rsid w:val="00EB4353"/>
    <w:rsid w:val="00EB4EB9"/>
    <w:rsid w:val="00EB539B"/>
    <w:rsid w:val="00EB53B8"/>
    <w:rsid w:val="00EB6577"/>
    <w:rsid w:val="00EB7115"/>
    <w:rsid w:val="00EB760D"/>
    <w:rsid w:val="00EB7C3D"/>
    <w:rsid w:val="00EC0622"/>
    <w:rsid w:val="00EC0BC5"/>
    <w:rsid w:val="00EC117A"/>
    <w:rsid w:val="00EC11C9"/>
    <w:rsid w:val="00EC337E"/>
    <w:rsid w:val="00EC4A96"/>
    <w:rsid w:val="00EC5B75"/>
    <w:rsid w:val="00ED05A2"/>
    <w:rsid w:val="00ED155E"/>
    <w:rsid w:val="00ED1AEB"/>
    <w:rsid w:val="00ED2CA0"/>
    <w:rsid w:val="00ED2F6E"/>
    <w:rsid w:val="00ED3B41"/>
    <w:rsid w:val="00ED428A"/>
    <w:rsid w:val="00ED47FF"/>
    <w:rsid w:val="00ED4DF7"/>
    <w:rsid w:val="00ED5BE2"/>
    <w:rsid w:val="00ED784D"/>
    <w:rsid w:val="00EE0C37"/>
    <w:rsid w:val="00EE1310"/>
    <w:rsid w:val="00EE1AD4"/>
    <w:rsid w:val="00EE1C6A"/>
    <w:rsid w:val="00EE310B"/>
    <w:rsid w:val="00EE3C92"/>
    <w:rsid w:val="00EE3F59"/>
    <w:rsid w:val="00EE4C9C"/>
    <w:rsid w:val="00EE72F8"/>
    <w:rsid w:val="00EE7A23"/>
    <w:rsid w:val="00EE7F9D"/>
    <w:rsid w:val="00EF0CF7"/>
    <w:rsid w:val="00EF1B94"/>
    <w:rsid w:val="00EF285A"/>
    <w:rsid w:val="00EF2986"/>
    <w:rsid w:val="00EF34AA"/>
    <w:rsid w:val="00EF5672"/>
    <w:rsid w:val="00EF5E41"/>
    <w:rsid w:val="00F02265"/>
    <w:rsid w:val="00F027CC"/>
    <w:rsid w:val="00F04D9A"/>
    <w:rsid w:val="00F04E36"/>
    <w:rsid w:val="00F0732C"/>
    <w:rsid w:val="00F07484"/>
    <w:rsid w:val="00F100EF"/>
    <w:rsid w:val="00F10D04"/>
    <w:rsid w:val="00F11D2C"/>
    <w:rsid w:val="00F12CA9"/>
    <w:rsid w:val="00F12CE5"/>
    <w:rsid w:val="00F15B57"/>
    <w:rsid w:val="00F16227"/>
    <w:rsid w:val="00F1708B"/>
    <w:rsid w:val="00F1742A"/>
    <w:rsid w:val="00F2031F"/>
    <w:rsid w:val="00F20E00"/>
    <w:rsid w:val="00F21D3C"/>
    <w:rsid w:val="00F21E8C"/>
    <w:rsid w:val="00F251ED"/>
    <w:rsid w:val="00F26E12"/>
    <w:rsid w:val="00F27C34"/>
    <w:rsid w:val="00F303E3"/>
    <w:rsid w:val="00F303F2"/>
    <w:rsid w:val="00F3184E"/>
    <w:rsid w:val="00F31F19"/>
    <w:rsid w:val="00F32483"/>
    <w:rsid w:val="00F339FB"/>
    <w:rsid w:val="00F34002"/>
    <w:rsid w:val="00F3442A"/>
    <w:rsid w:val="00F374D6"/>
    <w:rsid w:val="00F40966"/>
    <w:rsid w:val="00F41BAB"/>
    <w:rsid w:val="00F46266"/>
    <w:rsid w:val="00F4664E"/>
    <w:rsid w:val="00F50036"/>
    <w:rsid w:val="00F51722"/>
    <w:rsid w:val="00F525FE"/>
    <w:rsid w:val="00F53130"/>
    <w:rsid w:val="00F535DD"/>
    <w:rsid w:val="00F5392D"/>
    <w:rsid w:val="00F54516"/>
    <w:rsid w:val="00F54523"/>
    <w:rsid w:val="00F549BC"/>
    <w:rsid w:val="00F54B6E"/>
    <w:rsid w:val="00F55A86"/>
    <w:rsid w:val="00F561EA"/>
    <w:rsid w:val="00F56323"/>
    <w:rsid w:val="00F56D0A"/>
    <w:rsid w:val="00F56FC7"/>
    <w:rsid w:val="00F57AC6"/>
    <w:rsid w:val="00F57E99"/>
    <w:rsid w:val="00F60F98"/>
    <w:rsid w:val="00F61E4B"/>
    <w:rsid w:val="00F620D1"/>
    <w:rsid w:val="00F6323A"/>
    <w:rsid w:val="00F64119"/>
    <w:rsid w:val="00F6477B"/>
    <w:rsid w:val="00F65FFA"/>
    <w:rsid w:val="00F66A8C"/>
    <w:rsid w:val="00F67592"/>
    <w:rsid w:val="00F67BB8"/>
    <w:rsid w:val="00F67BBC"/>
    <w:rsid w:val="00F705D0"/>
    <w:rsid w:val="00F7134F"/>
    <w:rsid w:val="00F72987"/>
    <w:rsid w:val="00F72BE9"/>
    <w:rsid w:val="00F738DC"/>
    <w:rsid w:val="00F74AC6"/>
    <w:rsid w:val="00F75202"/>
    <w:rsid w:val="00F75A58"/>
    <w:rsid w:val="00F80246"/>
    <w:rsid w:val="00F803B1"/>
    <w:rsid w:val="00F81EBB"/>
    <w:rsid w:val="00F823A7"/>
    <w:rsid w:val="00F82DD6"/>
    <w:rsid w:val="00F8491B"/>
    <w:rsid w:val="00F85376"/>
    <w:rsid w:val="00F87A06"/>
    <w:rsid w:val="00F914B6"/>
    <w:rsid w:val="00F929BD"/>
    <w:rsid w:val="00F946D8"/>
    <w:rsid w:val="00F94772"/>
    <w:rsid w:val="00F94A3B"/>
    <w:rsid w:val="00F96D6D"/>
    <w:rsid w:val="00FA0553"/>
    <w:rsid w:val="00FA1C39"/>
    <w:rsid w:val="00FA3368"/>
    <w:rsid w:val="00FA473B"/>
    <w:rsid w:val="00FA591F"/>
    <w:rsid w:val="00FA7218"/>
    <w:rsid w:val="00FA7EAB"/>
    <w:rsid w:val="00FB2A52"/>
    <w:rsid w:val="00FB40F1"/>
    <w:rsid w:val="00FB42C2"/>
    <w:rsid w:val="00FB54F0"/>
    <w:rsid w:val="00FC07D7"/>
    <w:rsid w:val="00FC1B6C"/>
    <w:rsid w:val="00FC1BF3"/>
    <w:rsid w:val="00FC2DE2"/>
    <w:rsid w:val="00FC32FE"/>
    <w:rsid w:val="00FC367B"/>
    <w:rsid w:val="00FC39FD"/>
    <w:rsid w:val="00FC6BAF"/>
    <w:rsid w:val="00FD0B95"/>
    <w:rsid w:val="00FD1600"/>
    <w:rsid w:val="00FD1FB4"/>
    <w:rsid w:val="00FD2DA9"/>
    <w:rsid w:val="00FD318E"/>
    <w:rsid w:val="00FD32A1"/>
    <w:rsid w:val="00FD340C"/>
    <w:rsid w:val="00FD3799"/>
    <w:rsid w:val="00FD458A"/>
    <w:rsid w:val="00FD4AD7"/>
    <w:rsid w:val="00FD4ED8"/>
    <w:rsid w:val="00FD69B2"/>
    <w:rsid w:val="00FD7DE7"/>
    <w:rsid w:val="00FE055B"/>
    <w:rsid w:val="00FE091F"/>
    <w:rsid w:val="00FE121D"/>
    <w:rsid w:val="00FE4795"/>
    <w:rsid w:val="00FF080F"/>
    <w:rsid w:val="00FF1B45"/>
    <w:rsid w:val="00FF37F9"/>
    <w:rsid w:val="00FF3B83"/>
    <w:rsid w:val="00FF664F"/>
    <w:rsid w:val="00FF6818"/>
    <w:rsid w:val="00FF74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07AB3E-8824-4DE2-8819-BFA1AD73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10"/>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C914A8"/>
    <w:pPr>
      <w:keepNext/>
      <w:spacing w:before="240" w:after="60" w:line="240" w:lineRule="auto"/>
      <w:outlineLvl w:val="0"/>
    </w:pPr>
    <w:rPr>
      <w:rFonts w:ascii="Arial" w:hAnsi="Arial"/>
      <w:b/>
      <w:bCs/>
      <w:kern w:val="32"/>
      <w:sz w:val="32"/>
      <w:szCs w:val="32"/>
    </w:rPr>
  </w:style>
  <w:style w:type="paragraph" w:styleId="Heading2">
    <w:name w:val="heading 2"/>
    <w:basedOn w:val="Normal"/>
    <w:next w:val="Normal"/>
    <w:link w:val="Heading2Char"/>
    <w:uiPriority w:val="99"/>
    <w:qFormat/>
    <w:rsid w:val="00C914A8"/>
    <w:pPr>
      <w:keepNext/>
      <w:spacing w:after="0" w:line="240" w:lineRule="auto"/>
      <w:jc w:val="center"/>
      <w:outlineLvl w:val="1"/>
    </w:pPr>
    <w:rPr>
      <w:rFonts w:ascii="Times New Roman" w:hAnsi="Times New Roman"/>
      <w:b/>
      <w:bCs/>
      <w:sz w:val="20"/>
      <w:szCs w:val="20"/>
      <w:lang w:val="sr-Cyrl-CS"/>
    </w:rPr>
  </w:style>
  <w:style w:type="paragraph" w:styleId="Heading3">
    <w:name w:val="heading 3"/>
    <w:basedOn w:val="Normal"/>
    <w:next w:val="Normal"/>
    <w:link w:val="Heading3Char"/>
    <w:uiPriority w:val="99"/>
    <w:qFormat/>
    <w:rsid w:val="00C914A8"/>
    <w:pPr>
      <w:keepNext/>
      <w:spacing w:after="0" w:line="240" w:lineRule="auto"/>
      <w:jc w:val="center"/>
      <w:outlineLvl w:val="2"/>
    </w:pPr>
    <w:rPr>
      <w:rFonts w:ascii="Times New Roman" w:hAnsi="Times New Roman"/>
      <w:b/>
      <w:bCs/>
      <w:sz w:val="24"/>
      <w:szCs w:val="24"/>
      <w:lang w:val="sr-Cyrl-CS"/>
    </w:rPr>
  </w:style>
  <w:style w:type="paragraph" w:styleId="Heading4">
    <w:name w:val="heading 4"/>
    <w:basedOn w:val="Normal"/>
    <w:next w:val="BodyText"/>
    <w:link w:val="Heading4Char"/>
    <w:uiPriority w:val="99"/>
    <w:qFormat/>
    <w:rsid w:val="0055475D"/>
    <w:pPr>
      <w:keepNext/>
      <w:numPr>
        <w:ilvl w:val="3"/>
        <w:numId w:val="1"/>
      </w:numPr>
      <w:suppressAutoHyphens/>
      <w:spacing w:after="0" w:line="100" w:lineRule="atLeast"/>
      <w:jc w:val="center"/>
      <w:outlineLvl w:val="3"/>
    </w:pPr>
    <w:rPr>
      <w:rFonts w:ascii="Book Antiqua" w:hAnsi="Book Antiqua"/>
      <w:b/>
      <w:bCs/>
      <w:color w:val="000000"/>
      <w:kern w:val="1"/>
      <w:sz w:val="24"/>
      <w:szCs w:val="24"/>
      <w:u w:val="single"/>
      <w:lang w:eastAsia="ar-SA"/>
    </w:rPr>
  </w:style>
  <w:style w:type="paragraph" w:styleId="Heading5">
    <w:name w:val="heading 5"/>
    <w:basedOn w:val="Normal"/>
    <w:next w:val="BodyText"/>
    <w:link w:val="Heading5Char"/>
    <w:uiPriority w:val="99"/>
    <w:qFormat/>
    <w:rsid w:val="0055475D"/>
    <w:pPr>
      <w:numPr>
        <w:ilvl w:val="4"/>
        <w:numId w:val="1"/>
      </w:numPr>
      <w:suppressAutoHyphens/>
      <w:spacing w:before="240" w:after="60" w:line="100" w:lineRule="atLeast"/>
      <w:outlineLvl w:val="4"/>
    </w:pPr>
    <w:rPr>
      <w:rFonts w:ascii="Times New Roman" w:hAnsi="Times New Roman"/>
      <w:b/>
      <w:bCs/>
      <w:i/>
      <w:iCs/>
      <w:color w:val="000000"/>
      <w:kern w:val="1"/>
      <w:sz w:val="26"/>
      <w:szCs w:val="26"/>
      <w:lang w:eastAsia="ar-SA"/>
    </w:rPr>
  </w:style>
  <w:style w:type="paragraph" w:styleId="Heading6">
    <w:name w:val="heading 6"/>
    <w:basedOn w:val="Normal"/>
    <w:next w:val="BodyText"/>
    <w:link w:val="Heading6Char"/>
    <w:uiPriority w:val="99"/>
    <w:qFormat/>
    <w:rsid w:val="0055475D"/>
    <w:pPr>
      <w:keepNext/>
      <w:numPr>
        <w:ilvl w:val="5"/>
        <w:numId w:val="1"/>
      </w:numPr>
      <w:suppressAutoHyphens/>
      <w:spacing w:after="0" w:line="100" w:lineRule="atLeast"/>
      <w:outlineLvl w:val="5"/>
    </w:pPr>
    <w:rPr>
      <w:rFonts w:ascii="Book Antiqua" w:hAnsi="Book Antiqua"/>
      <w:color w:val="000000"/>
      <w:kern w:val="1"/>
      <w:sz w:val="24"/>
      <w:szCs w:val="24"/>
      <w:lang w:eastAsia="ar-SA"/>
    </w:rPr>
  </w:style>
  <w:style w:type="paragraph" w:styleId="Heading7">
    <w:name w:val="heading 7"/>
    <w:basedOn w:val="Normal"/>
    <w:next w:val="BodyText"/>
    <w:link w:val="Heading7Char"/>
    <w:uiPriority w:val="99"/>
    <w:qFormat/>
    <w:rsid w:val="0055475D"/>
    <w:pPr>
      <w:keepNext/>
      <w:numPr>
        <w:ilvl w:val="6"/>
        <w:numId w:val="1"/>
      </w:numPr>
      <w:suppressAutoHyphens/>
      <w:spacing w:after="0" w:line="100" w:lineRule="atLeast"/>
      <w:outlineLvl w:val="6"/>
    </w:pPr>
    <w:rPr>
      <w:rFonts w:ascii="Book Antiqua" w:hAnsi="Book Antiqua" w:cs="Arial"/>
      <w:b/>
      <w:bCs/>
      <w:color w:val="000000"/>
      <w:kern w:val="1"/>
      <w:sz w:val="24"/>
      <w:szCs w:val="24"/>
      <w:lang w:eastAsia="ar-SA"/>
    </w:rPr>
  </w:style>
  <w:style w:type="paragraph" w:styleId="Heading8">
    <w:name w:val="heading 8"/>
    <w:basedOn w:val="Normal"/>
    <w:next w:val="Normal"/>
    <w:link w:val="Heading8Char"/>
    <w:uiPriority w:val="99"/>
    <w:qFormat/>
    <w:rsid w:val="00343793"/>
    <w:pPr>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43793"/>
    <w:pPr>
      <w:keepNext/>
      <w:spacing w:after="0" w:line="240" w:lineRule="auto"/>
      <w:jc w:val="center"/>
      <w:outlineLvl w:val="8"/>
    </w:pPr>
    <w:rPr>
      <w:rFonts w:ascii="Times New Roman" w:hAnsi="Times New Roman"/>
      <w:b/>
      <w:b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914A8"/>
    <w:rPr>
      <w:rFonts w:ascii="Arial" w:hAnsi="Arial" w:cs="Arial"/>
      <w:b/>
      <w:bCs/>
      <w:kern w:val="32"/>
      <w:sz w:val="32"/>
      <w:szCs w:val="32"/>
      <w:lang w:val="en-US" w:eastAsia="en-US"/>
    </w:rPr>
  </w:style>
  <w:style w:type="character" w:customStyle="1" w:styleId="Heading2Char">
    <w:name w:val="Heading 2 Char"/>
    <w:link w:val="Heading2"/>
    <w:uiPriority w:val="99"/>
    <w:locked/>
    <w:rsid w:val="00C914A8"/>
    <w:rPr>
      <w:rFonts w:ascii="Times New Roman" w:hAnsi="Times New Roman" w:cs="Times New Roman"/>
      <w:b/>
      <w:bCs/>
      <w:lang w:val="sr-Cyrl-CS" w:eastAsia="en-US"/>
    </w:rPr>
  </w:style>
  <w:style w:type="character" w:customStyle="1" w:styleId="Heading3Char">
    <w:name w:val="Heading 3 Char"/>
    <w:link w:val="Heading3"/>
    <w:uiPriority w:val="99"/>
    <w:locked/>
    <w:rsid w:val="00C914A8"/>
    <w:rPr>
      <w:rFonts w:ascii="Times New Roman" w:hAnsi="Times New Roman" w:cs="Times New Roman"/>
      <w:b/>
      <w:bCs/>
      <w:sz w:val="24"/>
      <w:szCs w:val="24"/>
      <w:lang w:val="sr-Cyrl-CS" w:eastAsia="en-US"/>
    </w:rPr>
  </w:style>
  <w:style w:type="character" w:customStyle="1" w:styleId="Heading4Char">
    <w:name w:val="Heading 4 Char"/>
    <w:link w:val="Heading4"/>
    <w:uiPriority w:val="99"/>
    <w:locked/>
    <w:rsid w:val="0055475D"/>
    <w:rPr>
      <w:rFonts w:ascii="Book Antiqua" w:hAnsi="Book Antiqua" w:cs="Times New Roman"/>
      <w:b/>
      <w:bCs/>
      <w:color w:val="000000"/>
      <w:kern w:val="1"/>
      <w:sz w:val="24"/>
      <w:szCs w:val="24"/>
      <w:u w:val="single"/>
      <w:lang w:eastAsia="ar-SA" w:bidi="ar-SA"/>
    </w:rPr>
  </w:style>
  <w:style w:type="character" w:customStyle="1" w:styleId="Heading5Char">
    <w:name w:val="Heading 5 Char"/>
    <w:link w:val="Heading5"/>
    <w:uiPriority w:val="99"/>
    <w:locked/>
    <w:rsid w:val="0055475D"/>
    <w:rPr>
      <w:rFonts w:ascii="Times New Roman" w:hAnsi="Times New Roman" w:cs="Times New Roman"/>
      <w:b/>
      <w:bCs/>
      <w:i/>
      <w:iCs/>
      <w:color w:val="000000"/>
      <w:kern w:val="1"/>
      <w:sz w:val="26"/>
      <w:szCs w:val="26"/>
      <w:lang w:eastAsia="ar-SA" w:bidi="ar-SA"/>
    </w:rPr>
  </w:style>
  <w:style w:type="character" w:customStyle="1" w:styleId="Heading6Char">
    <w:name w:val="Heading 6 Char"/>
    <w:link w:val="Heading6"/>
    <w:uiPriority w:val="99"/>
    <w:locked/>
    <w:rsid w:val="0055475D"/>
    <w:rPr>
      <w:rFonts w:ascii="Book Antiqua" w:hAnsi="Book Antiqua" w:cs="Times New Roman"/>
      <w:color w:val="000000"/>
      <w:kern w:val="1"/>
      <w:sz w:val="24"/>
      <w:szCs w:val="24"/>
      <w:lang w:eastAsia="ar-SA" w:bidi="ar-SA"/>
    </w:rPr>
  </w:style>
  <w:style w:type="character" w:customStyle="1" w:styleId="Heading7Char">
    <w:name w:val="Heading 7 Char"/>
    <w:link w:val="Heading7"/>
    <w:uiPriority w:val="99"/>
    <w:locked/>
    <w:rsid w:val="0055475D"/>
    <w:rPr>
      <w:rFonts w:ascii="Book Antiqua" w:hAnsi="Book Antiqua" w:cs="Arial"/>
      <w:b/>
      <w:bCs/>
      <w:color w:val="000000"/>
      <w:kern w:val="1"/>
      <w:sz w:val="24"/>
      <w:szCs w:val="24"/>
      <w:lang w:eastAsia="ar-SA" w:bidi="ar-SA"/>
    </w:rPr>
  </w:style>
  <w:style w:type="character" w:customStyle="1" w:styleId="Heading8Char">
    <w:name w:val="Heading 8 Char"/>
    <w:link w:val="Heading8"/>
    <w:uiPriority w:val="99"/>
    <w:locked/>
    <w:rsid w:val="00343793"/>
    <w:rPr>
      <w:rFonts w:ascii="Times New Roman" w:hAnsi="Times New Roman" w:cs="Times New Roman"/>
      <w:i/>
      <w:iCs/>
      <w:sz w:val="24"/>
      <w:szCs w:val="24"/>
    </w:rPr>
  </w:style>
  <w:style w:type="character" w:customStyle="1" w:styleId="Heading9Char">
    <w:name w:val="Heading 9 Char"/>
    <w:link w:val="Heading9"/>
    <w:uiPriority w:val="99"/>
    <w:locked/>
    <w:rsid w:val="00343793"/>
    <w:rPr>
      <w:rFonts w:ascii="Times New Roman" w:hAnsi="Times New Roman" w:cs="Times New Roman"/>
      <w:b/>
      <w:bCs/>
      <w:sz w:val="24"/>
      <w:szCs w:val="24"/>
      <w:lang w:val="sr-Cyrl-CS"/>
    </w:rPr>
  </w:style>
  <w:style w:type="paragraph" w:styleId="BodyTextIndent3">
    <w:name w:val="Body Text Indent 3"/>
    <w:basedOn w:val="Normal"/>
    <w:link w:val="BodyTextIndent3Char"/>
    <w:uiPriority w:val="99"/>
    <w:rsid w:val="000858F0"/>
    <w:pPr>
      <w:spacing w:after="0" w:line="240" w:lineRule="auto"/>
      <w:ind w:left="-630" w:firstLine="630"/>
      <w:jc w:val="both"/>
    </w:pPr>
    <w:rPr>
      <w:rFonts w:ascii="Times New Roman" w:hAnsi="Times New Roman"/>
      <w:sz w:val="24"/>
      <w:szCs w:val="24"/>
      <w:lang w:val="sr-Cyrl-CS"/>
    </w:rPr>
  </w:style>
  <w:style w:type="character" w:customStyle="1" w:styleId="BodyTextIndent3Char">
    <w:name w:val="Body Text Indent 3 Char"/>
    <w:link w:val="BodyTextIndent3"/>
    <w:uiPriority w:val="99"/>
    <w:locked/>
    <w:rsid w:val="000858F0"/>
    <w:rPr>
      <w:rFonts w:ascii="Times New Roman" w:hAnsi="Times New Roman" w:cs="Times New Roman"/>
      <w:sz w:val="24"/>
      <w:szCs w:val="24"/>
      <w:lang w:val="sr-Cyrl-CS" w:eastAsia="en-US"/>
    </w:rPr>
  </w:style>
  <w:style w:type="paragraph" w:styleId="BodyTextIndent">
    <w:name w:val="Body Text Indent"/>
    <w:basedOn w:val="Normal"/>
    <w:link w:val="BodyTextIndentChar"/>
    <w:uiPriority w:val="99"/>
    <w:rsid w:val="00C914A8"/>
    <w:pPr>
      <w:spacing w:after="120"/>
      <w:ind w:left="283"/>
    </w:pPr>
    <w:rPr>
      <w:sz w:val="20"/>
      <w:szCs w:val="20"/>
    </w:rPr>
  </w:style>
  <w:style w:type="character" w:customStyle="1" w:styleId="BodyTextIndentChar">
    <w:name w:val="Body Text Indent Char"/>
    <w:link w:val="BodyTextIndent"/>
    <w:uiPriority w:val="99"/>
    <w:locked/>
    <w:rsid w:val="00C914A8"/>
    <w:rPr>
      <w:rFonts w:cs="Times New Roman"/>
    </w:rPr>
  </w:style>
  <w:style w:type="paragraph" w:styleId="Footer">
    <w:name w:val="footer"/>
    <w:basedOn w:val="Normal"/>
    <w:link w:val="FooterChar"/>
    <w:uiPriority w:val="99"/>
    <w:rsid w:val="00C914A8"/>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link w:val="Footer"/>
    <w:uiPriority w:val="99"/>
    <w:locked/>
    <w:rsid w:val="00C914A8"/>
    <w:rPr>
      <w:rFonts w:ascii="Times New Roman" w:hAnsi="Times New Roman" w:cs="Times New Roman"/>
      <w:sz w:val="24"/>
      <w:szCs w:val="24"/>
      <w:lang w:eastAsia="en-US"/>
    </w:rPr>
  </w:style>
  <w:style w:type="paragraph" w:styleId="Title">
    <w:name w:val="Title"/>
    <w:basedOn w:val="Normal"/>
    <w:link w:val="TitleChar"/>
    <w:uiPriority w:val="99"/>
    <w:qFormat/>
    <w:rsid w:val="00C914A8"/>
    <w:pPr>
      <w:spacing w:after="0" w:line="240" w:lineRule="auto"/>
      <w:jc w:val="center"/>
    </w:pPr>
    <w:rPr>
      <w:rFonts w:ascii="Times New Roman" w:hAnsi="Times New Roman"/>
      <w:b/>
      <w:bCs/>
      <w:sz w:val="24"/>
      <w:szCs w:val="24"/>
      <w:lang w:val="sr-Cyrl-CS"/>
    </w:rPr>
  </w:style>
  <w:style w:type="character" w:customStyle="1" w:styleId="TitleChar">
    <w:name w:val="Title Char"/>
    <w:link w:val="Title"/>
    <w:uiPriority w:val="99"/>
    <w:locked/>
    <w:rsid w:val="00C914A8"/>
    <w:rPr>
      <w:rFonts w:ascii="Times New Roman" w:hAnsi="Times New Roman" w:cs="Times New Roman"/>
      <w:b/>
      <w:bCs/>
      <w:sz w:val="24"/>
      <w:szCs w:val="24"/>
      <w:lang w:val="sr-Cyrl-CS" w:eastAsia="en-US"/>
    </w:rPr>
  </w:style>
  <w:style w:type="paragraph" w:styleId="BodyText">
    <w:name w:val="Body Text"/>
    <w:basedOn w:val="Normal"/>
    <w:link w:val="BodyTextChar"/>
    <w:uiPriority w:val="99"/>
    <w:rsid w:val="00C914A8"/>
    <w:pPr>
      <w:spacing w:after="120" w:line="240" w:lineRule="auto"/>
    </w:pPr>
    <w:rPr>
      <w:rFonts w:ascii="Times New Roman" w:hAnsi="Times New Roman"/>
      <w:sz w:val="24"/>
      <w:szCs w:val="24"/>
    </w:rPr>
  </w:style>
  <w:style w:type="character" w:customStyle="1" w:styleId="BodyTextChar">
    <w:name w:val="Body Text Char"/>
    <w:link w:val="BodyText"/>
    <w:uiPriority w:val="99"/>
    <w:locked/>
    <w:rsid w:val="00C914A8"/>
    <w:rPr>
      <w:rFonts w:ascii="Times New Roman" w:hAnsi="Times New Roman" w:cs="Times New Roman"/>
      <w:sz w:val="24"/>
      <w:szCs w:val="24"/>
      <w:lang w:eastAsia="en-US"/>
    </w:rPr>
  </w:style>
  <w:style w:type="paragraph" w:styleId="Subtitle">
    <w:name w:val="Subtitle"/>
    <w:basedOn w:val="Normal"/>
    <w:link w:val="SubtitleChar"/>
    <w:uiPriority w:val="99"/>
    <w:qFormat/>
    <w:rsid w:val="00C914A8"/>
    <w:pPr>
      <w:spacing w:after="0" w:line="240" w:lineRule="auto"/>
      <w:jc w:val="center"/>
    </w:pPr>
    <w:rPr>
      <w:rFonts w:ascii="Times New Roman" w:hAnsi="Times New Roman"/>
      <w:b/>
      <w:bCs/>
      <w:sz w:val="24"/>
      <w:szCs w:val="24"/>
      <w:lang w:val="sr-Cyrl-CS"/>
    </w:rPr>
  </w:style>
  <w:style w:type="character" w:customStyle="1" w:styleId="SubtitleChar">
    <w:name w:val="Subtitle Char"/>
    <w:link w:val="Subtitle"/>
    <w:uiPriority w:val="99"/>
    <w:locked/>
    <w:rsid w:val="00C914A8"/>
    <w:rPr>
      <w:rFonts w:ascii="Times New Roman" w:hAnsi="Times New Roman" w:cs="Times New Roman"/>
      <w:b/>
      <w:bCs/>
      <w:sz w:val="24"/>
      <w:szCs w:val="24"/>
      <w:lang w:val="sr-Cyrl-CS" w:eastAsia="en-US"/>
    </w:rPr>
  </w:style>
  <w:style w:type="paragraph" w:styleId="BodyTextIndent2">
    <w:name w:val="Body Text Indent 2"/>
    <w:basedOn w:val="Normal"/>
    <w:link w:val="BodyTextIndent2Char"/>
    <w:uiPriority w:val="99"/>
    <w:rsid w:val="00C914A8"/>
    <w:pPr>
      <w:spacing w:after="0" w:line="240" w:lineRule="auto"/>
      <w:ind w:left="360" w:firstLine="720"/>
    </w:pPr>
    <w:rPr>
      <w:rFonts w:ascii="Times New Roman" w:hAnsi="Times New Roman"/>
      <w:sz w:val="24"/>
      <w:szCs w:val="24"/>
      <w:lang w:val="ru-RU"/>
    </w:rPr>
  </w:style>
  <w:style w:type="character" w:customStyle="1" w:styleId="BodyTextIndent2Char">
    <w:name w:val="Body Text Indent 2 Char"/>
    <w:link w:val="BodyTextIndent2"/>
    <w:uiPriority w:val="99"/>
    <w:locked/>
    <w:rsid w:val="00C914A8"/>
    <w:rPr>
      <w:rFonts w:ascii="Times New Roman" w:hAnsi="Times New Roman" w:cs="Times New Roman"/>
      <w:sz w:val="24"/>
      <w:szCs w:val="24"/>
      <w:lang w:val="ru-RU" w:eastAsia="en-US"/>
    </w:rPr>
  </w:style>
  <w:style w:type="paragraph" w:customStyle="1" w:styleId="Style1s">
    <w:name w:val="Style1s"/>
    <w:basedOn w:val="BodyText"/>
    <w:uiPriority w:val="99"/>
    <w:rsid w:val="00C914A8"/>
    <w:pPr>
      <w:tabs>
        <w:tab w:val="left" w:pos="1418"/>
      </w:tabs>
      <w:spacing w:after="0"/>
      <w:jc w:val="both"/>
    </w:pPr>
    <w:rPr>
      <w:rFonts w:ascii="CTimesRoman" w:hAnsi="CTimesRoman"/>
      <w:szCs w:val="20"/>
      <w:lang w:val="sr-Cyrl-CS"/>
    </w:rPr>
  </w:style>
  <w:style w:type="character" w:styleId="PageNumber">
    <w:name w:val="page number"/>
    <w:uiPriority w:val="99"/>
    <w:rsid w:val="00C914A8"/>
    <w:rPr>
      <w:rFonts w:cs="Times New Roman"/>
    </w:rPr>
  </w:style>
  <w:style w:type="table" w:styleId="TableGrid">
    <w:name w:val="Table Grid"/>
    <w:basedOn w:val="TableNormal"/>
    <w:uiPriority w:val="99"/>
    <w:rsid w:val="00C914A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914A8"/>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link w:val="Header"/>
    <w:uiPriority w:val="99"/>
    <w:locked/>
    <w:rsid w:val="00C914A8"/>
    <w:rPr>
      <w:rFonts w:ascii="Times New Roman" w:hAnsi="Times New Roman" w:cs="Times New Roman"/>
      <w:sz w:val="24"/>
      <w:szCs w:val="24"/>
      <w:lang w:eastAsia="en-US"/>
    </w:rPr>
  </w:style>
  <w:style w:type="paragraph" w:styleId="ListParagraph">
    <w:name w:val="List Paragraph"/>
    <w:basedOn w:val="Normal"/>
    <w:link w:val="ListParagraphChar"/>
    <w:uiPriority w:val="34"/>
    <w:qFormat/>
    <w:rsid w:val="00C914A8"/>
    <w:pPr>
      <w:spacing w:after="0" w:line="240" w:lineRule="auto"/>
      <w:ind w:left="720"/>
    </w:pPr>
    <w:rPr>
      <w:rFonts w:ascii="Times New Roman" w:hAnsi="Times New Roman"/>
      <w:sz w:val="24"/>
      <w:szCs w:val="20"/>
    </w:rPr>
  </w:style>
  <w:style w:type="paragraph" w:customStyle="1" w:styleId="Normal1">
    <w:name w:val="Normal1"/>
    <w:basedOn w:val="Normal"/>
    <w:uiPriority w:val="99"/>
    <w:rsid w:val="00C914A8"/>
    <w:pPr>
      <w:spacing w:before="100" w:beforeAutospacing="1" w:after="100" w:afterAutospacing="1" w:line="240" w:lineRule="auto"/>
    </w:pPr>
    <w:rPr>
      <w:rFonts w:ascii="Arial" w:hAnsi="Arial" w:cs="Arial"/>
    </w:rPr>
  </w:style>
  <w:style w:type="paragraph" w:styleId="NoSpacing">
    <w:name w:val="No Spacing"/>
    <w:uiPriority w:val="1"/>
    <w:qFormat/>
    <w:rsid w:val="00C914A8"/>
    <w:rPr>
      <w:rFonts w:ascii="Times New Roman" w:hAnsi="Times New Roman"/>
      <w:sz w:val="24"/>
      <w:szCs w:val="24"/>
      <w:lang w:val="en-US" w:eastAsia="en-US"/>
    </w:rPr>
  </w:style>
  <w:style w:type="paragraph" w:styleId="DocumentMap">
    <w:name w:val="Document Map"/>
    <w:basedOn w:val="Normal"/>
    <w:link w:val="DocumentMapChar"/>
    <w:uiPriority w:val="99"/>
    <w:semiHidden/>
    <w:rsid w:val="00C914A8"/>
    <w:pPr>
      <w:spacing w:after="0" w:line="240" w:lineRule="auto"/>
    </w:pPr>
    <w:rPr>
      <w:rFonts w:ascii="Tahoma" w:hAnsi="Tahoma"/>
      <w:sz w:val="16"/>
      <w:szCs w:val="16"/>
    </w:rPr>
  </w:style>
  <w:style w:type="character" w:customStyle="1" w:styleId="DocumentMapChar">
    <w:name w:val="Document Map Char"/>
    <w:link w:val="DocumentMap"/>
    <w:uiPriority w:val="99"/>
    <w:semiHidden/>
    <w:locked/>
    <w:rsid w:val="00C914A8"/>
    <w:rPr>
      <w:rFonts w:ascii="Tahoma" w:hAnsi="Tahoma" w:cs="Tahoma"/>
      <w:sz w:val="16"/>
      <w:szCs w:val="16"/>
      <w:lang w:eastAsia="en-US"/>
    </w:rPr>
  </w:style>
  <w:style w:type="paragraph" w:styleId="BalloonText">
    <w:name w:val="Balloon Text"/>
    <w:basedOn w:val="Normal"/>
    <w:link w:val="BalloonTextChar"/>
    <w:uiPriority w:val="99"/>
    <w:rsid w:val="00C914A8"/>
    <w:pPr>
      <w:spacing w:after="0" w:line="240" w:lineRule="auto"/>
    </w:pPr>
    <w:rPr>
      <w:rFonts w:ascii="Tahoma" w:hAnsi="Tahoma"/>
      <w:sz w:val="16"/>
      <w:szCs w:val="16"/>
    </w:rPr>
  </w:style>
  <w:style w:type="character" w:customStyle="1" w:styleId="BalloonTextChar">
    <w:name w:val="Balloon Text Char"/>
    <w:link w:val="BalloonText"/>
    <w:uiPriority w:val="99"/>
    <w:locked/>
    <w:rsid w:val="00C914A8"/>
    <w:rPr>
      <w:rFonts w:ascii="Tahoma" w:hAnsi="Tahoma" w:cs="Tahoma"/>
      <w:sz w:val="16"/>
      <w:szCs w:val="16"/>
      <w:lang w:eastAsia="en-US"/>
    </w:rPr>
  </w:style>
  <w:style w:type="character" w:styleId="Hyperlink">
    <w:name w:val="Hyperlink"/>
    <w:uiPriority w:val="99"/>
    <w:rsid w:val="00C914A8"/>
    <w:rPr>
      <w:rFonts w:cs="Times New Roman"/>
      <w:color w:val="0000FF"/>
      <w:u w:val="single"/>
    </w:rPr>
  </w:style>
  <w:style w:type="paragraph" w:styleId="BodyText2">
    <w:name w:val="Body Text 2"/>
    <w:basedOn w:val="Normal"/>
    <w:link w:val="BodyText2Char"/>
    <w:uiPriority w:val="99"/>
    <w:rsid w:val="00BE03F8"/>
    <w:pPr>
      <w:spacing w:after="120" w:line="480" w:lineRule="auto"/>
    </w:pPr>
    <w:rPr>
      <w:sz w:val="20"/>
      <w:szCs w:val="20"/>
    </w:rPr>
  </w:style>
  <w:style w:type="character" w:customStyle="1" w:styleId="BodyText2Char">
    <w:name w:val="Body Text 2 Char"/>
    <w:link w:val="BodyText2"/>
    <w:uiPriority w:val="99"/>
    <w:locked/>
    <w:rsid w:val="00BE03F8"/>
    <w:rPr>
      <w:rFonts w:cs="Times New Roman"/>
    </w:rPr>
  </w:style>
  <w:style w:type="character" w:customStyle="1" w:styleId="ListParagraphChar">
    <w:name w:val="List Paragraph Char"/>
    <w:link w:val="ListParagraph"/>
    <w:uiPriority w:val="34"/>
    <w:locked/>
    <w:rsid w:val="003623D5"/>
    <w:rPr>
      <w:rFonts w:ascii="Times New Roman" w:hAnsi="Times New Roman"/>
      <w:sz w:val="24"/>
    </w:rPr>
  </w:style>
  <w:style w:type="paragraph" w:styleId="PlainText">
    <w:name w:val="Plain Text"/>
    <w:basedOn w:val="Normal"/>
    <w:link w:val="PlainTextChar"/>
    <w:uiPriority w:val="99"/>
    <w:rsid w:val="00343793"/>
    <w:pPr>
      <w:spacing w:after="0" w:line="240" w:lineRule="auto"/>
    </w:pPr>
    <w:rPr>
      <w:rFonts w:ascii="Courier New" w:hAnsi="Courier New"/>
      <w:sz w:val="20"/>
      <w:szCs w:val="20"/>
      <w:lang w:val="it-IT" w:eastAsia="it-IT"/>
    </w:rPr>
  </w:style>
  <w:style w:type="character" w:customStyle="1" w:styleId="PlainTextChar">
    <w:name w:val="Plain Text Char"/>
    <w:link w:val="PlainText"/>
    <w:uiPriority w:val="99"/>
    <w:locked/>
    <w:rsid w:val="00343793"/>
    <w:rPr>
      <w:rFonts w:ascii="Courier New" w:hAnsi="Courier New" w:cs="Times New Roman"/>
      <w:sz w:val="20"/>
      <w:szCs w:val="20"/>
      <w:lang w:val="it-IT" w:eastAsia="it-IT"/>
    </w:rPr>
  </w:style>
  <w:style w:type="paragraph" w:customStyle="1" w:styleId="P1">
    <w:name w:val="P1"/>
    <w:uiPriority w:val="99"/>
    <w:rsid w:val="00343793"/>
    <w:pPr>
      <w:tabs>
        <w:tab w:val="right" w:pos="4536"/>
      </w:tabs>
      <w:spacing w:line="240" w:lineRule="exact"/>
      <w:jc w:val="both"/>
    </w:pPr>
    <w:rPr>
      <w:rFonts w:ascii="Courier" w:hAnsi="Courier"/>
      <w:sz w:val="16"/>
      <w:lang w:val="en-GB" w:eastAsia="en-US"/>
    </w:rPr>
  </w:style>
  <w:style w:type="paragraph" w:styleId="CommentText">
    <w:name w:val="annotation text"/>
    <w:basedOn w:val="Normal"/>
    <w:link w:val="CommentTextChar"/>
    <w:uiPriority w:val="99"/>
    <w:semiHidden/>
    <w:rsid w:val="00343793"/>
    <w:pPr>
      <w:spacing w:after="0" w:line="240" w:lineRule="auto"/>
    </w:pPr>
    <w:rPr>
      <w:rFonts w:ascii="Times New Roman" w:hAnsi="Times New Roman"/>
      <w:sz w:val="20"/>
      <w:szCs w:val="20"/>
    </w:rPr>
  </w:style>
  <w:style w:type="character" w:customStyle="1" w:styleId="CommentTextChar">
    <w:name w:val="Comment Text Char"/>
    <w:link w:val="CommentText"/>
    <w:uiPriority w:val="99"/>
    <w:locked/>
    <w:rsid w:val="00343793"/>
    <w:rPr>
      <w:rFonts w:ascii="Times New Roman" w:hAnsi="Times New Roman" w:cs="Times New Roman"/>
      <w:sz w:val="20"/>
      <w:szCs w:val="20"/>
    </w:rPr>
  </w:style>
  <w:style w:type="paragraph" w:customStyle="1" w:styleId="Normal0">
    <w:name w:val="[Normal]"/>
    <w:uiPriority w:val="99"/>
    <w:rsid w:val="00343793"/>
    <w:pPr>
      <w:autoSpaceDE w:val="0"/>
      <w:autoSpaceDN w:val="0"/>
      <w:adjustRightInd w:val="0"/>
    </w:pPr>
    <w:rPr>
      <w:rFonts w:ascii="Arial" w:hAnsi="Arial" w:cs="Arial"/>
      <w:sz w:val="24"/>
      <w:szCs w:val="24"/>
      <w:lang w:val="en-US" w:eastAsia="en-US"/>
    </w:rPr>
  </w:style>
  <w:style w:type="paragraph" w:styleId="Revision">
    <w:name w:val="Revision"/>
    <w:hidden/>
    <w:uiPriority w:val="99"/>
    <w:semiHidden/>
    <w:rsid w:val="00343793"/>
    <w:rPr>
      <w:rFonts w:ascii="Times New Roman" w:hAnsi="Times New Roman"/>
      <w:sz w:val="24"/>
      <w:szCs w:val="24"/>
      <w:lang w:val="en-US" w:eastAsia="en-US"/>
    </w:rPr>
  </w:style>
  <w:style w:type="table" w:styleId="TableClassic3">
    <w:name w:val="Table Classic 3"/>
    <w:basedOn w:val="TableNormal"/>
    <w:uiPriority w:val="99"/>
    <w:rsid w:val="00343793"/>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2">
    <w:name w:val="Table Classic 2"/>
    <w:basedOn w:val="TableNormal"/>
    <w:uiPriority w:val="99"/>
    <w:rsid w:val="00343793"/>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3Deffects3">
    <w:name w:val="Table 3D effects 3"/>
    <w:basedOn w:val="TableNormal"/>
    <w:uiPriority w:val="99"/>
    <w:rsid w:val="00343793"/>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CommentReference">
    <w:name w:val="annotation reference"/>
    <w:uiPriority w:val="99"/>
    <w:rsid w:val="00343793"/>
    <w:rPr>
      <w:rFonts w:cs="Times New Roman"/>
      <w:sz w:val="16"/>
    </w:rPr>
  </w:style>
  <w:style w:type="paragraph" w:styleId="CommentSubject">
    <w:name w:val="annotation subject"/>
    <w:basedOn w:val="CommentText"/>
    <w:next w:val="CommentText"/>
    <w:link w:val="CommentSubjectChar"/>
    <w:uiPriority w:val="99"/>
    <w:rsid w:val="00343793"/>
    <w:rPr>
      <w:b/>
      <w:bCs/>
    </w:rPr>
  </w:style>
  <w:style w:type="character" w:customStyle="1" w:styleId="CommentSubjectChar">
    <w:name w:val="Comment Subject Char"/>
    <w:link w:val="CommentSubject"/>
    <w:uiPriority w:val="99"/>
    <w:locked/>
    <w:rsid w:val="00343793"/>
    <w:rPr>
      <w:rFonts w:ascii="Times New Roman" w:hAnsi="Times New Roman" w:cs="Times New Roman"/>
      <w:b/>
      <w:bCs/>
      <w:sz w:val="20"/>
      <w:szCs w:val="20"/>
    </w:rPr>
  </w:style>
  <w:style w:type="paragraph" w:customStyle="1" w:styleId="Clan">
    <w:name w:val="Clan"/>
    <w:basedOn w:val="Normal"/>
    <w:uiPriority w:val="99"/>
    <w:rsid w:val="00B02DAB"/>
    <w:pPr>
      <w:keepNext/>
      <w:tabs>
        <w:tab w:val="left" w:pos="1080"/>
      </w:tabs>
      <w:spacing w:before="120" w:after="120" w:line="240" w:lineRule="auto"/>
      <w:ind w:left="720" w:right="720"/>
      <w:jc w:val="center"/>
    </w:pPr>
    <w:rPr>
      <w:rFonts w:ascii="Arial" w:hAnsi="Arial"/>
      <w:b/>
      <w:szCs w:val="20"/>
      <w:lang w:val="sr-Cyrl-CS"/>
    </w:rPr>
  </w:style>
  <w:style w:type="paragraph" w:customStyle="1" w:styleId="Default">
    <w:name w:val="Default"/>
    <w:link w:val="DefaultChar"/>
    <w:qFormat/>
    <w:rsid w:val="00346BA1"/>
    <w:pPr>
      <w:autoSpaceDE w:val="0"/>
      <w:autoSpaceDN w:val="0"/>
      <w:adjustRightInd w:val="0"/>
    </w:pPr>
    <w:rPr>
      <w:rFonts w:ascii="Arial" w:hAnsi="Arial"/>
      <w:color w:val="000000"/>
      <w:sz w:val="24"/>
      <w:szCs w:val="24"/>
    </w:rPr>
  </w:style>
  <w:style w:type="paragraph" w:styleId="BodyText3">
    <w:name w:val="Body Text 3"/>
    <w:basedOn w:val="Normal"/>
    <w:link w:val="BodyText3Char"/>
    <w:uiPriority w:val="99"/>
    <w:rsid w:val="007A693C"/>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link w:val="BodyText3"/>
    <w:uiPriority w:val="99"/>
    <w:locked/>
    <w:rsid w:val="007A693C"/>
    <w:rPr>
      <w:rFonts w:ascii="Times New Roman" w:hAnsi="Times New Roman" w:cs="Times New Roman"/>
      <w:color w:val="000000"/>
      <w:kern w:val="1"/>
      <w:sz w:val="16"/>
      <w:szCs w:val="16"/>
      <w:lang w:eastAsia="ar-SA" w:bidi="ar-SA"/>
    </w:rPr>
  </w:style>
  <w:style w:type="paragraph" w:customStyle="1" w:styleId="TableContents">
    <w:name w:val="Table Contents"/>
    <w:basedOn w:val="Normal"/>
    <w:uiPriority w:val="99"/>
    <w:rsid w:val="00035D0A"/>
    <w:pPr>
      <w:suppressLineNumbers/>
      <w:suppressAutoHyphens/>
      <w:spacing w:after="0" w:line="100" w:lineRule="atLeast"/>
    </w:pPr>
    <w:rPr>
      <w:rFonts w:ascii="Times New Roman" w:hAnsi="Times New Roman"/>
      <w:color w:val="000000"/>
      <w:kern w:val="1"/>
      <w:sz w:val="24"/>
      <w:szCs w:val="24"/>
      <w:lang w:eastAsia="ar-SA"/>
    </w:rPr>
  </w:style>
  <w:style w:type="character" w:customStyle="1" w:styleId="WW8Num2z0">
    <w:name w:val="WW8Num2z0"/>
    <w:uiPriority w:val="99"/>
    <w:rsid w:val="0055475D"/>
    <w:rPr>
      <w:rFonts w:ascii="Symbol" w:hAnsi="Symbol"/>
    </w:rPr>
  </w:style>
  <w:style w:type="character" w:customStyle="1" w:styleId="WW8Num2z1">
    <w:name w:val="WW8Num2z1"/>
    <w:uiPriority w:val="99"/>
    <w:rsid w:val="0055475D"/>
    <w:rPr>
      <w:rFonts w:ascii="Courier New" w:hAnsi="Courier New"/>
    </w:rPr>
  </w:style>
  <w:style w:type="character" w:customStyle="1" w:styleId="WW8Num2z2">
    <w:name w:val="WW8Num2z2"/>
    <w:uiPriority w:val="99"/>
    <w:rsid w:val="0055475D"/>
    <w:rPr>
      <w:rFonts w:ascii="Wingdings" w:hAnsi="Wingdings"/>
    </w:rPr>
  </w:style>
  <w:style w:type="character" w:customStyle="1" w:styleId="WW8Num3z1">
    <w:name w:val="WW8Num3z1"/>
    <w:uiPriority w:val="99"/>
    <w:rsid w:val="0055475D"/>
    <w:rPr>
      <w:b/>
      <w:sz w:val="24"/>
    </w:rPr>
  </w:style>
  <w:style w:type="character" w:customStyle="1" w:styleId="WW8Num4z0">
    <w:name w:val="WW8Num4z0"/>
    <w:uiPriority w:val="99"/>
    <w:rsid w:val="0055475D"/>
    <w:rPr>
      <w:sz w:val="24"/>
    </w:rPr>
  </w:style>
  <w:style w:type="character" w:customStyle="1" w:styleId="WW8Num4z1">
    <w:name w:val="WW8Num4z1"/>
    <w:uiPriority w:val="99"/>
    <w:rsid w:val="0055475D"/>
    <w:rPr>
      <w:rFonts w:ascii="Courier New" w:hAnsi="Courier New"/>
    </w:rPr>
  </w:style>
  <w:style w:type="character" w:customStyle="1" w:styleId="WW8Num4z2">
    <w:name w:val="WW8Num4z2"/>
    <w:uiPriority w:val="99"/>
    <w:rsid w:val="0055475D"/>
    <w:rPr>
      <w:rFonts w:ascii="Wingdings" w:hAnsi="Wingdings"/>
    </w:rPr>
  </w:style>
  <w:style w:type="character" w:customStyle="1" w:styleId="WW8Num4z3">
    <w:name w:val="WW8Num4z3"/>
    <w:uiPriority w:val="99"/>
    <w:rsid w:val="0055475D"/>
    <w:rPr>
      <w:rFonts w:ascii="Symbol" w:hAnsi="Symbol"/>
    </w:rPr>
  </w:style>
  <w:style w:type="character" w:customStyle="1" w:styleId="WW8Num5z0">
    <w:name w:val="WW8Num5z0"/>
    <w:uiPriority w:val="99"/>
    <w:rsid w:val="0055475D"/>
    <w:rPr>
      <w:sz w:val="24"/>
    </w:rPr>
  </w:style>
  <w:style w:type="character" w:customStyle="1" w:styleId="WW8Num5z1">
    <w:name w:val="WW8Num5z1"/>
    <w:uiPriority w:val="99"/>
    <w:rsid w:val="0055475D"/>
    <w:rPr>
      <w:rFonts w:ascii="Courier New" w:hAnsi="Courier New"/>
    </w:rPr>
  </w:style>
  <w:style w:type="character" w:customStyle="1" w:styleId="WW8Num5z2">
    <w:name w:val="WW8Num5z2"/>
    <w:uiPriority w:val="99"/>
    <w:rsid w:val="0055475D"/>
    <w:rPr>
      <w:rFonts w:ascii="Wingdings" w:hAnsi="Wingdings"/>
    </w:rPr>
  </w:style>
  <w:style w:type="character" w:customStyle="1" w:styleId="WW8Num6z0">
    <w:name w:val="WW8Num6z0"/>
    <w:uiPriority w:val="99"/>
    <w:rsid w:val="0055475D"/>
    <w:rPr>
      <w:rFonts w:ascii="Symbol" w:hAnsi="Symbol"/>
    </w:rPr>
  </w:style>
  <w:style w:type="character" w:customStyle="1" w:styleId="WW8Num6z1">
    <w:name w:val="WW8Num6z1"/>
    <w:uiPriority w:val="99"/>
    <w:rsid w:val="0055475D"/>
    <w:rPr>
      <w:rFonts w:ascii="Courier New" w:hAnsi="Courier New"/>
    </w:rPr>
  </w:style>
  <w:style w:type="character" w:customStyle="1" w:styleId="WW8Num6z2">
    <w:name w:val="WW8Num6z2"/>
    <w:uiPriority w:val="99"/>
    <w:rsid w:val="0055475D"/>
    <w:rPr>
      <w:rFonts w:ascii="Wingdings" w:hAnsi="Wingdings"/>
    </w:rPr>
  </w:style>
  <w:style w:type="character" w:customStyle="1" w:styleId="WW8Num8z1">
    <w:name w:val="WW8Num8z1"/>
    <w:uiPriority w:val="99"/>
    <w:rsid w:val="0055475D"/>
    <w:rPr>
      <w:rFonts w:ascii="Courier New" w:hAnsi="Courier New"/>
    </w:rPr>
  </w:style>
  <w:style w:type="character" w:customStyle="1" w:styleId="WW8Num8z2">
    <w:name w:val="WW8Num8z2"/>
    <w:uiPriority w:val="99"/>
    <w:rsid w:val="0055475D"/>
    <w:rPr>
      <w:rFonts w:ascii="Wingdings" w:hAnsi="Wingdings"/>
    </w:rPr>
  </w:style>
  <w:style w:type="character" w:customStyle="1" w:styleId="WW8Num8z3">
    <w:name w:val="WW8Num8z3"/>
    <w:uiPriority w:val="99"/>
    <w:rsid w:val="0055475D"/>
    <w:rPr>
      <w:rFonts w:ascii="Symbol" w:hAnsi="Symbol"/>
    </w:rPr>
  </w:style>
  <w:style w:type="character" w:customStyle="1" w:styleId="WW8Num9z0">
    <w:name w:val="WW8Num9z0"/>
    <w:uiPriority w:val="99"/>
    <w:rsid w:val="0055475D"/>
  </w:style>
  <w:style w:type="character" w:customStyle="1" w:styleId="WW8Num9z1">
    <w:name w:val="WW8Num9z1"/>
    <w:uiPriority w:val="99"/>
    <w:rsid w:val="0055475D"/>
    <w:rPr>
      <w:rFonts w:ascii="Courier New" w:hAnsi="Courier New"/>
    </w:rPr>
  </w:style>
  <w:style w:type="character" w:customStyle="1" w:styleId="WW8Num9z2">
    <w:name w:val="WW8Num9z2"/>
    <w:uiPriority w:val="99"/>
    <w:rsid w:val="0055475D"/>
    <w:rPr>
      <w:rFonts w:ascii="Wingdings" w:hAnsi="Wingdings"/>
    </w:rPr>
  </w:style>
  <w:style w:type="character" w:customStyle="1" w:styleId="WW8Num9z3">
    <w:name w:val="WW8Num9z3"/>
    <w:uiPriority w:val="99"/>
    <w:rsid w:val="0055475D"/>
    <w:rPr>
      <w:rFonts w:ascii="Symbol" w:hAnsi="Symbol"/>
    </w:rPr>
  </w:style>
  <w:style w:type="character" w:customStyle="1" w:styleId="WW8Num10z1">
    <w:name w:val="WW8Num10z1"/>
    <w:uiPriority w:val="99"/>
    <w:rsid w:val="0055475D"/>
    <w:rPr>
      <w:rFonts w:ascii="Courier New" w:hAnsi="Courier New"/>
    </w:rPr>
  </w:style>
  <w:style w:type="character" w:customStyle="1" w:styleId="WW8Num10z2">
    <w:name w:val="WW8Num10z2"/>
    <w:uiPriority w:val="99"/>
    <w:rsid w:val="0055475D"/>
    <w:rPr>
      <w:rFonts w:ascii="Wingdings" w:hAnsi="Wingdings"/>
    </w:rPr>
  </w:style>
  <w:style w:type="character" w:customStyle="1" w:styleId="WW8Num10z3">
    <w:name w:val="WW8Num10z3"/>
    <w:uiPriority w:val="99"/>
    <w:rsid w:val="0055475D"/>
    <w:rPr>
      <w:rFonts w:ascii="Symbol" w:hAnsi="Symbol"/>
    </w:rPr>
  </w:style>
  <w:style w:type="character" w:customStyle="1" w:styleId="WW8Num5z3">
    <w:name w:val="WW8Num5z3"/>
    <w:uiPriority w:val="99"/>
    <w:rsid w:val="0055475D"/>
    <w:rPr>
      <w:rFonts w:ascii="Symbol" w:hAnsi="Symbol"/>
    </w:rPr>
  </w:style>
  <w:style w:type="character" w:customStyle="1" w:styleId="WW8Num7z0">
    <w:name w:val="WW8Num7z0"/>
    <w:uiPriority w:val="99"/>
    <w:rsid w:val="0055475D"/>
    <w:rPr>
      <w:color w:val="00000A"/>
    </w:rPr>
  </w:style>
  <w:style w:type="character" w:customStyle="1" w:styleId="WW8Num8z0">
    <w:name w:val="WW8Num8z0"/>
    <w:uiPriority w:val="99"/>
    <w:rsid w:val="0055475D"/>
    <w:rPr>
      <w:rFonts w:ascii="Symbol" w:hAnsi="Symbol"/>
    </w:rPr>
  </w:style>
  <w:style w:type="character" w:customStyle="1" w:styleId="WW8Num11z0">
    <w:name w:val="WW8Num11z0"/>
    <w:uiPriority w:val="99"/>
    <w:rsid w:val="0055475D"/>
    <w:rPr>
      <w:rFonts w:ascii="Wingdings" w:hAnsi="Wingdings"/>
      <w:color w:val="00000A"/>
    </w:rPr>
  </w:style>
  <w:style w:type="character" w:customStyle="1" w:styleId="WW8Num11z1">
    <w:name w:val="WW8Num11z1"/>
    <w:uiPriority w:val="99"/>
    <w:rsid w:val="0055475D"/>
    <w:rPr>
      <w:rFonts w:ascii="Courier New" w:hAnsi="Courier New"/>
      <w:sz w:val="24"/>
    </w:rPr>
  </w:style>
  <w:style w:type="character" w:customStyle="1" w:styleId="WW8Num11z2">
    <w:name w:val="WW8Num11z2"/>
    <w:uiPriority w:val="99"/>
    <w:rsid w:val="0055475D"/>
    <w:rPr>
      <w:rFonts w:ascii="Wingdings" w:hAnsi="Wingdings"/>
    </w:rPr>
  </w:style>
  <w:style w:type="character" w:customStyle="1" w:styleId="WW8Num11z3">
    <w:name w:val="WW8Num11z3"/>
    <w:uiPriority w:val="99"/>
    <w:rsid w:val="0055475D"/>
    <w:rPr>
      <w:rFonts w:ascii="Symbol" w:hAnsi="Symbol"/>
    </w:rPr>
  </w:style>
  <w:style w:type="character" w:customStyle="1" w:styleId="WW8Num12z0">
    <w:name w:val="WW8Num12z0"/>
    <w:uiPriority w:val="99"/>
    <w:rsid w:val="0055475D"/>
  </w:style>
  <w:style w:type="character" w:customStyle="1" w:styleId="WW8Num12z1">
    <w:name w:val="WW8Num12z1"/>
    <w:uiPriority w:val="99"/>
    <w:rsid w:val="0055475D"/>
    <w:rPr>
      <w:rFonts w:ascii="Courier New" w:hAnsi="Courier New"/>
      <w:sz w:val="24"/>
    </w:rPr>
  </w:style>
  <w:style w:type="character" w:customStyle="1" w:styleId="WW8Num12z2">
    <w:name w:val="WW8Num12z2"/>
    <w:uiPriority w:val="99"/>
    <w:rsid w:val="0055475D"/>
    <w:rPr>
      <w:rFonts w:ascii="Wingdings" w:hAnsi="Wingdings"/>
    </w:rPr>
  </w:style>
  <w:style w:type="character" w:customStyle="1" w:styleId="WW8Num12z3">
    <w:name w:val="WW8Num12z3"/>
    <w:uiPriority w:val="99"/>
    <w:rsid w:val="0055475D"/>
    <w:rPr>
      <w:rFonts w:ascii="Symbol" w:hAnsi="Symbol"/>
    </w:rPr>
  </w:style>
  <w:style w:type="character" w:customStyle="1" w:styleId="WW8Num14z0">
    <w:name w:val="WW8Num14z0"/>
    <w:uiPriority w:val="99"/>
    <w:rsid w:val="0055475D"/>
    <w:rPr>
      <w:rFonts w:ascii="Wingdings" w:hAnsi="Wingdings"/>
    </w:rPr>
  </w:style>
  <w:style w:type="character" w:customStyle="1" w:styleId="WW8Num14z1">
    <w:name w:val="WW8Num14z1"/>
    <w:uiPriority w:val="99"/>
    <w:rsid w:val="0055475D"/>
    <w:rPr>
      <w:rFonts w:ascii="Courier New" w:hAnsi="Courier New"/>
      <w:sz w:val="24"/>
    </w:rPr>
  </w:style>
  <w:style w:type="character" w:customStyle="1" w:styleId="WW8Num14z3">
    <w:name w:val="WW8Num14z3"/>
    <w:uiPriority w:val="99"/>
    <w:rsid w:val="0055475D"/>
    <w:rPr>
      <w:rFonts w:ascii="Symbol" w:hAnsi="Symbol"/>
    </w:rPr>
  </w:style>
  <w:style w:type="character" w:customStyle="1" w:styleId="WW8Num15z1">
    <w:name w:val="WW8Num15z1"/>
    <w:uiPriority w:val="99"/>
    <w:rsid w:val="0055475D"/>
    <w:rPr>
      <w:b/>
      <w:sz w:val="24"/>
    </w:rPr>
  </w:style>
  <w:style w:type="character" w:customStyle="1" w:styleId="WW8Num16z1">
    <w:name w:val="WW8Num16z1"/>
    <w:uiPriority w:val="99"/>
    <w:rsid w:val="0055475D"/>
    <w:rPr>
      <w:rFonts w:ascii="Courier New" w:hAnsi="Courier New"/>
      <w:sz w:val="24"/>
    </w:rPr>
  </w:style>
  <w:style w:type="character" w:customStyle="1" w:styleId="WW8Num16z2">
    <w:name w:val="WW8Num16z2"/>
    <w:uiPriority w:val="99"/>
    <w:rsid w:val="0055475D"/>
    <w:rPr>
      <w:rFonts w:ascii="Wingdings" w:hAnsi="Wingdings"/>
    </w:rPr>
  </w:style>
  <w:style w:type="character" w:customStyle="1" w:styleId="WW8Num16z3">
    <w:name w:val="WW8Num16z3"/>
    <w:uiPriority w:val="99"/>
    <w:rsid w:val="0055475D"/>
    <w:rPr>
      <w:rFonts w:ascii="Symbol" w:hAnsi="Symbol"/>
    </w:rPr>
  </w:style>
  <w:style w:type="character" w:customStyle="1" w:styleId="WW8Num7z1">
    <w:name w:val="WW8Num7z1"/>
    <w:uiPriority w:val="99"/>
    <w:rsid w:val="0055475D"/>
    <w:rPr>
      <w:rFonts w:ascii="Courier New" w:hAnsi="Courier New"/>
    </w:rPr>
  </w:style>
  <w:style w:type="character" w:customStyle="1" w:styleId="WW8Num7z2">
    <w:name w:val="WW8Num7z2"/>
    <w:uiPriority w:val="99"/>
    <w:rsid w:val="0055475D"/>
    <w:rPr>
      <w:rFonts w:ascii="Wingdings" w:hAnsi="Wingdings"/>
    </w:rPr>
  </w:style>
  <w:style w:type="character" w:customStyle="1" w:styleId="WW8Num10z0">
    <w:name w:val="WW8Num10z0"/>
    <w:uiPriority w:val="99"/>
    <w:rsid w:val="0055475D"/>
    <w:rPr>
      <w:rFonts w:ascii="Symbol" w:hAnsi="Symbol"/>
    </w:rPr>
  </w:style>
  <w:style w:type="character" w:customStyle="1" w:styleId="WW-DefaultParagraphFont">
    <w:name w:val="WW-Default Paragraph Font"/>
    <w:uiPriority w:val="99"/>
    <w:rsid w:val="0055475D"/>
  </w:style>
  <w:style w:type="character" w:customStyle="1" w:styleId="WW-DefaultParagraphFont1">
    <w:name w:val="WW-Default Paragraph Font1"/>
    <w:uiPriority w:val="99"/>
    <w:rsid w:val="0055475D"/>
  </w:style>
  <w:style w:type="character" w:customStyle="1" w:styleId="CommentReference1">
    <w:name w:val="Comment Reference1"/>
    <w:uiPriority w:val="99"/>
    <w:rsid w:val="0055475D"/>
    <w:rPr>
      <w:sz w:val="16"/>
    </w:rPr>
  </w:style>
  <w:style w:type="character" w:customStyle="1" w:styleId="BodyText2Char1">
    <w:name w:val="Body Text 2 Char1"/>
    <w:uiPriority w:val="99"/>
    <w:rsid w:val="0055475D"/>
    <w:rPr>
      <w:rFonts w:cs="Times New Roman"/>
    </w:rPr>
  </w:style>
  <w:style w:type="character" w:customStyle="1" w:styleId="NoSpacingChar">
    <w:name w:val="No Spacing Char"/>
    <w:uiPriority w:val="1"/>
    <w:rsid w:val="0055475D"/>
    <w:rPr>
      <w:lang w:val="en-US"/>
    </w:rPr>
  </w:style>
  <w:style w:type="character" w:customStyle="1" w:styleId="ListLabel1">
    <w:name w:val="ListLabel 1"/>
    <w:uiPriority w:val="99"/>
    <w:rsid w:val="0055475D"/>
  </w:style>
  <w:style w:type="character" w:customStyle="1" w:styleId="ListLabel2">
    <w:name w:val="ListLabel 2"/>
    <w:uiPriority w:val="99"/>
    <w:rsid w:val="0055475D"/>
    <w:rPr>
      <w:b/>
      <w:sz w:val="24"/>
    </w:rPr>
  </w:style>
  <w:style w:type="character" w:customStyle="1" w:styleId="ListLabel3">
    <w:name w:val="ListLabel 3"/>
    <w:uiPriority w:val="99"/>
    <w:rsid w:val="0055475D"/>
    <w:rPr>
      <w:sz w:val="24"/>
    </w:rPr>
  </w:style>
  <w:style w:type="character" w:customStyle="1" w:styleId="ListLabel4">
    <w:name w:val="ListLabel 4"/>
    <w:uiPriority w:val="99"/>
    <w:rsid w:val="0055475D"/>
    <w:rPr>
      <w:sz w:val="24"/>
    </w:rPr>
  </w:style>
  <w:style w:type="character" w:customStyle="1" w:styleId="ListLabel5">
    <w:name w:val="ListLabel 5"/>
    <w:uiPriority w:val="99"/>
    <w:rsid w:val="0055475D"/>
  </w:style>
  <w:style w:type="character" w:customStyle="1" w:styleId="ListLabel6">
    <w:name w:val="ListLabel 6"/>
    <w:uiPriority w:val="99"/>
    <w:rsid w:val="0055475D"/>
    <w:rPr>
      <w:color w:val="00000A"/>
    </w:rPr>
  </w:style>
  <w:style w:type="character" w:customStyle="1" w:styleId="ListLabel7">
    <w:name w:val="ListLabel 7"/>
    <w:uiPriority w:val="99"/>
    <w:rsid w:val="0055475D"/>
    <w:rPr>
      <w:rFonts w:eastAsia="Times New Roman"/>
    </w:rPr>
  </w:style>
  <w:style w:type="character" w:customStyle="1" w:styleId="ListLabel8">
    <w:name w:val="ListLabel 8"/>
    <w:uiPriority w:val="99"/>
    <w:rsid w:val="0055475D"/>
  </w:style>
  <w:style w:type="character" w:customStyle="1" w:styleId="NumberingSymbols">
    <w:name w:val="Numbering Symbols"/>
    <w:uiPriority w:val="99"/>
    <w:rsid w:val="0055475D"/>
  </w:style>
  <w:style w:type="character" w:customStyle="1" w:styleId="FootnoteCharacters">
    <w:name w:val="Footnote Characters"/>
    <w:uiPriority w:val="99"/>
    <w:rsid w:val="0055475D"/>
    <w:rPr>
      <w:vertAlign w:val="superscript"/>
    </w:rPr>
  </w:style>
  <w:style w:type="paragraph" w:customStyle="1" w:styleId="Heading">
    <w:name w:val="Heading"/>
    <w:basedOn w:val="Normal"/>
    <w:next w:val="BodyText"/>
    <w:uiPriority w:val="99"/>
    <w:rsid w:val="0055475D"/>
    <w:pPr>
      <w:keepNext/>
      <w:suppressAutoHyphens/>
      <w:spacing w:before="240" w:after="120" w:line="100" w:lineRule="atLeast"/>
    </w:pPr>
    <w:rPr>
      <w:rFonts w:ascii="Arial" w:hAnsi="Arial" w:cs="Mangal"/>
      <w:color w:val="000000"/>
      <w:kern w:val="1"/>
      <w:sz w:val="28"/>
      <w:szCs w:val="28"/>
      <w:lang w:eastAsia="ar-SA"/>
    </w:rPr>
  </w:style>
  <w:style w:type="paragraph" w:styleId="List">
    <w:name w:val="List"/>
    <w:basedOn w:val="BodyText"/>
    <w:uiPriority w:val="99"/>
    <w:rsid w:val="0055475D"/>
    <w:pPr>
      <w:suppressAutoHyphens/>
      <w:spacing w:line="100" w:lineRule="atLeast"/>
    </w:pPr>
    <w:rPr>
      <w:rFonts w:cs="Mangal"/>
      <w:color w:val="000000"/>
      <w:kern w:val="1"/>
      <w:lang w:eastAsia="ar-SA"/>
    </w:rPr>
  </w:style>
  <w:style w:type="paragraph" w:styleId="Caption">
    <w:name w:val="caption"/>
    <w:basedOn w:val="Normal"/>
    <w:uiPriority w:val="99"/>
    <w:qFormat/>
    <w:rsid w:val="0055475D"/>
    <w:pPr>
      <w:suppressLineNumbers/>
      <w:suppressAutoHyphens/>
      <w:spacing w:before="120" w:after="120" w:line="100" w:lineRule="atLeast"/>
    </w:pPr>
    <w:rPr>
      <w:rFonts w:ascii="Times New Roman" w:hAnsi="Times New Roman" w:cs="Mangal"/>
      <w:i/>
      <w:iCs/>
      <w:color w:val="000000"/>
      <w:kern w:val="1"/>
      <w:sz w:val="24"/>
      <w:szCs w:val="24"/>
      <w:lang w:eastAsia="ar-SA"/>
    </w:rPr>
  </w:style>
  <w:style w:type="paragraph" w:customStyle="1" w:styleId="Index">
    <w:name w:val="Index"/>
    <w:basedOn w:val="Normal"/>
    <w:uiPriority w:val="99"/>
    <w:rsid w:val="0055475D"/>
    <w:pPr>
      <w:suppressLineNumbers/>
      <w:suppressAutoHyphens/>
      <w:spacing w:after="0" w:line="100" w:lineRule="atLeast"/>
    </w:pPr>
    <w:rPr>
      <w:rFonts w:ascii="Times New Roman" w:hAnsi="Times New Roman" w:cs="Mangal"/>
      <w:color w:val="000000"/>
      <w:kern w:val="1"/>
      <w:sz w:val="24"/>
      <w:szCs w:val="24"/>
      <w:lang w:eastAsia="ar-SA"/>
    </w:rPr>
  </w:style>
  <w:style w:type="paragraph" w:customStyle="1" w:styleId="CommentText1">
    <w:name w:val="Comment Text1"/>
    <w:basedOn w:val="Normal"/>
    <w:uiPriority w:val="99"/>
    <w:rsid w:val="0055475D"/>
    <w:pPr>
      <w:suppressAutoHyphens/>
      <w:spacing w:after="0" w:line="100" w:lineRule="atLeast"/>
    </w:pPr>
    <w:rPr>
      <w:rFonts w:ascii="Times New Roman" w:hAnsi="Times New Roman"/>
      <w:color w:val="000000"/>
      <w:kern w:val="1"/>
      <w:sz w:val="20"/>
      <w:szCs w:val="20"/>
      <w:lang w:eastAsia="ar-SA"/>
    </w:rPr>
  </w:style>
  <w:style w:type="paragraph" w:customStyle="1" w:styleId="CommentSubject1">
    <w:name w:val="Comment Subject1"/>
    <w:basedOn w:val="CommentText1"/>
    <w:uiPriority w:val="99"/>
    <w:rsid w:val="0055475D"/>
    <w:rPr>
      <w:b/>
      <w:bCs/>
    </w:rPr>
  </w:style>
  <w:style w:type="paragraph" w:customStyle="1" w:styleId="ContentsHeading">
    <w:name w:val="Contents Heading"/>
    <w:basedOn w:val="Heading1"/>
    <w:uiPriority w:val="99"/>
    <w:rsid w:val="0055475D"/>
    <w:pPr>
      <w:keepLines/>
      <w:suppressLineNumbers/>
      <w:suppressAutoHyphens/>
      <w:spacing w:before="480" w:after="0" w:line="100" w:lineRule="atLeast"/>
    </w:pPr>
    <w:rPr>
      <w:rFonts w:ascii="Cambria" w:hAnsi="Cambria" w:cs="font245"/>
      <w:color w:val="365F91"/>
      <w:kern w:val="1"/>
      <w:lang w:eastAsia="ar-SA"/>
    </w:rPr>
  </w:style>
  <w:style w:type="paragraph" w:customStyle="1" w:styleId="TableHeading">
    <w:name w:val="Table Heading"/>
    <w:basedOn w:val="TableContents"/>
    <w:uiPriority w:val="99"/>
    <w:rsid w:val="0055475D"/>
    <w:pPr>
      <w:jc w:val="center"/>
    </w:pPr>
    <w:rPr>
      <w:b/>
      <w:bCs/>
    </w:rPr>
  </w:style>
  <w:style w:type="numbering" w:customStyle="1" w:styleId="Style1">
    <w:name w:val="Style1"/>
    <w:rsid w:val="00A670C7"/>
    <w:pPr>
      <w:numPr>
        <w:numId w:val="2"/>
      </w:numPr>
    </w:pPr>
  </w:style>
  <w:style w:type="character" w:styleId="SubtleEmphasis">
    <w:name w:val="Subtle Emphasis"/>
    <w:uiPriority w:val="19"/>
    <w:qFormat/>
    <w:rsid w:val="00693A74"/>
    <w:rPr>
      <w:i/>
      <w:iCs/>
      <w:color w:val="808080"/>
    </w:rPr>
  </w:style>
  <w:style w:type="character" w:customStyle="1" w:styleId="st">
    <w:name w:val="st"/>
    <w:basedOn w:val="DefaultParagraphFont"/>
    <w:rsid w:val="00BC29E8"/>
  </w:style>
  <w:style w:type="paragraph" w:customStyle="1" w:styleId="ListParagraph1">
    <w:name w:val="List Paragraph1"/>
    <w:basedOn w:val="Normal"/>
    <w:qFormat/>
    <w:rsid w:val="003B741C"/>
    <w:pPr>
      <w:suppressAutoHyphens/>
      <w:spacing w:after="0" w:line="100" w:lineRule="atLeast"/>
      <w:ind w:left="720"/>
    </w:pPr>
    <w:rPr>
      <w:rFonts w:ascii="Times New Roman" w:eastAsia="Arial Unicode MS" w:hAnsi="Times New Roman"/>
      <w:color w:val="000000"/>
      <w:kern w:val="1"/>
      <w:sz w:val="24"/>
      <w:szCs w:val="24"/>
      <w:lang w:eastAsia="ar-SA"/>
    </w:rPr>
  </w:style>
  <w:style w:type="character" w:customStyle="1" w:styleId="DefaultChar">
    <w:name w:val="Default Char"/>
    <w:link w:val="Default"/>
    <w:locked/>
    <w:rsid w:val="00C51763"/>
    <w:rPr>
      <w:rFonts w:ascii="Arial" w:hAnsi="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09243">
      <w:bodyDiv w:val="1"/>
      <w:marLeft w:val="0"/>
      <w:marRight w:val="0"/>
      <w:marTop w:val="0"/>
      <w:marBottom w:val="0"/>
      <w:divBdr>
        <w:top w:val="none" w:sz="0" w:space="0" w:color="auto"/>
        <w:left w:val="none" w:sz="0" w:space="0" w:color="auto"/>
        <w:bottom w:val="none" w:sz="0" w:space="0" w:color="auto"/>
        <w:right w:val="none" w:sz="0" w:space="0" w:color="auto"/>
      </w:divBdr>
    </w:div>
    <w:div w:id="284039922">
      <w:bodyDiv w:val="1"/>
      <w:marLeft w:val="0"/>
      <w:marRight w:val="0"/>
      <w:marTop w:val="0"/>
      <w:marBottom w:val="0"/>
      <w:divBdr>
        <w:top w:val="none" w:sz="0" w:space="0" w:color="auto"/>
        <w:left w:val="none" w:sz="0" w:space="0" w:color="auto"/>
        <w:bottom w:val="none" w:sz="0" w:space="0" w:color="auto"/>
        <w:right w:val="none" w:sz="0" w:space="0" w:color="auto"/>
      </w:divBdr>
    </w:div>
    <w:div w:id="768938786">
      <w:bodyDiv w:val="1"/>
      <w:marLeft w:val="0"/>
      <w:marRight w:val="0"/>
      <w:marTop w:val="0"/>
      <w:marBottom w:val="0"/>
      <w:divBdr>
        <w:top w:val="none" w:sz="0" w:space="0" w:color="auto"/>
        <w:left w:val="none" w:sz="0" w:space="0" w:color="auto"/>
        <w:bottom w:val="none" w:sz="0" w:space="0" w:color="auto"/>
        <w:right w:val="none" w:sz="0" w:space="0" w:color="auto"/>
      </w:divBdr>
      <w:divsChild>
        <w:div w:id="1129689">
          <w:marLeft w:val="0"/>
          <w:marRight w:val="0"/>
          <w:marTop w:val="0"/>
          <w:marBottom w:val="0"/>
          <w:divBdr>
            <w:top w:val="none" w:sz="0" w:space="0" w:color="auto"/>
            <w:left w:val="none" w:sz="0" w:space="0" w:color="auto"/>
            <w:bottom w:val="none" w:sz="0" w:space="0" w:color="auto"/>
            <w:right w:val="none" w:sz="0" w:space="0" w:color="auto"/>
          </w:divBdr>
        </w:div>
        <w:div w:id="8987959">
          <w:marLeft w:val="0"/>
          <w:marRight w:val="0"/>
          <w:marTop w:val="0"/>
          <w:marBottom w:val="0"/>
          <w:divBdr>
            <w:top w:val="none" w:sz="0" w:space="0" w:color="auto"/>
            <w:left w:val="none" w:sz="0" w:space="0" w:color="auto"/>
            <w:bottom w:val="none" w:sz="0" w:space="0" w:color="auto"/>
            <w:right w:val="none" w:sz="0" w:space="0" w:color="auto"/>
          </w:divBdr>
        </w:div>
        <w:div w:id="16927694">
          <w:marLeft w:val="0"/>
          <w:marRight w:val="0"/>
          <w:marTop w:val="0"/>
          <w:marBottom w:val="0"/>
          <w:divBdr>
            <w:top w:val="none" w:sz="0" w:space="0" w:color="auto"/>
            <w:left w:val="none" w:sz="0" w:space="0" w:color="auto"/>
            <w:bottom w:val="none" w:sz="0" w:space="0" w:color="auto"/>
            <w:right w:val="none" w:sz="0" w:space="0" w:color="auto"/>
          </w:divBdr>
        </w:div>
        <w:div w:id="27030406">
          <w:marLeft w:val="0"/>
          <w:marRight w:val="0"/>
          <w:marTop w:val="0"/>
          <w:marBottom w:val="0"/>
          <w:divBdr>
            <w:top w:val="none" w:sz="0" w:space="0" w:color="auto"/>
            <w:left w:val="none" w:sz="0" w:space="0" w:color="auto"/>
            <w:bottom w:val="none" w:sz="0" w:space="0" w:color="auto"/>
            <w:right w:val="none" w:sz="0" w:space="0" w:color="auto"/>
          </w:divBdr>
        </w:div>
        <w:div w:id="62915363">
          <w:marLeft w:val="0"/>
          <w:marRight w:val="0"/>
          <w:marTop w:val="0"/>
          <w:marBottom w:val="0"/>
          <w:divBdr>
            <w:top w:val="none" w:sz="0" w:space="0" w:color="auto"/>
            <w:left w:val="none" w:sz="0" w:space="0" w:color="auto"/>
            <w:bottom w:val="none" w:sz="0" w:space="0" w:color="auto"/>
            <w:right w:val="none" w:sz="0" w:space="0" w:color="auto"/>
          </w:divBdr>
        </w:div>
        <w:div w:id="76830915">
          <w:marLeft w:val="0"/>
          <w:marRight w:val="0"/>
          <w:marTop w:val="0"/>
          <w:marBottom w:val="0"/>
          <w:divBdr>
            <w:top w:val="none" w:sz="0" w:space="0" w:color="auto"/>
            <w:left w:val="none" w:sz="0" w:space="0" w:color="auto"/>
            <w:bottom w:val="none" w:sz="0" w:space="0" w:color="auto"/>
            <w:right w:val="none" w:sz="0" w:space="0" w:color="auto"/>
          </w:divBdr>
        </w:div>
        <w:div w:id="126629409">
          <w:marLeft w:val="0"/>
          <w:marRight w:val="0"/>
          <w:marTop w:val="0"/>
          <w:marBottom w:val="0"/>
          <w:divBdr>
            <w:top w:val="none" w:sz="0" w:space="0" w:color="auto"/>
            <w:left w:val="none" w:sz="0" w:space="0" w:color="auto"/>
            <w:bottom w:val="none" w:sz="0" w:space="0" w:color="auto"/>
            <w:right w:val="none" w:sz="0" w:space="0" w:color="auto"/>
          </w:divBdr>
        </w:div>
        <w:div w:id="138379228">
          <w:marLeft w:val="0"/>
          <w:marRight w:val="0"/>
          <w:marTop w:val="0"/>
          <w:marBottom w:val="0"/>
          <w:divBdr>
            <w:top w:val="none" w:sz="0" w:space="0" w:color="auto"/>
            <w:left w:val="none" w:sz="0" w:space="0" w:color="auto"/>
            <w:bottom w:val="none" w:sz="0" w:space="0" w:color="auto"/>
            <w:right w:val="none" w:sz="0" w:space="0" w:color="auto"/>
          </w:divBdr>
        </w:div>
        <w:div w:id="146476749">
          <w:marLeft w:val="0"/>
          <w:marRight w:val="0"/>
          <w:marTop w:val="0"/>
          <w:marBottom w:val="0"/>
          <w:divBdr>
            <w:top w:val="none" w:sz="0" w:space="0" w:color="auto"/>
            <w:left w:val="none" w:sz="0" w:space="0" w:color="auto"/>
            <w:bottom w:val="none" w:sz="0" w:space="0" w:color="auto"/>
            <w:right w:val="none" w:sz="0" w:space="0" w:color="auto"/>
          </w:divBdr>
        </w:div>
        <w:div w:id="151145136">
          <w:marLeft w:val="0"/>
          <w:marRight w:val="0"/>
          <w:marTop w:val="0"/>
          <w:marBottom w:val="0"/>
          <w:divBdr>
            <w:top w:val="none" w:sz="0" w:space="0" w:color="auto"/>
            <w:left w:val="none" w:sz="0" w:space="0" w:color="auto"/>
            <w:bottom w:val="none" w:sz="0" w:space="0" w:color="auto"/>
            <w:right w:val="none" w:sz="0" w:space="0" w:color="auto"/>
          </w:divBdr>
        </w:div>
        <w:div w:id="170418219">
          <w:marLeft w:val="0"/>
          <w:marRight w:val="0"/>
          <w:marTop w:val="0"/>
          <w:marBottom w:val="0"/>
          <w:divBdr>
            <w:top w:val="none" w:sz="0" w:space="0" w:color="auto"/>
            <w:left w:val="none" w:sz="0" w:space="0" w:color="auto"/>
            <w:bottom w:val="none" w:sz="0" w:space="0" w:color="auto"/>
            <w:right w:val="none" w:sz="0" w:space="0" w:color="auto"/>
          </w:divBdr>
        </w:div>
        <w:div w:id="173765923">
          <w:marLeft w:val="0"/>
          <w:marRight w:val="0"/>
          <w:marTop w:val="0"/>
          <w:marBottom w:val="0"/>
          <w:divBdr>
            <w:top w:val="none" w:sz="0" w:space="0" w:color="auto"/>
            <w:left w:val="none" w:sz="0" w:space="0" w:color="auto"/>
            <w:bottom w:val="none" w:sz="0" w:space="0" w:color="auto"/>
            <w:right w:val="none" w:sz="0" w:space="0" w:color="auto"/>
          </w:divBdr>
        </w:div>
        <w:div w:id="174685789">
          <w:marLeft w:val="0"/>
          <w:marRight w:val="0"/>
          <w:marTop w:val="0"/>
          <w:marBottom w:val="0"/>
          <w:divBdr>
            <w:top w:val="none" w:sz="0" w:space="0" w:color="auto"/>
            <w:left w:val="none" w:sz="0" w:space="0" w:color="auto"/>
            <w:bottom w:val="none" w:sz="0" w:space="0" w:color="auto"/>
            <w:right w:val="none" w:sz="0" w:space="0" w:color="auto"/>
          </w:divBdr>
        </w:div>
        <w:div w:id="180170242">
          <w:marLeft w:val="0"/>
          <w:marRight w:val="0"/>
          <w:marTop w:val="0"/>
          <w:marBottom w:val="0"/>
          <w:divBdr>
            <w:top w:val="none" w:sz="0" w:space="0" w:color="auto"/>
            <w:left w:val="none" w:sz="0" w:space="0" w:color="auto"/>
            <w:bottom w:val="none" w:sz="0" w:space="0" w:color="auto"/>
            <w:right w:val="none" w:sz="0" w:space="0" w:color="auto"/>
          </w:divBdr>
        </w:div>
        <w:div w:id="182407215">
          <w:marLeft w:val="0"/>
          <w:marRight w:val="0"/>
          <w:marTop w:val="0"/>
          <w:marBottom w:val="0"/>
          <w:divBdr>
            <w:top w:val="none" w:sz="0" w:space="0" w:color="auto"/>
            <w:left w:val="none" w:sz="0" w:space="0" w:color="auto"/>
            <w:bottom w:val="none" w:sz="0" w:space="0" w:color="auto"/>
            <w:right w:val="none" w:sz="0" w:space="0" w:color="auto"/>
          </w:divBdr>
        </w:div>
        <w:div w:id="192886689">
          <w:marLeft w:val="0"/>
          <w:marRight w:val="0"/>
          <w:marTop w:val="0"/>
          <w:marBottom w:val="0"/>
          <w:divBdr>
            <w:top w:val="none" w:sz="0" w:space="0" w:color="auto"/>
            <w:left w:val="none" w:sz="0" w:space="0" w:color="auto"/>
            <w:bottom w:val="none" w:sz="0" w:space="0" w:color="auto"/>
            <w:right w:val="none" w:sz="0" w:space="0" w:color="auto"/>
          </w:divBdr>
        </w:div>
        <w:div w:id="208608799">
          <w:marLeft w:val="0"/>
          <w:marRight w:val="0"/>
          <w:marTop w:val="0"/>
          <w:marBottom w:val="0"/>
          <w:divBdr>
            <w:top w:val="none" w:sz="0" w:space="0" w:color="auto"/>
            <w:left w:val="none" w:sz="0" w:space="0" w:color="auto"/>
            <w:bottom w:val="none" w:sz="0" w:space="0" w:color="auto"/>
            <w:right w:val="none" w:sz="0" w:space="0" w:color="auto"/>
          </w:divBdr>
        </w:div>
        <w:div w:id="215360345">
          <w:marLeft w:val="0"/>
          <w:marRight w:val="0"/>
          <w:marTop w:val="0"/>
          <w:marBottom w:val="0"/>
          <w:divBdr>
            <w:top w:val="none" w:sz="0" w:space="0" w:color="auto"/>
            <w:left w:val="none" w:sz="0" w:space="0" w:color="auto"/>
            <w:bottom w:val="none" w:sz="0" w:space="0" w:color="auto"/>
            <w:right w:val="none" w:sz="0" w:space="0" w:color="auto"/>
          </w:divBdr>
        </w:div>
        <w:div w:id="221866440">
          <w:marLeft w:val="0"/>
          <w:marRight w:val="0"/>
          <w:marTop w:val="0"/>
          <w:marBottom w:val="0"/>
          <w:divBdr>
            <w:top w:val="none" w:sz="0" w:space="0" w:color="auto"/>
            <w:left w:val="none" w:sz="0" w:space="0" w:color="auto"/>
            <w:bottom w:val="none" w:sz="0" w:space="0" w:color="auto"/>
            <w:right w:val="none" w:sz="0" w:space="0" w:color="auto"/>
          </w:divBdr>
        </w:div>
        <w:div w:id="240677502">
          <w:marLeft w:val="0"/>
          <w:marRight w:val="0"/>
          <w:marTop w:val="0"/>
          <w:marBottom w:val="0"/>
          <w:divBdr>
            <w:top w:val="none" w:sz="0" w:space="0" w:color="auto"/>
            <w:left w:val="none" w:sz="0" w:space="0" w:color="auto"/>
            <w:bottom w:val="none" w:sz="0" w:space="0" w:color="auto"/>
            <w:right w:val="none" w:sz="0" w:space="0" w:color="auto"/>
          </w:divBdr>
        </w:div>
        <w:div w:id="244151330">
          <w:marLeft w:val="0"/>
          <w:marRight w:val="0"/>
          <w:marTop w:val="0"/>
          <w:marBottom w:val="0"/>
          <w:divBdr>
            <w:top w:val="none" w:sz="0" w:space="0" w:color="auto"/>
            <w:left w:val="none" w:sz="0" w:space="0" w:color="auto"/>
            <w:bottom w:val="none" w:sz="0" w:space="0" w:color="auto"/>
            <w:right w:val="none" w:sz="0" w:space="0" w:color="auto"/>
          </w:divBdr>
        </w:div>
        <w:div w:id="246573255">
          <w:marLeft w:val="0"/>
          <w:marRight w:val="0"/>
          <w:marTop w:val="0"/>
          <w:marBottom w:val="0"/>
          <w:divBdr>
            <w:top w:val="none" w:sz="0" w:space="0" w:color="auto"/>
            <w:left w:val="none" w:sz="0" w:space="0" w:color="auto"/>
            <w:bottom w:val="none" w:sz="0" w:space="0" w:color="auto"/>
            <w:right w:val="none" w:sz="0" w:space="0" w:color="auto"/>
          </w:divBdr>
        </w:div>
        <w:div w:id="251402168">
          <w:marLeft w:val="0"/>
          <w:marRight w:val="0"/>
          <w:marTop w:val="0"/>
          <w:marBottom w:val="0"/>
          <w:divBdr>
            <w:top w:val="none" w:sz="0" w:space="0" w:color="auto"/>
            <w:left w:val="none" w:sz="0" w:space="0" w:color="auto"/>
            <w:bottom w:val="none" w:sz="0" w:space="0" w:color="auto"/>
            <w:right w:val="none" w:sz="0" w:space="0" w:color="auto"/>
          </w:divBdr>
        </w:div>
        <w:div w:id="259267183">
          <w:marLeft w:val="0"/>
          <w:marRight w:val="0"/>
          <w:marTop w:val="0"/>
          <w:marBottom w:val="0"/>
          <w:divBdr>
            <w:top w:val="none" w:sz="0" w:space="0" w:color="auto"/>
            <w:left w:val="none" w:sz="0" w:space="0" w:color="auto"/>
            <w:bottom w:val="none" w:sz="0" w:space="0" w:color="auto"/>
            <w:right w:val="none" w:sz="0" w:space="0" w:color="auto"/>
          </w:divBdr>
        </w:div>
        <w:div w:id="259535289">
          <w:marLeft w:val="0"/>
          <w:marRight w:val="0"/>
          <w:marTop w:val="0"/>
          <w:marBottom w:val="0"/>
          <w:divBdr>
            <w:top w:val="none" w:sz="0" w:space="0" w:color="auto"/>
            <w:left w:val="none" w:sz="0" w:space="0" w:color="auto"/>
            <w:bottom w:val="none" w:sz="0" w:space="0" w:color="auto"/>
            <w:right w:val="none" w:sz="0" w:space="0" w:color="auto"/>
          </w:divBdr>
        </w:div>
        <w:div w:id="281689481">
          <w:marLeft w:val="0"/>
          <w:marRight w:val="0"/>
          <w:marTop w:val="0"/>
          <w:marBottom w:val="0"/>
          <w:divBdr>
            <w:top w:val="none" w:sz="0" w:space="0" w:color="auto"/>
            <w:left w:val="none" w:sz="0" w:space="0" w:color="auto"/>
            <w:bottom w:val="none" w:sz="0" w:space="0" w:color="auto"/>
            <w:right w:val="none" w:sz="0" w:space="0" w:color="auto"/>
          </w:divBdr>
        </w:div>
        <w:div w:id="282926550">
          <w:marLeft w:val="0"/>
          <w:marRight w:val="0"/>
          <w:marTop w:val="0"/>
          <w:marBottom w:val="0"/>
          <w:divBdr>
            <w:top w:val="none" w:sz="0" w:space="0" w:color="auto"/>
            <w:left w:val="none" w:sz="0" w:space="0" w:color="auto"/>
            <w:bottom w:val="none" w:sz="0" w:space="0" w:color="auto"/>
            <w:right w:val="none" w:sz="0" w:space="0" w:color="auto"/>
          </w:divBdr>
        </w:div>
        <w:div w:id="300960162">
          <w:marLeft w:val="0"/>
          <w:marRight w:val="0"/>
          <w:marTop w:val="0"/>
          <w:marBottom w:val="0"/>
          <w:divBdr>
            <w:top w:val="none" w:sz="0" w:space="0" w:color="auto"/>
            <w:left w:val="none" w:sz="0" w:space="0" w:color="auto"/>
            <w:bottom w:val="none" w:sz="0" w:space="0" w:color="auto"/>
            <w:right w:val="none" w:sz="0" w:space="0" w:color="auto"/>
          </w:divBdr>
        </w:div>
        <w:div w:id="312369772">
          <w:marLeft w:val="0"/>
          <w:marRight w:val="0"/>
          <w:marTop w:val="0"/>
          <w:marBottom w:val="0"/>
          <w:divBdr>
            <w:top w:val="none" w:sz="0" w:space="0" w:color="auto"/>
            <w:left w:val="none" w:sz="0" w:space="0" w:color="auto"/>
            <w:bottom w:val="none" w:sz="0" w:space="0" w:color="auto"/>
            <w:right w:val="none" w:sz="0" w:space="0" w:color="auto"/>
          </w:divBdr>
        </w:div>
        <w:div w:id="315644982">
          <w:marLeft w:val="0"/>
          <w:marRight w:val="0"/>
          <w:marTop w:val="0"/>
          <w:marBottom w:val="0"/>
          <w:divBdr>
            <w:top w:val="none" w:sz="0" w:space="0" w:color="auto"/>
            <w:left w:val="none" w:sz="0" w:space="0" w:color="auto"/>
            <w:bottom w:val="none" w:sz="0" w:space="0" w:color="auto"/>
            <w:right w:val="none" w:sz="0" w:space="0" w:color="auto"/>
          </w:divBdr>
        </w:div>
        <w:div w:id="320738589">
          <w:marLeft w:val="0"/>
          <w:marRight w:val="0"/>
          <w:marTop w:val="0"/>
          <w:marBottom w:val="0"/>
          <w:divBdr>
            <w:top w:val="none" w:sz="0" w:space="0" w:color="auto"/>
            <w:left w:val="none" w:sz="0" w:space="0" w:color="auto"/>
            <w:bottom w:val="none" w:sz="0" w:space="0" w:color="auto"/>
            <w:right w:val="none" w:sz="0" w:space="0" w:color="auto"/>
          </w:divBdr>
        </w:div>
        <w:div w:id="325209238">
          <w:marLeft w:val="0"/>
          <w:marRight w:val="0"/>
          <w:marTop w:val="0"/>
          <w:marBottom w:val="0"/>
          <w:divBdr>
            <w:top w:val="none" w:sz="0" w:space="0" w:color="auto"/>
            <w:left w:val="none" w:sz="0" w:space="0" w:color="auto"/>
            <w:bottom w:val="none" w:sz="0" w:space="0" w:color="auto"/>
            <w:right w:val="none" w:sz="0" w:space="0" w:color="auto"/>
          </w:divBdr>
        </w:div>
        <w:div w:id="342778697">
          <w:marLeft w:val="0"/>
          <w:marRight w:val="0"/>
          <w:marTop w:val="0"/>
          <w:marBottom w:val="0"/>
          <w:divBdr>
            <w:top w:val="none" w:sz="0" w:space="0" w:color="auto"/>
            <w:left w:val="none" w:sz="0" w:space="0" w:color="auto"/>
            <w:bottom w:val="none" w:sz="0" w:space="0" w:color="auto"/>
            <w:right w:val="none" w:sz="0" w:space="0" w:color="auto"/>
          </w:divBdr>
        </w:div>
        <w:div w:id="361053460">
          <w:marLeft w:val="0"/>
          <w:marRight w:val="0"/>
          <w:marTop w:val="0"/>
          <w:marBottom w:val="0"/>
          <w:divBdr>
            <w:top w:val="none" w:sz="0" w:space="0" w:color="auto"/>
            <w:left w:val="none" w:sz="0" w:space="0" w:color="auto"/>
            <w:bottom w:val="none" w:sz="0" w:space="0" w:color="auto"/>
            <w:right w:val="none" w:sz="0" w:space="0" w:color="auto"/>
          </w:divBdr>
        </w:div>
        <w:div w:id="388723602">
          <w:marLeft w:val="0"/>
          <w:marRight w:val="0"/>
          <w:marTop w:val="0"/>
          <w:marBottom w:val="0"/>
          <w:divBdr>
            <w:top w:val="none" w:sz="0" w:space="0" w:color="auto"/>
            <w:left w:val="none" w:sz="0" w:space="0" w:color="auto"/>
            <w:bottom w:val="none" w:sz="0" w:space="0" w:color="auto"/>
            <w:right w:val="none" w:sz="0" w:space="0" w:color="auto"/>
          </w:divBdr>
        </w:div>
        <w:div w:id="403652225">
          <w:marLeft w:val="0"/>
          <w:marRight w:val="0"/>
          <w:marTop w:val="0"/>
          <w:marBottom w:val="0"/>
          <w:divBdr>
            <w:top w:val="none" w:sz="0" w:space="0" w:color="auto"/>
            <w:left w:val="none" w:sz="0" w:space="0" w:color="auto"/>
            <w:bottom w:val="none" w:sz="0" w:space="0" w:color="auto"/>
            <w:right w:val="none" w:sz="0" w:space="0" w:color="auto"/>
          </w:divBdr>
        </w:div>
        <w:div w:id="406535026">
          <w:marLeft w:val="0"/>
          <w:marRight w:val="0"/>
          <w:marTop w:val="0"/>
          <w:marBottom w:val="0"/>
          <w:divBdr>
            <w:top w:val="none" w:sz="0" w:space="0" w:color="auto"/>
            <w:left w:val="none" w:sz="0" w:space="0" w:color="auto"/>
            <w:bottom w:val="none" w:sz="0" w:space="0" w:color="auto"/>
            <w:right w:val="none" w:sz="0" w:space="0" w:color="auto"/>
          </w:divBdr>
        </w:div>
        <w:div w:id="412626863">
          <w:marLeft w:val="0"/>
          <w:marRight w:val="0"/>
          <w:marTop w:val="0"/>
          <w:marBottom w:val="0"/>
          <w:divBdr>
            <w:top w:val="none" w:sz="0" w:space="0" w:color="auto"/>
            <w:left w:val="none" w:sz="0" w:space="0" w:color="auto"/>
            <w:bottom w:val="none" w:sz="0" w:space="0" w:color="auto"/>
            <w:right w:val="none" w:sz="0" w:space="0" w:color="auto"/>
          </w:divBdr>
        </w:div>
        <w:div w:id="419907327">
          <w:marLeft w:val="0"/>
          <w:marRight w:val="0"/>
          <w:marTop w:val="0"/>
          <w:marBottom w:val="0"/>
          <w:divBdr>
            <w:top w:val="none" w:sz="0" w:space="0" w:color="auto"/>
            <w:left w:val="none" w:sz="0" w:space="0" w:color="auto"/>
            <w:bottom w:val="none" w:sz="0" w:space="0" w:color="auto"/>
            <w:right w:val="none" w:sz="0" w:space="0" w:color="auto"/>
          </w:divBdr>
        </w:div>
        <w:div w:id="429593817">
          <w:marLeft w:val="0"/>
          <w:marRight w:val="0"/>
          <w:marTop w:val="0"/>
          <w:marBottom w:val="0"/>
          <w:divBdr>
            <w:top w:val="none" w:sz="0" w:space="0" w:color="auto"/>
            <w:left w:val="none" w:sz="0" w:space="0" w:color="auto"/>
            <w:bottom w:val="none" w:sz="0" w:space="0" w:color="auto"/>
            <w:right w:val="none" w:sz="0" w:space="0" w:color="auto"/>
          </w:divBdr>
        </w:div>
        <w:div w:id="448936955">
          <w:marLeft w:val="0"/>
          <w:marRight w:val="0"/>
          <w:marTop w:val="0"/>
          <w:marBottom w:val="0"/>
          <w:divBdr>
            <w:top w:val="none" w:sz="0" w:space="0" w:color="auto"/>
            <w:left w:val="none" w:sz="0" w:space="0" w:color="auto"/>
            <w:bottom w:val="none" w:sz="0" w:space="0" w:color="auto"/>
            <w:right w:val="none" w:sz="0" w:space="0" w:color="auto"/>
          </w:divBdr>
        </w:div>
        <w:div w:id="473984336">
          <w:marLeft w:val="0"/>
          <w:marRight w:val="0"/>
          <w:marTop w:val="0"/>
          <w:marBottom w:val="0"/>
          <w:divBdr>
            <w:top w:val="none" w:sz="0" w:space="0" w:color="auto"/>
            <w:left w:val="none" w:sz="0" w:space="0" w:color="auto"/>
            <w:bottom w:val="none" w:sz="0" w:space="0" w:color="auto"/>
            <w:right w:val="none" w:sz="0" w:space="0" w:color="auto"/>
          </w:divBdr>
        </w:div>
        <w:div w:id="480006364">
          <w:marLeft w:val="0"/>
          <w:marRight w:val="0"/>
          <w:marTop w:val="0"/>
          <w:marBottom w:val="0"/>
          <w:divBdr>
            <w:top w:val="none" w:sz="0" w:space="0" w:color="auto"/>
            <w:left w:val="none" w:sz="0" w:space="0" w:color="auto"/>
            <w:bottom w:val="none" w:sz="0" w:space="0" w:color="auto"/>
            <w:right w:val="none" w:sz="0" w:space="0" w:color="auto"/>
          </w:divBdr>
        </w:div>
        <w:div w:id="484514260">
          <w:marLeft w:val="0"/>
          <w:marRight w:val="0"/>
          <w:marTop w:val="0"/>
          <w:marBottom w:val="0"/>
          <w:divBdr>
            <w:top w:val="none" w:sz="0" w:space="0" w:color="auto"/>
            <w:left w:val="none" w:sz="0" w:space="0" w:color="auto"/>
            <w:bottom w:val="none" w:sz="0" w:space="0" w:color="auto"/>
            <w:right w:val="none" w:sz="0" w:space="0" w:color="auto"/>
          </w:divBdr>
        </w:div>
        <w:div w:id="488060517">
          <w:marLeft w:val="0"/>
          <w:marRight w:val="0"/>
          <w:marTop w:val="0"/>
          <w:marBottom w:val="0"/>
          <w:divBdr>
            <w:top w:val="none" w:sz="0" w:space="0" w:color="auto"/>
            <w:left w:val="none" w:sz="0" w:space="0" w:color="auto"/>
            <w:bottom w:val="none" w:sz="0" w:space="0" w:color="auto"/>
            <w:right w:val="none" w:sz="0" w:space="0" w:color="auto"/>
          </w:divBdr>
        </w:div>
        <w:div w:id="488404971">
          <w:marLeft w:val="0"/>
          <w:marRight w:val="0"/>
          <w:marTop w:val="0"/>
          <w:marBottom w:val="0"/>
          <w:divBdr>
            <w:top w:val="none" w:sz="0" w:space="0" w:color="auto"/>
            <w:left w:val="none" w:sz="0" w:space="0" w:color="auto"/>
            <w:bottom w:val="none" w:sz="0" w:space="0" w:color="auto"/>
            <w:right w:val="none" w:sz="0" w:space="0" w:color="auto"/>
          </w:divBdr>
        </w:div>
        <w:div w:id="490341090">
          <w:marLeft w:val="0"/>
          <w:marRight w:val="0"/>
          <w:marTop w:val="0"/>
          <w:marBottom w:val="0"/>
          <w:divBdr>
            <w:top w:val="none" w:sz="0" w:space="0" w:color="auto"/>
            <w:left w:val="none" w:sz="0" w:space="0" w:color="auto"/>
            <w:bottom w:val="none" w:sz="0" w:space="0" w:color="auto"/>
            <w:right w:val="none" w:sz="0" w:space="0" w:color="auto"/>
          </w:divBdr>
        </w:div>
        <w:div w:id="496580534">
          <w:marLeft w:val="0"/>
          <w:marRight w:val="0"/>
          <w:marTop w:val="0"/>
          <w:marBottom w:val="0"/>
          <w:divBdr>
            <w:top w:val="none" w:sz="0" w:space="0" w:color="auto"/>
            <w:left w:val="none" w:sz="0" w:space="0" w:color="auto"/>
            <w:bottom w:val="none" w:sz="0" w:space="0" w:color="auto"/>
            <w:right w:val="none" w:sz="0" w:space="0" w:color="auto"/>
          </w:divBdr>
        </w:div>
        <w:div w:id="517891794">
          <w:marLeft w:val="0"/>
          <w:marRight w:val="0"/>
          <w:marTop w:val="0"/>
          <w:marBottom w:val="0"/>
          <w:divBdr>
            <w:top w:val="none" w:sz="0" w:space="0" w:color="auto"/>
            <w:left w:val="none" w:sz="0" w:space="0" w:color="auto"/>
            <w:bottom w:val="none" w:sz="0" w:space="0" w:color="auto"/>
            <w:right w:val="none" w:sz="0" w:space="0" w:color="auto"/>
          </w:divBdr>
        </w:div>
        <w:div w:id="521210486">
          <w:marLeft w:val="0"/>
          <w:marRight w:val="0"/>
          <w:marTop w:val="0"/>
          <w:marBottom w:val="0"/>
          <w:divBdr>
            <w:top w:val="none" w:sz="0" w:space="0" w:color="auto"/>
            <w:left w:val="none" w:sz="0" w:space="0" w:color="auto"/>
            <w:bottom w:val="none" w:sz="0" w:space="0" w:color="auto"/>
            <w:right w:val="none" w:sz="0" w:space="0" w:color="auto"/>
          </w:divBdr>
        </w:div>
        <w:div w:id="525481318">
          <w:marLeft w:val="0"/>
          <w:marRight w:val="0"/>
          <w:marTop w:val="0"/>
          <w:marBottom w:val="0"/>
          <w:divBdr>
            <w:top w:val="none" w:sz="0" w:space="0" w:color="auto"/>
            <w:left w:val="none" w:sz="0" w:space="0" w:color="auto"/>
            <w:bottom w:val="none" w:sz="0" w:space="0" w:color="auto"/>
            <w:right w:val="none" w:sz="0" w:space="0" w:color="auto"/>
          </w:divBdr>
        </w:div>
        <w:div w:id="526797074">
          <w:marLeft w:val="0"/>
          <w:marRight w:val="0"/>
          <w:marTop w:val="0"/>
          <w:marBottom w:val="0"/>
          <w:divBdr>
            <w:top w:val="none" w:sz="0" w:space="0" w:color="auto"/>
            <w:left w:val="none" w:sz="0" w:space="0" w:color="auto"/>
            <w:bottom w:val="none" w:sz="0" w:space="0" w:color="auto"/>
            <w:right w:val="none" w:sz="0" w:space="0" w:color="auto"/>
          </w:divBdr>
        </w:div>
        <w:div w:id="545223480">
          <w:marLeft w:val="0"/>
          <w:marRight w:val="0"/>
          <w:marTop w:val="0"/>
          <w:marBottom w:val="0"/>
          <w:divBdr>
            <w:top w:val="none" w:sz="0" w:space="0" w:color="auto"/>
            <w:left w:val="none" w:sz="0" w:space="0" w:color="auto"/>
            <w:bottom w:val="none" w:sz="0" w:space="0" w:color="auto"/>
            <w:right w:val="none" w:sz="0" w:space="0" w:color="auto"/>
          </w:divBdr>
        </w:div>
        <w:div w:id="559099812">
          <w:marLeft w:val="0"/>
          <w:marRight w:val="0"/>
          <w:marTop w:val="0"/>
          <w:marBottom w:val="0"/>
          <w:divBdr>
            <w:top w:val="none" w:sz="0" w:space="0" w:color="auto"/>
            <w:left w:val="none" w:sz="0" w:space="0" w:color="auto"/>
            <w:bottom w:val="none" w:sz="0" w:space="0" w:color="auto"/>
            <w:right w:val="none" w:sz="0" w:space="0" w:color="auto"/>
          </w:divBdr>
        </w:div>
        <w:div w:id="565334295">
          <w:marLeft w:val="0"/>
          <w:marRight w:val="0"/>
          <w:marTop w:val="0"/>
          <w:marBottom w:val="0"/>
          <w:divBdr>
            <w:top w:val="none" w:sz="0" w:space="0" w:color="auto"/>
            <w:left w:val="none" w:sz="0" w:space="0" w:color="auto"/>
            <w:bottom w:val="none" w:sz="0" w:space="0" w:color="auto"/>
            <w:right w:val="none" w:sz="0" w:space="0" w:color="auto"/>
          </w:divBdr>
        </w:div>
        <w:div w:id="572542040">
          <w:marLeft w:val="0"/>
          <w:marRight w:val="0"/>
          <w:marTop w:val="0"/>
          <w:marBottom w:val="0"/>
          <w:divBdr>
            <w:top w:val="none" w:sz="0" w:space="0" w:color="auto"/>
            <w:left w:val="none" w:sz="0" w:space="0" w:color="auto"/>
            <w:bottom w:val="none" w:sz="0" w:space="0" w:color="auto"/>
            <w:right w:val="none" w:sz="0" w:space="0" w:color="auto"/>
          </w:divBdr>
        </w:div>
        <w:div w:id="589313538">
          <w:marLeft w:val="0"/>
          <w:marRight w:val="0"/>
          <w:marTop w:val="0"/>
          <w:marBottom w:val="0"/>
          <w:divBdr>
            <w:top w:val="none" w:sz="0" w:space="0" w:color="auto"/>
            <w:left w:val="none" w:sz="0" w:space="0" w:color="auto"/>
            <w:bottom w:val="none" w:sz="0" w:space="0" w:color="auto"/>
            <w:right w:val="none" w:sz="0" w:space="0" w:color="auto"/>
          </w:divBdr>
        </w:div>
        <w:div w:id="594634271">
          <w:marLeft w:val="0"/>
          <w:marRight w:val="0"/>
          <w:marTop w:val="0"/>
          <w:marBottom w:val="0"/>
          <w:divBdr>
            <w:top w:val="none" w:sz="0" w:space="0" w:color="auto"/>
            <w:left w:val="none" w:sz="0" w:space="0" w:color="auto"/>
            <w:bottom w:val="none" w:sz="0" w:space="0" w:color="auto"/>
            <w:right w:val="none" w:sz="0" w:space="0" w:color="auto"/>
          </w:divBdr>
        </w:div>
        <w:div w:id="616956006">
          <w:marLeft w:val="0"/>
          <w:marRight w:val="0"/>
          <w:marTop w:val="0"/>
          <w:marBottom w:val="0"/>
          <w:divBdr>
            <w:top w:val="none" w:sz="0" w:space="0" w:color="auto"/>
            <w:left w:val="none" w:sz="0" w:space="0" w:color="auto"/>
            <w:bottom w:val="none" w:sz="0" w:space="0" w:color="auto"/>
            <w:right w:val="none" w:sz="0" w:space="0" w:color="auto"/>
          </w:divBdr>
        </w:div>
        <w:div w:id="626199837">
          <w:marLeft w:val="0"/>
          <w:marRight w:val="0"/>
          <w:marTop w:val="0"/>
          <w:marBottom w:val="0"/>
          <w:divBdr>
            <w:top w:val="none" w:sz="0" w:space="0" w:color="auto"/>
            <w:left w:val="none" w:sz="0" w:space="0" w:color="auto"/>
            <w:bottom w:val="none" w:sz="0" w:space="0" w:color="auto"/>
            <w:right w:val="none" w:sz="0" w:space="0" w:color="auto"/>
          </w:divBdr>
        </w:div>
        <w:div w:id="664012271">
          <w:marLeft w:val="0"/>
          <w:marRight w:val="0"/>
          <w:marTop w:val="0"/>
          <w:marBottom w:val="0"/>
          <w:divBdr>
            <w:top w:val="none" w:sz="0" w:space="0" w:color="auto"/>
            <w:left w:val="none" w:sz="0" w:space="0" w:color="auto"/>
            <w:bottom w:val="none" w:sz="0" w:space="0" w:color="auto"/>
            <w:right w:val="none" w:sz="0" w:space="0" w:color="auto"/>
          </w:divBdr>
        </w:div>
        <w:div w:id="677275980">
          <w:marLeft w:val="0"/>
          <w:marRight w:val="0"/>
          <w:marTop w:val="0"/>
          <w:marBottom w:val="0"/>
          <w:divBdr>
            <w:top w:val="none" w:sz="0" w:space="0" w:color="auto"/>
            <w:left w:val="none" w:sz="0" w:space="0" w:color="auto"/>
            <w:bottom w:val="none" w:sz="0" w:space="0" w:color="auto"/>
            <w:right w:val="none" w:sz="0" w:space="0" w:color="auto"/>
          </w:divBdr>
        </w:div>
        <w:div w:id="701832733">
          <w:marLeft w:val="0"/>
          <w:marRight w:val="0"/>
          <w:marTop w:val="0"/>
          <w:marBottom w:val="0"/>
          <w:divBdr>
            <w:top w:val="none" w:sz="0" w:space="0" w:color="auto"/>
            <w:left w:val="none" w:sz="0" w:space="0" w:color="auto"/>
            <w:bottom w:val="none" w:sz="0" w:space="0" w:color="auto"/>
            <w:right w:val="none" w:sz="0" w:space="0" w:color="auto"/>
          </w:divBdr>
        </w:div>
        <w:div w:id="708842763">
          <w:marLeft w:val="0"/>
          <w:marRight w:val="0"/>
          <w:marTop w:val="0"/>
          <w:marBottom w:val="0"/>
          <w:divBdr>
            <w:top w:val="none" w:sz="0" w:space="0" w:color="auto"/>
            <w:left w:val="none" w:sz="0" w:space="0" w:color="auto"/>
            <w:bottom w:val="none" w:sz="0" w:space="0" w:color="auto"/>
            <w:right w:val="none" w:sz="0" w:space="0" w:color="auto"/>
          </w:divBdr>
        </w:div>
        <w:div w:id="717512514">
          <w:marLeft w:val="0"/>
          <w:marRight w:val="0"/>
          <w:marTop w:val="0"/>
          <w:marBottom w:val="0"/>
          <w:divBdr>
            <w:top w:val="none" w:sz="0" w:space="0" w:color="auto"/>
            <w:left w:val="none" w:sz="0" w:space="0" w:color="auto"/>
            <w:bottom w:val="none" w:sz="0" w:space="0" w:color="auto"/>
            <w:right w:val="none" w:sz="0" w:space="0" w:color="auto"/>
          </w:divBdr>
        </w:div>
        <w:div w:id="725688135">
          <w:marLeft w:val="0"/>
          <w:marRight w:val="0"/>
          <w:marTop w:val="0"/>
          <w:marBottom w:val="0"/>
          <w:divBdr>
            <w:top w:val="none" w:sz="0" w:space="0" w:color="auto"/>
            <w:left w:val="none" w:sz="0" w:space="0" w:color="auto"/>
            <w:bottom w:val="none" w:sz="0" w:space="0" w:color="auto"/>
            <w:right w:val="none" w:sz="0" w:space="0" w:color="auto"/>
          </w:divBdr>
        </w:div>
        <w:div w:id="729115336">
          <w:marLeft w:val="0"/>
          <w:marRight w:val="0"/>
          <w:marTop w:val="0"/>
          <w:marBottom w:val="0"/>
          <w:divBdr>
            <w:top w:val="none" w:sz="0" w:space="0" w:color="auto"/>
            <w:left w:val="none" w:sz="0" w:space="0" w:color="auto"/>
            <w:bottom w:val="none" w:sz="0" w:space="0" w:color="auto"/>
            <w:right w:val="none" w:sz="0" w:space="0" w:color="auto"/>
          </w:divBdr>
        </w:div>
        <w:div w:id="744567500">
          <w:marLeft w:val="0"/>
          <w:marRight w:val="0"/>
          <w:marTop w:val="0"/>
          <w:marBottom w:val="0"/>
          <w:divBdr>
            <w:top w:val="none" w:sz="0" w:space="0" w:color="auto"/>
            <w:left w:val="none" w:sz="0" w:space="0" w:color="auto"/>
            <w:bottom w:val="none" w:sz="0" w:space="0" w:color="auto"/>
            <w:right w:val="none" w:sz="0" w:space="0" w:color="auto"/>
          </w:divBdr>
        </w:div>
        <w:div w:id="754977946">
          <w:marLeft w:val="0"/>
          <w:marRight w:val="0"/>
          <w:marTop w:val="0"/>
          <w:marBottom w:val="0"/>
          <w:divBdr>
            <w:top w:val="none" w:sz="0" w:space="0" w:color="auto"/>
            <w:left w:val="none" w:sz="0" w:space="0" w:color="auto"/>
            <w:bottom w:val="none" w:sz="0" w:space="0" w:color="auto"/>
            <w:right w:val="none" w:sz="0" w:space="0" w:color="auto"/>
          </w:divBdr>
        </w:div>
        <w:div w:id="771166140">
          <w:marLeft w:val="0"/>
          <w:marRight w:val="0"/>
          <w:marTop w:val="0"/>
          <w:marBottom w:val="0"/>
          <w:divBdr>
            <w:top w:val="none" w:sz="0" w:space="0" w:color="auto"/>
            <w:left w:val="none" w:sz="0" w:space="0" w:color="auto"/>
            <w:bottom w:val="none" w:sz="0" w:space="0" w:color="auto"/>
            <w:right w:val="none" w:sz="0" w:space="0" w:color="auto"/>
          </w:divBdr>
        </w:div>
        <w:div w:id="797143546">
          <w:marLeft w:val="0"/>
          <w:marRight w:val="0"/>
          <w:marTop w:val="0"/>
          <w:marBottom w:val="0"/>
          <w:divBdr>
            <w:top w:val="none" w:sz="0" w:space="0" w:color="auto"/>
            <w:left w:val="none" w:sz="0" w:space="0" w:color="auto"/>
            <w:bottom w:val="none" w:sz="0" w:space="0" w:color="auto"/>
            <w:right w:val="none" w:sz="0" w:space="0" w:color="auto"/>
          </w:divBdr>
        </w:div>
        <w:div w:id="797918656">
          <w:marLeft w:val="0"/>
          <w:marRight w:val="0"/>
          <w:marTop w:val="0"/>
          <w:marBottom w:val="0"/>
          <w:divBdr>
            <w:top w:val="none" w:sz="0" w:space="0" w:color="auto"/>
            <w:left w:val="none" w:sz="0" w:space="0" w:color="auto"/>
            <w:bottom w:val="none" w:sz="0" w:space="0" w:color="auto"/>
            <w:right w:val="none" w:sz="0" w:space="0" w:color="auto"/>
          </w:divBdr>
        </w:div>
        <w:div w:id="801046640">
          <w:marLeft w:val="0"/>
          <w:marRight w:val="0"/>
          <w:marTop w:val="0"/>
          <w:marBottom w:val="0"/>
          <w:divBdr>
            <w:top w:val="none" w:sz="0" w:space="0" w:color="auto"/>
            <w:left w:val="none" w:sz="0" w:space="0" w:color="auto"/>
            <w:bottom w:val="none" w:sz="0" w:space="0" w:color="auto"/>
            <w:right w:val="none" w:sz="0" w:space="0" w:color="auto"/>
          </w:divBdr>
        </w:div>
        <w:div w:id="802234169">
          <w:marLeft w:val="0"/>
          <w:marRight w:val="0"/>
          <w:marTop w:val="0"/>
          <w:marBottom w:val="0"/>
          <w:divBdr>
            <w:top w:val="none" w:sz="0" w:space="0" w:color="auto"/>
            <w:left w:val="none" w:sz="0" w:space="0" w:color="auto"/>
            <w:bottom w:val="none" w:sz="0" w:space="0" w:color="auto"/>
            <w:right w:val="none" w:sz="0" w:space="0" w:color="auto"/>
          </w:divBdr>
        </w:div>
        <w:div w:id="802383065">
          <w:marLeft w:val="0"/>
          <w:marRight w:val="0"/>
          <w:marTop w:val="0"/>
          <w:marBottom w:val="0"/>
          <w:divBdr>
            <w:top w:val="none" w:sz="0" w:space="0" w:color="auto"/>
            <w:left w:val="none" w:sz="0" w:space="0" w:color="auto"/>
            <w:bottom w:val="none" w:sz="0" w:space="0" w:color="auto"/>
            <w:right w:val="none" w:sz="0" w:space="0" w:color="auto"/>
          </w:divBdr>
        </w:div>
        <w:div w:id="812134975">
          <w:marLeft w:val="0"/>
          <w:marRight w:val="0"/>
          <w:marTop w:val="0"/>
          <w:marBottom w:val="0"/>
          <w:divBdr>
            <w:top w:val="none" w:sz="0" w:space="0" w:color="auto"/>
            <w:left w:val="none" w:sz="0" w:space="0" w:color="auto"/>
            <w:bottom w:val="none" w:sz="0" w:space="0" w:color="auto"/>
            <w:right w:val="none" w:sz="0" w:space="0" w:color="auto"/>
          </w:divBdr>
        </w:div>
        <w:div w:id="812874535">
          <w:marLeft w:val="0"/>
          <w:marRight w:val="0"/>
          <w:marTop w:val="0"/>
          <w:marBottom w:val="0"/>
          <w:divBdr>
            <w:top w:val="none" w:sz="0" w:space="0" w:color="auto"/>
            <w:left w:val="none" w:sz="0" w:space="0" w:color="auto"/>
            <w:bottom w:val="none" w:sz="0" w:space="0" w:color="auto"/>
            <w:right w:val="none" w:sz="0" w:space="0" w:color="auto"/>
          </w:divBdr>
        </w:div>
        <w:div w:id="821235369">
          <w:marLeft w:val="0"/>
          <w:marRight w:val="0"/>
          <w:marTop w:val="0"/>
          <w:marBottom w:val="0"/>
          <w:divBdr>
            <w:top w:val="none" w:sz="0" w:space="0" w:color="auto"/>
            <w:left w:val="none" w:sz="0" w:space="0" w:color="auto"/>
            <w:bottom w:val="none" w:sz="0" w:space="0" w:color="auto"/>
            <w:right w:val="none" w:sz="0" w:space="0" w:color="auto"/>
          </w:divBdr>
        </w:div>
        <w:div w:id="822967261">
          <w:marLeft w:val="0"/>
          <w:marRight w:val="0"/>
          <w:marTop w:val="0"/>
          <w:marBottom w:val="0"/>
          <w:divBdr>
            <w:top w:val="none" w:sz="0" w:space="0" w:color="auto"/>
            <w:left w:val="none" w:sz="0" w:space="0" w:color="auto"/>
            <w:bottom w:val="none" w:sz="0" w:space="0" w:color="auto"/>
            <w:right w:val="none" w:sz="0" w:space="0" w:color="auto"/>
          </w:divBdr>
        </w:div>
        <w:div w:id="823476113">
          <w:marLeft w:val="0"/>
          <w:marRight w:val="0"/>
          <w:marTop w:val="0"/>
          <w:marBottom w:val="0"/>
          <w:divBdr>
            <w:top w:val="none" w:sz="0" w:space="0" w:color="auto"/>
            <w:left w:val="none" w:sz="0" w:space="0" w:color="auto"/>
            <w:bottom w:val="none" w:sz="0" w:space="0" w:color="auto"/>
            <w:right w:val="none" w:sz="0" w:space="0" w:color="auto"/>
          </w:divBdr>
        </w:div>
        <w:div w:id="824395255">
          <w:marLeft w:val="0"/>
          <w:marRight w:val="0"/>
          <w:marTop w:val="0"/>
          <w:marBottom w:val="0"/>
          <w:divBdr>
            <w:top w:val="none" w:sz="0" w:space="0" w:color="auto"/>
            <w:left w:val="none" w:sz="0" w:space="0" w:color="auto"/>
            <w:bottom w:val="none" w:sz="0" w:space="0" w:color="auto"/>
            <w:right w:val="none" w:sz="0" w:space="0" w:color="auto"/>
          </w:divBdr>
        </w:div>
        <w:div w:id="832986788">
          <w:marLeft w:val="0"/>
          <w:marRight w:val="0"/>
          <w:marTop w:val="0"/>
          <w:marBottom w:val="0"/>
          <w:divBdr>
            <w:top w:val="none" w:sz="0" w:space="0" w:color="auto"/>
            <w:left w:val="none" w:sz="0" w:space="0" w:color="auto"/>
            <w:bottom w:val="none" w:sz="0" w:space="0" w:color="auto"/>
            <w:right w:val="none" w:sz="0" w:space="0" w:color="auto"/>
          </w:divBdr>
        </w:div>
        <w:div w:id="835414612">
          <w:marLeft w:val="0"/>
          <w:marRight w:val="0"/>
          <w:marTop w:val="0"/>
          <w:marBottom w:val="0"/>
          <w:divBdr>
            <w:top w:val="none" w:sz="0" w:space="0" w:color="auto"/>
            <w:left w:val="none" w:sz="0" w:space="0" w:color="auto"/>
            <w:bottom w:val="none" w:sz="0" w:space="0" w:color="auto"/>
            <w:right w:val="none" w:sz="0" w:space="0" w:color="auto"/>
          </w:divBdr>
        </w:div>
        <w:div w:id="841046976">
          <w:marLeft w:val="0"/>
          <w:marRight w:val="0"/>
          <w:marTop w:val="0"/>
          <w:marBottom w:val="0"/>
          <w:divBdr>
            <w:top w:val="none" w:sz="0" w:space="0" w:color="auto"/>
            <w:left w:val="none" w:sz="0" w:space="0" w:color="auto"/>
            <w:bottom w:val="none" w:sz="0" w:space="0" w:color="auto"/>
            <w:right w:val="none" w:sz="0" w:space="0" w:color="auto"/>
          </w:divBdr>
        </w:div>
        <w:div w:id="868760537">
          <w:marLeft w:val="0"/>
          <w:marRight w:val="0"/>
          <w:marTop w:val="0"/>
          <w:marBottom w:val="0"/>
          <w:divBdr>
            <w:top w:val="none" w:sz="0" w:space="0" w:color="auto"/>
            <w:left w:val="none" w:sz="0" w:space="0" w:color="auto"/>
            <w:bottom w:val="none" w:sz="0" w:space="0" w:color="auto"/>
            <w:right w:val="none" w:sz="0" w:space="0" w:color="auto"/>
          </w:divBdr>
        </w:div>
        <w:div w:id="877740279">
          <w:marLeft w:val="0"/>
          <w:marRight w:val="0"/>
          <w:marTop w:val="0"/>
          <w:marBottom w:val="0"/>
          <w:divBdr>
            <w:top w:val="none" w:sz="0" w:space="0" w:color="auto"/>
            <w:left w:val="none" w:sz="0" w:space="0" w:color="auto"/>
            <w:bottom w:val="none" w:sz="0" w:space="0" w:color="auto"/>
            <w:right w:val="none" w:sz="0" w:space="0" w:color="auto"/>
          </w:divBdr>
        </w:div>
        <w:div w:id="891235466">
          <w:marLeft w:val="0"/>
          <w:marRight w:val="0"/>
          <w:marTop w:val="0"/>
          <w:marBottom w:val="0"/>
          <w:divBdr>
            <w:top w:val="none" w:sz="0" w:space="0" w:color="auto"/>
            <w:left w:val="none" w:sz="0" w:space="0" w:color="auto"/>
            <w:bottom w:val="none" w:sz="0" w:space="0" w:color="auto"/>
            <w:right w:val="none" w:sz="0" w:space="0" w:color="auto"/>
          </w:divBdr>
        </w:div>
        <w:div w:id="897132631">
          <w:marLeft w:val="0"/>
          <w:marRight w:val="0"/>
          <w:marTop w:val="0"/>
          <w:marBottom w:val="0"/>
          <w:divBdr>
            <w:top w:val="none" w:sz="0" w:space="0" w:color="auto"/>
            <w:left w:val="none" w:sz="0" w:space="0" w:color="auto"/>
            <w:bottom w:val="none" w:sz="0" w:space="0" w:color="auto"/>
            <w:right w:val="none" w:sz="0" w:space="0" w:color="auto"/>
          </w:divBdr>
        </w:div>
        <w:div w:id="898830432">
          <w:marLeft w:val="0"/>
          <w:marRight w:val="0"/>
          <w:marTop w:val="0"/>
          <w:marBottom w:val="0"/>
          <w:divBdr>
            <w:top w:val="none" w:sz="0" w:space="0" w:color="auto"/>
            <w:left w:val="none" w:sz="0" w:space="0" w:color="auto"/>
            <w:bottom w:val="none" w:sz="0" w:space="0" w:color="auto"/>
            <w:right w:val="none" w:sz="0" w:space="0" w:color="auto"/>
          </w:divBdr>
        </w:div>
        <w:div w:id="905535109">
          <w:marLeft w:val="0"/>
          <w:marRight w:val="0"/>
          <w:marTop w:val="0"/>
          <w:marBottom w:val="0"/>
          <w:divBdr>
            <w:top w:val="none" w:sz="0" w:space="0" w:color="auto"/>
            <w:left w:val="none" w:sz="0" w:space="0" w:color="auto"/>
            <w:bottom w:val="none" w:sz="0" w:space="0" w:color="auto"/>
            <w:right w:val="none" w:sz="0" w:space="0" w:color="auto"/>
          </w:divBdr>
        </w:div>
        <w:div w:id="908806981">
          <w:marLeft w:val="0"/>
          <w:marRight w:val="0"/>
          <w:marTop w:val="0"/>
          <w:marBottom w:val="0"/>
          <w:divBdr>
            <w:top w:val="none" w:sz="0" w:space="0" w:color="auto"/>
            <w:left w:val="none" w:sz="0" w:space="0" w:color="auto"/>
            <w:bottom w:val="none" w:sz="0" w:space="0" w:color="auto"/>
            <w:right w:val="none" w:sz="0" w:space="0" w:color="auto"/>
          </w:divBdr>
        </w:div>
        <w:div w:id="912130399">
          <w:marLeft w:val="0"/>
          <w:marRight w:val="0"/>
          <w:marTop w:val="0"/>
          <w:marBottom w:val="0"/>
          <w:divBdr>
            <w:top w:val="none" w:sz="0" w:space="0" w:color="auto"/>
            <w:left w:val="none" w:sz="0" w:space="0" w:color="auto"/>
            <w:bottom w:val="none" w:sz="0" w:space="0" w:color="auto"/>
            <w:right w:val="none" w:sz="0" w:space="0" w:color="auto"/>
          </w:divBdr>
        </w:div>
        <w:div w:id="912272997">
          <w:marLeft w:val="0"/>
          <w:marRight w:val="0"/>
          <w:marTop w:val="0"/>
          <w:marBottom w:val="0"/>
          <w:divBdr>
            <w:top w:val="none" w:sz="0" w:space="0" w:color="auto"/>
            <w:left w:val="none" w:sz="0" w:space="0" w:color="auto"/>
            <w:bottom w:val="none" w:sz="0" w:space="0" w:color="auto"/>
            <w:right w:val="none" w:sz="0" w:space="0" w:color="auto"/>
          </w:divBdr>
        </w:div>
        <w:div w:id="918487581">
          <w:marLeft w:val="0"/>
          <w:marRight w:val="0"/>
          <w:marTop w:val="0"/>
          <w:marBottom w:val="0"/>
          <w:divBdr>
            <w:top w:val="none" w:sz="0" w:space="0" w:color="auto"/>
            <w:left w:val="none" w:sz="0" w:space="0" w:color="auto"/>
            <w:bottom w:val="none" w:sz="0" w:space="0" w:color="auto"/>
            <w:right w:val="none" w:sz="0" w:space="0" w:color="auto"/>
          </w:divBdr>
        </w:div>
        <w:div w:id="941759585">
          <w:marLeft w:val="0"/>
          <w:marRight w:val="0"/>
          <w:marTop w:val="0"/>
          <w:marBottom w:val="0"/>
          <w:divBdr>
            <w:top w:val="none" w:sz="0" w:space="0" w:color="auto"/>
            <w:left w:val="none" w:sz="0" w:space="0" w:color="auto"/>
            <w:bottom w:val="none" w:sz="0" w:space="0" w:color="auto"/>
            <w:right w:val="none" w:sz="0" w:space="0" w:color="auto"/>
          </w:divBdr>
        </w:div>
        <w:div w:id="959846806">
          <w:marLeft w:val="0"/>
          <w:marRight w:val="0"/>
          <w:marTop w:val="0"/>
          <w:marBottom w:val="0"/>
          <w:divBdr>
            <w:top w:val="none" w:sz="0" w:space="0" w:color="auto"/>
            <w:left w:val="none" w:sz="0" w:space="0" w:color="auto"/>
            <w:bottom w:val="none" w:sz="0" w:space="0" w:color="auto"/>
            <w:right w:val="none" w:sz="0" w:space="0" w:color="auto"/>
          </w:divBdr>
        </w:div>
        <w:div w:id="967975778">
          <w:marLeft w:val="0"/>
          <w:marRight w:val="0"/>
          <w:marTop w:val="0"/>
          <w:marBottom w:val="0"/>
          <w:divBdr>
            <w:top w:val="none" w:sz="0" w:space="0" w:color="auto"/>
            <w:left w:val="none" w:sz="0" w:space="0" w:color="auto"/>
            <w:bottom w:val="none" w:sz="0" w:space="0" w:color="auto"/>
            <w:right w:val="none" w:sz="0" w:space="0" w:color="auto"/>
          </w:divBdr>
        </w:div>
        <w:div w:id="975721621">
          <w:marLeft w:val="0"/>
          <w:marRight w:val="0"/>
          <w:marTop w:val="0"/>
          <w:marBottom w:val="0"/>
          <w:divBdr>
            <w:top w:val="none" w:sz="0" w:space="0" w:color="auto"/>
            <w:left w:val="none" w:sz="0" w:space="0" w:color="auto"/>
            <w:bottom w:val="none" w:sz="0" w:space="0" w:color="auto"/>
            <w:right w:val="none" w:sz="0" w:space="0" w:color="auto"/>
          </w:divBdr>
        </w:div>
        <w:div w:id="988437117">
          <w:marLeft w:val="0"/>
          <w:marRight w:val="0"/>
          <w:marTop w:val="0"/>
          <w:marBottom w:val="0"/>
          <w:divBdr>
            <w:top w:val="none" w:sz="0" w:space="0" w:color="auto"/>
            <w:left w:val="none" w:sz="0" w:space="0" w:color="auto"/>
            <w:bottom w:val="none" w:sz="0" w:space="0" w:color="auto"/>
            <w:right w:val="none" w:sz="0" w:space="0" w:color="auto"/>
          </w:divBdr>
        </w:div>
        <w:div w:id="992560095">
          <w:marLeft w:val="0"/>
          <w:marRight w:val="0"/>
          <w:marTop w:val="0"/>
          <w:marBottom w:val="0"/>
          <w:divBdr>
            <w:top w:val="none" w:sz="0" w:space="0" w:color="auto"/>
            <w:left w:val="none" w:sz="0" w:space="0" w:color="auto"/>
            <w:bottom w:val="none" w:sz="0" w:space="0" w:color="auto"/>
            <w:right w:val="none" w:sz="0" w:space="0" w:color="auto"/>
          </w:divBdr>
        </w:div>
        <w:div w:id="993728379">
          <w:marLeft w:val="0"/>
          <w:marRight w:val="0"/>
          <w:marTop w:val="0"/>
          <w:marBottom w:val="0"/>
          <w:divBdr>
            <w:top w:val="none" w:sz="0" w:space="0" w:color="auto"/>
            <w:left w:val="none" w:sz="0" w:space="0" w:color="auto"/>
            <w:bottom w:val="none" w:sz="0" w:space="0" w:color="auto"/>
            <w:right w:val="none" w:sz="0" w:space="0" w:color="auto"/>
          </w:divBdr>
        </w:div>
        <w:div w:id="1005089321">
          <w:marLeft w:val="0"/>
          <w:marRight w:val="0"/>
          <w:marTop w:val="0"/>
          <w:marBottom w:val="0"/>
          <w:divBdr>
            <w:top w:val="none" w:sz="0" w:space="0" w:color="auto"/>
            <w:left w:val="none" w:sz="0" w:space="0" w:color="auto"/>
            <w:bottom w:val="none" w:sz="0" w:space="0" w:color="auto"/>
            <w:right w:val="none" w:sz="0" w:space="0" w:color="auto"/>
          </w:divBdr>
        </w:div>
        <w:div w:id="1009866235">
          <w:marLeft w:val="0"/>
          <w:marRight w:val="0"/>
          <w:marTop w:val="0"/>
          <w:marBottom w:val="0"/>
          <w:divBdr>
            <w:top w:val="none" w:sz="0" w:space="0" w:color="auto"/>
            <w:left w:val="none" w:sz="0" w:space="0" w:color="auto"/>
            <w:bottom w:val="none" w:sz="0" w:space="0" w:color="auto"/>
            <w:right w:val="none" w:sz="0" w:space="0" w:color="auto"/>
          </w:divBdr>
        </w:div>
        <w:div w:id="1017998430">
          <w:marLeft w:val="0"/>
          <w:marRight w:val="0"/>
          <w:marTop w:val="0"/>
          <w:marBottom w:val="0"/>
          <w:divBdr>
            <w:top w:val="none" w:sz="0" w:space="0" w:color="auto"/>
            <w:left w:val="none" w:sz="0" w:space="0" w:color="auto"/>
            <w:bottom w:val="none" w:sz="0" w:space="0" w:color="auto"/>
            <w:right w:val="none" w:sz="0" w:space="0" w:color="auto"/>
          </w:divBdr>
        </w:div>
        <w:div w:id="1025643300">
          <w:marLeft w:val="0"/>
          <w:marRight w:val="0"/>
          <w:marTop w:val="0"/>
          <w:marBottom w:val="0"/>
          <w:divBdr>
            <w:top w:val="none" w:sz="0" w:space="0" w:color="auto"/>
            <w:left w:val="none" w:sz="0" w:space="0" w:color="auto"/>
            <w:bottom w:val="none" w:sz="0" w:space="0" w:color="auto"/>
            <w:right w:val="none" w:sz="0" w:space="0" w:color="auto"/>
          </w:divBdr>
        </w:div>
        <w:div w:id="1029840881">
          <w:marLeft w:val="0"/>
          <w:marRight w:val="0"/>
          <w:marTop w:val="0"/>
          <w:marBottom w:val="0"/>
          <w:divBdr>
            <w:top w:val="none" w:sz="0" w:space="0" w:color="auto"/>
            <w:left w:val="none" w:sz="0" w:space="0" w:color="auto"/>
            <w:bottom w:val="none" w:sz="0" w:space="0" w:color="auto"/>
            <w:right w:val="none" w:sz="0" w:space="0" w:color="auto"/>
          </w:divBdr>
        </w:div>
        <w:div w:id="1029841218">
          <w:marLeft w:val="0"/>
          <w:marRight w:val="0"/>
          <w:marTop w:val="0"/>
          <w:marBottom w:val="0"/>
          <w:divBdr>
            <w:top w:val="none" w:sz="0" w:space="0" w:color="auto"/>
            <w:left w:val="none" w:sz="0" w:space="0" w:color="auto"/>
            <w:bottom w:val="none" w:sz="0" w:space="0" w:color="auto"/>
            <w:right w:val="none" w:sz="0" w:space="0" w:color="auto"/>
          </w:divBdr>
        </w:div>
        <w:div w:id="1034577979">
          <w:marLeft w:val="0"/>
          <w:marRight w:val="0"/>
          <w:marTop w:val="0"/>
          <w:marBottom w:val="0"/>
          <w:divBdr>
            <w:top w:val="none" w:sz="0" w:space="0" w:color="auto"/>
            <w:left w:val="none" w:sz="0" w:space="0" w:color="auto"/>
            <w:bottom w:val="none" w:sz="0" w:space="0" w:color="auto"/>
            <w:right w:val="none" w:sz="0" w:space="0" w:color="auto"/>
          </w:divBdr>
        </w:div>
        <w:div w:id="1044020742">
          <w:marLeft w:val="0"/>
          <w:marRight w:val="0"/>
          <w:marTop w:val="0"/>
          <w:marBottom w:val="0"/>
          <w:divBdr>
            <w:top w:val="none" w:sz="0" w:space="0" w:color="auto"/>
            <w:left w:val="none" w:sz="0" w:space="0" w:color="auto"/>
            <w:bottom w:val="none" w:sz="0" w:space="0" w:color="auto"/>
            <w:right w:val="none" w:sz="0" w:space="0" w:color="auto"/>
          </w:divBdr>
        </w:div>
        <w:div w:id="1054769002">
          <w:marLeft w:val="0"/>
          <w:marRight w:val="0"/>
          <w:marTop w:val="0"/>
          <w:marBottom w:val="0"/>
          <w:divBdr>
            <w:top w:val="none" w:sz="0" w:space="0" w:color="auto"/>
            <w:left w:val="none" w:sz="0" w:space="0" w:color="auto"/>
            <w:bottom w:val="none" w:sz="0" w:space="0" w:color="auto"/>
            <w:right w:val="none" w:sz="0" w:space="0" w:color="auto"/>
          </w:divBdr>
        </w:div>
        <w:div w:id="1066759989">
          <w:marLeft w:val="0"/>
          <w:marRight w:val="0"/>
          <w:marTop w:val="0"/>
          <w:marBottom w:val="0"/>
          <w:divBdr>
            <w:top w:val="none" w:sz="0" w:space="0" w:color="auto"/>
            <w:left w:val="none" w:sz="0" w:space="0" w:color="auto"/>
            <w:bottom w:val="none" w:sz="0" w:space="0" w:color="auto"/>
            <w:right w:val="none" w:sz="0" w:space="0" w:color="auto"/>
          </w:divBdr>
        </w:div>
        <w:div w:id="1067844659">
          <w:marLeft w:val="0"/>
          <w:marRight w:val="0"/>
          <w:marTop w:val="0"/>
          <w:marBottom w:val="0"/>
          <w:divBdr>
            <w:top w:val="none" w:sz="0" w:space="0" w:color="auto"/>
            <w:left w:val="none" w:sz="0" w:space="0" w:color="auto"/>
            <w:bottom w:val="none" w:sz="0" w:space="0" w:color="auto"/>
            <w:right w:val="none" w:sz="0" w:space="0" w:color="auto"/>
          </w:divBdr>
        </w:div>
        <w:div w:id="1070079770">
          <w:marLeft w:val="0"/>
          <w:marRight w:val="0"/>
          <w:marTop w:val="0"/>
          <w:marBottom w:val="0"/>
          <w:divBdr>
            <w:top w:val="none" w:sz="0" w:space="0" w:color="auto"/>
            <w:left w:val="none" w:sz="0" w:space="0" w:color="auto"/>
            <w:bottom w:val="none" w:sz="0" w:space="0" w:color="auto"/>
            <w:right w:val="none" w:sz="0" w:space="0" w:color="auto"/>
          </w:divBdr>
        </w:div>
        <w:div w:id="1101145415">
          <w:marLeft w:val="0"/>
          <w:marRight w:val="0"/>
          <w:marTop w:val="0"/>
          <w:marBottom w:val="0"/>
          <w:divBdr>
            <w:top w:val="none" w:sz="0" w:space="0" w:color="auto"/>
            <w:left w:val="none" w:sz="0" w:space="0" w:color="auto"/>
            <w:bottom w:val="none" w:sz="0" w:space="0" w:color="auto"/>
            <w:right w:val="none" w:sz="0" w:space="0" w:color="auto"/>
          </w:divBdr>
        </w:div>
        <w:div w:id="1102606841">
          <w:marLeft w:val="0"/>
          <w:marRight w:val="0"/>
          <w:marTop w:val="0"/>
          <w:marBottom w:val="0"/>
          <w:divBdr>
            <w:top w:val="none" w:sz="0" w:space="0" w:color="auto"/>
            <w:left w:val="none" w:sz="0" w:space="0" w:color="auto"/>
            <w:bottom w:val="none" w:sz="0" w:space="0" w:color="auto"/>
            <w:right w:val="none" w:sz="0" w:space="0" w:color="auto"/>
          </w:divBdr>
        </w:div>
        <w:div w:id="1105492780">
          <w:marLeft w:val="0"/>
          <w:marRight w:val="0"/>
          <w:marTop w:val="0"/>
          <w:marBottom w:val="0"/>
          <w:divBdr>
            <w:top w:val="none" w:sz="0" w:space="0" w:color="auto"/>
            <w:left w:val="none" w:sz="0" w:space="0" w:color="auto"/>
            <w:bottom w:val="none" w:sz="0" w:space="0" w:color="auto"/>
            <w:right w:val="none" w:sz="0" w:space="0" w:color="auto"/>
          </w:divBdr>
        </w:div>
        <w:div w:id="1118446500">
          <w:marLeft w:val="0"/>
          <w:marRight w:val="0"/>
          <w:marTop w:val="0"/>
          <w:marBottom w:val="0"/>
          <w:divBdr>
            <w:top w:val="none" w:sz="0" w:space="0" w:color="auto"/>
            <w:left w:val="none" w:sz="0" w:space="0" w:color="auto"/>
            <w:bottom w:val="none" w:sz="0" w:space="0" w:color="auto"/>
            <w:right w:val="none" w:sz="0" w:space="0" w:color="auto"/>
          </w:divBdr>
        </w:div>
        <w:div w:id="1132089661">
          <w:marLeft w:val="0"/>
          <w:marRight w:val="0"/>
          <w:marTop w:val="0"/>
          <w:marBottom w:val="0"/>
          <w:divBdr>
            <w:top w:val="none" w:sz="0" w:space="0" w:color="auto"/>
            <w:left w:val="none" w:sz="0" w:space="0" w:color="auto"/>
            <w:bottom w:val="none" w:sz="0" w:space="0" w:color="auto"/>
            <w:right w:val="none" w:sz="0" w:space="0" w:color="auto"/>
          </w:divBdr>
        </w:div>
        <w:div w:id="1132792348">
          <w:marLeft w:val="0"/>
          <w:marRight w:val="0"/>
          <w:marTop w:val="0"/>
          <w:marBottom w:val="0"/>
          <w:divBdr>
            <w:top w:val="none" w:sz="0" w:space="0" w:color="auto"/>
            <w:left w:val="none" w:sz="0" w:space="0" w:color="auto"/>
            <w:bottom w:val="none" w:sz="0" w:space="0" w:color="auto"/>
            <w:right w:val="none" w:sz="0" w:space="0" w:color="auto"/>
          </w:divBdr>
        </w:div>
        <w:div w:id="1142650020">
          <w:marLeft w:val="0"/>
          <w:marRight w:val="0"/>
          <w:marTop w:val="0"/>
          <w:marBottom w:val="0"/>
          <w:divBdr>
            <w:top w:val="none" w:sz="0" w:space="0" w:color="auto"/>
            <w:left w:val="none" w:sz="0" w:space="0" w:color="auto"/>
            <w:bottom w:val="none" w:sz="0" w:space="0" w:color="auto"/>
            <w:right w:val="none" w:sz="0" w:space="0" w:color="auto"/>
          </w:divBdr>
        </w:div>
        <w:div w:id="1160193611">
          <w:marLeft w:val="0"/>
          <w:marRight w:val="0"/>
          <w:marTop w:val="0"/>
          <w:marBottom w:val="0"/>
          <w:divBdr>
            <w:top w:val="none" w:sz="0" w:space="0" w:color="auto"/>
            <w:left w:val="none" w:sz="0" w:space="0" w:color="auto"/>
            <w:bottom w:val="none" w:sz="0" w:space="0" w:color="auto"/>
            <w:right w:val="none" w:sz="0" w:space="0" w:color="auto"/>
          </w:divBdr>
        </w:div>
        <w:div w:id="1166048460">
          <w:marLeft w:val="0"/>
          <w:marRight w:val="0"/>
          <w:marTop w:val="0"/>
          <w:marBottom w:val="0"/>
          <w:divBdr>
            <w:top w:val="none" w:sz="0" w:space="0" w:color="auto"/>
            <w:left w:val="none" w:sz="0" w:space="0" w:color="auto"/>
            <w:bottom w:val="none" w:sz="0" w:space="0" w:color="auto"/>
            <w:right w:val="none" w:sz="0" w:space="0" w:color="auto"/>
          </w:divBdr>
        </w:div>
        <w:div w:id="1174027833">
          <w:marLeft w:val="0"/>
          <w:marRight w:val="0"/>
          <w:marTop w:val="0"/>
          <w:marBottom w:val="0"/>
          <w:divBdr>
            <w:top w:val="none" w:sz="0" w:space="0" w:color="auto"/>
            <w:left w:val="none" w:sz="0" w:space="0" w:color="auto"/>
            <w:bottom w:val="none" w:sz="0" w:space="0" w:color="auto"/>
            <w:right w:val="none" w:sz="0" w:space="0" w:color="auto"/>
          </w:divBdr>
        </w:div>
        <w:div w:id="1179853944">
          <w:marLeft w:val="0"/>
          <w:marRight w:val="0"/>
          <w:marTop w:val="0"/>
          <w:marBottom w:val="0"/>
          <w:divBdr>
            <w:top w:val="none" w:sz="0" w:space="0" w:color="auto"/>
            <w:left w:val="none" w:sz="0" w:space="0" w:color="auto"/>
            <w:bottom w:val="none" w:sz="0" w:space="0" w:color="auto"/>
            <w:right w:val="none" w:sz="0" w:space="0" w:color="auto"/>
          </w:divBdr>
        </w:div>
        <w:div w:id="1201085675">
          <w:marLeft w:val="0"/>
          <w:marRight w:val="0"/>
          <w:marTop w:val="0"/>
          <w:marBottom w:val="0"/>
          <w:divBdr>
            <w:top w:val="none" w:sz="0" w:space="0" w:color="auto"/>
            <w:left w:val="none" w:sz="0" w:space="0" w:color="auto"/>
            <w:bottom w:val="none" w:sz="0" w:space="0" w:color="auto"/>
            <w:right w:val="none" w:sz="0" w:space="0" w:color="auto"/>
          </w:divBdr>
        </w:div>
        <w:div w:id="1228687527">
          <w:marLeft w:val="0"/>
          <w:marRight w:val="0"/>
          <w:marTop w:val="0"/>
          <w:marBottom w:val="0"/>
          <w:divBdr>
            <w:top w:val="none" w:sz="0" w:space="0" w:color="auto"/>
            <w:left w:val="none" w:sz="0" w:space="0" w:color="auto"/>
            <w:bottom w:val="none" w:sz="0" w:space="0" w:color="auto"/>
            <w:right w:val="none" w:sz="0" w:space="0" w:color="auto"/>
          </w:divBdr>
        </w:div>
        <w:div w:id="1230649691">
          <w:marLeft w:val="0"/>
          <w:marRight w:val="0"/>
          <w:marTop w:val="0"/>
          <w:marBottom w:val="0"/>
          <w:divBdr>
            <w:top w:val="none" w:sz="0" w:space="0" w:color="auto"/>
            <w:left w:val="none" w:sz="0" w:space="0" w:color="auto"/>
            <w:bottom w:val="none" w:sz="0" w:space="0" w:color="auto"/>
            <w:right w:val="none" w:sz="0" w:space="0" w:color="auto"/>
          </w:divBdr>
        </w:div>
        <w:div w:id="1240166628">
          <w:marLeft w:val="0"/>
          <w:marRight w:val="0"/>
          <w:marTop w:val="0"/>
          <w:marBottom w:val="0"/>
          <w:divBdr>
            <w:top w:val="none" w:sz="0" w:space="0" w:color="auto"/>
            <w:left w:val="none" w:sz="0" w:space="0" w:color="auto"/>
            <w:bottom w:val="none" w:sz="0" w:space="0" w:color="auto"/>
            <w:right w:val="none" w:sz="0" w:space="0" w:color="auto"/>
          </w:divBdr>
        </w:div>
        <w:div w:id="1262878845">
          <w:marLeft w:val="0"/>
          <w:marRight w:val="0"/>
          <w:marTop w:val="0"/>
          <w:marBottom w:val="0"/>
          <w:divBdr>
            <w:top w:val="none" w:sz="0" w:space="0" w:color="auto"/>
            <w:left w:val="none" w:sz="0" w:space="0" w:color="auto"/>
            <w:bottom w:val="none" w:sz="0" w:space="0" w:color="auto"/>
            <w:right w:val="none" w:sz="0" w:space="0" w:color="auto"/>
          </w:divBdr>
        </w:div>
        <w:div w:id="1267419852">
          <w:marLeft w:val="0"/>
          <w:marRight w:val="0"/>
          <w:marTop w:val="0"/>
          <w:marBottom w:val="0"/>
          <w:divBdr>
            <w:top w:val="none" w:sz="0" w:space="0" w:color="auto"/>
            <w:left w:val="none" w:sz="0" w:space="0" w:color="auto"/>
            <w:bottom w:val="none" w:sz="0" w:space="0" w:color="auto"/>
            <w:right w:val="none" w:sz="0" w:space="0" w:color="auto"/>
          </w:divBdr>
        </w:div>
        <w:div w:id="1290471202">
          <w:marLeft w:val="0"/>
          <w:marRight w:val="0"/>
          <w:marTop w:val="0"/>
          <w:marBottom w:val="0"/>
          <w:divBdr>
            <w:top w:val="none" w:sz="0" w:space="0" w:color="auto"/>
            <w:left w:val="none" w:sz="0" w:space="0" w:color="auto"/>
            <w:bottom w:val="none" w:sz="0" w:space="0" w:color="auto"/>
            <w:right w:val="none" w:sz="0" w:space="0" w:color="auto"/>
          </w:divBdr>
        </w:div>
        <w:div w:id="1298995591">
          <w:marLeft w:val="0"/>
          <w:marRight w:val="0"/>
          <w:marTop w:val="0"/>
          <w:marBottom w:val="0"/>
          <w:divBdr>
            <w:top w:val="none" w:sz="0" w:space="0" w:color="auto"/>
            <w:left w:val="none" w:sz="0" w:space="0" w:color="auto"/>
            <w:bottom w:val="none" w:sz="0" w:space="0" w:color="auto"/>
            <w:right w:val="none" w:sz="0" w:space="0" w:color="auto"/>
          </w:divBdr>
        </w:div>
        <w:div w:id="1299334035">
          <w:marLeft w:val="0"/>
          <w:marRight w:val="0"/>
          <w:marTop w:val="0"/>
          <w:marBottom w:val="0"/>
          <w:divBdr>
            <w:top w:val="none" w:sz="0" w:space="0" w:color="auto"/>
            <w:left w:val="none" w:sz="0" w:space="0" w:color="auto"/>
            <w:bottom w:val="none" w:sz="0" w:space="0" w:color="auto"/>
            <w:right w:val="none" w:sz="0" w:space="0" w:color="auto"/>
          </w:divBdr>
        </w:div>
        <w:div w:id="1334650876">
          <w:marLeft w:val="0"/>
          <w:marRight w:val="0"/>
          <w:marTop w:val="0"/>
          <w:marBottom w:val="0"/>
          <w:divBdr>
            <w:top w:val="none" w:sz="0" w:space="0" w:color="auto"/>
            <w:left w:val="none" w:sz="0" w:space="0" w:color="auto"/>
            <w:bottom w:val="none" w:sz="0" w:space="0" w:color="auto"/>
            <w:right w:val="none" w:sz="0" w:space="0" w:color="auto"/>
          </w:divBdr>
        </w:div>
        <w:div w:id="1349794809">
          <w:marLeft w:val="0"/>
          <w:marRight w:val="0"/>
          <w:marTop w:val="0"/>
          <w:marBottom w:val="0"/>
          <w:divBdr>
            <w:top w:val="none" w:sz="0" w:space="0" w:color="auto"/>
            <w:left w:val="none" w:sz="0" w:space="0" w:color="auto"/>
            <w:bottom w:val="none" w:sz="0" w:space="0" w:color="auto"/>
            <w:right w:val="none" w:sz="0" w:space="0" w:color="auto"/>
          </w:divBdr>
        </w:div>
        <w:div w:id="1352878378">
          <w:marLeft w:val="0"/>
          <w:marRight w:val="0"/>
          <w:marTop w:val="0"/>
          <w:marBottom w:val="0"/>
          <w:divBdr>
            <w:top w:val="none" w:sz="0" w:space="0" w:color="auto"/>
            <w:left w:val="none" w:sz="0" w:space="0" w:color="auto"/>
            <w:bottom w:val="none" w:sz="0" w:space="0" w:color="auto"/>
            <w:right w:val="none" w:sz="0" w:space="0" w:color="auto"/>
          </w:divBdr>
        </w:div>
        <w:div w:id="1355888733">
          <w:marLeft w:val="0"/>
          <w:marRight w:val="0"/>
          <w:marTop w:val="0"/>
          <w:marBottom w:val="0"/>
          <w:divBdr>
            <w:top w:val="none" w:sz="0" w:space="0" w:color="auto"/>
            <w:left w:val="none" w:sz="0" w:space="0" w:color="auto"/>
            <w:bottom w:val="none" w:sz="0" w:space="0" w:color="auto"/>
            <w:right w:val="none" w:sz="0" w:space="0" w:color="auto"/>
          </w:divBdr>
        </w:div>
        <w:div w:id="1372455631">
          <w:marLeft w:val="0"/>
          <w:marRight w:val="0"/>
          <w:marTop w:val="0"/>
          <w:marBottom w:val="0"/>
          <w:divBdr>
            <w:top w:val="none" w:sz="0" w:space="0" w:color="auto"/>
            <w:left w:val="none" w:sz="0" w:space="0" w:color="auto"/>
            <w:bottom w:val="none" w:sz="0" w:space="0" w:color="auto"/>
            <w:right w:val="none" w:sz="0" w:space="0" w:color="auto"/>
          </w:divBdr>
        </w:div>
        <w:div w:id="1373925641">
          <w:marLeft w:val="0"/>
          <w:marRight w:val="0"/>
          <w:marTop w:val="0"/>
          <w:marBottom w:val="0"/>
          <w:divBdr>
            <w:top w:val="none" w:sz="0" w:space="0" w:color="auto"/>
            <w:left w:val="none" w:sz="0" w:space="0" w:color="auto"/>
            <w:bottom w:val="none" w:sz="0" w:space="0" w:color="auto"/>
            <w:right w:val="none" w:sz="0" w:space="0" w:color="auto"/>
          </w:divBdr>
        </w:div>
        <w:div w:id="1381710364">
          <w:marLeft w:val="0"/>
          <w:marRight w:val="0"/>
          <w:marTop w:val="0"/>
          <w:marBottom w:val="0"/>
          <w:divBdr>
            <w:top w:val="none" w:sz="0" w:space="0" w:color="auto"/>
            <w:left w:val="none" w:sz="0" w:space="0" w:color="auto"/>
            <w:bottom w:val="none" w:sz="0" w:space="0" w:color="auto"/>
            <w:right w:val="none" w:sz="0" w:space="0" w:color="auto"/>
          </w:divBdr>
        </w:div>
        <w:div w:id="1388458536">
          <w:marLeft w:val="0"/>
          <w:marRight w:val="0"/>
          <w:marTop w:val="0"/>
          <w:marBottom w:val="0"/>
          <w:divBdr>
            <w:top w:val="none" w:sz="0" w:space="0" w:color="auto"/>
            <w:left w:val="none" w:sz="0" w:space="0" w:color="auto"/>
            <w:bottom w:val="none" w:sz="0" w:space="0" w:color="auto"/>
            <w:right w:val="none" w:sz="0" w:space="0" w:color="auto"/>
          </w:divBdr>
        </w:div>
        <w:div w:id="1395272623">
          <w:marLeft w:val="0"/>
          <w:marRight w:val="0"/>
          <w:marTop w:val="0"/>
          <w:marBottom w:val="0"/>
          <w:divBdr>
            <w:top w:val="none" w:sz="0" w:space="0" w:color="auto"/>
            <w:left w:val="none" w:sz="0" w:space="0" w:color="auto"/>
            <w:bottom w:val="none" w:sz="0" w:space="0" w:color="auto"/>
            <w:right w:val="none" w:sz="0" w:space="0" w:color="auto"/>
          </w:divBdr>
        </w:div>
        <w:div w:id="1401975225">
          <w:marLeft w:val="0"/>
          <w:marRight w:val="0"/>
          <w:marTop w:val="0"/>
          <w:marBottom w:val="0"/>
          <w:divBdr>
            <w:top w:val="none" w:sz="0" w:space="0" w:color="auto"/>
            <w:left w:val="none" w:sz="0" w:space="0" w:color="auto"/>
            <w:bottom w:val="none" w:sz="0" w:space="0" w:color="auto"/>
            <w:right w:val="none" w:sz="0" w:space="0" w:color="auto"/>
          </w:divBdr>
        </w:div>
        <w:div w:id="1410804908">
          <w:marLeft w:val="0"/>
          <w:marRight w:val="0"/>
          <w:marTop w:val="0"/>
          <w:marBottom w:val="0"/>
          <w:divBdr>
            <w:top w:val="none" w:sz="0" w:space="0" w:color="auto"/>
            <w:left w:val="none" w:sz="0" w:space="0" w:color="auto"/>
            <w:bottom w:val="none" w:sz="0" w:space="0" w:color="auto"/>
            <w:right w:val="none" w:sz="0" w:space="0" w:color="auto"/>
          </w:divBdr>
        </w:div>
        <w:div w:id="1416975607">
          <w:marLeft w:val="0"/>
          <w:marRight w:val="0"/>
          <w:marTop w:val="0"/>
          <w:marBottom w:val="0"/>
          <w:divBdr>
            <w:top w:val="none" w:sz="0" w:space="0" w:color="auto"/>
            <w:left w:val="none" w:sz="0" w:space="0" w:color="auto"/>
            <w:bottom w:val="none" w:sz="0" w:space="0" w:color="auto"/>
            <w:right w:val="none" w:sz="0" w:space="0" w:color="auto"/>
          </w:divBdr>
        </w:div>
        <w:div w:id="1425104132">
          <w:marLeft w:val="0"/>
          <w:marRight w:val="0"/>
          <w:marTop w:val="0"/>
          <w:marBottom w:val="0"/>
          <w:divBdr>
            <w:top w:val="none" w:sz="0" w:space="0" w:color="auto"/>
            <w:left w:val="none" w:sz="0" w:space="0" w:color="auto"/>
            <w:bottom w:val="none" w:sz="0" w:space="0" w:color="auto"/>
            <w:right w:val="none" w:sz="0" w:space="0" w:color="auto"/>
          </w:divBdr>
        </w:div>
        <w:div w:id="1434125408">
          <w:marLeft w:val="0"/>
          <w:marRight w:val="0"/>
          <w:marTop w:val="0"/>
          <w:marBottom w:val="0"/>
          <w:divBdr>
            <w:top w:val="none" w:sz="0" w:space="0" w:color="auto"/>
            <w:left w:val="none" w:sz="0" w:space="0" w:color="auto"/>
            <w:bottom w:val="none" w:sz="0" w:space="0" w:color="auto"/>
            <w:right w:val="none" w:sz="0" w:space="0" w:color="auto"/>
          </w:divBdr>
        </w:div>
        <w:div w:id="1438255493">
          <w:marLeft w:val="0"/>
          <w:marRight w:val="0"/>
          <w:marTop w:val="0"/>
          <w:marBottom w:val="0"/>
          <w:divBdr>
            <w:top w:val="none" w:sz="0" w:space="0" w:color="auto"/>
            <w:left w:val="none" w:sz="0" w:space="0" w:color="auto"/>
            <w:bottom w:val="none" w:sz="0" w:space="0" w:color="auto"/>
            <w:right w:val="none" w:sz="0" w:space="0" w:color="auto"/>
          </w:divBdr>
        </w:div>
        <w:div w:id="1454785968">
          <w:marLeft w:val="0"/>
          <w:marRight w:val="0"/>
          <w:marTop w:val="0"/>
          <w:marBottom w:val="0"/>
          <w:divBdr>
            <w:top w:val="none" w:sz="0" w:space="0" w:color="auto"/>
            <w:left w:val="none" w:sz="0" w:space="0" w:color="auto"/>
            <w:bottom w:val="none" w:sz="0" w:space="0" w:color="auto"/>
            <w:right w:val="none" w:sz="0" w:space="0" w:color="auto"/>
          </w:divBdr>
        </w:div>
        <w:div w:id="1461193668">
          <w:marLeft w:val="0"/>
          <w:marRight w:val="0"/>
          <w:marTop w:val="0"/>
          <w:marBottom w:val="0"/>
          <w:divBdr>
            <w:top w:val="none" w:sz="0" w:space="0" w:color="auto"/>
            <w:left w:val="none" w:sz="0" w:space="0" w:color="auto"/>
            <w:bottom w:val="none" w:sz="0" w:space="0" w:color="auto"/>
            <w:right w:val="none" w:sz="0" w:space="0" w:color="auto"/>
          </w:divBdr>
        </w:div>
        <w:div w:id="1471633648">
          <w:marLeft w:val="0"/>
          <w:marRight w:val="0"/>
          <w:marTop w:val="0"/>
          <w:marBottom w:val="0"/>
          <w:divBdr>
            <w:top w:val="none" w:sz="0" w:space="0" w:color="auto"/>
            <w:left w:val="none" w:sz="0" w:space="0" w:color="auto"/>
            <w:bottom w:val="none" w:sz="0" w:space="0" w:color="auto"/>
            <w:right w:val="none" w:sz="0" w:space="0" w:color="auto"/>
          </w:divBdr>
        </w:div>
        <w:div w:id="1478377733">
          <w:marLeft w:val="0"/>
          <w:marRight w:val="0"/>
          <w:marTop w:val="0"/>
          <w:marBottom w:val="0"/>
          <w:divBdr>
            <w:top w:val="none" w:sz="0" w:space="0" w:color="auto"/>
            <w:left w:val="none" w:sz="0" w:space="0" w:color="auto"/>
            <w:bottom w:val="none" w:sz="0" w:space="0" w:color="auto"/>
            <w:right w:val="none" w:sz="0" w:space="0" w:color="auto"/>
          </w:divBdr>
        </w:div>
        <w:div w:id="1483544994">
          <w:marLeft w:val="0"/>
          <w:marRight w:val="0"/>
          <w:marTop w:val="0"/>
          <w:marBottom w:val="0"/>
          <w:divBdr>
            <w:top w:val="none" w:sz="0" w:space="0" w:color="auto"/>
            <w:left w:val="none" w:sz="0" w:space="0" w:color="auto"/>
            <w:bottom w:val="none" w:sz="0" w:space="0" w:color="auto"/>
            <w:right w:val="none" w:sz="0" w:space="0" w:color="auto"/>
          </w:divBdr>
        </w:div>
        <w:div w:id="1491866376">
          <w:marLeft w:val="0"/>
          <w:marRight w:val="0"/>
          <w:marTop w:val="0"/>
          <w:marBottom w:val="0"/>
          <w:divBdr>
            <w:top w:val="none" w:sz="0" w:space="0" w:color="auto"/>
            <w:left w:val="none" w:sz="0" w:space="0" w:color="auto"/>
            <w:bottom w:val="none" w:sz="0" w:space="0" w:color="auto"/>
            <w:right w:val="none" w:sz="0" w:space="0" w:color="auto"/>
          </w:divBdr>
        </w:div>
        <w:div w:id="1495292732">
          <w:marLeft w:val="0"/>
          <w:marRight w:val="0"/>
          <w:marTop w:val="0"/>
          <w:marBottom w:val="0"/>
          <w:divBdr>
            <w:top w:val="none" w:sz="0" w:space="0" w:color="auto"/>
            <w:left w:val="none" w:sz="0" w:space="0" w:color="auto"/>
            <w:bottom w:val="none" w:sz="0" w:space="0" w:color="auto"/>
            <w:right w:val="none" w:sz="0" w:space="0" w:color="auto"/>
          </w:divBdr>
        </w:div>
        <w:div w:id="1495299335">
          <w:marLeft w:val="0"/>
          <w:marRight w:val="0"/>
          <w:marTop w:val="0"/>
          <w:marBottom w:val="0"/>
          <w:divBdr>
            <w:top w:val="none" w:sz="0" w:space="0" w:color="auto"/>
            <w:left w:val="none" w:sz="0" w:space="0" w:color="auto"/>
            <w:bottom w:val="none" w:sz="0" w:space="0" w:color="auto"/>
            <w:right w:val="none" w:sz="0" w:space="0" w:color="auto"/>
          </w:divBdr>
        </w:div>
        <w:div w:id="1506286515">
          <w:marLeft w:val="0"/>
          <w:marRight w:val="0"/>
          <w:marTop w:val="0"/>
          <w:marBottom w:val="0"/>
          <w:divBdr>
            <w:top w:val="none" w:sz="0" w:space="0" w:color="auto"/>
            <w:left w:val="none" w:sz="0" w:space="0" w:color="auto"/>
            <w:bottom w:val="none" w:sz="0" w:space="0" w:color="auto"/>
            <w:right w:val="none" w:sz="0" w:space="0" w:color="auto"/>
          </w:divBdr>
        </w:div>
        <w:div w:id="1516655920">
          <w:marLeft w:val="0"/>
          <w:marRight w:val="0"/>
          <w:marTop w:val="0"/>
          <w:marBottom w:val="0"/>
          <w:divBdr>
            <w:top w:val="none" w:sz="0" w:space="0" w:color="auto"/>
            <w:left w:val="none" w:sz="0" w:space="0" w:color="auto"/>
            <w:bottom w:val="none" w:sz="0" w:space="0" w:color="auto"/>
            <w:right w:val="none" w:sz="0" w:space="0" w:color="auto"/>
          </w:divBdr>
        </w:div>
        <w:div w:id="1516726530">
          <w:marLeft w:val="0"/>
          <w:marRight w:val="0"/>
          <w:marTop w:val="0"/>
          <w:marBottom w:val="0"/>
          <w:divBdr>
            <w:top w:val="none" w:sz="0" w:space="0" w:color="auto"/>
            <w:left w:val="none" w:sz="0" w:space="0" w:color="auto"/>
            <w:bottom w:val="none" w:sz="0" w:space="0" w:color="auto"/>
            <w:right w:val="none" w:sz="0" w:space="0" w:color="auto"/>
          </w:divBdr>
        </w:div>
        <w:div w:id="1523740736">
          <w:marLeft w:val="0"/>
          <w:marRight w:val="0"/>
          <w:marTop w:val="0"/>
          <w:marBottom w:val="0"/>
          <w:divBdr>
            <w:top w:val="none" w:sz="0" w:space="0" w:color="auto"/>
            <w:left w:val="none" w:sz="0" w:space="0" w:color="auto"/>
            <w:bottom w:val="none" w:sz="0" w:space="0" w:color="auto"/>
            <w:right w:val="none" w:sz="0" w:space="0" w:color="auto"/>
          </w:divBdr>
        </w:div>
        <w:div w:id="1528641483">
          <w:marLeft w:val="0"/>
          <w:marRight w:val="0"/>
          <w:marTop w:val="0"/>
          <w:marBottom w:val="0"/>
          <w:divBdr>
            <w:top w:val="none" w:sz="0" w:space="0" w:color="auto"/>
            <w:left w:val="none" w:sz="0" w:space="0" w:color="auto"/>
            <w:bottom w:val="none" w:sz="0" w:space="0" w:color="auto"/>
            <w:right w:val="none" w:sz="0" w:space="0" w:color="auto"/>
          </w:divBdr>
        </w:div>
        <w:div w:id="1539588560">
          <w:marLeft w:val="0"/>
          <w:marRight w:val="0"/>
          <w:marTop w:val="0"/>
          <w:marBottom w:val="0"/>
          <w:divBdr>
            <w:top w:val="none" w:sz="0" w:space="0" w:color="auto"/>
            <w:left w:val="none" w:sz="0" w:space="0" w:color="auto"/>
            <w:bottom w:val="none" w:sz="0" w:space="0" w:color="auto"/>
            <w:right w:val="none" w:sz="0" w:space="0" w:color="auto"/>
          </w:divBdr>
        </w:div>
        <w:div w:id="1544705945">
          <w:marLeft w:val="0"/>
          <w:marRight w:val="0"/>
          <w:marTop w:val="0"/>
          <w:marBottom w:val="0"/>
          <w:divBdr>
            <w:top w:val="none" w:sz="0" w:space="0" w:color="auto"/>
            <w:left w:val="none" w:sz="0" w:space="0" w:color="auto"/>
            <w:bottom w:val="none" w:sz="0" w:space="0" w:color="auto"/>
            <w:right w:val="none" w:sz="0" w:space="0" w:color="auto"/>
          </w:divBdr>
        </w:div>
        <w:div w:id="1549339964">
          <w:marLeft w:val="0"/>
          <w:marRight w:val="0"/>
          <w:marTop w:val="0"/>
          <w:marBottom w:val="0"/>
          <w:divBdr>
            <w:top w:val="none" w:sz="0" w:space="0" w:color="auto"/>
            <w:left w:val="none" w:sz="0" w:space="0" w:color="auto"/>
            <w:bottom w:val="none" w:sz="0" w:space="0" w:color="auto"/>
            <w:right w:val="none" w:sz="0" w:space="0" w:color="auto"/>
          </w:divBdr>
        </w:div>
        <w:div w:id="1578830616">
          <w:marLeft w:val="0"/>
          <w:marRight w:val="0"/>
          <w:marTop w:val="0"/>
          <w:marBottom w:val="0"/>
          <w:divBdr>
            <w:top w:val="none" w:sz="0" w:space="0" w:color="auto"/>
            <w:left w:val="none" w:sz="0" w:space="0" w:color="auto"/>
            <w:bottom w:val="none" w:sz="0" w:space="0" w:color="auto"/>
            <w:right w:val="none" w:sz="0" w:space="0" w:color="auto"/>
          </w:divBdr>
        </w:div>
        <w:div w:id="1581332593">
          <w:marLeft w:val="0"/>
          <w:marRight w:val="0"/>
          <w:marTop w:val="0"/>
          <w:marBottom w:val="0"/>
          <w:divBdr>
            <w:top w:val="none" w:sz="0" w:space="0" w:color="auto"/>
            <w:left w:val="none" w:sz="0" w:space="0" w:color="auto"/>
            <w:bottom w:val="none" w:sz="0" w:space="0" w:color="auto"/>
            <w:right w:val="none" w:sz="0" w:space="0" w:color="auto"/>
          </w:divBdr>
        </w:div>
        <w:div w:id="1581913816">
          <w:marLeft w:val="0"/>
          <w:marRight w:val="0"/>
          <w:marTop w:val="0"/>
          <w:marBottom w:val="0"/>
          <w:divBdr>
            <w:top w:val="none" w:sz="0" w:space="0" w:color="auto"/>
            <w:left w:val="none" w:sz="0" w:space="0" w:color="auto"/>
            <w:bottom w:val="none" w:sz="0" w:space="0" w:color="auto"/>
            <w:right w:val="none" w:sz="0" w:space="0" w:color="auto"/>
          </w:divBdr>
        </w:div>
        <w:div w:id="1589536978">
          <w:marLeft w:val="0"/>
          <w:marRight w:val="0"/>
          <w:marTop w:val="0"/>
          <w:marBottom w:val="0"/>
          <w:divBdr>
            <w:top w:val="none" w:sz="0" w:space="0" w:color="auto"/>
            <w:left w:val="none" w:sz="0" w:space="0" w:color="auto"/>
            <w:bottom w:val="none" w:sz="0" w:space="0" w:color="auto"/>
            <w:right w:val="none" w:sz="0" w:space="0" w:color="auto"/>
          </w:divBdr>
        </w:div>
        <w:div w:id="1593009194">
          <w:marLeft w:val="0"/>
          <w:marRight w:val="0"/>
          <w:marTop w:val="0"/>
          <w:marBottom w:val="0"/>
          <w:divBdr>
            <w:top w:val="none" w:sz="0" w:space="0" w:color="auto"/>
            <w:left w:val="none" w:sz="0" w:space="0" w:color="auto"/>
            <w:bottom w:val="none" w:sz="0" w:space="0" w:color="auto"/>
            <w:right w:val="none" w:sz="0" w:space="0" w:color="auto"/>
          </w:divBdr>
        </w:div>
        <w:div w:id="1603494920">
          <w:marLeft w:val="0"/>
          <w:marRight w:val="0"/>
          <w:marTop w:val="0"/>
          <w:marBottom w:val="0"/>
          <w:divBdr>
            <w:top w:val="none" w:sz="0" w:space="0" w:color="auto"/>
            <w:left w:val="none" w:sz="0" w:space="0" w:color="auto"/>
            <w:bottom w:val="none" w:sz="0" w:space="0" w:color="auto"/>
            <w:right w:val="none" w:sz="0" w:space="0" w:color="auto"/>
          </w:divBdr>
        </w:div>
        <w:div w:id="1605453916">
          <w:marLeft w:val="0"/>
          <w:marRight w:val="0"/>
          <w:marTop w:val="0"/>
          <w:marBottom w:val="0"/>
          <w:divBdr>
            <w:top w:val="none" w:sz="0" w:space="0" w:color="auto"/>
            <w:left w:val="none" w:sz="0" w:space="0" w:color="auto"/>
            <w:bottom w:val="none" w:sz="0" w:space="0" w:color="auto"/>
            <w:right w:val="none" w:sz="0" w:space="0" w:color="auto"/>
          </w:divBdr>
        </w:div>
        <w:div w:id="1608735760">
          <w:marLeft w:val="0"/>
          <w:marRight w:val="0"/>
          <w:marTop w:val="0"/>
          <w:marBottom w:val="0"/>
          <w:divBdr>
            <w:top w:val="none" w:sz="0" w:space="0" w:color="auto"/>
            <w:left w:val="none" w:sz="0" w:space="0" w:color="auto"/>
            <w:bottom w:val="none" w:sz="0" w:space="0" w:color="auto"/>
            <w:right w:val="none" w:sz="0" w:space="0" w:color="auto"/>
          </w:divBdr>
        </w:div>
        <w:div w:id="1611474229">
          <w:marLeft w:val="0"/>
          <w:marRight w:val="0"/>
          <w:marTop w:val="0"/>
          <w:marBottom w:val="0"/>
          <w:divBdr>
            <w:top w:val="none" w:sz="0" w:space="0" w:color="auto"/>
            <w:left w:val="none" w:sz="0" w:space="0" w:color="auto"/>
            <w:bottom w:val="none" w:sz="0" w:space="0" w:color="auto"/>
            <w:right w:val="none" w:sz="0" w:space="0" w:color="auto"/>
          </w:divBdr>
        </w:div>
        <w:div w:id="1619295283">
          <w:marLeft w:val="0"/>
          <w:marRight w:val="0"/>
          <w:marTop w:val="0"/>
          <w:marBottom w:val="0"/>
          <w:divBdr>
            <w:top w:val="none" w:sz="0" w:space="0" w:color="auto"/>
            <w:left w:val="none" w:sz="0" w:space="0" w:color="auto"/>
            <w:bottom w:val="none" w:sz="0" w:space="0" w:color="auto"/>
            <w:right w:val="none" w:sz="0" w:space="0" w:color="auto"/>
          </w:divBdr>
        </w:div>
        <w:div w:id="1629965682">
          <w:marLeft w:val="0"/>
          <w:marRight w:val="0"/>
          <w:marTop w:val="0"/>
          <w:marBottom w:val="0"/>
          <w:divBdr>
            <w:top w:val="none" w:sz="0" w:space="0" w:color="auto"/>
            <w:left w:val="none" w:sz="0" w:space="0" w:color="auto"/>
            <w:bottom w:val="none" w:sz="0" w:space="0" w:color="auto"/>
            <w:right w:val="none" w:sz="0" w:space="0" w:color="auto"/>
          </w:divBdr>
        </w:div>
        <w:div w:id="1634796205">
          <w:marLeft w:val="0"/>
          <w:marRight w:val="0"/>
          <w:marTop w:val="0"/>
          <w:marBottom w:val="0"/>
          <w:divBdr>
            <w:top w:val="none" w:sz="0" w:space="0" w:color="auto"/>
            <w:left w:val="none" w:sz="0" w:space="0" w:color="auto"/>
            <w:bottom w:val="none" w:sz="0" w:space="0" w:color="auto"/>
            <w:right w:val="none" w:sz="0" w:space="0" w:color="auto"/>
          </w:divBdr>
        </w:div>
        <w:div w:id="1641839295">
          <w:marLeft w:val="0"/>
          <w:marRight w:val="0"/>
          <w:marTop w:val="0"/>
          <w:marBottom w:val="0"/>
          <w:divBdr>
            <w:top w:val="none" w:sz="0" w:space="0" w:color="auto"/>
            <w:left w:val="none" w:sz="0" w:space="0" w:color="auto"/>
            <w:bottom w:val="none" w:sz="0" w:space="0" w:color="auto"/>
            <w:right w:val="none" w:sz="0" w:space="0" w:color="auto"/>
          </w:divBdr>
        </w:div>
        <w:div w:id="1649673085">
          <w:marLeft w:val="0"/>
          <w:marRight w:val="0"/>
          <w:marTop w:val="0"/>
          <w:marBottom w:val="0"/>
          <w:divBdr>
            <w:top w:val="none" w:sz="0" w:space="0" w:color="auto"/>
            <w:left w:val="none" w:sz="0" w:space="0" w:color="auto"/>
            <w:bottom w:val="none" w:sz="0" w:space="0" w:color="auto"/>
            <w:right w:val="none" w:sz="0" w:space="0" w:color="auto"/>
          </w:divBdr>
        </w:div>
        <w:div w:id="1652444039">
          <w:marLeft w:val="0"/>
          <w:marRight w:val="0"/>
          <w:marTop w:val="0"/>
          <w:marBottom w:val="0"/>
          <w:divBdr>
            <w:top w:val="none" w:sz="0" w:space="0" w:color="auto"/>
            <w:left w:val="none" w:sz="0" w:space="0" w:color="auto"/>
            <w:bottom w:val="none" w:sz="0" w:space="0" w:color="auto"/>
            <w:right w:val="none" w:sz="0" w:space="0" w:color="auto"/>
          </w:divBdr>
        </w:div>
        <w:div w:id="1653830609">
          <w:marLeft w:val="0"/>
          <w:marRight w:val="0"/>
          <w:marTop w:val="0"/>
          <w:marBottom w:val="0"/>
          <w:divBdr>
            <w:top w:val="none" w:sz="0" w:space="0" w:color="auto"/>
            <w:left w:val="none" w:sz="0" w:space="0" w:color="auto"/>
            <w:bottom w:val="none" w:sz="0" w:space="0" w:color="auto"/>
            <w:right w:val="none" w:sz="0" w:space="0" w:color="auto"/>
          </w:divBdr>
        </w:div>
        <w:div w:id="1662539051">
          <w:marLeft w:val="0"/>
          <w:marRight w:val="0"/>
          <w:marTop w:val="0"/>
          <w:marBottom w:val="0"/>
          <w:divBdr>
            <w:top w:val="none" w:sz="0" w:space="0" w:color="auto"/>
            <w:left w:val="none" w:sz="0" w:space="0" w:color="auto"/>
            <w:bottom w:val="none" w:sz="0" w:space="0" w:color="auto"/>
            <w:right w:val="none" w:sz="0" w:space="0" w:color="auto"/>
          </w:divBdr>
        </w:div>
        <w:div w:id="1665279576">
          <w:marLeft w:val="0"/>
          <w:marRight w:val="0"/>
          <w:marTop w:val="0"/>
          <w:marBottom w:val="0"/>
          <w:divBdr>
            <w:top w:val="none" w:sz="0" w:space="0" w:color="auto"/>
            <w:left w:val="none" w:sz="0" w:space="0" w:color="auto"/>
            <w:bottom w:val="none" w:sz="0" w:space="0" w:color="auto"/>
            <w:right w:val="none" w:sz="0" w:space="0" w:color="auto"/>
          </w:divBdr>
        </w:div>
        <w:div w:id="1680234974">
          <w:marLeft w:val="0"/>
          <w:marRight w:val="0"/>
          <w:marTop w:val="0"/>
          <w:marBottom w:val="0"/>
          <w:divBdr>
            <w:top w:val="none" w:sz="0" w:space="0" w:color="auto"/>
            <w:left w:val="none" w:sz="0" w:space="0" w:color="auto"/>
            <w:bottom w:val="none" w:sz="0" w:space="0" w:color="auto"/>
            <w:right w:val="none" w:sz="0" w:space="0" w:color="auto"/>
          </w:divBdr>
        </w:div>
        <w:div w:id="1683505186">
          <w:marLeft w:val="0"/>
          <w:marRight w:val="0"/>
          <w:marTop w:val="0"/>
          <w:marBottom w:val="0"/>
          <w:divBdr>
            <w:top w:val="none" w:sz="0" w:space="0" w:color="auto"/>
            <w:left w:val="none" w:sz="0" w:space="0" w:color="auto"/>
            <w:bottom w:val="none" w:sz="0" w:space="0" w:color="auto"/>
            <w:right w:val="none" w:sz="0" w:space="0" w:color="auto"/>
          </w:divBdr>
        </w:div>
        <w:div w:id="1692803709">
          <w:marLeft w:val="0"/>
          <w:marRight w:val="0"/>
          <w:marTop w:val="0"/>
          <w:marBottom w:val="0"/>
          <w:divBdr>
            <w:top w:val="none" w:sz="0" w:space="0" w:color="auto"/>
            <w:left w:val="none" w:sz="0" w:space="0" w:color="auto"/>
            <w:bottom w:val="none" w:sz="0" w:space="0" w:color="auto"/>
            <w:right w:val="none" w:sz="0" w:space="0" w:color="auto"/>
          </w:divBdr>
        </w:div>
        <w:div w:id="1699233571">
          <w:marLeft w:val="0"/>
          <w:marRight w:val="0"/>
          <w:marTop w:val="0"/>
          <w:marBottom w:val="0"/>
          <w:divBdr>
            <w:top w:val="none" w:sz="0" w:space="0" w:color="auto"/>
            <w:left w:val="none" w:sz="0" w:space="0" w:color="auto"/>
            <w:bottom w:val="none" w:sz="0" w:space="0" w:color="auto"/>
            <w:right w:val="none" w:sz="0" w:space="0" w:color="auto"/>
          </w:divBdr>
        </w:div>
        <w:div w:id="1703705254">
          <w:marLeft w:val="0"/>
          <w:marRight w:val="0"/>
          <w:marTop w:val="0"/>
          <w:marBottom w:val="0"/>
          <w:divBdr>
            <w:top w:val="none" w:sz="0" w:space="0" w:color="auto"/>
            <w:left w:val="none" w:sz="0" w:space="0" w:color="auto"/>
            <w:bottom w:val="none" w:sz="0" w:space="0" w:color="auto"/>
            <w:right w:val="none" w:sz="0" w:space="0" w:color="auto"/>
          </w:divBdr>
        </w:div>
        <w:div w:id="1705715156">
          <w:marLeft w:val="0"/>
          <w:marRight w:val="0"/>
          <w:marTop w:val="0"/>
          <w:marBottom w:val="0"/>
          <w:divBdr>
            <w:top w:val="none" w:sz="0" w:space="0" w:color="auto"/>
            <w:left w:val="none" w:sz="0" w:space="0" w:color="auto"/>
            <w:bottom w:val="none" w:sz="0" w:space="0" w:color="auto"/>
            <w:right w:val="none" w:sz="0" w:space="0" w:color="auto"/>
          </w:divBdr>
        </w:div>
        <w:div w:id="1708139760">
          <w:marLeft w:val="0"/>
          <w:marRight w:val="0"/>
          <w:marTop w:val="0"/>
          <w:marBottom w:val="0"/>
          <w:divBdr>
            <w:top w:val="none" w:sz="0" w:space="0" w:color="auto"/>
            <w:left w:val="none" w:sz="0" w:space="0" w:color="auto"/>
            <w:bottom w:val="none" w:sz="0" w:space="0" w:color="auto"/>
            <w:right w:val="none" w:sz="0" w:space="0" w:color="auto"/>
          </w:divBdr>
        </w:div>
        <w:div w:id="1708680442">
          <w:marLeft w:val="0"/>
          <w:marRight w:val="0"/>
          <w:marTop w:val="0"/>
          <w:marBottom w:val="0"/>
          <w:divBdr>
            <w:top w:val="none" w:sz="0" w:space="0" w:color="auto"/>
            <w:left w:val="none" w:sz="0" w:space="0" w:color="auto"/>
            <w:bottom w:val="none" w:sz="0" w:space="0" w:color="auto"/>
            <w:right w:val="none" w:sz="0" w:space="0" w:color="auto"/>
          </w:divBdr>
        </w:div>
        <w:div w:id="1718772660">
          <w:marLeft w:val="0"/>
          <w:marRight w:val="0"/>
          <w:marTop w:val="0"/>
          <w:marBottom w:val="0"/>
          <w:divBdr>
            <w:top w:val="none" w:sz="0" w:space="0" w:color="auto"/>
            <w:left w:val="none" w:sz="0" w:space="0" w:color="auto"/>
            <w:bottom w:val="none" w:sz="0" w:space="0" w:color="auto"/>
            <w:right w:val="none" w:sz="0" w:space="0" w:color="auto"/>
          </w:divBdr>
        </w:div>
        <w:div w:id="1723676364">
          <w:marLeft w:val="0"/>
          <w:marRight w:val="0"/>
          <w:marTop w:val="0"/>
          <w:marBottom w:val="0"/>
          <w:divBdr>
            <w:top w:val="none" w:sz="0" w:space="0" w:color="auto"/>
            <w:left w:val="none" w:sz="0" w:space="0" w:color="auto"/>
            <w:bottom w:val="none" w:sz="0" w:space="0" w:color="auto"/>
            <w:right w:val="none" w:sz="0" w:space="0" w:color="auto"/>
          </w:divBdr>
        </w:div>
        <w:div w:id="1737170450">
          <w:marLeft w:val="0"/>
          <w:marRight w:val="0"/>
          <w:marTop w:val="0"/>
          <w:marBottom w:val="0"/>
          <w:divBdr>
            <w:top w:val="none" w:sz="0" w:space="0" w:color="auto"/>
            <w:left w:val="none" w:sz="0" w:space="0" w:color="auto"/>
            <w:bottom w:val="none" w:sz="0" w:space="0" w:color="auto"/>
            <w:right w:val="none" w:sz="0" w:space="0" w:color="auto"/>
          </w:divBdr>
        </w:div>
        <w:div w:id="1752775650">
          <w:marLeft w:val="0"/>
          <w:marRight w:val="0"/>
          <w:marTop w:val="0"/>
          <w:marBottom w:val="0"/>
          <w:divBdr>
            <w:top w:val="none" w:sz="0" w:space="0" w:color="auto"/>
            <w:left w:val="none" w:sz="0" w:space="0" w:color="auto"/>
            <w:bottom w:val="none" w:sz="0" w:space="0" w:color="auto"/>
            <w:right w:val="none" w:sz="0" w:space="0" w:color="auto"/>
          </w:divBdr>
        </w:div>
        <w:div w:id="1757942961">
          <w:marLeft w:val="0"/>
          <w:marRight w:val="0"/>
          <w:marTop w:val="0"/>
          <w:marBottom w:val="0"/>
          <w:divBdr>
            <w:top w:val="none" w:sz="0" w:space="0" w:color="auto"/>
            <w:left w:val="none" w:sz="0" w:space="0" w:color="auto"/>
            <w:bottom w:val="none" w:sz="0" w:space="0" w:color="auto"/>
            <w:right w:val="none" w:sz="0" w:space="0" w:color="auto"/>
          </w:divBdr>
        </w:div>
        <w:div w:id="1766654239">
          <w:marLeft w:val="0"/>
          <w:marRight w:val="0"/>
          <w:marTop w:val="0"/>
          <w:marBottom w:val="0"/>
          <w:divBdr>
            <w:top w:val="none" w:sz="0" w:space="0" w:color="auto"/>
            <w:left w:val="none" w:sz="0" w:space="0" w:color="auto"/>
            <w:bottom w:val="none" w:sz="0" w:space="0" w:color="auto"/>
            <w:right w:val="none" w:sz="0" w:space="0" w:color="auto"/>
          </w:divBdr>
        </w:div>
        <w:div w:id="1777482056">
          <w:marLeft w:val="0"/>
          <w:marRight w:val="0"/>
          <w:marTop w:val="0"/>
          <w:marBottom w:val="0"/>
          <w:divBdr>
            <w:top w:val="none" w:sz="0" w:space="0" w:color="auto"/>
            <w:left w:val="none" w:sz="0" w:space="0" w:color="auto"/>
            <w:bottom w:val="none" w:sz="0" w:space="0" w:color="auto"/>
            <w:right w:val="none" w:sz="0" w:space="0" w:color="auto"/>
          </w:divBdr>
        </w:div>
        <w:div w:id="1791049308">
          <w:marLeft w:val="0"/>
          <w:marRight w:val="0"/>
          <w:marTop w:val="0"/>
          <w:marBottom w:val="0"/>
          <w:divBdr>
            <w:top w:val="none" w:sz="0" w:space="0" w:color="auto"/>
            <w:left w:val="none" w:sz="0" w:space="0" w:color="auto"/>
            <w:bottom w:val="none" w:sz="0" w:space="0" w:color="auto"/>
            <w:right w:val="none" w:sz="0" w:space="0" w:color="auto"/>
          </w:divBdr>
        </w:div>
        <w:div w:id="1795832157">
          <w:marLeft w:val="0"/>
          <w:marRight w:val="0"/>
          <w:marTop w:val="0"/>
          <w:marBottom w:val="0"/>
          <w:divBdr>
            <w:top w:val="none" w:sz="0" w:space="0" w:color="auto"/>
            <w:left w:val="none" w:sz="0" w:space="0" w:color="auto"/>
            <w:bottom w:val="none" w:sz="0" w:space="0" w:color="auto"/>
            <w:right w:val="none" w:sz="0" w:space="0" w:color="auto"/>
          </w:divBdr>
        </w:div>
        <w:div w:id="1806854828">
          <w:marLeft w:val="0"/>
          <w:marRight w:val="0"/>
          <w:marTop w:val="0"/>
          <w:marBottom w:val="0"/>
          <w:divBdr>
            <w:top w:val="none" w:sz="0" w:space="0" w:color="auto"/>
            <w:left w:val="none" w:sz="0" w:space="0" w:color="auto"/>
            <w:bottom w:val="none" w:sz="0" w:space="0" w:color="auto"/>
            <w:right w:val="none" w:sz="0" w:space="0" w:color="auto"/>
          </w:divBdr>
        </w:div>
        <w:div w:id="1817649902">
          <w:marLeft w:val="0"/>
          <w:marRight w:val="0"/>
          <w:marTop w:val="0"/>
          <w:marBottom w:val="0"/>
          <w:divBdr>
            <w:top w:val="none" w:sz="0" w:space="0" w:color="auto"/>
            <w:left w:val="none" w:sz="0" w:space="0" w:color="auto"/>
            <w:bottom w:val="none" w:sz="0" w:space="0" w:color="auto"/>
            <w:right w:val="none" w:sz="0" w:space="0" w:color="auto"/>
          </w:divBdr>
        </w:div>
        <w:div w:id="1827279676">
          <w:marLeft w:val="0"/>
          <w:marRight w:val="0"/>
          <w:marTop w:val="0"/>
          <w:marBottom w:val="0"/>
          <w:divBdr>
            <w:top w:val="none" w:sz="0" w:space="0" w:color="auto"/>
            <w:left w:val="none" w:sz="0" w:space="0" w:color="auto"/>
            <w:bottom w:val="none" w:sz="0" w:space="0" w:color="auto"/>
            <w:right w:val="none" w:sz="0" w:space="0" w:color="auto"/>
          </w:divBdr>
        </w:div>
        <w:div w:id="1837921173">
          <w:marLeft w:val="0"/>
          <w:marRight w:val="0"/>
          <w:marTop w:val="0"/>
          <w:marBottom w:val="0"/>
          <w:divBdr>
            <w:top w:val="none" w:sz="0" w:space="0" w:color="auto"/>
            <w:left w:val="none" w:sz="0" w:space="0" w:color="auto"/>
            <w:bottom w:val="none" w:sz="0" w:space="0" w:color="auto"/>
            <w:right w:val="none" w:sz="0" w:space="0" w:color="auto"/>
          </w:divBdr>
        </w:div>
        <w:div w:id="1849516171">
          <w:marLeft w:val="0"/>
          <w:marRight w:val="0"/>
          <w:marTop w:val="0"/>
          <w:marBottom w:val="0"/>
          <w:divBdr>
            <w:top w:val="none" w:sz="0" w:space="0" w:color="auto"/>
            <w:left w:val="none" w:sz="0" w:space="0" w:color="auto"/>
            <w:bottom w:val="none" w:sz="0" w:space="0" w:color="auto"/>
            <w:right w:val="none" w:sz="0" w:space="0" w:color="auto"/>
          </w:divBdr>
        </w:div>
        <w:div w:id="1857960026">
          <w:marLeft w:val="0"/>
          <w:marRight w:val="0"/>
          <w:marTop w:val="0"/>
          <w:marBottom w:val="0"/>
          <w:divBdr>
            <w:top w:val="none" w:sz="0" w:space="0" w:color="auto"/>
            <w:left w:val="none" w:sz="0" w:space="0" w:color="auto"/>
            <w:bottom w:val="none" w:sz="0" w:space="0" w:color="auto"/>
            <w:right w:val="none" w:sz="0" w:space="0" w:color="auto"/>
          </w:divBdr>
        </w:div>
        <w:div w:id="1866358842">
          <w:marLeft w:val="0"/>
          <w:marRight w:val="0"/>
          <w:marTop w:val="0"/>
          <w:marBottom w:val="0"/>
          <w:divBdr>
            <w:top w:val="none" w:sz="0" w:space="0" w:color="auto"/>
            <w:left w:val="none" w:sz="0" w:space="0" w:color="auto"/>
            <w:bottom w:val="none" w:sz="0" w:space="0" w:color="auto"/>
            <w:right w:val="none" w:sz="0" w:space="0" w:color="auto"/>
          </w:divBdr>
        </w:div>
        <w:div w:id="1870798521">
          <w:marLeft w:val="0"/>
          <w:marRight w:val="0"/>
          <w:marTop w:val="0"/>
          <w:marBottom w:val="0"/>
          <w:divBdr>
            <w:top w:val="none" w:sz="0" w:space="0" w:color="auto"/>
            <w:left w:val="none" w:sz="0" w:space="0" w:color="auto"/>
            <w:bottom w:val="none" w:sz="0" w:space="0" w:color="auto"/>
            <w:right w:val="none" w:sz="0" w:space="0" w:color="auto"/>
          </w:divBdr>
        </w:div>
        <w:div w:id="1877423556">
          <w:marLeft w:val="0"/>
          <w:marRight w:val="0"/>
          <w:marTop w:val="0"/>
          <w:marBottom w:val="0"/>
          <w:divBdr>
            <w:top w:val="none" w:sz="0" w:space="0" w:color="auto"/>
            <w:left w:val="none" w:sz="0" w:space="0" w:color="auto"/>
            <w:bottom w:val="none" w:sz="0" w:space="0" w:color="auto"/>
            <w:right w:val="none" w:sz="0" w:space="0" w:color="auto"/>
          </w:divBdr>
        </w:div>
        <w:div w:id="1878196646">
          <w:marLeft w:val="0"/>
          <w:marRight w:val="0"/>
          <w:marTop w:val="0"/>
          <w:marBottom w:val="0"/>
          <w:divBdr>
            <w:top w:val="none" w:sz="0" w:space="0" w:color="auto"/>
            <w:left w:val="none" w:sz="0" w:space="0" w:color="auto"/>
            <w:bottom w:val="none" w:sz="0" w:space="0" w:color="auto"/>
            <w:right w:val="none" w:sz="0" w:space="0" w:color="auto"/>
          </w:divBdr>
        </w:div>
        <w:div w:id="1887375987">
          <w:marLeft w:val="0"/>
          <w:marRight w:val="0"/>
          <w:marTop w:val="0"/>
          <w:marBottom w:val="0"/>
          <w:divBdr>
            <w:top w:val="none" w:sz="0" w:space="0" w:color="auto"/>
            <w:left w:val="none" w:sz="0" w:space="0" w:color="auto"/>
            <w:bottom w:val="none" w:sz="0" w:space="0" w:color="auto"/>
            <w:right w:val="none" w:sz="0" w:space="0" w:color="auto"/>
          </w:divBdr>
        </w:div>
        <w:div w:id="1890922804">
          <w:marLeft w:val="0"/>
          <w:marRight w:val="0"/>
          <w:marTop w:val="0"/>
          <w:marBottom w:val="0"/>
          <w:divBdr>
            <w:top w:val="none" w:sz="0" w:space="0" w:color="auto"/>
            <w:left w:val="none" w:sz="0" w:space="0" w:color="auto"/>
            <w:bottom w:val="none" w:sz="0" w:space="0" w:color="auto"/>
            <w:right w:val="none" w:sz="0" w:space="0" w:color="auto"/>
          </w:divBdr>
        </w:div>
        <w:div w:id="1903441683">
          <w:marLeft w:val="0"/>
          <w:marRight w:val="0"/>
          <w:marTop w:val="0"/>
          <w:marBottom w:val="0"/>
          <w:divBdr>
            <w:top w:val="none" w:sz="0" w:space="0" w:color="auto"/>
            <w:left w:val="none" w:sz="0" w:space="0" w:color="auto"/>
            <w:bottom w:val="none" w:sz="0" w:space="0" w:color="auto"/>
            <w:right w:val="none" w:sz="0" w:space="0" w:color="auto"/>
          </w:divBdr>
        </w:div>
        <w:div w:id="1914391310">
          <w:marLeft w:val="0"/>
          <w:marRight w:val="0"/>
          <w:marTop w:val="0"/>
          <w:marBottom w:val="0"/>
          <w:divBdr>
            <w:top w:val="none" w:sz="0" w:space="0" w:color="auto"/>
            <w:left w:val="none" w:sz="0" w:space="0" w:color="auto"/>
            <w:bottom w:val="none" w:sz="0" w:space="0" w:color="auto"/>
            <w:right w:val="none" w:sz="0" w:space="0" w:color="auto"/>
          </w:divBdr>
        </w:div>
        <w:div w:id="1916354606">
          <w:marLeft w:val="0"/>
          <w:marRight w:val="0"/>
          <w:marTop w:val="0"/>
          <w:marBottom w:val="0"/>
          <w:divBdr>
            <w:top w:val="none" w:sz="0" w:space="0" w:color="auto"/>
            <w:left w:val="none" w:sz="0" w:space="0" w:color="auto"/>
            <w:bottom w:val="none" w:sz="0" w:space="0" w:color="auto"/>
            <w:right w:val="none" w:sz="0" w:space="0" w:color="auto"/>
          </w:divBdr>
        </w:div>
        <w:div w:id="1918857510">
          <w:marLeft w:val="0"/>
          <w:marRight w:val="0"/>
          <w:marTop w:val="0"/>
          <w:marBottom w:val="0"/>
          <w:divBdr>
            <w:top w:val="none" w:sz="0" w:space="0" w:color="auto"/>
            <w:left w:val="none" w:sz="0" w:space="0" w:color="auto"/>
            <w:bottom w:val="none" w:sz="0" w:space="0" w:color="auto"/>
            <w:right w:val="none" w:sz="0" w:space="0" w:color="auto"/>
          </w:divBdr>
        </w:div>
        <w:div w:id="1930767139">
          <w:marLeft w:val="0"/>
          <w:marRight w:val="0"/>
          <w:marTop w:val="0"/>
          <w:marBottom w:val="0"/>
          <w:divBdr>
            <w:top w:val="none" w:sz="0" w:space="0" w:color="auto"/>
            <w:left w:val="none" w:sz="0" w:space="0" w:color="auto"/>
            <w:bottom w:val="none" w:sz="0" w:space="0" w:color="auto"/>
            <w:right w:val="none" w:sz="0" w:space="0" w:color="auto"/>
          </w:divBdr>
        </w:div>
        <w:div w:id="1961493482">
          <w:marLeft w:val="0"/>
          <w:marRight w:val="0"/>
          <w:marTop w:val="0"/>
          <w:marBottom w:val="0"/>
          <w:divBdr>
            <w:top w:val="none" w:sz="0" w:space="0" w:color="auto"/>
            <w:left w:val="none" w:sz="0" w:space="0" w:color="auto"/>
            <w:bottom w:val="none" w:sz="0" w:space="0" w:color="auto"/>
            <w:right w:val="none" w:sz="0" w:space="0" w:color="auto"/>
          </w:divBdr>
        </w:div>
        <w:div w:id="1962611203">
          <w:marLeft w:val="0"/>
          <w:marRight w:val="0"/>
          <w:marTop w:val="0"/>
          <w:marBottom w:val="0"/>
          <w:divBdr>
            <w:top w:val="none" w:sz="0" w:space="0" w:color="auto"/>
            <w:left w:val="none" w:sz="0" w:space="0" w:color="auto"/>
            <w:bottom w:val="none" w:sz="0" w:space="0" w:color="auto"/>
            <w:right w:val="none" w:sz="0" w:space="0" w:color="auto"/>
          </w:divBdr>
        </w:div>
        <w:div w:id="1964456268">
          <w:marLeft w:val="0"/>
          <w:marRight w:val="0"/>
          <w:marTop w:val="0"/>
          <w:marBottom w:val="0"/>
          <w:divBdr>
            <w:top w:val="none" w:sz="0" w:space="0" w:color="auto"/>
            <w:left w:val="none" w:sz="0" w:space="0" w:color="auto"/>
            <w:bottom w:val="none" w:sz="0" w:space="0" w:color="auto"/>
            <w:right w:val="none" w:sz="0" w:space="0" w:color="auto"/>
          </w:divBdr>
        </w:div>
        <w:div w:id="1979991214">
          <w:marLeft w:val="0"/>
          <w:marRight w:val="0"/>
          <w:marTop w:val="0"/>
          <w:marBottom w:val="0"/>
          <w:divBdr>
            <w:top w:val="none" w:sz="0" w:space="0" w:color="auto"/>
            <w:left w:val="none" w:sz="0" w:space="0" w:color="auto"/>
            <w:bottom w:val="none" w:sz="0" w:space="0" w:color="auto"/>
            <w:right w:val="none" w:sz="0" w:space="0" w:color="auto"/>
          </w:divBdr>
        </w:div>
        <w:div w:id="1982419236">
          <w:marLeft w:val="0"/>
          <w:marRight w:val="0"/>
          <w:marTop w:val="0"/>
          <w:marBottom w:val="0"/>
          <w:divBdr>
            <w:top w:val="none" w:sz="0" w:space="0" w:color="auto"/>
            <w:left w:val="none" w:sz="0" w:space="0" w:color="auto"/>
            <w:bottom w:val="none" w:sz="0" w:space="0" w:color="auto"/>
            <w:right w:val="none" w:sz="0" w:space="0" w:color="auto"/>
          </w:divBdr>
        </w:div>
        <w:div w:id="1983583892">
          <w:marLeft w:val="0"/>
          <w:marRight w:val="0"/>
          <w:marTop w:val="0"/>
          <w:marBottom w:val="0"/>
          <w:divBdr>
            <w:top w:val="none" w:sz="0" w:space="0" w:color="auto"/>
            <w:left w:val="none" w:sz="0" w:space="0" w:color="auto"/>
            <w:bottom w:val="none" w:sz="0" w:space="0" w:color="auto"/>
            <w:right w:val="none" w:sz="0" w:space="0" w:color="auto"/>
          </w:divBdr>
        </w:div>
        <w:div w:id="1985625226">
          <w:marLeft w:val="0"/>
          <w:marRight w:val="0"/>
          <w:marTop w:val="0"/>
          <w:marBottom w:val="0"/>
          <w:divBdr>
            <w:top w:val="none" w:sz="0" w:space="0" w:color="auto"/>
            <w:left w:val="none" w:sz="0" w:space="0" w:color="auto"/>
            <w:bottom w:val="none" w:sz="0" w:space="0" w:color="auto"/>
            <w:right w:val="none" w:sz="0" w:space="0" w:color="auto"/>
          </w:divBdr>
        </w:div>
        <w:div w:id="2012175850">
          <w:marLeft w:val="0"/>
          <w:marRight w:val="0"/>
          <w:marTop w:val="0"/>
          <w:marBottom w:val="0"/>
          <w:divBdr>
            <w:top w:val="none" w:sz="0" w:space="0" w:color="auto"/>
            <w:left w:val="none" w:sz="0" w:space="0" w:color="auto"/>
            <w:bottom w:val="none" w:sz="0" w:space="0" w:color="auto"/>
            <w:right w:val="none" w:sz="0" w:space="0" w:color="auto"/>
          </w:divBdr>
        </w:div>
        <w:div w:id="2022853277">
          <w:marLeft w:val="0"/>
          <w:marRight w:val="0"/>
          <w:marTop w:val="0"/>
          <w:marBottom w:val="0"/>
          <w:divBdr>
            <w:top w:val="none" w:sz="0" w:space="0" w:color="auto"/>
            <w:left w:val="none" w:sz="0" w:space="0" w:color="auto"/>
            <w:bottom w:val="none" w:sz="0" w:space="0" w:color="auto"/>
            <w:right w:val="none" w:sz="0" w:space="0" w:color="auto"/>
          </w:divBdr>
        </w:div>
        <w:div w:id="2035618586">
          <w:marLeft w:val="0"/>
          <w:marRight w:val="0"/>
          <w:marTop w:val="0"/>
          <w:marBottom w:val="0"/>
          <w:divBdr>
            <w:top w:val="none" w:sz="0" w:space="0" w:color="auto"/>
            <w:left w:val="none" w:sz="0" w:space="0" w:color="auto"/>
            <w:bottom w:val="none" w:sz="0" w:space="0" w:color="auto"/>
            <w:right w:val="none" w:sz="0" w:space="0" w:color="auto"/>
          </w:divBdr>
        </w:div>
        <w:div w:id="2052029722">
          <w:marLeft w:val="0"/>
          <w:marRight w:val="0"/>
          <w:marTop w:val="0"/>
          <w:marBottom w:val="0"/>
          <w:divBdr>
            <w:top w:val="none" w:sz="0" w:space="0" w:color="auto"/>
            <w:left w:val="none" w:sz="0" w:space="0" w:color="auto"/>
            <w:bottom w:val="none" w:sz="0" w:space="0" w:color="auto"/>
            <w:right w:val="none" w:sz="0" w:space="0" w:color="auto"/>
          </w:divBdr>
        </w:div>
        <w:div w:id="2056812894">
          <w:marLeft w:val="0"/>
          <w:marRight w:val="0"/>
          <w:marTop w:val="0"/>
          <w:marBottom w:val="0"/>
          <w:divBdr>
            <w:top w:val="none" w:sz="0" w:space="0" w:color="auto"/>
            <w:left w:val="none" w:sz="0" w:space="0" w:color="auto"/>
            <w:bottom w:val="none" w:sz="0" w:space="0" w:color="auto"/>
            <w:right w:val="none" w:sz="0" w:space="0" w:color="auto"/>
          </w:divBdr>
        </w:div>
        <w:div w:id="2060008993">
          <w:marLeft w:val="0"/>
          <w:marRight w:val="0"/>
          <w:marTop w:val="0"/>
          <w:marBottom w:val="0"/>
          <w:divBdr>
            <w:top w:val="none" w:sz="0" w:space="0" w:color="auto"/>
            <w:left w:val="none" w:sz="0" w:space="0" w:color="auto"/>
            <w:bottom w:val="none" w:sz="0" w:space="0" w:color="auto"/>
            <w:right w:val="none" w:sz="0" w:space="0" w:color="auto"/>
          </w:divBdr>
        </w:div>
        <w:div w:id="2064744019">
          <w:marLeft w:val="0"/>
          <w:marRight w:val="0"/>
          <w:marTop w:val="0"/>
          <w:marBottom w:val="0"/>
          <w:divBdr>
            <w:top w:val="none" w:sz="0" w:space="0" w:color="auto"/>
            <w:left w:val="none" w:sz="0" w:space="0" w:color="auto"/>
            <w:bottom w:val="none" w:sz="0" w:space="0" w:color="auto"/>
            <w:right w:val="none" w:sz="0" w:space="0" w:color="auto"/>
          </w:divBdr>
        </w:div>
        <w:div w:id="2072341801">
          <w:marLeft w:val="0"/>
          <w:marRight w:val="0"/>
          <w:marTop w:val="0"/>
          <w:marBottom w:val="0"/>
          <w:divBdr>
            <w:top w:val="none" w:sz="0" w:space="0" w:color="auto"/>
            <w:left w:val="none" w:sz="0" w:space="0" w:color="auto"/>
            <w:bottom w:val="none" w:sz="0" w:space="0" w:color="auto"/>
            <w:right w:val="none" w:sz="0" w:space="0" w:color="auto"/>
          </w:divBdr>
        </w:div>
        <w:div w:id="2072775542">
          <w:marLeft w:val="0"/>
          <w:marRight w:val="0"/>
          <w:marTop w:val="0"/>
          <w:marBottom w:val="0"/>
          <w:divBdr>
            <w:top w:val="none" w:sz="0" w:space="0" w:color="auto"/>
            <w:left w:val="none" w:sz="0" w:space="0" w:color="auto"/>
            <w:bottom w:val="none" w:sz="0" w:space="0" w:color="auto"/>
            <w:right w:val="none" w:sz="0" w:space="0" w:color="auto"/>
          </w:divBdr>
        </w:div>
        <w:div w:id="2078744671">
          <w:marLeft w:val="0"/>
          <w:marRight w:val="0"/>
          <w:marTop w:val="0"/>
          <w:marBottom w:val="0"/>
          <w:divBdr>
            <w:top w:val="none" w:sz="0" w:space="0" w:color="auto"/>
            <w:left w:val="none" w:sz="0" w:space="0" w:color="auto"/>
            <w:bottom w:val="none" w:sz="0" w:space="0" w:color="auto"/>
            <w:right w:val="none" w:sz="0" w:space="0" w:color="auto"/>
          </w:divBdr>
        </w:div>
        <w:div w:id="2081823355">
          <w:marLeft w:val="0"/>
          <w:marRight w:val="0"/>
          <w:marTop w:val="0"/>
          <w:marBottom w:val="0"/>
          <w:divBdr>
            <w:top w:val="none" w:sz="0" w:space="0" w:color="auto"/>
            <w:left w:val="none" w:sz="0" w:space="0" w:color="auto"/>
            <w:bottom w:val="none" w:sz="0" w:space="0" w:color="auto"/>
            <w:right w:val="none" w:sz="0" w:space="0" w:color="auto"/>
          </w:divBdr>
        </w:div>
        <w:div w:id="2099518378">
          <w:marLeft w:val="0"/>
          <w:marRight w:val="0"/>
          <w:marTop w:val="0"/>
          <w:marBottom w:val="0"/>
          <w:divBdr>
            <w:top w:val="none" w:sz="0" w:space="0" w:color="auto"/>
            <w:left w:val="none" w:sz="0" w:space="0" w:color="auto"/>
            <w:bottom w:val="none" w:sz="0" w:space="0" w:color="auto"/>
            <w:right w:val="none" w:sz="0" w:space="0" w:color="auto"/>
          </w:divBdr>
        </w:div>
        <w:div w:id="2099861238">
          <w:marLeft w:val="0"/>
          <w:marRight w:val="0"/>
          <w:marTop w:val="0"/>
          <w:marBottom w:val="0"/>
          <w:divBdr>
            <w:top w:val="none" w:sz="0" w:space="0" w:color="auto"/>
            <w:left w:val="none" w:sz="0" w:space="0" w:color="auto"/>
            <w:bottom w:val="none" w:sz="0" w:space="0" w:color="auto"/>
            <w:right w:val="none" w:sz="0" w:space="0" w:color="auto"/>
          </w:divBdr>
        </w:div>
        <w:div w:id="2105877370">
          <w:marLeft w:val="0"/>
          <w:marRight w:val="0"/>
          <w:marTop w:val="0"/>
          <w:marBottom w:val="0"/>
          <w:divBdr>
            <w:top w:val="none" w:sz="0" w:space="0" w:color="auto"/>
            <w:left w:val="none" w:sz="0" w:space="0" w:color="auto"/>
            <w:bottom w:val="none" w:sz="0" w:space="0" w:color="auto"/>
            <w:right w:val="none" w:sz="0" w:space="0" w:color="auto"/>
          </w:divBdr>
        </w:div>
        <w:div w:id="2113548959">
          <w:marLeft w:val="0"/>
          <w:marRight w:val="0"/>
          <w:marTop w:val="0"/>
          <w:marBottom w:val="0"/>
          <w:divBdr>
            <w:top w:val="none" w:sz="0" w:space="0" w:color="auto"/>
            <w:left w:val="none" w:sz="0" w:space="0" w:color="auto"/>
            <w:bottom w:val="none" w:sz="0" w:space="0" w:color="auto"/>
            <w:right w:val="none" w:sz="0" w:space="0" w:color="auto"/>
          </w:divBdr>
        </w:div>
        <w:div w:id="2121290002">
          <w:marLeft w:val="0"/>
          <w:marRight w:val="0"/>
          <w:marTop w:val="0"/>
          <w:marBottom w:val="0"/>
          <w:divBdr>
            <w:top w:val="none" w:sz="0" w:space="0" w:color="auto"/>
            <w:left w:val="none" w:sz="0" w:space="0" w:color="auto"/>
            <w:bottom w:val="none" w:sz="0" w:space="0" w:color="auto"/>
            <w:right w:val="none" w:sz="0" w:space="0" w:color="auto"/>
          </w:divBdr>
        </w:div>
        <w:div w:id="2121408186">
          <w:marLeft w:val="0"/>
          <w:marRight w:val="0"/>
          <w:marTop w:val="0"/>
          <w:marBottom w:val="0"/>
          <w:divBdr>
            <w:top w:val="none" w:sz="0" w:space="0" w:color="auto"/>
            <w:left w:val="none" w:sz="0" w:space="0" w:color="auto"/>
            <w:bottom w:val="none" w:sz="0" w:space="0" w:color="auto"/>
            <w:right w:val="none" w:sz="0" w:space="0" w:color="auto"/>
          </w:divBdr>
        </w:div>
        <w:div w:id="2127918940">
          <w:marLeft w:val="0"/>
          <w:marRight w:val="0"/>
          <w:marTop w:val="0"/>
          <w:marBottom w:val="0"/>
          <w:divBdr>
            <w:top w:val="none" w:sz="0" w:space="0" w:color="auto"/>
            <w:left w:val="none" w:sz="0" w:space="0" w:color="auto"/>
            <w:bottom w:val="none" w:sz="0" w:space="0" w:color="auto"/>
            <w:right w:val="none" w:sz="0" w:space="0" w:color="auto"/>
          </w:divBdr>
        </w:div>
        <w:div w:id="2130127698">
          <w:marLeft w:val="0"/>
          <w:marRight w:val="0"/>
          <w:marTop w:val="0"/>
          <w:marBottom w:val="0"/>
          <w:divBdr>
            <w:top w:val="none" w:sz="0" w:space="0" w:color="auto"/>
            <w:left w:val="none" w:sz="0" w:space="0" w:color="auto"/>
            <w:bottom w:val="none" w:sz="0" w:space="0" w:color="auto"/>
            <w:right w:val="none" w:sz="0" w:space="0" w:color="auto"/>
          </w:divBdr>
        </w:div>
        <w:div w:id="2141338331">
          <w:marLeft w:val="0"/>
          <w:marRight w:val="0"/>
          <w:marTop w:val="0"/>
          <w:marBottom w:val="0"/>
          <w:divBdr>
            <w:top w:val="none" w:sz="0" w:space="0" w:color="auto"/>
            <w:left w:val="none" w:sz="0" w:space="0" w:color="auto"/>
            <w:bottom w:val="none" w:sz="0" w:space="0" w:color="auto"/>
            <w:right w:val="none" w:sz="0" w:space="0" w:color="auto"/>
          </w:divBdr>
        </w:div>
        <w:div w:id="2144537262">
          <w:marLeft w:val="0"/>
          <w:marRight w:val="0"/>
          <w:marTop w:val="0"/>
          <w:marBottom w:val="0"/>
          <w:divBdr>
            <w:top w:val="none" w:sz="0" w:space="0" w:color="auto"/>
            <w:left w:val="none" w:sz="0" w:space="0" w:color="auto"/>
            <w:bottom w:val="none" w:sz="0" w:space="0" w:color="auto"/>
            <w:right w:val="none" w:sz="0" w:space="0" w:color="auto"/>
          </w:divBdr>
        </w:div>
      </w:divsChild>
    </w:div>
    <w:div w:id="823352653">
      <w:bodyDiv w:val="1"/>
      <w:marLeft w:val="0"/>
      <w:marRight w:val="0"/>
      <w:marTop w:val="0"/>
      <w:marBottom w:val="0"/>
      <w:divBdr>
        <w:top w:val="none" w:sz="0" w:space="0" w:color="auto"/>
        <w:left w:val="none" w:sz="0" w:space="0" w:color="auto"/>
        <w:bottom w:val="none" w:sz="0" w:space="0" w:color="auto"/>
        <w:right w:val="none" w:sz="0" w:space="0" w:color="auto"/>
      </w:divBdr>
    </w:div>
    <w:div w:id="854080138">
      <w:bodyDiv w:val="1"/>
      <w:marLeft w:val="0"/>
      <w:marRight w:val="0"/>
      <w:marTop w:val="0"/>
      <w:marBottom w:val="0"/>
      <w:divBdr>
        <w:top w:val="none" w:sz="0" w:space="0" w:color="auto"/>
        <w:left w:val="none" w:sz="0" w:space="0" w:color="auto"/>
        <w:bottom w:val="none" w:sz="0" w:space="0" w:color="auto"/>
        <w:right w:val="none" w:sz="0" w:space="0" w:color="auto"/>
      </w:divBdr>
    </w:div>
    <w:div w:id="1206600184">
      <w:marLeft w:val="0"/>
      <w:marRight w:val="0"/>
      <w:marTop w:val="0"/>
      <w:marBottom w:val="0"/>
      <w:divBdr>
        <w:top w:val="none" w:sz="0" w:space="0" w:color="auto"/>
        <w:left w:val="none" w:sz="0" w:space="0" w:color="auto"/>
        <w:bottom w:val="none" w:sz="0" w:space="0" w:color="auto"/>
        <w:right w:val="none" w:sz="0" w:space="0" w:color="auto"/>
      </w:divBdr>
      <w:divsChild>
        <w:div w:id="1206600213">
          <w:marLeft w:val="0"/>
          <w:marRight w:val="0"/>
          <w:marTop w:val="0"/>
          <w:marBottom w:val="0"/>
          <w:divBdr>
            <w:top w:val="none" w:sz="0" w:space="0" w:color="auto"/>
            <w:left w:val="none" w:sz="0" w:space="0" w:color="auto"/>
            <w:bottom w:val="none" w:sz="0" w:space="0" w:color="auto"/>
            <w:right w:val="none" w:sz="0" w:space="0" w:color="auto"/>
          </w:divBdr>
        </w:div>
        <w:div w:id="1206600341">
          <w:marLeft w:val="0"/>
          <w:marRight w:val="0"/>
          <w:marTop w:val="0"/>
          <w:marBottom w:val="0"/>
          <w:divBdr>
            <w:top w:val="none" w:sz="0" w:space="0" w:color="auto"/>
            <w:left w:val="none" w:sz="0" w:space="0" w:color="auto"/>
            <w:bottom w:val="none" w:sz="0" w:space="0" w:color="auto"/>
            <w:right w:val="none" w:sz="0" w:space="0" w:color="auto"/>
          </w:divBdr>
        </w:div>
        <w:div w:id="1206600370">
          <w:marLeft w:val="0"/>
          <w:marRight w:val="0"/>
          <w:marTop w:val="0"/>
          <w:marBottom w:val="0"/>
          <w:divBdr>
            <w:top w:val="none" w:sz="0" w:space="0" w:color="auto"/>
            <w:left w:val="none" w:sz="0" w:space="0" w:color="auto"/>
            <w:bottom w:val="none" w:sz="0" w:space="0" w:color="auto"/>
            <w:right w:val="none" w:sz="0" w:space="0" w:color="auto"/>
          </w:divBdr>
        </w:div>
      </w:divsChild>
    </w:div>
    <w:div w:id="1206600187">
      <w:marLeft w:val="0"/>
      <w:marRight w:val="0"/>
      <w:marTop w:val="0"/>
      <w:marBottom w:val="0"/>
      <w:divBdr>
        <w:top w:val="none" w:sz="0" w:space="0" w:color="auto"/>
        <w:left w:val="none" w:sz="0" w:space="0" w:color="auto"/>
        <w:bottom w:val="none" w:sz="0" w:space="0" w:color="auto"/>
        <w:right w:val="none" w:sz="0" w:space="0" w:color="auto"/>
      </w:divBdr>
    </w:div>
    <w:div w:id="1206600191">
      <w:marLeft w:val="0"/>
      <w:marRight w:val="0"/>
      <w:marTop w:val="0"/>
      <w:marBottom w:val="0"/>
      <w:divBdr>
        <w:top w:val="none" w:sz="0" w:space="0" w:color="auto"/>
        <w:left w:val="none" w:sz="0" w:space="0" w:color="auto"/>
        <w:bottom w:val="none" w:sz="0" w:space="0" w:color="auto"/>
        <w:right w:val="none" w:sz="0" w:space="0" w:color="auto"/>
      </w:divBdr>
    </w:div>
    <w:div w:id="1206600192">
      <w:marLeft w:val="0"/>
      <w:marRight w:val="0"/>
      <w:marTop w:val="0"/>
      <w:marBottom w:val="0"/>
      <w:divBdr>
        <w:top w:val="none" w:sz="0" w:space="0" w:color="auto"/>
        <w:left w:val="none" w:sz="0" w:space="0" w:color="auto"/>
        <w:bottom w:val="none" w:sz="0" w:space="0" w:color="auto"/>
        <w:right w:val="none" w:sz="0" w:space="0" w:color="auto"/>
      </w:divBdr>
    </w:div>
    <w:div w:id="1206600195">
      <w:marLeft w:val="0"/>
      <w:marRight w:val="0"/>
      <w:marTop w:val="0"/>
      <w:marBottom w:val="0"/>
      <w:divBdr>
        <w:top w:val="none" w:sz="0" w:space="0" w:color="auto"/>
        <w:left w:val="none" w:sz="0" w:space="0" w:color="auto"/>
        <w:bottom w:val="none" w:sz="0" w:space="0" w:color="auto"/>
        <w:right w:val="none" w:sz="0" w:space="0" w:color="auto"/>
      </w:divBdr>
    </w:div>
    <w:div w:id="1206600207">
      <w:marLeft w:val="0"/>
      <w:marRight w:val="0"/>
      <w:marTop w:val="0"/>
      <w:marBottom w:val="0"/>
      <w:divBdr>
        <w:top w:val="none" w:sz="0" w:space="0" w:color="auto"/>
        <w:left w:val="none" w:sz="0" w:space="0" w:color="auto"/>
        <w:bottom w:val="none" w:sz="0" w:space="0" w:color="auto"/>
        <w:right w:val="none" w:sz="0" w:space="0" w:color="auto"/>
      </w:divBdr>
    </w:div>
    <w:div w:id="1206600211">
      <w:marLeft w:val="0"/>
      <w:marRight w:val="0"/>
      <w:marTop w:val="0"/>
      <w:marBottom w:val="0"/>
      <w:divBdr>
        <w:top w:val="none" w:sz="0" w:space="0" w:color="auto"/>
        <w:left w:val="none" w:sz="0" w:space="0" w:color="auto"/>
        <w:bottom w:val="none" w:sz="0" w:space="0" w:color="auto"/>
        <w:right w:val="none" w:sz="0" w:space="0" w:color="auto"/>
      </w:divBdr>
    </w:div>
    <w:div w:id="1206600217">
      <w:marLeft w:val="0"/>
      <w:marRight w:val="0"/>
      <w:marTop w:val="0"/>
      <w:marBottom w:val="0"/>
      <w:divBdr>
        <w:top w:val="none" w:sz="0" w:space="0" w:color="auto"/>
        <w:left w:val="none" w:sz="0" w:space="0" w:color="auto"/>
        <w:bottom w:val="none" w:sz="0" w:space="0" w:color="auto"/>
        <w:right w:val="none" w:sz="0" w:space="0" w:color="auto"/>
      </w:divBdr>
    </w:div>
    <w:div w:id="1206600221">
      <w:marLeft w:val="0"/>
      <w:marRight w:val="0"/>
      <w:marTop w:val="0"/>
      <w:marBottom w:val="0"/>
      <w:divBdr>
        <w:top w:val="none" w:sz="0" w:space="0" w:color="auto"/>
        <w:left w:val="none" w:sz="0" w:space="0" w:color="auto"/>
        <w:bottom w:val="none" w:sz="0" w:space="0" w:color="auto"/>
        <w:right w:val="none" w:sz="0" w:space="0" w:color="auto"/>
      </w:divBdr>
    </w:div>
    <w:div w:id="1206600222">
      <w:marLeft w:val="0"/>
      <w:marRight w:val="0"/>
      <w:marTop w:val="0"/>
      <w:marBottom w:val="0"/>
      <w:divBdr>
        <w:top w:val="none" w:sz="0" w:space="0" w:color="auto"/>
        <w:left w:val="none" w:sz="0" w:space="0" w:color="auto"/>
        <w:bottom w:val="none" w:sz="0" w:space="0" w:color="auto"/>
        <w:right w:val="none" w:sz="0" w:space="0" w:color="auto"/>
      </w:divBdr>
    </w:div>
    <w:div w:id="1206600234">
      <w:marLeft w:val="0"/>
      <w:marRight w:val="0"/>
      <w:marTop w:val="0"/>
      <w:marBottom w:val="0"/>
      <w:divBdr>
        <w:top w:val="none" w:sz="0" w:space="0" w:color="auto"/>
        <w:left w:val="none" w:sz="0" w:space="0" w:color="auto"/>
        <w:bottom w:val="none" w:sz="0" w:space="0" w:color="auto"/>
        <w:right w:val="none" w:sz="0" w:space="0" w:color="auto"/>
      </w:divBdr>
    </w:div>
    <w:div w:id="1206600235">
      <w:marLeft w:val="0"/>
      <w:marRight w:val="0"/>
      <w:marTop w:val="0"/>
      <w:marBottom w:val="0"/>
      <w:divBdr>
        <w:top w:val="none" w:sz="0" w:space="0" w:color="auto"/>
        <w:left w:val="none" w:sz="0" w:space="0" w:color="auto"/>
        <w:bottom w:val="none" w:sz="0" w:space="0" w:color="auto"/>
        <w:right w:val="none" w:sz="0" w:space="0" w:color="auto"/>
      </w:divBdr>
    </w:div>
    <w:div w:id="1206600241">
      <w:marLeft w:val="0"/>
      <w:marRight w:val="0"/>
      <w:marTop w:val="0"/>
      <w:marBottom w:val="0"/>
      <w:divBdr>
        <w:top w:val="none" w:sz="0" w:space="0" w:color="auto"/>
        <w:left w:val="none" w:sz="0" w:space="0" w:color="auto"/>
        <w:bottom w:val="none" w:sz="0" w:space="0" w:color="auto"/>
        <w:right w:val="none" w:sz="0" w:space="0" w:color="auto"/>
      </w:divBdr>
    </w:div>
    <w:div w:id="1206600242">
      <w:marLeft w:val="0"/>
      <w:marRight w:val="0"/>
      <w:marTop w:val="0"/>
      <w:marBottom w:val="0"/>
      <w:divBdr>
        <w:top w:val="none" w:sz="0" w:space="0" w:color="auto"/>
        <w:left w:val="none" w:sz="0" w:space="0" w:color="auto"/>
        <w:bottom w:val="none" w:sz="0" w:space="0" w:color="auto"/>
        <w:right w:val="none" w:sz="0" w:space="0" w:color="auto"/>
      </w:divBdr>
    </w:div>
    <w:div w:id="1206600250">
      <w:marLeft w:val="0"/>
      <w:marRight w:val="0"/>
      <w:marTop w:val="0"/>
      <w:marBottom w:val="0"/>
      <w:divBdr>
        <w:top w:val="none" w:sz="0" w:space="0" w:color="auto"/>
        <w:left w:val="none" w:sz="0" w:space="0" w:color="auto"/>
        <w:bottom w:val="none" w:sz="0" w:space="0" w:color="auto"/>
        <w:right w:val="none" w:sz="0" w:space="0" w:color="auto"/>
      </w:divBdr>
    </w:div>
    <w:div w:id="1206600259">
      <w:marLeft w:val="0"/>
      <w:marRight w:val="0"/>
      <w:marTop w:val="0"/>
      <w:marBottom w:val="0"/>
      <w:divBdr>
        <w:top w:val="none" w:sz="0" w:space="0" w:color="auto"/>
        <w:left w:val="none" w:sz="0" w:space="0" w:color="auto"/>
        <w:bottom w:val="none" w:sz="0" w:space="0" w:color="auto"/>
        <w:right w:val="none" w:sz="0" w:space="0" w:color="auto"/>
      </w:divBdr>
    </w:div>
    <w:div w:id="1206600264">
      <w:marLeft w:val="0"/>
      <w:marRight w:val="0"/>
      <w:marTop w:val="0"/>
      <w:marBottom w:val="0"/>
      <w:divBdr>
        <w:top w:val="none" w:sz="0" w:space="0" w:color="auto"/>
        <w:left w:val="none" w:sz="0" w:space="0" w:color="auto"/>
        <w:bottom w:val="none" w:sz="0" w:space="0" w:color="auto"/>
        <w:right w:val="none" w:sz="0" w:space="0" w:color="auto"/>
      </w:divBdr>
      <w:divsChild>
        <w:div w:id="1206600408">
          <w:marLeft w:val="0"/>
          <w:marRight w:val="0"/>
          <w:marTop w:val="0"/>
          <w:marBottom w:val="0"/>
          <w:divBdr>
            <w:top w:val="none" w:sz="0" w:space="0" w:color="auto"/>
            <w:left w:val="none" w:sz="0" w:space="0" w:color="auto"/>
            <w:bottom w:val="none" w:sz="0" w:space="0" w:color="auto"/>
            <w:right w:val="none" w:sz="0" w:space="0" w:color="auto"/>
          </w:divBdr>
        </w:div>
        <w:div w:id="1206600491">
          <w:marLeft w:val="0"/>
          <w:marRight w:val="0"/>
          <w:marTop w:val="0"/>
          <w:marBottom w:val="0"/>
          <w:divBdr>
            <w:top w:val="none" w:sz="0" w:space="0" w:color="auto"/>
            <w:left w:val="none" w:sz="0" w:space="0" w:color="auto"/>
            <w:bottom w:val="none" w:sz="0" w:space="0" w:color="auto"/>
            <w:right w:val="none" w:sz="0" w:space="0" w:color="auto"/>
          </w:divBdr>
        </w:div>
        <w:div w:id="1206600628">
          <w:marLeft w:val="0"/>
          <w:marRight w:val="0"/>
          <w:marTop w:val="0"/>
          <w:marBottom w:val="0"/>
          <w:divBdr>
            <w:top w:val="none" w:sz="0" w:space="0" w:color="auto"/>
            <w:left w:val="none" w:sz="0" w:space="0" w:color="auto"/>
            <w:bottom w:val="none" w:sz="0" w:space="0" w:color="auto"/>
            <w:right w:val="none" w:sz="0" w:space="0" w:color="auto"/>
          </w:divBdr>
        </w:div>
      </w:divsChild>
    </w:div>
    <w:div w:id="1206600270">
      <w:marLeft w:val="0"/>
      <w:marRight w:val="0"/>
      <w:marTop w:val="0"/>
      <w:marBottom w:val="0"/>
      <w:divBdr>
        <w:top w:val="none" w:sz="0" w:space="0" w:color="auto"/>
        <w:left w:val="none" w:sz="0" w:space="0" w:color="auto"/>
        <w:bottom w:val="none" w:sz="0" w:space="0" w:color="auto"/>
        <w:right w:val="none" w:sz="0" w:space="0" w:color="auto"/>
      </w:divBdr>
    </w:div>
    <w:div w:id="1206600271">
      <w:marLeft w:val="0"/>
      <w:marRight w:val="0"/>
      <w:marTop w:val="0"/>
      <w:marBottom w:val="0"/>
      <w:divBdr>
        <w:top w:val="none" w:sz="0" w:space="0" w:color="auto"/>
        <w:left w:val="none" w:sz="0" w:space="0" w:color="auto"/>
        <w:bottom w:val="none" w:sz="0" w:space="0" w:color="auto"/>
        <w:right w:val="none" w:sz="0" w:space="0" w:color="auto"/>
      </w:divBdr>
    </w:div>
    <w:div w:id="1206600286">
      <w:marLeft w:val="0"/>
      <w:marRight w:val="0"/>
      <w:marTop w:val="0"/>
      <w:marBottom w:val="0"/>
      <w:divBdr>
        <w:top w:val="none" w:sz="0" w:space="0" w:color="auto"/>
        <w:left w:val="none" w:sz="0" w:space="0" w:color="auto"/>
        <w:bottom w:val="none" w:sz="0" w:space="0" w:color="auto"/>
        <w:right w:val="none" w:sz="0" w:space="0" w:color="auto"/>
      </w:divBdr>
    </w:div>
    <w:div w:id="1206600295">
      <w:marLeft w:val="0"/>
      <w:marRight w:val="0"/>
      <w:marTop w:val="0"/>
      <w:marBottom w:val="0"/>
      <w:divBdr>
        <w:top w:val="none" w:sz="0" w:space="0" w:color="auto"/>
        <w:left w:val="none" w:sz="0" w:space="0" w:color="auto"/>
        <w:bottom w:val="none" w:sz="0" w:space="0" w:color="auto"/>
        <w:right w:val="none" w:sz="0" w:space="0" w:color="auto"/>
      </w:divBdr>
      <w:divsChild>
        <w:div w:id="1206600251">
          <w:marLeft w:val="0"/>
          <w:marRight w:val="0"/>
          <w:marTop w:val="0"/>
          <w:marBottom w:val="0"/>
          <w:divBdr>
            <w:top w:val="none" w:sz="0" w:space="0" w:color="auto"/>
            <w:left w:val="none" w:sz="0" w:space="0" w:color="auto"/>
            <w:bottom w:val="none" w:sz="0" w:space="0" w:color="auto"/>
            <w:right w:val="none" w:sz="0" w:space="0" w:color="auto"/>
          </w:divBdr>
        </w:div>
        <w:div w:id="1206600539">
          <w:marLeft w:val="0"/>
          <w:marRight w:val="0"/>
          <w:marTop w:val="0"/>
          <w:marBottom w:val="0"/>
          <w:divBdr>
            <w:top w:val="none" w:sz="0" w:space="0" w:color="auto"/>
            <w:left w:val="none" w:sz="0" w:space="0" w:color="auto"/>
            <w:bottom w:val="none" w:sz="0" w:space="0" w:color="auto"/>
            <w:right w:val="none" w:sz="0" w:space="0" w:color="auto"/>
          </w:divBdr>
        </w:div>
      </w:divsChild>
    </w:div>
    <w:div w:id="1206600299">
      <w:marLeft w:val="0"/>
      <w:marRight w:val="0"/>
      <w:marTop w:val="0"/>
      <w:marBottom w:val="0"/>
      <w:divBdr>
        <w:top w:val="none" w:sz="0" w:space="0" w:color="auto"/>
        <w:left w:val="none" w:sz="0" w:space="0" w:color="auto"/>
        <w:bottom w:val="none" w:sz="0" w:space="0" w:color="auto"/>
        <w:right w:val="none" w:sz="0" w:space="0" w:color="auto"/>
      </w:divBdr>
    </w:div>
    <w:div w:id="1206600308">
      <w:marLeft w:val="0"/>
      <w:marRight w:val="0"/>
      <w:marTop w:val="0"/>
      <w:marBottom w:val="0"/>
      <w:divBdr>
        <w:top w:val="none" w:sz="0" w:space="0" w:color="auto"/>
        <w:left w:val="none" w:sz="0" w:space="0" w:color="auto"/>
        <w:bottom w:val="none" w:sz="0" w:space="0" w:color="auto"/>
        <w:right w:val="none" w:sz="0" w:space="0" w:color="auto"/>
      </w:divBdr>
      <w:divsChild>
        <w:div w:id="1206600194">
          <w:marLeft w:val="0"/>
          <w:marRight w:val="0"/>
          <w:marTop w:val="0"/>
          <w:marBottom w:val="0"/>
          <w:divBdr>
            <w:top w:val="none" w:sz="0" w:space="0" w:color="auto"/>
            <w:left w:val="none" w:sz="0" w:space="0" w:color="auto"/>
            <w:bottom w:val="none" w:sz="0" w:space="0" w:color="auto"/>
            <w:right w:val="none" w:sz="0" w:space="0" w:color="auto"/>
          </w:divBdr>
        </w:div>
        <w:div w:id="1206600203">
          <w:marLeft w:val="0"/>
          <w:marRight w:val="0"/>
          <w:marTop w:val="0"/>
          <w:marBottom w:val="0"/>
          <w:divBdr>
            <w:top w:val="none" w:sz="0" w:space="0" w:color="auto"/>
            <w:left w:val="none" w:sz="0" w:space="0" w:color="auto"/>
            <w:bottom w:val="none" w:sz="0" w:space="0" w:color="auto"/>
            <w:right w:val="none" w:sz="0" w:space="0" w:color="auto"/>
          </w:divBdr>
        </w:div>
        <w:div w:id="1206600246">
          <w:marLeft w:val="0"/>
          <w:marRight w:val="0"/>
          <w:marTop w:val="0"/>
          <w:marBottom w:val="0"/>
          <w:divBdr>
            <w:top w:val="none" w:sz="0" w:space="0" w:color="auto"/>
            <w:left w:val="none" w:sz="0" w:space="0" w:color="auto"/>
            <w:bottom w:val="none" w:sz="0" w:space="0" w:color="auto"/>
            <w:right w:val="none" w:sz="0" w:space="0" w:color="auto"/>
          </w:divBdr>
        </w:div>
        <w:div w:id="1206600256">
          <w:marLeft w:val="0"/>
          <w:marRight w:val="0"/>
          <w:marTop w:val="0"/>
          <w:marBottom w:val="0"/>
          <w:divBdr>
            <w:top w:val="none" w:sz="0" w:space="0" w:color="auto"/>
            <w:left w:val="none" w:sz="0" w:space="0" w:color="auto"/>
            <w:bottom w:val="none" w:sz="0" w:space="0" w:color="auto"/>
            <w:right w:val="none" w:sz="0" w:space="0" w:color="auto"/>
          </w:divBdr>
        </w:div>
        <w:div w:id="1206600269">
          <w:marLeft w:val="0"/>
          <w:marRight w:val="0"/>
          <w:marTop w:val="0"/>
          <w:marBottom w:val="0"/>
          <w:divBdr>
            <w:top w:val="none" w:sz="0" w:space="0" w:color="auto"/>
            <w:left w:val="none" w:sz="0" w:space="0" w:color="auto"/>
            <w:bottom w:val="none" w:sz="0" w:space="0" w:color="auto"/>
            <w:right w:val="none" w:sz="0" w:space="0" w:color="auto"/>
          </w:divBdr>
        </w:div>
        <w:div w:id="1206600279">
          <w:marLeft w:val="0"/>
          <w:marRight w:val="0"/>
          <w:marTop w:val="0"/>
          <w:marBottom w:val="0"/>
          <w:divBdr>
            <w:top w:val="none" w:sz="0" w:space="0" w:color="auto"/>
            <w:left w:val="none" w:sz="0" w:space="0" w:color="auto"/>
            <w:bottom w:val="none" w:sz="0" w:space="0" w:color="auto"/>
            <w:right w:val="none" w:sz="0" w:space="0" w:color="auto"/>
          </w:divBdr>
        </w:div>
        <w:div w:id="1206600280">
          <w:marLeft w:val="0"/>
          <w:marRight w:val="0"/>
          <w:marTop w:val="0"/>
          <w:marBottom w:val="0"/>
          <w:divBdr>
            <w:top w:val="none" w:sz="0" w:space="0" w:color="auto"/>
            <w:left w:val="none" w:sz="0" w:space="0" w:color="auto"/>
            <w:bottom w:val="none" w:sz="0" w:space="0" w:color="auto"/>
            <w:right w:val="none" w:sz="0" w:space="0" w:color="auto"/>
          </w:divBdr>
        </w:div>
        <w:div w:id="1206600284">
          <w:marLeft w:val="0"/>
          <w:marRight w:val="0"/>
          <w:marTop w:val="0"/>
          <w:marBottom w:val="0"/>
          <w:divBdr>
            <w:top w:val="none" w:sz="0" w:space="0" w:color="auto"/>
            <w:left w:val="none" w:sz="0" w:space="0" w:color="auto"/>
            <w:bottom w:val="none" w:sz="0" w:space="0" w:color="auto"/>
            <w:right w:val="none" w:sz="0" w:space="0" w:color="auto"/>
          </w:divBdr>
        </w:div>
        <w:div w:id="1206600287">
          <w:marLeft w:val="0"/>
          <w:marRight w:val="0"/>
          <w:marTop w:val="0"/>
          <w:marBottom w:val="0"/>
          <w:divBdr>
            <w:top w:val="none" w:sz="0" w:space="0" w:color="auto"/>
            <w:left w:val="none" w:sz="0" w:space="0" w:color="auto"/>
            <w:bottom w:val="none" w:sz="0" w:space="0" w:color="auto"/>
            <w:right w:val="none" w:sz="0" w:space="0" w:color="auto"/>
          </w:divBdr>
        </w:div>
        <w:div w:id="1206600290">
          <w:marLeft w:val="0"/>
          <w:marRight w:val="0"/>
          <w:marTop w:val="0"/>
          <w:marBottom w:val="0"/>
          <w:divBdr>
            <w:top w:val="none" w:sz="0" w:space="0" w:color="auto"/>
            <w:left w:val="none" w:sz="0" w:space="0" w:color="auto"/>
            <w:bottom w:val="none" w:sz="0" w:space="0" w:color="auto"/>
            <w:right w:val="none" w:sz="0" w:space="0" w:color="auto"/>
          </w:divBdr>
        </w:div>
        <w:div w:id="1206600311">
          <w:marLeft w:val="0"/>
          <w:marRight w:val="0"/>
          <w:marTop w:val="0"/>
          <w:marBottom w:val="0"/>
          <w:divBdr>
            <w:top w:val="none" w:sz="0" w:space="0" w:color="auto"/>
            <w:left w:val="none" w:sz="0" w:space="0" w:color="auto"/>
            <w:bottom w:val="none" w:sz="0" w:space="0" w:color="auto"/>
            <w:right w:val="none" w:sz="0" w:space="0" w:color="auto"/>
          </w:divBdr>
        </w:div>
        <w:div w:id="1206600325">
          <w:marLeft w:val="0"/>
          <w:marRight w:val="0"/>
          <w:marTop w:val="0"/>
          <w:marBottom w:val="0"/>
          <w:divBdr>
            <w:top w:val="none" w:sz="0" w:space="0" w:color="auto"/>
            <w:left w:val="none" w:sz="0" w:space="0" w:color="auto"/>
            <w:bottom w:val="none" w:sz="0" w:space="0" w:color="auto"/>
            <w:right w:val="none" w:sz="0" w:space="0" w:color="auto"/>
          </w:divBdr>
        </w:div>
        <w:div w:id="1206600355">
          <w:marLeft w:val="0"/>
          <w:marRight w:val="0"/>
          <w:marTop w:val="0"/>
          <w:marBottom w:val="0"/>
          <w:divBdr>
            <w:top w:val="none" w:sz="0" w:space="0" w:color="auto"/>
            <w:left w:val="none" w:sz="0" w:space="0" w:color="auto"/>
            <w:bottom w:val="none" w:sz="0" w:space="0" w:color="auto"/>
            <w:right w:val="none" w:sz="0" w:space="0" w:color="auto"/>
          </w:divBdr>
        </w:div>
        <w:div w:id="1206600379">
          <w:marLeft w:val="0"/>
          <w:marRight w:val="0"/>
          <w:marTop w:val="0"/>
          <w:marBottom w:val="0"/>
          <w:divBdr>
            <w:top w:val="none" w:sz="0" w:space="0" w:color="auto"/>
            <w:left w:val="none" w:sz="0" w:space="0" w:color="auto"/>
            <w:bottom w:val="none" w:sz="0" w:space="0" w:color="auto"/>
            <w:right w:val="none" w:sz="0" w:space="0" w:color="auto"/>
          </w:divBdr>
        </w:div>
        <w:div w:id="1206600383">
          <w:marLeft w:val="0"/>
          <w:marRight w:val="0"/>
          <w:marTop w:val="0"/>
          <w:marBottom w:val="0"/>
          <w:divBdr>
            <w:top w:val="none" w:sz="0" w:space="0" w:color="auto"/>
            <w:left w:val="none" w:sz="0" w:space="0" w:color="auto"/>
            <w:bottom w:val="none" w:sz="0" w:space="0" w:color="auto"/>
            <w:right w:val="none" w:sz="0" w:space="0" w:color="auto"/>
          </w:divBdr>
        </w:div>
        <w:div w:id="1206600400">
          <w:marLeft w:val="0"/>
          <w:marRight w:val="0"/>
          <w:marTop w:val="0"/>
          <w:marBottom w:val="0"/>
          <w:divBdr>
            <w:top w:val="none" w:sz="0" w:space="0" w:color="auto"/>
            <w:left w:val="none" w:sz="0" w:space="0" w:color="auto"/>
            <w:bottom w:val="none" w:sz="0" w:space="0" w:color="auto"/>
            <w:right w:val="none" w:sz="0" w:space="0" w:color="auto"/>
          </w:divBdr>
        </w:div>
        <w:div w:id="1206600402">
          <w:marLeft w:val="0"/>
          <w:marRight w:val="0"/>
          <w:marTop w:val="0"/>
          <w:marBottom w:val="0"/>
          <w:divBdr>
            <w:top w:val="none" w:sz="0" w:space="0" w:color="auto"/>
            <w:left w:val="none" w:sz="0" w:space="0" w:color="auto"/>
            <w:bottom w:val="none" w:sz="0" w:space="0" w:color="auto"/>
            <w:right w:val="none" w:sz="0" w:space="0" w:color="auto"/>
          </w:divBdr>
        </w:div>
        <w:div w:id="1206600414">
          <w:marLeft w:val="0"/>
          <w:marRight w:val="0"/>
          <w:marTop w:val="0"/>
          <w:marBottom w:val="0"/>
          <w:divBdr>
            <w:top w:val="none" w:sz="0" w:space="0" w:color="auto"/>
            <w:left w:val="none" w:sz="0" w:space="0" w:color="auto"/>
            <w:bottom w:val="none" w:sz="0" w:space="0" w:color="auto"/>
            <w:right w:val="none" w:sz="0" w:space="0" w:color="auto"/>
          </w:divBdr>
        </w:div>
        <w:div w:id="1206600456">
          <w:marLeft w:val="0"/>
          <w:marRight w:val="0"/>
          <w:marTop w:val="0"/>
          <w:marBottom w:val="0"/>
          <w:divBdr>
            <w:top w:val="none" w:sz="0" w:space="0" w:color="auto"/>
            <w:left w:val="none" w:sz="0" w:space="0" w:color="auto"/>
            <w:bottom w:val="none" w:sz="0" w:space="0" w:color="auto"/>
            <w:right w:val="none" w:sz="0" w:space="0" w:color="auto"/>
          </w:divBdr>
        </w:div>
        <w:div w:id="1206600473">
          <w:marLeft w:val="0"/>
          <w:marRight w:val="0"/>
          <w:marTop w:val="0"/>
          <w:marBottom w:val="0"/>
          <w:divBdr>
            <w:top w:val="none" w:sz="0" w:space="0" w:color="auto"/>
            <w:left w:val="none" w:sz="0" w:space="0" w:color="auto"/>
            <w:bottom w:val="none" w:sz="0" w:space="0" w:color="auto"/>
            <w:right w:val="none" w:sz="0" w:space="0" w:color="auto"/>
          </w:divBdr>
        </w:div>
        <w:div w:id="1206600488">
          <w:marLeft w:val="0"/>
          <w:marRight w:val="0"/>
          <w:marTop w:val="0"/>
          <w:marBottom w:val="0"/>
          <w:divBdr>
            <w:top w:val="none" w:sz="0" w:space="0" w:color="auto"/>
            <w:left w:val="none" w:sz="0" w:space="0" w:color="auto"/>
            <w:bottom w:val="none" w:sz="0" w:space="0" w:color="auto"/>
            <w:right w:val="none" w:sz="0" w:space="0" w:color="auto"/>
          </w:divBdr>
        </w:div>
        <w:div w:id="1206600497">
          <w:marLeft w:val="0"/>
          <w:marRight w:val="0"/>
          <w:marTop w:val="0"/>
          <w:marBottom w:val="0"/>
          <w:divBdr>
            <w:top w:val="none" w:sz="0" w:space="0" w:color="auto"/>
            <w:left w:val="none" w:sz="0" w:space="0" w:color="auto"/>
            <w:bottom w:val="none" w:sz="0" w:space="0" w:color="auto"/>
            <w:right w:val="none" w:sz="0" w:space="0" w:color="auto"/>
          </w:divBdr>
        </w:div>
        <w:div w:id="1206600505">
          <w:marLeft w:val="0"/>
          <w:marRight w:val="0"/>
          <w:marTop w:val="0"/>
          <w:marBottom w:val="0"/>
          <w:divBdr>
            <w:top w:val="none" w:sz="0" w:space="0" w:color="auto"/>
            <w:left w:val="none" w:sz="0" w:space="0" w:color="auto"/>
            <w:bottom w:val="none" w:sz="0" w:space="0" w:color="auto"/>
            <w:right w:val="none" w:sz="0" w:space="0" w:color="auto"/>
          </w:divBdr>
        </w:div>
        <w:div w:id="1206600556">
          <w:marLeft w:val="0"/>
          <w:marRight w:val="0"/>
          <w:marTop w:val="0"/>
          <w:marBottom w:val="0"/>
          <w:divBdr>
            <w:top w:val="none" w:sz="0" w:space="0" w:color="auto"/>
            <w:left w:val="none" w:sz="0" w:space="0" w:color="auto"/>
            <w:bottom w:val="none" w:sz="0" w:space="0" w:color="auto"/>
            <w:right w:val="none" w:sz="0" w:space="0" w:color="auto"/>
          </w:divBdr>
        </w:div>
        <w:div w:id="1206600564">
          <w:marLeft w:val="0"/>
          <w:marRight w:val="0"/>
          <w:marTop w:val="0"/>
          <w:marBottom w:val="0"/>
          <w:divBdr>
            <w:top w:val="none" w:sz="0" w:space="0" w:color="auto"/>
            <w:left w:val="none" w:sz="0" w:space="0" w:color="auto"/>
            <w:bottom w:val="none" w:sz="0" w:space="0" w:color="auto"/>
            <w:right w:val="none" w:sz="0" w:space="0" w:color="auto"/>
          </w:divBdr>
        </w:div>
        <w:div w:id="1206600570">
          <w:marLeft w:val="0"/>
          <w:marRight w:val="0"/>
          <w:marTop w:val="0"/>
          <w:marBottom w:val="0"/>
          <w:divBdr>
            <w:top w:val="none" w:sz="0" w:space="0" w:color="auto"/>
            <w:left w:val="none" w:sz="0" w:space="0" w:color="auto"/>
            <w:bottom w:val="none" w:sz="0" w:space="0" w:color="auto"/>
            <w:right w:val="none" w:sz="0" w:space="0" w:color="auto"/>
          </w:divBdr>
        </w:div>
        <w:div w:id="1206600572">
          <w:marLeft w:val="0"/>
          <w:marRight w:val="0"/>
          <w:marTop w:val="0"/>
          <w:marBottom w:val="0"/>
          <w:divBdr>
            <w:top w:val="none" w:sz="0" w:space="0" w:color="auto"/>
            <w:left w:val="none" w:sz="0" w:space="0" w:color="auto"/>
            <w:bottom w:val="none" w:sz="0" w:space="0" w:color="auto"/>
            <w:right w:val="none" w:sz="0" w:space="0" w:color="auto"/>
          </w:divBdr>
        </w:div>
        <w:div w:id="1206600573">
          <w:marLeft w:val="0"/>
          <w:marRight w:val="0"/>
          <w:marTop w:val="0"/>
          <w:marBottom w:val="0"/>
          <w:divBdr>
            <w:top w:val="none" w:sz="0" w:space="0" w:color="auto"/>
            <w:left w:val="none" w:sz="0" w:space="0" w:color="auto"/>
            <w:bottom w:val="none" w:sz="0" w:space="0" w:color="auto"/>
            <w:right w:val="none" w:sz="0" w:space="0" w:color="auto"/>
          </w:divBdr>
        </w:div>
        <w:div w:id="1206600582">
          <w:marLeft w:val="0"/>
          <w:marRight w:val="0"/>
          <w:marTop w:val="0"/>
          <w:marBottom w:val="0"/>
          <w:divBdr>
            <w:top w:val="none" w:sz="0" w:space="0" w:color="auto"/>
            <w:left w:val="none" w:sz="0" w:space="0" w:color="auto"/>
            <w:bottom w:val="none" w:sz="0" w:space="0" w:color="auto"/>
            <w:right w:val="none" w:sz="0" w:space="0" w:color="auto"/>
          </w:divBdr>
        </w:div>
        <w:div w:id="1206600591">
          <w:marLeft w:val="0"/>
          <w:marRight w:val="0"/>
          <w:marTop w:val="0"/>
          <w:marBottom w:val="0"/>
          <w:divBdr>
            <w:top w:val="none" w:sz="0" w:space="0" w:color="auto"/>
            <w:left w:val="none" w:sz="0" w:space="0" w:color="auto"/>
            <w:bottom w:val="none" w:sz="0" w:space="0" w:color="auto"/>
            <w:right w:val="none" w:sz="0" w:space="0" w:color="auto"/>
          </w:divBdr>
        </w:div>
        <w:div w:id="1206600601">
          <w:marLeft w:val="0"/>
          <w:marRight w:val="0"/>
          <w:marTop w:val="0"/>
          <w:marBottom w:val="0"/>
          <w:divBdr>
            <w:top w:val="none" w:sz="0" w:space="0" w:color="auto"/>
            <w:left w:val="none" w:sz="0" w:space="0" w:color="auto"/>
            <w:bottom w:val="none" w:sz="0" w:space="0" w:color="auto"/>
            <w:right w:val="none" w:sz="0" w:space="0" w:color="auto"/>
          </w:divBdr>
        </w:div>
        <w:div w:id="1206600617">
          <w:marLeft w:val="0"/>
          <w:marRight w:val="0"/>
          <w:marTop w:val="0"/>
          <w:marBottom w:val="0"/>
          <w:divBdr>
            <w:top w:val="none" w:sz="0" w:space="0" w:color="auto"/>
            <w:left w:val="none" w:sz="0" w:space="0" w:color="auto"/>
            <w:bottom w:val="none" w:sz="0" w:space="0" w:color="auto"/>
            <w:right w:val="none" w:sz="0" w:space="0" w:color="auto"/>
          </w:divBdr>
        </w:div>
        <w:div w:id="1206600636">
          <w:marLeft w:val="0"/>
          <w:marRight w:val="0"/>
          <w:marTop w:val="0"/>
          <w:marBottom w:val="0"/>
          <w:divBdr>
            <w:top w:val="none" w:sz="0" w:space="0" w:color="auto"/>
            <w:left w:val="none" w:sz="0" w:space="0" w:color="auto"/>
            <w:bottom w:val="none" w:sz="0" w:space="0" w:color="auto"/>
            <w:right w:val="none" w:sz="0" w:space="0" w:color="auto"/>
          </w:divBdr>
        </w:div>
      </w:divsChild>
    </w:div>
    <w:div w:id="1206600321">
      <w:marLeft w:val="0"/>
      <w:marRight w:val="0"/>
      <w:marTop w:val="0"/>
      <w:marBottom w:val="0"/>
      <w:divBdr>
        <w:top w:val="none" w:sz="0" w:space="0" w:color="auto"/>
        <w:left w:val="none" w:sz="0" w:space="0" w:color="auto"/>
        <w:bottom w:val="none" w:sz="0" w:space="0" w:color="auto"/>
        <w:right w:val="none" w:sz="0" w:space="0" w:color="auto"/>
      </w:divBdr>
      <w:divsChild>
        <w:div w:id="1206600205">
          <w:marLeft w:val="0"/>
          <w:marRight w:val="0"/>
          <w:marTop w:val="0"/>
          <w:marBottom w:val="0"/>
          <w:divBdr>
            <w:top w:val="none" w:sz="0" w:space="0" w:color="auto"/>
            <w:left w:val="none" w:sz="0" w:space="0" w:color="auto"/>
            <w:bottom w:val="none" w:sz="0" w:space="0" w:color="auto"/>
            <w:right w:val="none" w:sz="0" w:space="0" w:color="auto"/>
          </w:divBdr>
        </w:div>
        <w:div w:id="1206600210">
          <w:marLeft w:val="0"/>
          <w:marRight w:val="0"/>
          <w:marTop w:val="0"/>
          <w:marBottom w:val="0"/>
          <w:divBdr>
            <w:top w:val="none" w:sz="0" w:space="0" w:color="auto"/>
            <w:left w:val="none" w:sz="0" w:space="0" w:color="auto"/>
            <w:bottom w:val="none" w:sz="0" w:space="0" w:color="auto"/>
            <w:right w:val="none" w:sz="0" w:space="0" w:color="auto"/>
          </w:divBdr>
        </w:div>
        <w:div w:id="1206600231">
          <w:marLeft w:val="0"/>
          <w:marRight w:val="0"/>
          <w:marTop w:val="0"/>
          <w:marBottom w:val="0"/>
          <w:divBdr>
            <w:top w:val="none" w:sz="0" w:space="0" w:color="auto"/>
            <w:left w:val="none" w:sz="0" w:space="0" w:color="auto"/>
            <w:bottom w:val="none" w:sz="0" w:space="0" w:color="auto"/>
            <w:right w:val="none" w:sz="0" w:space="0" w:color="auto"/>
          </w:divBdr>
        </w:div>
        <w:div w:id="1206600249">
          <w:marLeft w:val="0"/>
          <w:marRight w:val="0"/>
          <w:marTop w:val="0"/>
          <w:marBottom w:val="0"/>
          <w:divBdr>
            <w:top w:val="none" w:sz="0" w:space="0" w:color="auto"/>
            <w:left w:val="none" w:sz="0" w:space="0" w:color="auto"/>
            <w:bottom w:val="none" w:sz="0" w:space="0" w:color="auto"/>
            <w:right w:val="none" w:sz="0" w:space="0" w:color="auto"/>
          </w:divBdr>
        </w:div>
        <w:div w:id="1206600310">
          <w:marLeft w:val="0"/>
          <w:marRight w:val="0"/>
          <w:marTop w:val="0"/>
          <w:marBottom w:val="0"/>
          <w:divBdr>
            <w:top w:val="none" w:sz="0" w:space="0" w:color="auto"/>
            <w:left w:val="none" w:sz="0" w:space="0" w:color="auto"/>
            <w:bottom w:val="none" w:sz="0" w:space="0" w:color="auto"/>
            <w:right w:val="none" w:sz="0" w:space="0" w:color="auto"/>
          </w:divBdr>
        </w:div>
        <w:div w:id="1206600399">
          <w:marLeft w:val="0"/>
          <w:marRight w:val="0"/>
          <w:marTop w:val="0"/>
          <w:marBottom w:val="0"/>
          <w:divBdr>
            <w:top w:val="none" w:sz="0" w:space="0" w:color="auto"/>
            <w:left w:val="none" w:sz="0" w:space="0" w:color="auto"/>
            <w:bottom w:val="none" w:sz="0" w:space="0" w:color="auto"/>
            <w:right w:val="none" w:sz="0" w:space="0" w:color="auto"/>
          </w:divBdr>
        </w:div>
        <w:div w:id="1206600477">
          <w:marLeft w:val="0"/>
          <w:marRight w:val="0"/>
          <w:marTop w:val="0"/>
          <w:marBottom w:val="0"/>
          <w:divBdr>
            <w:top w:val="none" w:sz="0" w:space="0" w:color="auto"/>
            <w:left w:val="none" w:sz="0" w:space="0" w:color="auto"/>
            <w:bottom w:val="none" w:sz="0" w:space="0" w:color="auto"/>
            <w:right w:val="none" w:sz="0" w:space="0" w:color="auto"/>
          </w:divBdr>
        </w:div>
        <w:div w:id="1206600479">
          <w:marLeft w:val="0"/>
          <w:marRight w:val="0"/>
          <w:marTop w:val="0"/>
          <w:marBottom w:val="0"/>
          <w:divBdr>
            <w:top w:val="none" w:sz="0" w:space="0" w:color="auto"/>
            <w:left w:val="none" w:sz="0" w:space="0" w:color="auto"/>
            <w:bottom w:val="none" w:sz="0" w:space="0" w:color="auto"/>
            <w:right w:val="none" w:sz="0" w:space="0" w:color="auto"/>
          </w:divBdr>
        </w:div>
        <w:div w:id="1206600599">
          <w:marLeft w:val="0"/>
          <w:marRight w:val="0"/>
          <w:marTop w:val="0"/>
          <w:marBottom w:val="0"/>
          <w:divBdr>
            <w:top w:val="none" w:sz="0" w:space="0" w:color="auto"/>
            <w:left w:val="none" w:sz="0" w:space="0" w:color="auto"/>
            <w:bottom w:val="none" w:sz="0" w:space="0" w:color="auto"/>
            <w:right w:val="none" w:sz="0" w:space="0" w:color="auto"/>
          </w:divBdr>
        </w:div>
      </w:divsChild>
    </w:div>
    <w:div w:id="1206600322">
      <w:marLeft w:val="0"/>
      <w:marRight w:val="0"/>
      <w:marTop w:val="0"/>
      <w:marBottom w:val="0"/>
      <w:divBdr>
        <w:top w:val="none" w:sz="0" w:space="0" w:color="auto"/>
        <w:left w:val="none" w:sz="0" w:space="0" w:color="auto"/>
        <w:bottom w:val="none" w:sz="0" w:space="0" w:color="auto"/>
        <w:right w:val="none" w:sz="0" w:space="0" w:color="auto"/>
      </w:divBdr>
    </w:div>
    <w:div w:id="1206600326">
      <w:marLeft w:val="0"/>
      <w:marRight w:val="0"/>
      <w:marTop w:val="0"/>
      <w:marBottom w:val="0"/>
      <w:divBdr>
        <w:top w:val="none" w:sz="0" w:space="0" w:color="auto"/>
        <w:left w:val="none" w:sz="0" w:space="0" w:color="auto"/>
        <w:bottom w:val="none" w:sz="0" w:space="0" w:color="auto"/>
        <w:right w:val="none" w:sz="0" w:space="0" w:color="auto"/>
      </w:divBdr>
    </w:div>
    <w:div w:id="1206600331">
      <w:marLeft w:val="0"/>
      <w:marRight w:val="0"/>
      <w:marTop w:val="0"/>
      <w:marBottom w:val="0"/>
      <w:divBdr>
        <w:top w:val="none" w:sz="0" w:space="0" w:color="auto"/>
        <w:left w:val="none" w:sz="0" w:space="0" w:color="auto"/>
        <w:bottom w:val="none" w:sz="0" w:space="0" w:color="auto"/>
        <w:right w:val="none" w:sz="0" w:space="0" w:color="auto"/>
      </w:divBdr>
    </w:div>
    <w:div w:id="1206600332">
      <w:marLeft w:val="0"/>
      <w:marRight w:val="0"/>
      <w:marTop w:val="0"/>
      <w:marBottom w:val="0"/>
      <w:divBdr>
        <w:top w:val="none" w:sz="0" w:space="0" w:color="auto"/>
        <w:left w:val="none" w:sz="0" w:space="0" w:color="auto"/>
        <w:bottom w:val="none" w:sz="0" w:space="0" w:color="auto"/>
        <w:right w:val="none" w:sz="0" w:space="0" w:color="auto"/>
      </w:divBdr>
    </w:div>
    <w:div w:id="1206600339">
      <w:marLeft w:val="0"/>
      <w:marRight w:val="0"/>
      <w:marTop w:val="0"/>
      <w:marBottom w:val="0"/>
      <w:divBdr>
        <w:top w:val="none" w:sz="0" w:space="0" w:color="auto"/>
        <w:left w:val="none" w:sz="0" w:space="0" w:color="auto"/>
        <w:bottom w:val="none" w:sz="0" w:space="0" w:color="auto"/>
        <w:right w:val="none" w:sz="0" w:space="0" w:color="auto"/>
      </w:divBdr>
    </w:div>
    <w:div w:id="1206600343">
      <w:marLeft w:val="0"/>
      <w:marRight w:val="0"/>
      <w:marTop w:val="0"/>
      <w:marBottom w:val="0"/>
      <w:divBdr>
        <w:top w:val="none" w:sz="0" w:space="0" w:color="auto"/>
        <w:left w:val="none" w:sz="0" w:space="0" w:color="auto"/>
        <w:bottom w:val="none" w:sz="0" w:space="0" w:color="auto"/>
        <w:right w:val="none" w:sz="0" w:space="0" w:color="auto"/>
      </w:divBdr>
      <w:divsChild>
        <w:div w:id="1206600373">
          <w:marLeft w:val="0"/>
          <w:marRight w:val="0"/>
          <w:marTop w:val="0"/>
          <w:marBottom w:val="0"/>
          <w:divBdr>
            <w:top w:val="none" w:sz="0" w:space="0" w:color="auto"/>
            <w:left w:val="none" w:sz="0" w:space="0" w:color="auto"/>
            <w:bottom w:val="none" w:sz="0" w:space="0" w:color="auto"/>
            <w:right w:val="none" w:sz="0" w:space="0" w:color="auto"/>
          </w:divBdr>
        </w:div>
        <w:div w:id="1206600374">
          <w:marLeft w:val="0"/>
          <w:marRight w:val="0"/>
          <w:marTop w:val="0"/>
          <w:marBottom w:val="0"/>
          <w:divBdr>
            <w:top w:val="none" w:sz="0" w:space="0" w:color="auto"/>
            <w:left w:val="none" w:sz="0" w:space="0" w:color="auto"/>
            <w:bottom w:val="none" w:sz="0" w:space="0" w:color="auto"/>
            <w:right w:val="none" w:sz="0" w:space="0" w:color="auto"/>
          </w:divBdr>
        </w:div>
        <w:div w:id="1206600517">
          <w:marLeft w:val="0"/>
          <w:marRight w:val="0"/>
          <w:marTop w:val="0"/>
          <w:marBottom w:val="0"/>
          <w:divBdr>
            <w:top w:val="none" w:sz="0" w:space="0" w:color="auto"/>
            <w:left w:val="none" w:sz="0" w:space="0" w:color="auto"/>
            <w:bottom w:val="none" w:sz="0" w:space="0" w:color="auto"/>
            <w:right w:val="none" w:sz="0" w:space="0" w:color="auto"/>
          </w:divBdr>
        </w:div>
      </w:divsChild>
    </w:div>
    <w:div w:id="1206600356">
      <w:marLeft w:val="0"/>
      <w:marRight w:val="0"/>
      <w:marTop w:val="0"/>
      <w:marBottom w:val="0"/>
      <w:divBdr>
        <w:top w:val="none" w:sz="0" w:space="0" w:color="auto"/>
        <w:left w:val="none" w:sz="0" w:space="0" w:color="auto"/>
        <w:bottom w:val="none" w:sz="0" w:space="0" w:color="auto"/>
        <w:right w:val="none" w:sz="0" w:space="0" w:color="auto"/>
      </w:divBdr>
    </w:div>
    <w:div w:id="1206600357">
      <w:marLeft w:val="0"/>
      <w:marRight w:val="0"/>
      <w:marTop w:val="0"/>
      <w:marBottom w:val="0"/>
      <w:divBdr>
        <w:top w:val="none" w:sz="0" w:space="0" w:color="auto"/>
        <w:left w:val="none" w:sz="0" w:space="0" w:color="auto"/>
        <w:bottom w:val="none" w:sz="0" w:space="0" w:color="auto"/>
        <w:right w:val="none" w:sz="0" w:space="0" w:color="auto"/>
      </w:divBdr>
    </w:div>
    <w:div w:id="1206600364">
      <w:marLeft w:val="0"/>
      <w:marRight w:val="0"/>
      <w:marTop w:val="0"/>
      <w:marBottom w:val="0"/>
      <w:divBdr>
        <w:top w:val="none" w:sz="0" w:space="0" w:color="auto"/>
        <w:left w:val="none" w:sz="0" w:space="0" w:color="auto"/>
        <w:bottom w:val="none" w:sz="0" w:space="0" w:color="auto"/>
        <w:right w:val="none" w:sz="0" w:space="0" w:color="auto"/>
      </w:divBdr>
    </w:div>
    <w:div w:id="1206600366">
      <w:marLeft w:val="0"/>
      <w:marRight w:val="0"/>
      <w:marTop w:val="0"/>
      <w:marBottom w:val="0"/>
      <w:divBdr>
        <w:top w:val="none" w:sz="0" w:space="0" w:color="auto"/>
        <w:left w:val="none" w:sz="0" w:space="0" w:color="auto"/>
        <w:bottom w:val="none" w:sz="0" w:space="0" w:color="auto"/>
        <w:right w:val="none" w:sz="0" w:space="0" w:color="auto"/>
      </w:divBdr>
    </w:div>
    <w:div w:id="1206600367">
      <w:marLeft w:val="0"/>
      <w:marRight w:val="0"/>
      <w:marTop w:val="0"/>
      <w:marBottom w:val="0"/>
      <w:divBdr>
        <w:top w:val="none" w:sz="0" w:space="0" w:color="auto"/>
        <w:left w:val="none" w:sz="0" w:space="0" w:color="auto"/>
        <w:bottom w:val="none" w:sz="0" w:space="0" w:color="auto"/>
        <w:right w:val="none" w:sz="0" w:space="0" w:color="auto"/>
      </w:divBdr>
    </w:div>
    <w:div w:id="1206600372">
      <w:marLeft w:val="0"/>
      <w:marRight w:val="0"/>
      <w:marTop w:val="0"/>
      <w:marBottom w:val="0"/>
      <w:divBdr>
        <w:top w:val="none" w:sz="0" w:space="0" w:color="auto"/>
        <w:left w:val="none" w:sz="0" w:space="0" w:color="auto"/>
        <w:bottom w:val="none" w:sz="0" w:space="0" w:color="auto"/>
        <w:right w:val="none" w:sz="0" w:space="0" w:color="auto"/>
      </w:divBdr>
    </w:div>
    <w:div w:id="1206600378">
      <w:marLeft w:val="0"/>
      <w:marRight w:val="0"/>
      <w:marTop w:val="0"/>
      <w:marBottom w:val="0"/>
      <w:divBdr>
        <w:top w:val="none" w:sz="0" w:space="0" w:color="auto"/>
        <w:left w:val="none" w:sz="0" w:space="0" w:color="auto"/>
        <w:bottom w:val="none" w:sz="0" w:space="0" w:color="auto"/>
        <w:right w:val="none" w:sz="0" w:space="0" w:color="auto"/>
      </w:divBdr>
      <w:divsChild>
        <w:div w:id="1206600547">
          <w:marLeft w:val="0"/>
          <w:marRight w:val="0"/>
          <w:marTop w:val="0"/>
          <w:marBottom w:val="0"/>
          <w:divBdr>
            <w:top w:val="none" w:sz="0" w:space="0" w:color="auto"/>
            <w:left w:val="none" w:sz="0" w:space="0" w:color="auto"/>
            <w:bottom w:val="none" w:sz="0" w:space="0" w:color="auto"/>
            <w:right w:val="none" w:sz="0" w:space="0" w:color="auto"/>
          </w:divBdr>
          <w:divsChild>
            <w:div w:id="1206600406">
              <w:marLeft w:val="0"/>
              <w:marRight w:val="0"/>
              <w:marTop w:val="0"/>
              <w:marBottom w:val="0"/>
              <w:divBdr>
                <w:top w:val="none" w:sz="0" w:space="0" w:color="auto"/>
                <w:left w:val="none" w:sz="0" w:space="0" w:color="auto"/>
                <w:bottom w:val="none" w:sz="0" w:space="0" w:color="auto"/>
                <w:right w:val="none" w:sz="0" w:space="0" w:color="auto"/>
              </w:divBdr>
              <w:divsChild>
                <w:div w:id="1206600185">
                  <w:marLeft w:val="0"/>
                  <w:marRight w:val="0"/>
                  <w:marTop w:val="0"/>
                  <w:marBottom w:val="0"/>
                  <w:divBdr>
                    <w:top w:val="none" w:sz="0" w:space="0" w:color="auto"/>
                    <w:left w:val="none" w:sz="0" w:space="0" w:color="auto"/>
                    <w:bottom w:val="none" w:sz="0" w:space="0" w:color="auto"/>
                    <w:right w:val="none" w:sz="0" w:space="0" w:color="auto"/>
                  </w:divBdr>
                </w:div>
                <w:div w:id="1206600188">
                  <w:marLeft w:val="0"/>
                  <w:marRight w:val="0"/>
                  <w:marTop w:val="0"/>
                  <w:marBottom w:val="0"/>
                  <w:divBdr>
                    <w:top w:val="none" w:sz="0" w:space="0" w:color="auto"/>
                    <w:left w:val="none" w:sz="0" w:space="0" w:color="auto"/>
                    <w:bottom w:val="none" w:sz="0" w:space="0" w:color="auto"/>
                    <w:right w:val="none" w:sz="0" w:space="0" w:color="auto"/>
                  </w:divBdr>
                </w:div>
                <w:div w:id="1206600190">
                  <w:marLeft w:val="0"/>
                  <w:marRight w:val="0"/>
                  <w:marTop w:val="0"/>
                  <w:marBottom w:val="0"/>
                  <w:divBdr>
                    <w:top w:val="none" w:sz="0" w:space="0" w:color="auto"/>
                    <w:left w:val="none" w:sz="0" w:space="0" w:color="auto"/>
                    <w:bottom w:val="none" w:sz="0" w:space="0" w:color="auto"/>
                    <w:right w:val="none" w:sz="0" w:space="0" w:color="auto"/>
                  </w:divBdr>
                </w:div>
                <w:div w:id="1206600196">
                  <w:marLeft w:val="0"/>
                  <w:marRight w:val="0"/>
                  <w:marTop w:val="0"/>
                  <w:marBottom w:val="0"/>
                  <w:divBdr>
                    <w:top w:val="none" w:sz="0" w:space="0" w:color="auto"/>
                    <w:left w:val="none" w:sz="0" w:space="0" w:color="auto"/>
                    <w:bottom w:val="none" w:sz="0" w:space="0" w:color="auto"/>
                    <w:right w:val="none" w:sz="0" w:space="0" w:color="auto"/>
                  </w:divBdr>
                </w:div>
                <w:div w:id="1206600198">
                  <w:marLeft w:val="0"/>
                  <w:marRight w:val="0"/>
                  <w:marTop w:val="0"/>
                  <w:marBottom w:val="0"/>
                  <w:divBdr>
                    <w:top w:val="none" w:sz="0" w:space="0" w:color="auto"/>
                    <w:left w:val="none" w:sz="0" w:space="0" w:color="auto"/>
                    <w:bottom w:val="none" w:sz="0" w:space="0" w:color="auto"/>
                    <w:right w:val="none" w:sz="0" w:space="0" w:color="auto"/>
                  </w:divBdr>
                </w:div>
                <w:div w:id="1206600202">
                  <w:marLeft w:val="0"/>
                  <w:marRight w:val="0"/>
                  <w:marTop w:val="0"/>
                  <w:marBottom w:val="0"/>
                  <w:divBdr>
                    <w:top w:val="none" w:sz="0" w:space="0" w:color="auto"/>
                    <w:left w:val="none" w:sz="0" w:space="0" w:color="auto"/>
                    <w:bottom w:val="none" w:sz="0" w:space="0" w:color="auto"/>
                    <w:right w:val="none" w:sz="0" w:space="0" w:color="auto"/>
                  </w:divBdr>
                </w:div>
                <w:div w:id="1206600208">
                  <w:marLeft w:val="0"/>
                  <w:marRight w:val="0"/>
                  <w:marTop w:val="0"/>
                  <w:marBottom w:val="0"/>
                  <w:divBdr>
                    <w:top w:val="none" w:sz="0" w:space="0" w:color="auto"/>
                    <w:left w:val="none" w:sz="0" w:space="0" w:color="auto"/>
                    <w:bottom w:val="none" w:sz="0" w:space="0" w:color="auto"/>
                    <w:right w:val="none" w:sz="0" w:space="0" w:color="auto"/>
                  </w:divBdr>
                </w:div>
                <w:div w:id="1206600218">
                  <w:marLeft w:val="0"/>
                  <w:marRight w:val="0"/>
                  <w:marTop w:val="0"/>
                  <w:marBottom w:val="0"/>
                  <w:divBdr>
                    <w:top w:val="none" w:sz="0" w:space="0" w:color="auto"/>
                    <w:left w:val="none" w:sz="0" w:space="0" w:color="auto"/>
                    <w:bottom w:val="none" w:sz="0" w:space="0" w:color="auto"/>
                    <w:right w:val="none" w:sz="0" w:space="0" w:color="auto"/>
                  </w:divBdr>
                </w:div>
                <w:div w:id="1206600219">
                  <w:marLeft w:val="0"/>
                  <w:marRight w:val="0"/>
                  <w:marTop w:val="0"/>
                  <w:marBottom w:val="0"/>
                  <w:divBdr>
                    <w:top w:val="none" w:sz="0" w:space="0" w:color="auto"/>
                    <w:left w:val="none" w:sz="0" w:space="0" w:color="auto"/>
                    <w:bottom w:val="none" w:sz="0" w:space="0" w:color="auto"/>
                    <w:right w:val="none" w:sz="0" w:space="0" w:color="auto"/>
                  </w:divBdr>
                </w:div>
                <w:div w:id="1206600220">
                  <w:marLeft w:val="0"/>
                  <w:marRight w:val="0"/>
                  <w:marTop w:val="0"/>
                  <w:marBottom w:val="0"/>
                  <w:divBdr>
                    <w:top w:val="none" w:sz="0" w:space="0" w:color="auto"/>
                    <w:left w:val="none" w:sz="0" w:space="0" w:color="auto"/>
                    <w:bottom w:val="none" w:sz="0" w:space="0" w:color="auto"/>
                    <w:right w:val="none" w:sz="0" w:space="0" w:color="auto"/>
                  </w:divBdr>
                </w:div>
                <w:div w:id="1206600224">
                  <w:marLeft w:val="0"/>
                  <w:marRight w:val="0"/>
                  <w:marTop w:val="0"/>
                  <w:marBottom w:val="0"/>
                  <w:divBdr>
                    <w:top w:val="none" w:sz="0" w:space="0" w:color="auto"/>
                    <w:left w:val="none" w:sz="0" w:space="0" w:color="auto"/>
                    <w:bottom w:val="none" w:sz="0" w:space="0" w:color="auto"/>
                    <w:right w:val="none" w:sz="0" w:space="0" w:color="auto"/>
                  </w:divBdr>
                </w:div>
                <w:div w:id="1206600228">
                  <w:marLeft w:val="0"/>
                  <w:marRight w:val="0"/>
                  <w:marTop w:val="0"/>
                  <w:marBottom w:val="0"/>
                  <w:divBdr>
                    <w:top w:val="none" w:sz="0" w:space="0" w:color="auto"/>
                    <w:left w:val="none" w:sz="0" w:space="0" w:color="auto"/>
                    <w:bottom w:val="none" w:sz="0" w:space="0" w:color="auto"/>
                    <w:right w:val="none" w:sz="0" w:space="0" w:color="auto"/>
                  </w:divBdr>
                </w:div>
                <w:div w:id="1206600238">
                  <w:marLeft w:val="0"/>
                  <w:marRight w:val="0"/>
                  <w:marTop w:val="0"/>
                  <w:marBottom w:val="0"/>
                  <w:divBdr>
                    <w:top w:val="none" w:sz="0" w:space="0" w:color="auto"/>
                    <w:left w:val="none" w:sz="0" w:space="0" w:color="auto"/>
                    <w:bottom w:val="none" w:sz="0" w:space="0" w:color="auto"/>
                    <w:right w:val="none" w:sz="0" w:space="0" w:color="auto"/>
                  </w:divBdr>
                </w:div>
                <w:div w:id="1206600244">
                  <w:marLeft w:val="0"/>
                  <w:marRight w:val="0"/>
                  <w:marTop w:val="0"/>
                  <w:marBottom w:val="0"/>
                  <w:divBdr>
                    <w:top w:val="none" w:sz="0" w:space="0" w:color="auto"/>
                    <w:left w:val="none" w:sz="0" w:space="0" w:color="auto"/>
                    <w:bottom w:val="none" w:sz="0" w:space="0" w:color="auto"/>
                    <w:right w:val="none" w:sz="0" w:space="0" w:color="auto"/>
                  </w:divBdr>
                </w:div>
                <w:div w:id="1206600253">
                  <w:marLeft w:val="0"/>
                  <w:marRight w:val="0"/>
                  <w:marTop w:val="0"/>
                  <w:marBottom w:val="0"/>
                  <w:divBdr>
                    <w:top w:val="none" w:sz="0" w:space="0" w:color="auto"/>
                    <w:left w:val="none" w:sz="0" w:space="0" w:color="auto"/>
                    <w:bottom w:val="none" w:sz="0" w:space="0" w:color="auto"/>
                    <w:right w:val="none" w:sz="0" w:space="0" w:color="auto"/>
                  </w:divBdr>
                </w:div>
                <w:div w:id="1206600254">
                  <w:marLeft w:val="0"/>
                  <w:marRight w:val="0"/>
                  <w:marTop w:val="0"/>
                  <w:marBottom w:val="0"/>
                  <w:divBdr>
                    <w:top w:val="none" w:sz="0" w:space="0" w:color="auto"/>
                    <w:left w:val="none" w:sz="0" w:space="0" w:color="auto"/>
                    <w:bottom w:val="none" w:sz="0" w:space="0" w:color="auto"/>
                    <w:right w:val="none" w:sz="0" w:space="0" w:color="auto"/>
                  </w:divBdr>
                </w:div>
                <w:div w:id="1206600255">
                  <w:marLeft w:val="0"/>
                  <w:marRight w:val="0"/>
                  <w:marTop w:val="0"/>
                  <w:marBottom w:val="0"/>
                  <w:divBdr>
                    <w:top w:val="none" w:sz="0" w:space="0" w:color="auto"/>
                    <w:left w:val="none" w:sz="0" w:space="0" w:color="auto"/>
                    <w:bottom w:val="none" w:sz="0" w:space="0" w:color="auto"/>
                    <w:right w:val="none" w:sz="0" w:space="0" w:color="auto"/>
                  </w:divBdr>
                </w:div>
                <w:div w:id="1206600260">
                  <w:marLeft w:val="0"/>
                  <w:marRight w:val="0"/>
                  <w:marTop w:val="0"/>
                  <w:marBottom w:val="0"/>
                  <w:divBdr>
                    <w:top w:val="none" w:sz="0" w:space="0" w:color="auto"/>
                    <w:left w:val="none" w:sz="0" w:space="0" w:color="auto"/>
                    <w:bottom w:val="none" w:sz="0" w:space="0" w:color="auto"/>
                    <w:right w:val="none" w:sz="0" w:space="0" w:color="auto"/>
                  </w:divBdr>
                </w:div>
                <w:div w:id="1206600261">
                  <w:marLeft w:val="0"/>
                  <w:marRight w:val="0"/>
                  <w:marTop w:val="0"/>
                  <w:marBottom w:val="0"/>
                  <w:divBdr>
                    <w:top w:val="none" w:sz="0" w:space="0" w:color="auto"/>
                    <w:left w:val="none" w:sz="0" w:space="0" w:color="auto"/>
                    <w:bottom w:val="none" w:sz="0" w:space="0" w:color="auto"/>
                    <w:right w:val="none" w:sz="0" w:space="0" w:color="auto"/>
                  </w:divBdr>
                </w:div>
                <w:div w:id="1206600262">
                  <w:marLeft w:val="0"/>
                  <w:marRight w:val="0"/>
                  <w:marTop w:val="0"/>
                  <w:marBottom w:val="0"/>
                  <w:divBdr>
                    <w:top w:val="none" w:sz="0" w:space="0" w:color="auto"/>
                    <w:left w:val="none" w:sz="0" w:space="0" w:color="auto"/>
                    <w:bottom w:val="none" w:sz="0" w:space="0" w:color="auto"/>
                    <w:right w:val="none" w:sz="0" w:space="0" w:color="auto"/>
                  </w:divBdr>
                </w:div>
                <w:div w:id="1206600266">
                  <w:marLeft w:val="0"/>
                  <w:marRight w:val="0"/>
                  <w:marTop w:val="0"/>
                  <w:marBottom w:val="0"/>
                  <w:divBdr>
                    <w:top w:val="none" w:sz="0" w:space="0" w:color="auto"/>
                    <w:left w:val="none" w:sz="0" w:space="0" w:color="auto"/>
                    <w:bottom w:val="none" w:sz="0" w:space="0" w:color="auto"/>
                    <w:right w:val="none" w:sz="0" w:space="0" w:color="auto"/>
                  </w:divBdr>
                </w:div>
                <w:div w:id="1206600274">
                  <w:marLeft w:val="0"/>
                  <w:marRight w:val="0"/>
                  <w:marTop w:val="0"/>
                  <w:marBottom w:val="0"/>
                  <w:divBdr>
                    <w:top w:val="none" w:sz="0" w:space="0" w:color="auto"/>
                    <w:left w:val="none" w:sz="0" w:space="0" w:color="auto"/>
                    <w:bottom w:val="none" w:sz="0" w:space="0" w:color="auto"/>
                    <w:right w:val="none" w:sz="0" w:space="0" w:color="auto"/>
                  </w:divBdr>
                </w:div>
                <w:div w:id="1206600281">
                  <w:marLeft w:val="0"/>
                  <w:marRight w:val="0"/>
                  <w:marTop w:val="0"/>
                  <w:marBottom w:val="0"/>
                  <w:divBdr>
                    <w:top w:val="none" w:sz="0" w:space="0" w:color="auto"/>
                    <w:left w:val="none" w:sz="0" w:space="0" w:color="auto"/>
                    <w:bottom w:val="none" w:sz="0" w:space="0" w:color="auto"/>
                    <w:right w:val="none" w:sz="0" w:space="0" w:color="auto"/>
                  </w:divBdr>
                </w:div>
                <w:div w:id="1206600291">
                  <w:marLeft w:val="0"/>
                  <w:marRight w:val="0"/>
                  <w:marTop w:val="0"/>
                  <w:marBottom w:val="0"/>
                  <w:divBdr>
                    <w:top w:val="none" w:sz="0" w:space="0" w:color="auto"/>
                    <w:left w:val="none" w:sz="0" w:space="0" w:color="auto"/>
                    <w:bottom w:val="none" w:sz="0" w:space="0" w:color="auto"/>
                    <w:right w:val="none" w:sz="0" w:space="0" w:color="auto"/>
                  </w:divBdr>
                </w:div>
                <w:div w:id="1206600296">
                  <w:marLeft w:val="0"/>
                  <w:marRight w:val="0"/>
                  <w:marTop w:val="0"/>
                  <w:marBottom w:val="0"/>
                  <w:divBdr>
                    <w:top w:val="none" w:sz="0" w:space="0" w:color="auto"/>
                    <w:left w:val="none" w:sz="0" w:space="0" w:color="auto"/>
                    <w:bottom w:val="none" w:sz="0" w:space="0" w:color="auto"/>
                    <w:right w:val="none" w:sz="0" w:space="0" w:color="auto"/>
                  </w:divBdr>
                </w:div>
                <w:div w:id="1206600297">
                  <w:marLeft w:val="0"/>
                  <w:marRight w:val="0"/>
                  <w:marTop w:val="0"/>
                  <w:marBottom w:val="0"/>
                  <w:divBdr>
                    <w:top w:val="none" w:sz="0" w:space="0" w:color="auto"/>
                    <w:left w:val="none" w:sz="0" w:space="0" w:color="auto"/>
                    <w:bottom w:val="none" w:sz="0" w:space="0" w:color="auto"/>
                    <w:right w:val="none" w:sz="0" w:space="0" w:color="auto"/>
                  </w:divBdr>
                </w:div>
                <w:div w:id="1206600309">
                  <w:marLeft w:val="0"/>
                  <w:marRight w:val="0"/>
                  <w:marTop w:val="0"/>
                  <w:marBottom w:val="0"/>
                  <w:divBdr>
                    <w:top w:val="none" w:sz="0" w:space="0" w:color="auto"/>
                    <w:left w:val="none" w:sz="0" w:space="0" w:color="auto"/>
                    <w:bottom w:val="none" w:sz="0" w:space="0" w:color="auto"/>
                    <w:right w:val="none" w:sz="0" w:space="0" w:color="auto"/>
                  </w:divBdr>
                </w:div>
                <w:div w:id="1206600313">
                  <w:marLeft w:val="0"/>
                  <w:marRight w:val="0"/>
                  <w:marTop w:val="0"/>
                  <w:marBottom w:val="0"/>
                  <w:divBdr>
                    <w:top w:val="none" w:sz="0" w:space="0" w:color="auto"/>
                    <w:left w:val="none" w:sz="0" w:space="0" w:color="auto"/>
                    <w:bottom w:val="none" w:sz="0" w:space="0" w:color="auto"/>
                    <w:right w:val="none" w:sz="0" w:space="0" w:color="auto"/>
                  </w:divBdr>
                </w:div>
                <w:div w:id="1206600319">
                  <w:marLeft w:val="0"/>
                  <w:marRight w:val="0"/>
                  <w:marTop w:val="0"/>
                  <w:marBottom w:val="0"/>
                  <w:divBdr>
                    <w:top w:val="none" w:sz="0" w:space="0" w:color="auto"/>
                    <w:left w:val="none" w:sz="0" w:space="0" w:color="auto"/>
                    <w:bottom w:val="none" w:sz="0" w:space="0" w:color="auto"/>
                    <w:right w:val="none" w:sz="0" w:space="0" w:color="auto"/>
                  </w:divBdr>
                </w:div>
                <w:div w:id="1206600327">
                  <w:marLeft w:val="0"/>
                  <w:marRight w:val="0"/>
                  <w:marTop w:val="0"/>
                  <w:marBottom w:val="0"/>
                  <w:divBdr>
                    <w:top w:val="none" w:sz="0" w:space="0" w:color="auto"/>
                    <w:left w:val="none" w:sz="0" w:space="0" w:color="auto"/>
                    <w:bottom w:val="none" w:sz="0" w:space="0" w:color="auto"/>
                    <w:right w:val="none" w:sz="0" w:space="0" w:color="auto"/>
                  </w:divBdr>
                </w:div>
                <w:div w:id="1206600328">
                  <w:marLeft w:val="0"/>
                  <w:marRight w:val="0"/>
                  <w:marTop w:val="0"/>
                  <w:marBottom w:val="0"/>
                  <w:divBdr>
                    <w:top w:val="none" w:sz="0" w:space="0" w:color="auto"/>
                    <w:left w:val="none" w:sz="0" w:space="0" w:color="auto"/>
                    <w:bottom w:val="none" w:sz="0" w:space="0" w:color="auto"/>
                    <w:right w:val="none" w:sz="0" w:space="0" w:color="auto"/>
                  </w:divBdr>
                </w:div>
                <w:div w:id="1206600334">
                  <w:marLeft w:val="0"/>
                  <w:marRight w:val="0"/>
                  <w:marTop w:val="0"/>
                  <w:marBottom w:val="0"/>
                  <w:divBdr>
                    <w:top w:val="none" w:sz="0" w:space="0" w:color="auto"/>
                    <w:left w:val="none" w:sz="0" w:space="0" w:color="auto"/>
                    <w:bottom w:val="none" w:sz="0" w:space="0" w:color="auto"/>
                    <w:right w:val="none" w:sz="0" w:space="0" w:color="auto"/>
                  </w:divBdr>
                </w:div>
                <w:div w:id="1206600336">
                  <w:marLeft w:val="0"/>
                  <w:marRight w:val="0"/>
                  <w:marTop w:val="0"/>
                  <w:marBottom w:val="0"/>
                  <w:divBdr>
                    <w:top w:val="none" w:sz="0" w:space="0" w:color="auto"/>
                    <w:left w:val="none" w:sz="0" w:space="0" w:color="auto"/>
                    <w:bottom w:val="none" w:sz="0" w:space="0" w:color="auto"/>
                    <w:right w:val="none" w:sz="0" w:space="0" w:color="auto"/>
                  </w:divBdr>
                </w:div>
                <w:div w:id="1206600340">
                  <w:marLeft w:val="0"/>
                  <w:marRight w:val="0"/>
                  <w:marTop w:val="0"/>
                  <w:marBottom w:val="0"/>
                  <w:divBdr>
                    <w:top w:val="none" w:sz="0" w:space="0" w:color="auto"/>
                    <w:left w:val="none" w:sz="0" w:space="0" w:color="auto"/>
                    <w:bottom w:val="none" w:sz="0" w:space="0" w:color="auto"/>
                    <w:right w:val="none" w:sz="0" w:space="0" w:color="auto"/>
                  </w:divBdr>
                </w:div>
                <w:div w:id="1206600342">
                  <w:marLeft w:val="0"/>
                  <w:marRight w:val="0"/>
                  <w:marTop w:val="0"/>
                  <w:marBottom w:val="0"/>
                  <w:divBdr>
                    <w:top w:val="none" w:sz="0" w:space="0" w:color="auto"/>
                    <w:left w:val="none" w:sz="0" w:space="0" w:color="auto"/>
                    <w:bottom w:val="none" w:sz="0" w:space="0" w:color="auto"/>
                    <w:right w:val="none" w:sz="0" w:space="0" w:color="auto"/>
                  </w:divBdr>
                </w:div>
                <w:div w:id="1206600346">
                  <w:marLeft w:val="0"/>
                  <w:marRight w:val="0"/>
                  <w:marTop w:val="0"/>
                  <w:marBottom w:val="0"/>
                  <w:divBdr>
                    <w:top w:val="none" w:sz="0" w:space="0" w:color="auto"/>
                    <w:left w:val="none" w:sz="0" w:space="0" w:color="auto"/>
                    <w:bottom w:val="none" w:sz="0" w:space="0" w:color="auto"/>
                    <w:right w:val="none" w:sz="0" w:space="0" w:color="auto"/>
                  </w:divBdr>
                </w:div>
                <w:div w:id="1206600353">
                  <w:marLeft w:val="0"/>
                  <w:marRight w:val="0"/>
                  <w:marTop w:val="0"/>
                  <w:marBottom w:val="0"/>
                  <w:divBdr>
                    <w:top w:val="none" w:sz="0" w:space="0" w:color="auto"/>
                    <w:left w:val="none" w:sz="0" w:space="0" w:color="auto"/>
                    <w:bottom w:val="none" w:sz="0" w:space="0" w:color="auto"/>
                    <w:right w:val="none" w:sz="0" w:space="0" w:color="auto"/>
                  </w:divBdr>
                </w:div>
                <w:div w:id="1206600358">
                  <w:marLeft w:val="0"/>
                  <w:marRight w:val="0"/>
                  <w:marTop w:val="0"/>
                  <w:marBottom w:val="0"/>
                  <w:divBdr>
                    <w:top w:val="none" w:sz="0" w:space="0" w:color="auto"/>
                    <w:left w:val="none" w:sz="0" w:space="0" w:color="auto"/>
                    <w:bottom w:val="none" w:sz="0" w:space="0" w:color="auto"/>
                    <w:right w:val="none" w:sz="0" w:space="0" w:color="auto"/>
                  </w:divBdr>
                </w:div>
                <w:div w:id="1206600359">
                  <w:marLeft w:val="0"/>
                  <w:marRight w:val="0"/>
                  <w:marTop w:val="0"/>
                  <w:marBottom w:val="0"/>
                  <w:divBdr>
                    <w:top w:val="none" w:sz="0" w:space="0" w:color="auto"/>
                    <w:left w:val="none" w:sz="0" w:space="0" w:color="auto"/>
                    <w:bottom w:val="none" w:sz="0" w:space="0" w:color="auto"/>
                    <w:right w:val="none" w:sz="0" w:space="0" w:color="auto"/>
                  </w:divBdr>
                </w:div>
                <w:div w:id="1206600375">
                  <w:marLeft w:val="0"/>
                  <w:marRight w:val="0"/>
                  <w:marTop w:val="0"/>
                  <w:marBottom w:val="0"/>
                  <w:divBdr>
                    <w:top w:val="none" w:sz="0" w:space="0" w:color="auto"/>
                    <w:left w:val="none" w:sz="0" w:space="0" w:color="auto"/>
                    <w:bottom w:val="none" w:sz="0" w:space="0" w:color="auto"/>
                    <w:right w:val="none" w:sz="0" w:space="0" w:color="auto"/>
                  </w:divBdr>
                </w:div>
                <w:div w:id="1206600382">
                  <w:marLeft w:val="0"/>
                  <w:marRight w:val="0"/>
                  <w:marTop w:val="0"/>
                  <w:marBottom w:val="0"/>
                  <w:divBdr>
                    <w:top w:val="none" w:sz="0" w:space="0" w:color="auto"/>
                    <w:left w:val="none" w:sz="0" w:space="0" w:color="auto"/>
                    <w:bottom w:val="none" w:sz="0" w:space="0" w:color="auto"/>
                    <w:right w:val="none" w:sz="0" w:space="0" w:color="auto"/>
                  </w:divBdr>
                </w:div>
                <w:div w:id="1206600384">
                  <w:marLeft w:val="0"/>
                  <w:marRight w:val="0"/>
                  <w:marTop w:val="0"/>
                  <w:marBottom w:val="0"/>
                  <w:divBdr>
                    <w:top w:val="none" w:sz="0" w:space="0" w:color="auto"/>
                    <w:left w:val="none" w:sz="0" w:space="0" w:color="auto"/>
                    <w:bottom w:val="none" w:sz="0" w:space="0" w:color="auto"/>
                    <w:right w:val="none" w:sz="0" w:space="0" w:color="auto"/>
                  </w:divBdr>
                </w:div>
                <w:div w:id="1206600391">
                  <w:marLeft w:val="0"/>
                  <w:marRight w:val="0"/>
                  <w:marTop w:val="0"/>
                  <w:marBottom w:val="0"/>
                  <w:divBdr>
                    <w:top w:val="none" w:sz="0" w:space="0" w:color="auto"/>
                    <w:left w:val="none" w:sz="0" w:space="0" w:color="auto"/>
                    <w:bottom w:val="none" w:sz="0" w:space="0" w:color="auto"/>
                    <w:right w:val="none" w:sz="0" w:space="0" w:color="auto"/>
                  </w:divBdr>
                </w:div>
                <w:div w:id="1206600392">
                  <w:marLeft w:val="0"/>
                  <w:marRight w:val="0"/>
                  <w:marTop w:val="0"/>
                  <w:marBottom w:val="0"/>
                  <w:divBdr>
                    <w:top w:val="none" w:sz="0" w:space="0" w:color="auto"/>
                    <w:left w:val="none" w:sz="0" w:space="0" w:color="auto"/>
                    <w:bottom w:val="none" w:sz="0" w:space="0" w:color="auto"/>
                    <w:right w:val="none" w:sz="0" w:space="0" w:color="auto"/>
                  </w:divBdr>
                </w:div>
                <w:div w:id="1206600393">
                  <w:marLeft w:val="0"/>
                  <w:marRight w:val="0"/>
                  <w:marTop w:val="0"/>
                  <w:marBottom w:val="0"/>
                  <w:divBdr>
                    <w:top w:val="none" w:sz="0" w:space="0" w:color="auto"/>
                    <w:left w:val="none" w:sz="0" w:space="0" w:color="auto"/>
                    <w:bottom w:val="none" w:sz="0" w:space="0" w:color="auto"/>
                    <w:right w:val="none" w:sz="0" w:space="0" w:color="auto"/>
                  </w:divBdr>
                </w:div>
                <w:div w:id="1206600409">
                  <w:marLeft w:val="0"/>
                  <w:marRight w:val="0"/>
                  <w:marTop w:val="0"/>
                  <w:marBottom w:val="0"/>
                  <w:divBdr>
                    <w:top w:val="none" w:sz="0" w:space="0" w:color="auto"/>
                    <w:left w:val="none" w:sz="0" w:space="0" w:color="auto"/>
                    <w:bottom w:val="none" w:sz="0" w:space="0" w:color="auto"/>
                    <w:right w:val="none" w:sz="0" w:space="0" w:color="auto"/>
                  </w:divBdr>
                </w:div>
                <w:div w:id="1206600415">
                  <w:marLeft w:val="0"/>
                  <w:marRight w:val="0"/>
                  <w:marTop w:val="0"/>
                  <w:marBottom w:val="0"/>
                  <w:divBdr>
                    <w:top w:val="none" w:sz="0" w:space="0" w:color="auto"/>
                    <w:left w:val="none" w:sz="0" w:space="0" w:color="auto"/>
                    <w:bottom w:val="none" w:sz="0" w:space="0" w:color="auto"/>
                    <w:right w:val="none" w:sz="0" w:space="0" w:color="auto"/>
                  </w:divBdr>
                </w:div>
                <w:div w:id="1206600419">
                  <w:marLeft w:val="0"/>
                  <w:marRight w:val="0"/>
                  <w:marTop w:val="0"/>
                  <w:marBottom w:val="0"/>
                  <w:divBdr>
                    <w:top w:val="none" w:sz="0" w:space="0" w:color="auto"/>
                    <w:left w:val="none" w:sz="0" w:space="0" w:color="auto"/>
                    <w:bottom w:val="none" w:sz="0" w:space="0" w:color="auto"/>
                    <w:right w:val="none" w:sz="0" w:space="0" w:color="auto"/>
                  </w:divBdr>
                </w:div>
                <w:div w:id="1206600420">
                  <w:marLeft w:val="0"/>
                  <w:marRight w:val="0"/>
                  <w:marTop w:val="0"/>
                  <w:marBottom w:val="0"/>
                  <w:divBdr>
                    <w:top w:val="none" w:sz="0" w:space="0" w:color="auto"/>
                    <w:left w:val="none" w:sz="0" w:space="0" w:color="auto"/>
                    <w:bottom w:val="none" w:sz="0" w:space="0" w:color="auto"/>
                    <w:right w:val="none" w:sz="0" w:space="0" w:color="auto"/>
                  </w:divBdr>
                </w:div>
                <w:div w:id="1206600422">
                  <w:marLeft w:val="0"/>
                  <w:marRight w:val="0"/>
                  <w:marTop w:val="0"/>
                  <w:marBottom w:val="0"/>
                  <w:divBdr>
                    <w:top w:val="none" w:sz="0" w:space="0" w:color="auto"/>
                    <w:left w:val="none" w:sz="0" w:space="0" w:color="auto"/>
                    <w:bottom w:val="none" w:sz="0" w:space="0" w:color="auto"/>
                    <w:right w:val="none" w:sz="0" w:space="0" w:color="auto"/>
                  </w:divBdr>
                </w:div>
                <w:div w:id="1206600423">
                  <w:marLeft w:val="0"/>
                  <w:marRight w:val="0"/>
                  <w:marTop w:val="0"/>
                  <w:marBottom w:val="0"/>
                  <w:divBdr>
                    <w:top w:val="none" w:sz="0" w:space="0" w:color="auto"/>
                    <w:left w:val="none" w:sz="0" w:space="0" w:color="auto"/>
                    <w:bottom w:val="none" w:sz="0" w:space="0" w:color="auto"/>
                    <w:right w:val="none" w:sz="0" w:space="0" w:color="auto"/>
                  </w:divBdr>
                </w:div>
                <w:div w:id="1206600432">
                  <w:marLeft w:val="0"/>
                  <w:marRight w:val="0"/>
                  <w:marTop w:val="0"/>
                  <w:marBottom w:val="0"/>
                  <w:divBdr>
                    <w:top w:val="none" w:sz="0" w:space="0" w:color="auto"/>
                    <w:left w:val="none" w:sz="0" w:space="0" w:color="auto"/>
                    <w:bottom w:val="none" w:sz="0" w:space="0" w:color="auto"/>
                    <w:right w:val="none" w:sz="0" w:space="0" w:color="auto"/>
                  </w:divBdr>
                </w:div>
                <w:div w:id="1206600438">
                  <w:marLeft w:val="0"/>
                  <w:marRight w:val="0"/>
                  <w:marTop w:val="0"/>
                  <w:marBottom w:val="0"/>
                  <w:divBdr>
                    <w:top w:val="none" w:sz="0" w:space="0" w:color="auto"/>
                    <w:left w:val="none" w:sz="0" w:space="0" w:color="auto"/>
                    <w:bottom w:val="none" w:sz="0" w:space="0" w:color="auto"/>
                    <w:right w:val="none" w:sz="0" w:space="0" w:color="auto"/>
                  </w:divBdr>
                </w:div>
                <w:div w:id="1206600447">
                  <w:marLeft w:val="0"/>
                  <w:marRight w:val="0"/>
                  <w:marTop w:val="0"/>
                  <w:marBottom w:val="0"/>
                  <w:divBdr>
                    <w:top w:val="none" w:sz="0" w:space="0" w:color="auto"/>
                    <w:left w:val="none" w:sz="0" w:space="0" w:color="auto"/>
                    <w:bottom w:val="none" w:sz="0" w:space="0" w:color="auto"/>
                    <w:right w:val="none" w:sz="0" w:space="0" w:color="auto"/>
                  </w:divBdr>
                </w:div>
                <w:div w:id="1206600449">
                  <w:marLeft w:val="0"/>
                  <w:marRight w:val="0"/>
                  <w:marTop w:val="0"/>
                  <w:marBottom w:val="0"/>
                  <w:divBdr>
                    <w:top w:val="none" w:sz="0" w:space="0" w:color="auto"/>
                    <w:left w:val="none" w:sz="0" w:space="0" w:color="auto"/>
                    <w:bottom w:val="none" w:sz="0" w:space="0" w:color="auto"/>
                    <w:right w:val="none" w:sz="0" w:space="0" w:color="auto"/>
                  </w:divBdr>
                </w:div>
                <w:div w:id="1206600457">
                  <w:marLeft w:val="0"/>
                  <w:marRight w:val="0"/>
                  <w:marTop w:val="0"/>
                  <w:marBottom w:val="0"/>
                  <w:divBdr>
                    <w:top w:val="none" w:sz="0" w:space="0" w:color="auto"/>
                    <w:left w:val="none" w:sz="0" w:space="0" w:color="auto"/>
                    <w:bottom w:val="none" w:sz="0" w:space="0" w:color="auto"/>
                    <w:right w:val="none" w:sz="0" w:space="0" w:color="auto"/>
                  </w:divBdr>
                </w:div>
                <w:div w:id="1206600461">
                  <w:marLeft w:val="0"/>
                  <w:marRight w:val="0"/>
                  <w:marTop w:val="0"/>
                  <w:marBottom w:val="0"/>
                  <w:divBdr>
                    <w:top w:val="none" w:sz="0" w:space="0" w:color="auto"/>
                    <w:left w:val="none" w:sz="0" w:space="0" w:color="auto"/>
                    <w:bottom w:val="none" w:sz="0" w:space="0" w:color="auto"/>
                    <w:right w:val="none" w:sz="0" w:space="0" w:color="auto"/>
                  </w:divBdr>
                </w:div>
                <w:div w:id="1206600462">
                  <w:marLeft w:val="0"/>
                  <w:marRight w:val="0"/>
                  <w:marTop w:val="0"/>
                  <w:marBottom w:val="0"/>
                  <w:divBdr>
                    <w:top w:val="none" w:sz="0" w:space="0" w:color="auto"/>
                    <w:left w:val="none" w:sz="0" w:space="0" w:color="auto"/>
                    <w:bottom w:val="none" w:sz="0" w:space="0" w:color="auto"/>
                    <w:right w:val="none" w:sz="0" w:space="0" w:color="auto"/>
                  </w:divBdr>
                </w:div>
                <w:div w:id="1206600465">
                  <w:marLeft w:val="0"/>
                  <w:marRight w:val="0"/>
                  <w:marTop w:val="0"/>
                  <w:marBottom w:val="0"/>
                  <w:divBdr>
                    <w:top w:val="none" w:sz="0" w:space="0" w:color="auto"/>
                    <w:left w:val="none" w:sz="0" w:space="0" w:color="auto"/>
                    <w:bottom w:val="none" w:sz="0" w:space="0" w:color="auto"/>
                    <w:right w:val="none" w:sz="0" w:space="0" w:color="auto"/>
                  </w:divBdr>
                </w:div>
                <w:div w:id="1206600478">
                  <w:marLeft w:val="0"/>
                  <w:marRight w:val="0"/>
                  <w:marTop w:val="0"/>
                  <w:marBottom w:val="0"/>
                  <w:divBdr>
                    <w:top w:val="none" w:sz="0" w:space="0" w:color="auto"/>
                    <w:left w:val="none" w:sz="0" w:space="0" w:color="auto"/>
                    <w:bottom w:val="none" w:sz="0" w:space="0" w:color="auto"/>
                    <w:right w:val="none" w:sz="0" w:space="0" w:color="auto"/>
                  </w:divBdr>
                </w:div>
                <w:div w:id="1206600480">
                  <w:marLeft w:val="0"/>
                  <w:marRight w:val="0"/>
                  <w:marTop w:val="0"/>
                  <w:marBottom w:val="0"/>
                  <w:divBdr>
                    <w:top w:val="none" w:sz="0" w:space="0" w:color="auto"/>
                    <w:left w:val="none" w:sz="0" w:space="0" w:color="auto"/>
                    <w:bottom w:val="none" w:sz="0" w:space="0" w:color="auto"/>
                    <w:right w:val="none" w:sz="0" w:space="0" w:color="auto"/>
                  </w:divBdr>
                </w:div>
                <w:div w:id="1206600481">
                  <w:marLeft w:val="0"/>
                  <w:marRight w:val="0"/>
                  <w:marTop w:val="0"/>
                  <w:marBottom w:val="0"/>
                  <w:divBdr>
                    <w:top w:val="none" w:sz="0" w:space="0" w:color="auto"/>
                    <w:left w:val="none" w:sz="0" w:space="0" w:color="auto"/>
                    <w:bottom w:val="none" w:sz="0" w:space="0" w:color="auto"/>
                    <w:right w:val="none" w:sz="0" w:space="0" w:color="auto"/>
                  </w:divBdr>
                </w:div>
                <w:div w:id="1206600487">
                  <w:marLeft w:val="0"/>
                  <w:marRight w:val="0"/>
                  <w:marTop w:val="0"/>
                  <w:marBottom w:val="0"/>
                  <w:divBdr>
                    <w:top w:val="none" w:sz="0" w:space="0" w:color="auto"/>
                    <w:left w:val="none" w:sz="0" w:space="0" w:color="auto"/>
                    <w:bottom w:val="none" w:sz="0" w:space="0" w:color="auto"/>
                    <w:right w:val="none" w:sz="0" w:space="0" w:color="auto"/>
                  </w:divBdr>
                </w:div>
                <w:div w:id="1206600496">
                  <w:marLeft w:val="0"/>
                  <w:marRight w:val="0"/>
                  <w:marTop w:val="0"/>
                  <w:marBottom w:val="0"/>
                  <w:divBdr>
                    <w:top w:val="none" w:sz="0" w:space="0" w:color="auto"/>
                    <w:left w:val="none" w:sz="0" w:space="0" w:color="auto"/>
                    <w:bottom w:val="none" w:sz="0" w:space="0" w:color="auto"/>
                    <w:right w:val="none" w:sz="0" w:space="0" w:color="auto"/>
                  </w:divBdr>
                </w:div>
                <w:div w:id="1206600498">
                  <w:marLeft w:val="0"/>
                  <w:marRight w:val="0"/>
                  <w:marTop w:val="0"/>
                  <w:marBottom w:val="0"/>
                  <w:divBdr>
                    <w:top w:val="none" w:sz="0" w:space="0" w:color="auto"/>
                    <w:left w:val="none" w:sz="0" w:space="0" w:color="auto"/>
                    <w:bottom w:val="none" w:sz="0" w:space="0" w:color="auto"/>
                    <w:right w:val="none" w:sz="0" w:space="0" w:color="auto"/>
                  </w:divBdr>
                </w:div>
                <w:div w:id="1206600499">
                  <w:marLeft w:val="0"/>
                  <w:marRight w:val="0"/>
                  <w:marTop w:val="0"/>
                  <w:marBottom w:val="0"/>
                  <w:divBdr>
                    <w:top w:val="none" w:sz="0" w:space="0" w:color="auto"/>
                    <w:left w:val="none" w:sz="0" w:space="0" w:color="auto"/>
                    <w:bottom w:val="none" w:sz="0" w:space="0" w:color="auto"/>
                    <w:right w:val="none" w:sz="0" w:space="0" w:color="auto"/>
                  </w:divBdr>
                </w:div>
                <w:div w:id="1206600501">
                  <w:marLeft w:val="0"/>
                  <w:marRight w:val="0"/>
                  <w:marTop w:val="0"/>
                  <w:marBottom w:val="0"/>
                  <w:divBdr>
                    <w:top w:val="none" w:sz="0" w:space="0" w:color="auto"/>
                    <w:left w:val="none" w:sz="0" w:space="0" w:color="auto"/>
                    <w:bottom w:val="none" w:sz="0" w:space="0" w:color="auto"/>
                    <w:right w:val="none" w:sz="0" w:space="0" w:color="auto"/>
                  </w:divBdr>
                </w:div>
                <w:div w:id="1206600502">
                  <w:marLeft w:val="0"/>
                  <w:marRight w:val="0"/>
                  <w:marTop w:val="0"/>
                  <w:marBottom w:val="0"/>
                  <w:divBdr>
                    <w:top w:val="none" w:sz="0" w:space="0" w:color="auto"/>
                    <w:left w:val="none" w:sz="0" w:space="0" w:color="auto"/>
                    <w:bottom w:val="none" w:sz="0" w:space="0" w:color="auto"/>
                    <w:right w:val="none" w:sz="0" w:space="0" w:color="auto"/>
                  </w:divBdr>
                </w:div>
                <w:div w:id="1206600509">
                  <w:marLeft w:val="0"/>
                  <w:marRight w:val="0"/>
                  <w:marTop w:val="0"/>
                  <w:marBottom w:val="0"/>
                  <w:divBdr>
                    <w:top w:val="none" w:sz="0" w:space="0" w:color="auto"/>
                    <w:left w:val="none" w:sz="0" w:space="0" w:color="auto"/>
                    <w:bottom w:val="none" w:sz="0" w:space="0" w:color="auto"/>
                    <w:right w:val="none" w:sz="0" w:space="0" w:color="auto"/>
                  </w:divBdr>
                </w:div>
                <w:div w:id="1206600512">
                  <w:marLeft w:val="0"/>
                  <w:marRight w:val="0"/>
                  <w:marTop w:val="0"/>
                  <w:marBottom w:val="0"/>
                  <w:divBdr>
                    <w:top w:val="none" w:sz="0" w:space="0" w:color="auto"/>
                    <w:left w:val="none" w:sz="0" w:space="0" w:color="auto"/>
                    <w:bottom w:val="none" w:sz="0" w:space="0" w:color="auto"/>
                    <w:right w:val="none" w:sz="0" w:space="0" w:color="auto"/>
                  </w:divBdr>
                </w:div>
                <w:div w:id="1206600514">
                  <w:marLeft w:val="0"/>
                  <w:marRight w:val="0"/>
                  <w:marTop w:val="0"/>
                  <w:marBottom w:val="0"/>
                  <w:divBdr>
                    <w:top w:val="none" w:sz="0" w:space="0" w:color="auto"/>
                    <w:left w:val="none" w:sz="0" w:space="0" w:color="auto"/>
                    <w:bottom w:val="none" w:sz="0" w:space="0" w:color="auto"/>
                    <w:right w:val="none" w:sz="0" w:space="0" w:color="auto"/>
                  </w:divBdr>
                </w:div>
                <w:div w:id="1206600516">
                  <w:marLeft w:val="0"/>
                  <w:marRight w:val="0"/>
                  <w:marTop w:val="0"/>
                  <w:marBottom w:val="0"/>
                  <w:divBdr>
                    <w:top w:val="none" w:sz="0" w:space="0" w:color="auto"/>
                    <w:left w:val="none" w:sz="0" w:space="0" w:color="auto"/>
                    <w:bottom w:val="none" w:sz="0" w:space="0" w:color="auto"/>
                    <w:right w:val="none" w:sz="0" w:space="0" w:color="auto"/>
                  </w:divBdr>
                </w:div>
                <w:div w:id="1206600519">
                  <w:marLeft w:val="0"/>
                  <w:marRight w:val="0"/>
                  <w:marTop w:val="0"/>
                  <w:marBottom w:val="0"/>
                  <w:divBdr>
                    <w:top w:val="none" w:sz="0" w:space="0" w:color="auto"/>
                    <w:left w:val="none" w:sz="0" w:space="0" w:color="auto"/>
                    <w:bottom w:val="none" w:sz="0" w:space="0" w:color="auto"/>
                    <w:right w:val="none" w:sz="0" w:space="0" w:color="auto"/>
                  </w:divBdr>
                </w:div>
                <w:div w:id="1206600522">
                  <w:marLeft w:val="0"/>
                  <w:marRight w:val="0"/>
                  <w:marTop w:val="0"/>
                  <w:marBottom w:val="0"/>
                  <w:divBdr>
                    <w:top w:val="none" w:sz="0" w:space="0" w:color="auto"/>
                    <w:left w:val="none" w:sz="0" w:space="0" w:color="auto"/>
                    <w:bottom w:val="none" w:sz="0" w:space="0" w:color="auto"/>
                    <w:right w:val="none" w:sz="0" w:space="0" w:color="auto"/>
                  </w:divBdr>
                </w:div>
                <w:div w:id="1206600529">
                  <w:marLeft w:val="0"/>
                  <w:marRight w:val="0"/>
                  <w:marTop w:val="0"/>
                  <w:marBottom w:val="0"/>
                  <w:divBdr>
                    <w:top w:val="none" w:sz="0" w:space="0" w:color="auto"/>
                    <w:left w:val="none" w:sz="0" w:space="0" w:color="auto"/>
                    <w:bottom w:val="none" w:sz="0" w:space="0" w:color="auto"/>
                    <w:right w:val="none" w:sz="0" w:space="0" w:color="auto"/>
                  </w:divBdr>
                </w:div>
                <w:div w:id="1206600535">
                  <w:marLeft w:val="0"/>
                  <w:marRight w:val="0"/>
                  <w:marTop w:val="0"/>
                  <w:marBottom w:val="0"/>
                  <w:divBdr>
                    <w:top w:val="none" w:sz="0" w:space="0" w:color="auto"/>
                    <w:left w:val="none" w:sz="0" w:space="0" w:color="auto"/>
                    <w:bottom w:val="none" w:sz="0" w:space="0" w:color="auto"/>
                    <w:right w:val="none" w:sz="0" w:space="0" w:color="auto"/>
                  </w:divBdr>
                </w:div>
                <w:div w:id="1206600538">
                  <w:marLeft w:val="0"/>
                  <w:marRight w:val="0"/>
                  <w:marTop w:val="0"/>
                  <w:marBottom w:val="0"/>
                  <w:divBdr>
                    <w:top w:val="none" w:sz="0" w:space="0" w:color="auto"/>
                    <w:left w:val="none" w:sz="0" w:space="0" w:color="auto"/>
                    <w:bottom w:val="none" w:sz="0" w:space="0" w:color="auto"/>
                    <w:right w:val="none" w:sz="0" w:space="0" w:color="auto"/>
                  </w:divBdr>
                </w:div>
                <w:div w:id="1206600546">
                  <w:marLeft w:val="0"/>
                  <w:marRight w:val="0"/>
                  <w:marTop w:val="0"/>
                  <w:marBottom w:val="0"/>
                  <w:divBdr>
                    <w:top w:val="none" w:sz="0" w:space="0" w:color="auto"/>
                    <w:left w:val="none" w:sz="0" w:space="0" w:color="auto"/>
                    <w:bottom w:val="none" w:sz="0" w:space="0" w:color="auto"/>
                    <w:right w:val="none" w:sz="0" w:space="0" w:color="auto"/>
                  </w:divBdr>
                </w:div>
                <w:div w:id="1206600550">
                  <w:marLeft w:val="0"/>
                  <w:marRight w:val="0"/>
                  <w:marTop w:val="0"/>
                  <w:marBottom w:val="0"/>
                  <w:divBdr>
                    <w:top w:val="none" w:sz="0" w:space="0" w:color="auto"/>
                    <w:left w:val="none" w:sz="0" w:space="0" w:color="auto"/>
                    <w:bottom w:val="none" w:sz="0" w:space="0" w:color="auto"/>
                    <w:right w:val="none" w:sz="0" w:space="0" w:color="auto"/>
                  </w:divBdr>
                </w:div>
                <w:div w:id="1206600559">
                  <w:marLeft w:val="0"/>
                  <w:marRight w:val="0"/>
                  <w:marTop w:val="0"/>
                  <w:marBottom w:val="0"/>
                  <w:divBdr>
                    <w:top w:val="none" w:sz="0" w:space="0" w:color="auto"/>
                    <w:left w:val="none" w:sz="0" w:space="0" w:color="auto"/>
                    <w:bottom w:val="none" w:sz="0" w:space="0" w:color="auto"/>
                    <w:right w:val="none" w:sz="0" w:space="0" w:color="auto"/>
                  </w:divBdr>
                </w:div>
                <w:div w:id="1206600566">
                  <w:marLeft w:val="0"/>
                  <w:marRight w:val="0"/>
                  <w:marTop w:val="0"/>
                  <w:marBottom w:val="0"/>
                  <w:divBdr>
                    <w:top w:val="none" w:sz="0" w:space="0" w:color="auto"/>
                    <w:left w:val="none" w:sz="0" w:space="0" w:color="auto"/>
                    <w:bottom w:val="none" w:sz="0" w:space="0" w:color="auto"/>
                    <w:right w:val="none" w:sz="0" w:space="0" w:color="auto"/>
                  </w:divBdr>
                </w:div>
                <w:div w:id="1206600575">
                  <w:marLeft w:val="0"/>
                  <w:marRight w:val="0"/>
                  <w:marTop w:val="0"/>
                  <w:marBottom w:val="0"/>
                  <w:divBdr>
                    <w:top w:val="none" w:sz="0" w:space="0" w:color="auto"/>
                    <w:left w:val="none" w:sz="0" w:space="0" w:color="auto"/>
                    <w:bottom w:val="none" w:sz="0" w:space="0" w:color="auto"/>
                    <w:right w:val="none" w:sz="0" w:space="0" w:color="auto"/>
                  </w:divBdr>
                </w:div>
                <w:div w:id="1206600577">
                  <w:marLeft w:val="0"/>
                  <w:marRight w:val="0"/>
                  <w:marTop w:val="0"/>
                  <w:marBottom w:val="0"/>
                  <w:divBdr>
                    <w:top w:val="none" w:sz="0" w:space="0" w:color="auto"/>
                    <w:left w:val="none" w:sz="0" w:space="0" w:color="auto"/>
                    <w:bottom w:val="none" w:sz="0" w:space="0" w:color="auto"/>
                    <w:right w:val="none" w:sz="0" w:space="0" w:color="auto"/>
                  </w:divBdr>
                </w:div>
                <w:div w:id="1206600581">
                  <w:marLeft w:val="0"/>
                  <w:marRight w:val="0"/>
                  <w:marTop w:val="0"/>
                  <w:marBottom w:val="0"/>
                  <w:divBdr>
                    <w:top w:val="none" w:sz="0" w:space="0" w:color="auto"/>
                    <w:left w:val="none" w:sz="0" w:space="0" w:color="auto"/>
                    <w:bottom w:val="none" w:sz="0" w:space="0" w:color="auto"/>
                    <w:right w:val="none" w:sz="0" w:space="0" w:color="auto"/>
                  </w:divBdr>
                </w:div>
                <w:div w:id="1206600586">
                  <w:marLeft w:val="0"/>
                  <w:marRight w:val="0"/>
                  <w:marTop w:val="0"/>
                  <w:marBottom w:val="0"/>
                  <w:divBdr>
                    <w:top w:val="none" w:sz="0" w:space="0" w:color="auto"/>
                    <w:left w:val="none" w:sz="0" w:space="0" w:color="auto"/>
                    <w:bottom w:val="none" w:sz="0" w:space="0" w:color="auto"/>
                    <w:right w:val="none" w:sz="0" w:space="0" w:color="auto"/>
                  </w:divBdr>
                </w:div>
                <w:div w:id="1206600589">
                  <w:marLeft w:val="0"/>
                  <w:marRight w:val="0"/>
                  <w:marTop w:val="0"/>
                  <w:marBottom w:val="0"/>
                  <w:divBdr>
                    <w:top w:val="none" w:sz="0" w:space="0" w:color="auto"/>
                    <w:left w:val="none" w:sz="0" w:space="0" w:color="auto"/>
                    <w:bottom w:val="none" w:sz="0" w:space="0" w:color="auto"/>
                    <w:right w:val="none" w:sz="0" w:space="0" w:color="auto"/>
                  </w:divBdr>
                </w:div>
                <w:div w:id="1206600598">
                  <w:marLeft w:val="0"/>
                  <w:marRight w:val="0"/>
                  <w:marTop w:val="0"/>
                  <w:marBottom w:val="0"/>
                  <w:divBdr>
                    <w:top w:val="none" w:sz="0" w:space="0" w:color="auto"/>
                    <w:left w:val="none" w:sz="0" w:space="0" w:color="auto"/>
                    <w:bottom w:val="none" w:sz="0" w:space="0" w:color="auto"/>
                    <w:right w:val="none" w:sz="0" w:space="0" w:color="auto"/>
                  </w:divBdr>
                </w:div>
                <w:div w:id="1206600604">
                  <w:marLeft w:val="0"/>
                  <w:marRight w:val="0"/>
                  <w:marTop w:val="0"/>
                  <w:marBottom w:val="0"/>
                  <w:divBdr>
                    <w:top w:val="none" w:sz="0" w:space="0" w:color="auto"/>
                    <w:left w:val="none" w:sz="0" w:space="0" w:color="auto"/>
                    <w:bottom w:val="none" w:sz="0" w:space="0" w:color="auto"/>
                    <w:right w:val="none" w:sz="0" w:space="0" w:color="auto"/>
                  </w:divBdr>
                </w:div>
                <w:div w:id="1206600605">
                  <w:marLeft w:val="0"/>
                  <w:marRight w:val="0"/>
                  <w:marTop w:val="0"/>
                  <w:marBottom w:val="0"/>
                  <w:divBdr>
                    <w:top w:val="none" w:sz="0" w:space="0" w:color="auto"/>
                    <w:left w:val="none" w:sz="0" w:space="0" w:color="auto"/>
                    <w:bottom w:val="none" w:sz="0" w:space="0" w:color="auto"/>
                    <w:right w:val="none" w:sz="0" w:space="0" w:color="auto"/>
                  </w:divBdr>
                </w:div>
                <w:div w:id="1206600612">
                  <w:marLeft w:val="0"/>
                  <w:marRight w:val="0"/>
                  <w:marTop w:val="0"/>
                  <w:marBottom w:val="0"/>
                  <w:divBdr>
                    <w:top w:val="none" w:sz="0" w:space="0" w:color="auto"/>
                    <w:left w:val="none" w:sz="0" w:space="0" w:color="auto"/>
                    <w:bottom w:val="none" w:sz="0" w:space="0" w:color="auto"/>
                    <w:right w:val="none" w:sz="0" w:space="0" w:color="auto"/>
                  </w:divBdr>
                </w:div>
                <w:div w:id="1206600616">
                  <w:marLeft w:val="0"/>
                  <w:marRight w:val="0"/>
                  <w:marTop w:val="0"/>
                  <w:marBottom w:val="0"/>
                  <w:divBdr>
                    <w:top w:val="none" w:sz="0" w:space="0" w:color="auto"/>
                    <w:left w:val="none" w:sz="0" w:space="0" w:color="auto"/>
                    <w:bottom w:val="none" w:sz="0" w:space="0" w:color="auto"/>
                    <w:right w:val="none" w:sz="0" w:space="0" w:color="auto"/>
                  </w:divBdr>
                </w:div>
                <w:div w:id="1206600620">
                  <w:marLeft w:val="0"/>
                  <w:marRight w:val="0"/>
                  <w:marTop w:val="0"/>
                  <w:marBottom w:val="0"/>
                  <w:divBdr>
                    <w:top w:val="none" w:sz="0" w:space="0" w:color="auto"/>
                    <w:left w:val="none" w:sz="0" w:space="0" w:color="auto"/>
                    <w:bottom w:val="none" w:sz="0" w:space="0" w:color="auto"/>
                    <w:right w:val="none" w:sz="0" w:space="0" w:color="auto"/>
                  </w:divBdr>
                </w:div>
                <w:div w:id="1206600621">
                  <w:marLeft w:val="0"/>
                  <w:marRight w:val="0"/>
                  <w:marTop w:val="0"/>
                  <w:marBottom w:val="0"/>
                  <w:divBdr>
                    <w:top w:val="none" w:sz="0" w:space="0" w:color="auto"/>
                    <w:left w:val="none" w:sz="0" w:space="0" w:color="auto"/>
                    <w:bottom w:val="none" w:sz="0" w:space="0" w:color="auto"/>
                    <w:right w:val="none" w:sz="0" w:space="0" w:color="auto"/>
                  </w:divBdr>
                </w:div>
                <w:div w:id="1206600625">
                  <w:marLeft w:val="0"/>
                  <w:marRight w:val="0"/>
                  <w:marTop w:val="0"/>
                  <w:marBottom w:val="0"/>
                  <w:divBdr>
                    <w:top w:val="none" w:sz="0" w:space="0" w:color="auto"/>
                    <w:left w:val="none" w:sz="0" w:space="0" w:color="auto"/>
                    <w:bottom w:val="none" w:sz="0" w:space="0" w:color="auto"/>
                    <w:right w:val="none" w:sz="0" w:space="0" w:color="auto"/>
                  </w:divBdr>
                </w:div>
                <w:div w:id="1206600631">
                  <w:marLeft w:val="0"/>
                  <w:marRight w:val="0"/>
                  <w:marTop w:val="0"/>
                  <w:marBottom w:val="0"/>
                  <w:divBdr>
                    <w:top w:val="none" w:sz="0" w:space="0" w:color="auto"/>
                    <w:left w:val="none" w:sz="0" w:space="0" w:color="auto"/>
                    <w:bottom w:val="none" w:sz="0" w:space="0" w:color="auto"/>
                    <w:right w:val="none" w:sz="0" w:space="0" w:color="auto"/>
                  </w:divBdr>
                </w:div>
                <w:div w:id="1206600632">
                  <w:marLeft w:val="0"/>
                  <w:marRight w:val="0"/>
                  <w:marTop w:val="0"/>
                  <w:marBottom w:val="0"/>
                  <w:divBdr>
                    <w:top w:val="none" w:sz="0" w:space="0" w:color="auto"/>
                    <w:left w:val="none" w:sz="0" w:space="0" w:color="auto"/>
                    <w:bottom w:val="none" w:sz="0" w:space="0" w:color="auto"/>
                    <w:right w:val="none" w:sz="0" w:space="0" w:color="auto"/>
                  </w:divBdr>
                </w:div>
                <w:div w:id="1206600651">
                  <w:marLeft w:val="0"/>
                  <w:marRight w:val="0"/>
                  <w:marTop w:val="0"/>
                  <w:marBottom w:val="0"/>
                  <w:divBdr>
                    <w:top w:val="none" w:sz="0" w:space="0" w:color="auto"/>
                    <w:left w:val="none" w:sz="0" w:space="0" w:color="auto"/>
                    <w:bottom w:val="none" w:sz="0" w:space="0" w:color="auto"/>
                    <w:right w:val="none" w:sz="0" w:space="0" w:color="auto"/>
                  </w:divBdr>
                </w:div>
                <w:div w:id="1206600652">
                  <w:marLeft w:val="0"/>
                  <w:marRight w:val="0"/>
                  <w:marTop w:val="0"/>
                  <w:marBottom w:val="0"/>
                  <w:divBdr>
                    <w:top w:val="none" w:sz="0" w:space="0" w:color="auto"/>
                    <w:left w:val="none" w:sz="0" w:space="0" w:color="auto"/>
                    <w:bottom w:val="none" w:sz="0" w:space="0" w:color="auto"/>
                    <w:right w:val="none" w:sz="0" w:space="0" w:color="auto"/>
                  </w:divBdr>
                </w:div>
                <w:div w:id="1206600654">
                  <w:marLeft w:val="0"/>
                  <w:marRight w:val="0"/>
                  <w:marTop w:val="0"/>
                  <w:marBottom w:val="0"/>
                  <w:divBdr>
                    <w:top w:val="none" w:sz="0" w:space="0" w:color="auto"/>
                    <w:left w:val="none" w:sz="0" w:space="0" w:color="auto"/>
                    <w:bottom w:val="none" w:sz="0" w:space="0" w:color="auto"/>
                    <w:right w:val="none" w:sz="0" w:space="0" w:color="auto"/>
                  </w:divBdr>
                </w:div>
                <w:div w:id="12066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0387">
      <w:marLeft w:val="0"/>
      <w:marRight w:val="0"/>
      <w:marTop w:val="0"/>
      <w:marBottom w:val="0"/>
      <w:divBdr>
        <w:top w:val="none" w:sz="0" w:space="0" w:color="auto"/>
        <w:left w:val="none" w:sz="0" w:space="0" w:color="auto"/>
        <w:bottom w:val="none" w:sz="0" w:space="0" w:color="auto"/>
        <w:right w:val="none" w:sz="0" w:space="0" w:color="auto"/>
      </w:divBdr>
    </w:div>
    <w:div w:id="1206600397">
      <w:marLeft w:val="0"/>
      <w:marRight w:val="0"/>
      <w:marTop w:val="0"/>
      <w:marBottom w:val="0"/>
      <w:divBdr>
        <w:top w:val="none" w:sz="0" w:space="0" w:color="auto"/>
        <w:left w:val="none" w:sz="0" w:space="0" w:color="auto"/>
        <w:bottom w:val="none" w:sz="0" w:space="0" w:color="auto"/>
        <w:right w:val="none" w:sz="0" w:space="0" w:color="auto"/>
      </w:divBdr>
    </w:div>
    <w:div w:id="1206600398">
      <w:marLeft w:val="0"/>
      <w:marRight w:val="0"/>
      <w:marTop w:val="0"/>
      <w:marBottom w:val="0"/>
      <w:divBdr>
        <w:top w:val="none" w:sz="0" w:space="0" w:color="auto"/>
        <w:left w:val="none" w:sz="0" w:space="0" w:color="auto"/>
        <w:bottom w:val="none" w:sz="0" w:space="0" w:color="auto"/>
        <w:right w:val="none" w:sz="0" w:space="0" w:color="auto"/>
      </w:divBdr>
    </w:div>
    <w:div w:id="1206600411">
      <w:marLeft w:val="0"/>
      <w:marRight w:val="0"/>
      <w:marTop w:val="0"/>
      <w:marBottom w:val="0"/>
      <w:divBdr>
        <w:top w:val="none" w:sz="0" w:space="0" w:color="auto"/>
        <w:left w:val="none" w:sz="0" w:space="0" w:color="auto"/>
        <w:bottom w:val="none" w:sz="0" w:space="0" w:color="auto"/>
        <w:right w:val="none" w:sz="0" w:space="0" w:color="auto"/>
      </w:divBdr>
    </w:div>
    <w:div w:id="1206600412">
      <w:marLeft w:val="0"/>
      <w:marRight w:val="0"/>
      <w:marTop w:val="0"/>
      <w:marBottom w:val="0"/>
      <w:divBdr>
        <w:top w:val="none" w:sz="0" w:space="0" w:color="auto"/>
        <w:left w:val="none" w:sz="0" w:space="0" w:color="auto"/>
        <w:bottom w:val="none" w:sz="0" w:space="0" w:color="auto"/>
        <w:right w:val="none" w:sz="0" w:space="0" w:color="auto"/>
      </w:divBdr>
    </w:div>
    <w:div w:id="1206600427">
      <w:marLeft w:val="0"/>
      <w:marRight w:val="0"/>
      <w:marTop w:val="0"/>
      <w:marBottom w:val="0"/>
      <w:divBdr>
        <w:top w:val="none" w:sz="0" w:space="0" w:color="auto"/>
        <w:left w:val="none" w:sz="0" w:space="0" w:color="auto"/>
        <w:bottom w:val="none" w:sz="0" w:space="0" w:color="auto"/>
        <w:right w:val="none" w:sz="0" w:space="0" w:color="auto"/>
      </w:divBdr>
    </w:div>
    <w:div w:id="1206600428">
      <w:marLeft w:val="0"/>
      <w:marRight w:val="0"/>
      <w:marTop w:val="0"/>
      <w:marBottom w:val="0"/>
      <w:divBdr>
        <w:top w:val="none" w:sz="0" w:space="0" w:color="auto"/>
        <w:left w:val="none" w:sz="0" w:space="0" w:color="auto"/>
        <w:bottom w:val="none" w:sz="0" w:space="0" w:color="auto"/>
        <w:right w:val="none" w:sz="0" w:space="0" w:color="auto"/>
      </w:divBdr>
      <w:divsChild>
        <w:div w:id="1206600214">
          <w:marLeft w:val="0"/>
          <w:marRight w:val="0"/>
          <w:marTop w:val="0"/>
          <w:marBottom w:val="0"/>
          <w:divBdr>
            <w:top w:val="none" w:sz="0" w:space="0" w:color="auto"/>
            <w:left w:val="none" w:sz="0" w:space="0" w:color="auto"/>
            <w:bottom w:val="none" w:sz="0" w:space="0" w:color="auto"/>
            <w:right w:val="none" w:sz="0" w:space="0" w:color="auto"/>
          </w:divBdr>
        </w:div>
        <w:div w:id="1206600324">
          <w:marLeft w:val="0"/>
          <w:marRight w:val="0"/>
          <w:marTop w:val="0"/>
          <w:marBottom w:val="0"/>
          <w:divBdr>
            <w:top w:val="none" w:sz="0" w:space="0" w:color="auto"/>
            <w:left w:val="none" w:sz="0" w:space="0" w:color="auto"/>
            <w:bottom w:val="none" w:sz="0" w:space="0" w:color="auto"/>
            <w:right w:val="none" w:sz="0" w:space="0" w:color="auto"/>
          </w:divBdr>
        </w:div>
        <w:div w:id="1206600363">
          <w:marLeft w:val="0"/>
          <w:marRight w:val="0"/>
          <w:marTop w:val="0"/>
          <w:marBottom w:val="0"/>
          <w:divBdr>
            <w:top w:val="none" w:sz="0" w:space="0" w:color="auto"/>
            <w:left w:val="none" w:sz="0" w:space="0" w:color="auto"/>
            <w:bottom w:val="none" w:sz="0" w:space="0" w:color="auto"/>
            <w:right w:val="none" w:sz="0" w:space="0" w:color="auto"/>
          </w:divBdr>
        </w:div>
        <w:div w:id="1206600435">
          <w:marLeft w:val="0"/>
          <w:marRight w:val="0"/>
          <w:marTop w:val="0"/>
          <w:marBottom w:val="0"/>
          <w:divBdr>
            <w:top w:val="none" w:sz="0" w:space="0" w:color="auto"/>
            <w:left w:val="none" w:sz="0" w:space="0" w:color="auto"/>
            <w:bottom w:val="none" w:sz="0" w:space="0" w:color="auto"/>
            <w:right w:val="none" w:sz="0" w:space="0" w:color="auto"/>
          </w:divBdr>
        </w:div>
        <w:div w:id="1206600592">
          <w:marLeft w:val="0"/>
          <w:marRight w:val="0"/>
          <w:marTop w:val="0"/>
          <w:marBottom w:val="0"/>
          <w:divBdr>
            <w:top w:val="none" w:sz="0" w:space="0" w:color="auto"/>
            <w:left w:val="none" w:sz="0" w:space="0" w:color="auto"/>
            <w:bottom w:val="none" w:sz="0" w:space="0" w:color="auto"/>
            <w:right w:val="none" w:sz="0" w:space="0" w:color="auto"/>
          </w:divBdr>
        </w:div>
      </w:divsChild>
    </w:div>
    <w:div w:id="1206600439">
      <w:marLeft w:val="0"/>
      <w:marRight w:val="0"/>
      <w:marTop w:val="0"/>
      <w:marBottom w:val="0"/>
      <w:divBdr>
        <w:top w:val="none" w:sz="0" w:space="0" w:color="auto"/>
        <w:left w:val="none" w:sz="0" w:space="0" w:color="auto"/>
        <w:bottom w:val="none" w:sz="0" w:space="0" w:color="auto"/>
        <w:right w:val="none" w:sz="0" w:space="0" w:color="auto"/>
      </w:divBdr>
      <w:divsChild>
        <w:div w:id="1206600186">
          <w:marLeft w:val="0"/>
          <w:marRight w:val="0"/>
          <w:marTop w:val="0"/>
          <w:marBottom w:val="0"/>
          <w:divBdr>
            <w:top w:val="none" w:sz="0" w:space="0" w:color="auto"/>
            <w:left w:val="none" w:sz="0" w:space="0" w:color="auto"/>
            <w:bottom w:val="none" w:sz="0" w:space="0" w:color="auto"/>
            <w:right w:val="none" w:sz="0" w:space="0" w:color="auto"/>
          </w:divBdr>
        </w:div>
        <w:div w:id="1206600225">
          <w:marLeft w:val="0"/>
          <w:marRight w:val="0"/>
          <w:marTop w:val="0"/>
          <w:marBottom w:val="0"/>
          <w:divBdr>
            <w:top w:val="none" w:sz="0" w:space="0" w:color="auto"/>
            <w:left w:val="none" w:sz="0" w:space="0" w:color="auto"/>
            <w:bottom w:val="none" w:sz="0" w:space="0" w:color="auto"/>
            <w:right w:val="none" w:sz="0" w:space="0" w:color="auto"/>
          </w:divBdr>
        </w:div>
        <w:div w:id="1206600233">
          <w:marLeft w:val="0"/>
          <w:marRight w:val="0"/>
          <w:marTop w:val="0"/>
          <w:marBottom w:val="0"/>
          <w:divBdr>
            <w:top w:val="none" w:sz="0" w:space="0" w:color="auto"/>
            <w:left w:val="none" w:sz="0" w:space="0" w:color="auto"/>
            <w:bottom w:val="none" w:sz="0" w:space="0" w:color="auto"/>
            <w:right w:val="none" w:sz="0" w:space="0" w:color="auto"/>
          </w:divBdr>
        </w:div>
        <w:div w:id="1206600236">
          <w:marLeft w:val="0"/>
          <w:marRight w:val="0"/>
          <w:marTop w:val="0"/>
          <w:marBottom w:val="0"/>
          <w:divBdr>
            <w:top w:val="none" w:sz="0" w:space="0" w:color="auto"/>
            <w:left w:val="none" w:sz="0" w:space="0" w:color="auto"/>
            <w:bottom w:val="none" w:sz="0" w:space="0" w:color="auto"/>
            <w:right w:val="none" w:sz="0" w:space="0" w:color="auto"/>
          </w:divBdr>
        </w:div>
        <w:div w:id="1206600237">
          <w:marLeft w:val="0"/>
          <w:marRight w:val="0"/>
          <w:marTop w:val="0"/>
          <w:marBottom w:val="0"/>
          <w:divBdr>
            <w:top w:val="none" w:sz="0" w:space="0" w:color="auto"/>
            <w:left w:val="none" w:sz="0" w:space="0" w:color="auto"/>
            <w:bottom w:val="none" w:sz="0" w:space="0" w:color="auto"/>
            <w:right w:val="none" w:sz="0" w:space="0" w:color="auto"/>
          </w:divBdr>
        </w:div>
        <w:div w:id="1206600293">
          <w:marLeft w:val="0"/>
          <w:marRight w:val="0"/>
          <w:marTop w:val="0"/>
          <w:marBottom w:val="0"/>
          <w:divBdr>
            <w:top w:val="none" w:sz="0" w:space="0" w:color="auto"/>
            <w:left w:val="none" w:sz="0" w:space="0" w:color="auto"/>
            <w:bottom w:val="none" w:sz="0" w:space="0" w:color="auto"/>
            <w:right w:val="none" w:sz="0" w:space="0" w:color="auto"/>
          </w:divBdr>
        </w:div>
        <w:div w:id="1206600300">
          <w:marLeft w:val="0"/>
          <w:marRight w:val="0"/>
          <w:marTop w:val="0"/>
          <w:marBottom w:val="0"/>
          <w:divBdr>
            <w:top w:val="none" w:sz="0" w:space="0" w:color="auto"/>
            <w:left w:val="none" w:sz="0" w:space="0" w:color="auto"/>
            <w:bottom w:val="none" w:sz="0" w:space="0" w:color="auto"/>
            <w:right w:val="none" w:sz="0" w:space="0" w:color="auto"/>
          </w:divBdr>
        </w:div>
        <w:div w:id="1206600315">
          <w:marLeft w:val="0"/>
          <w:marRight w:val="0"/>
          <w:marTop w:val="0"/>
          <w:marBottom w:val="0"/>
          <w:divBdr>
            <w:top w:val="none" w:sz="0" w:space="0" w:color="auto"/>
            <w:left w:val="none" w:sz="0" w:space="0" w:color="auto"/>
            <w:bottom w:val="none" w:sz="0" w:space="0" w:color="auto"/>
            <w:right w:val="none" w:sz="0" w:space="0" w:color="auto"/>
          </w:divBdr>
        </w:div>
        <w:div w:id="1206600348">
          <w:marLeft w:val="0"/>
          <w:marRight w:val="0"/>
          <w:marTop w:val="0"/>
          <w:marBottom w:val="0"/>
          <w:divBdr>
            <w:top w:val="none" w:sz="0" w:space="0" w:color="auto"/>
            <w:left w:val="none" w:sz="0" w:space="0" w:color="auto"/>
            <w:bottom w:val="none" w:sz="0" w:space="0" w:color="auto"/>
            <w:right w:val="none" w:sz="0" w:space="0" w:color="auto"/>
          </w:divBdr>
        </w:div>
        <w:div w:id="1206600352">
          <w:marLeft w:val="0"/>
          <w:marRight w:val="0"/>
          <w:marTop w:val="0"/>
          <w:marBottom w:val="0"/>
          <w:divBdr>
            <w:top w:val="none" w:sz="0" w:space="0" w:color="auto"/>
            <w:left w:val="none" w:sz="0" w:space="0" w:color="auto"/>
            <w:bottom w:val="none" w:sz="0" w:space="0" w:color="auto"/>
            <w:right w:val="none" w:sz="0" w:space="0" w:color="auto"/>
          </w:divBdr>
        </w:div>
        <w:div w:id="1206600410">
          <w:marLeft w:val="0"/>
          <w:marRight w:val="0"/>
          <w:marTop w:val="0"/>
          <w:marBottom w:val="0"/>
          <w:divBdr>
            <w:top w:val="none" w:sz="0" w:space="0" w:color="auto"/>
            <w:left w:val="none" w:sz="0" w:space="0" w:color="auto"/>
            <w:bottom w:val="none" w:sz="0" w:space="0" w:color="auto"/>
            <w:right w:val="none" w:sz="0" w:space="0" w:color="auto"/>
          </w:divBdr>
        </w:div>
        <w:div w:id="1206600442">
          <w:marLeft w:val="0"/>
          <w:marRight w:val="0"/>
          <w:marTop w:val="0"/>
          <w:marBottom w:val="0"/>
          <w:divBdr>
            <w:top w:val="none" w:sz="0" w:space="0" w:color="auto"/>
            <w:left w:val="none" w:sz="0" w:space="0" w:color="auto"/>
            <w:bottom w:val="none" w:sz="0" w:space="0" w:color="auto"/>
            <w:right w:val="none" w:sz="0" w:space="0" w:color="auto"/>
          </w:divBdr>
        </w:div>
        <w:div w:id="1206600495">
          <w:marLeft w:val="0"/>
          <w:marRight w:val="0"/>
          <w:marTop w:val="0"/>
          <w:marBottom w:val="0"/>
          <w:divBdr>
            <w:top w:val="none" w:sz="0" w:space="0" w:color="auto"/>
            <w:left w:val="none" w:sz="0" w:space="0" w:color="auto"/>
            <w:bottom w:val="none" w:sz="0" w:space="0" w:color="auto"/>
            <w:right w:val="none" w:sz="0" w:space="0" w:color="auto"/>
          </w:divBdr>
        </w:div>
        <w:div w:id="1206600504">
          <w:marLeft w:val="0"/>
          <w:marRight w:val="0"/>
          <w:marTop w:val="0"/>
          <w:marBottom w:val="0"/>
          <w:divBdr>
            <w:top w:val="none" w:sz="0" w:space="0" w:color="auto"/>
            <w:left w:val="none" w:sz="0" w:space="0" w:color="auto"/>
            <w:bottom w:val="none" w:sz="0" w:space="0" w:color="auto"/>
            <w:right w:val="none" w:sz="0" w:space="0" w:color="auto"/>
          </w:divBdr>
        </w:div>
        <w:div w:id="1206600523">
          <w:marLeft w:val="0"/>
          <w:marRight w:val="0"/>
          <w:marTop w:val="0"/>
          <w:marBottom w:val="0"/>
          <w:divBdr>
            <w:top w:val="none" w:sz="0" w:space="0" w:color="auto"/>
            <w:left w:val="none" w:sz="0" w:space="0" w:color="auto"/>
            <w:bottom w:val="none" w:sz="0" w:space="0" w:color="auto"/>
            <w:right w:val="none" w:sz="0" w:space="0" w:color="auto"/>
          </w:divBdr>
        </w:div>
        <w:div w:id="1206600565">
          <w:marLeft w:val="0"/>
          <w:marRight w:val="0"/>
          <w:marTop w:val="0"/>
          <w:marBottom w:val="0"/>
          <w:divBdr>
            <w:top w:val="none" w:sz="0" w:space="0" w:color="auto"/>
            <w:left w:val="none" w:sz="0" w:space="0" w:color="auto"/>
            <w:bottom w:val="none" w:sz="0" w:space="0" w:color="auto"/>
            <w:right w:val="none" w:sz="0" w:space="0" w:color="auto"/>
          </w:divBdr>
        </w:div>
        <w:div w:id="1206600574">
          <w:marLeft w:val="0"/>
          <w:marRight w:val="0"/>
          <w:marTop w:val="0"/>
          <w:marBottom w:val="0"/>
          <w:divBdr>
            <w:top w:val="none" w:sz="0" w:space="0" w:color="auto"/>
            <w:left w:val="none" w:sz="0" w:space="0" w:color="auto"/>
            <w:bottom w:val="none" w:sz="0" w:space="0" w:color="auto"/>
            <w:right w:val="none" w:sz="0" w:space="0" w:color="auto"/>
          </w:divBdr>
        </w:div>
        <w:div w:id="1206600596">
          <w:marLeft w:val="0"/>
          <w:marRight w:val="0"/>
          <w:marTop w:val="0"/>
          <w:marBottom w:val="0"/>
          <w:divBdr>
            <w:top w:val="none" w:sz="0" w:space="0" w:color="auto"/>
            <w:left w:val="none" w:sz="0" w:space="0" w:color="auto"/>
            <w:bottom w:val="none" w:sz="0" w:space="0" w:color="auto"/>
            <w:right w:val="none" w:sz="0" w:space="0" w:color="auto"/>
          </w:divBdr>
        </w:div>
        <w:div w:id="1206600603">
          <w:marLeft w:val="0"/>
          <w:marRight w:val="0"/>
          <w:marTop w:val="0"/>
          <w:marBottom w:val="0"/>
          <w:divBdr>
            <w:top w:val="none" w:sz="0" w:space="0" w:color="auto"/>
            <w:left w:val="none" w:sz="0" w:space="0" w:color="auto"/>
            <w:bottom w:val="none" w:sz="0" w:space="0" w:color="auto"/>
            <w:right w:val="none" w:sz="0" w:space="0" w:color="auto"/>
          </w:divBdr>
        </w:div>
        <w:div w:id="1206600640">
          <w:marLeft w:val="0"/>
          <w:marRight w:val="0"/>
          <w:marTop w:val="0"/>
          <w:marBottom w:val="0"/>
          <w:divBdr>
            <w:top w:val="none" w:sz="0" w:space="0" w:color="auto"/>
            <w:left w:val="none" w:sz="0" w:space="0" w:color="auto"/>
            <w:bottom w:val="none" w:sz="0" w:space="0" w:color="auto"/>
            <w:right w:val="none" w:sz="0" w:space="0" w:color="auto"/>
          </w:divBdr>
        </w:div>
        <w:div w:id="1206600644">
          <w:marLeft w:val="0"/>
          <w:marRight w:val="0"/>
          <w:marTop w:val="0"/>
          <w:marBottom w:val="0"/>
          <w:divBdr>
            <w:top w:val="none" w:sz="0" w:space="0" w:color="auto"/>
            <w:left w:val="none" w:sz="0" w:space="0" w:color="auto"/>
            <w:bottom w:val="none" w:sz="0" w:space="0" w:color="auto"/>
            <w:right w:val="none" w:sz="0" w:space="0" w:color="auto"/>
          </w:divBdr>
        </w:div>
        <w:div w:id="1206600647">
          <w:marLeft w:val="0"/>
          <w:marRight w:val="0"/>
          <w:marTop w:val="0"/>
          <w:marBottom w:val="0"/>
          <w:divBdr>
            <w:top w:val="none" w:sz="0" w:space="0" w:color="auto"/>
            <w:left w:val="none" w:sz="0" w:space="0" w:color="auto"/>
            <w:bottom w:val="none" w:sz="0" w:space="0" w:color="auto"/>
            <w:right w:val="none" w:sz="0" w:space="0" w:color="auto"/>
          </w:divBdr>
        </w:div>
      </w:divsChild>
    </w:div>
    <w:div w:id="1206600443">
      <w:marLeft w:val="0"/>
      <w:marRight w:val="0"/>
      <w:marTop w:val="0"/>
      <w:marBottom w:val="0"/>
      <w:divBdr>
        <w:top w:val="none" w:sz="0" w:space="0" w:color="auto"/>
        <w:left w:val="none" w:sz="0" w:space="0" w:color="auto"/>
        <w:bottom w:val="none" w:sz="0" w:space="0" w:color="auto"/>
        <w:right w:val="none" w:sz="0" w:space="0" w:color="auto"/>
      </w:divBdr>
    </w:div>
    <w:div w:id="1206600446">
      <w:marLeft w:val="0"/>
      <w:marRight w:val="0"/>
      <w:marTop w:val="0"/>
      <w:marBottom w:val="0"/>
      <w:divBdr>
        <w:top w:val="none" w:sz="0" w:space="0" w:color="auto"/>
        <w:left w:val="none" w:sz="0" w:space="0" w:color="auto"/>
        <w:bottom w:val="none" w:sz="0" w:space="0" w:color="auto"/>
        <w:right w:val="none" w:sz="0" w:space="0" w:color="auto"/>
      </w:divBdr>
    </w:div>
    <w:div w:id="1206600450">
      <w:marLeft w:val="0"/>
      <w:marRight w:val="0"/>
      <w:marTop w:val="0"/>
      <w:marBottom w:val="0"/>
      <w:divBdr>
        <w:top w:val="none" w:sz="0" w:space="0" w:color="auto"/>
        <w:left w:val="none" w:sz="0" w:space="0" w:color="auto"/>
        <w:bottom w:val="none" w:sz="0" w:space="0" w:color="auto"/>
        <w:right w:val="none" w:sz="0" w:space="0" w:color="auto"/>
      </w:divBdr>
    </w:div>
    <w:div w:id="1206600453">
      <w:marLeft w:val="0"/>
      <w:marRight w:val="0"/>
      <w:marTop w:val="0"/>
      <w:marBottom w:val="0"/>
      <w:divBdr>
        <w:top w:val="none" w:sz="0" w:space="0" w:color="auto"/>
        <w:left w:val="none" w:sz="0" w:space="0" w:color="auto"/>
        <w:bottom w:val="none" w:sz="0" w:space="0" w:color="auto"/>
        <w:right w:val="none" w:sz="0" w:space="0" w:color="auto"/>
      </w:divBdr>
    </w:div>
    <w:div w:id="1206600466">
      <w:marLeft w:val="0"/>
      <w:marRight w:val="0"/>
      <w:marTop w:val="0"/>
      <w:marBottom w:val="0"/>
      <w:divBdr>
        <w:top w:val="none" w:sz="0" w:space="0" w:color="auto"/>
        <w:left w:val="none" w:sz="0" w:space="0" w:color="auto"/>
        <w:bottom w:val="none" w:sz="0" w:space="0" w:color="auto"/>
        <w:right w:val="none" w:sz="0" w:space="0" w:color="auto"/>
      </w:divBdr>
    </w:div>
    <w:div w:id="1206600472">
      <w:marLeft w:val="0"/>
      <w:marRight w:val="0"/>
      <w:marTop w:val="0"/>
      <w:marBottom w:val="0"/>
      <w:divBdr>
        <w:top w:val="none" w:sz="0" w:space="0" w:color="auto"/>
        <w:left w:val="none" w:sz="0" w:space="0" w:color="auto"/>
        <w:bottom w:val="none" w:sz="0" w:space="0" w:color="auto"/>
        <w:right w:val="none" w:sz="0" w:space="0" w:color="auto"/>
      </w:divBdr>
    </w:div>
    <w:div w:id="1206600484">
      <w:marLeft w:val="0"/>
      <w:marRight w:val="0"/>
      <w:marTop w:val="0"/>
      <w:marBottom w:val="0"/>
      <w:divBdr>
        <w:top w:val="none" w:sz="0" w:space="0" w:color="auto"/>
        <w:left w:val="none" w:sz="0" w:space="0" w:color="auto"/>
        <w:bottom w:val="none" w:sz="0" w:space="0" w:color="auto"/>
        <w:right w:val="none" w:sz="0" w:space="0" w:color="auto"/>
      </w:divBdr>
    </w:div>
    <w:div w:id="1206600485">
      <w:marLeft w:val="0"/>
      <w:marRight w:val="0"/>
      <w:marTop w:val="0"/>
      <w:marBottom w:val="0"/>
      <w:divBdr>
        <w:top w:val="none" w:sz="0" w:space="0" w:color="auto"/>
        <w:left w:val="none" w:sz="0" w:space="0" w:color="auto"/>
        <w:bottom w:val="none" w:sz="0" w:space="0" w:color="auto"/>
        <w:right w:val="none" w:sz="0" w:space="0" w:color="auto"/>
      </w:divBdr>
    </w:div>
    <w:div w:id="1206600486">
      <w:marLeft w:val="0"/>
      <w:marRight w:val="0"/>
      <w:marTop w:val="0"/>
      <w:marBottom w:val="0"/>
      <w:divBdr>
        <w:top w:val="none" w:sz="0" w:space="0" w:color="auto"/>
        <w:left w:val="none" w:sz="0" w:space="0" w:color="auto"/>
        <w:bottom w:val="none" w:sz="0" w:space="0" w:color="auto"/>
        <w:right w:val="none" w:sz="0" w:space="0" w:color="auto"/>
      </w:divBdr>
      <w:divsChild>
        <w:div w:id="1206600197">
          <w:marLeft w:val="0"/>
          <w:marRight w:val="0"/>
          <w:marTop w:val="0"/>
          <w:marBottom w:val="0"/>
          <w:divBdr>
            <w:top w:val="none" w:sz="0" w:space="0" w:color="auto"/>
            <w:left w:val="none" w:sz="0" w:space="0" w:color="auto"/>
            <w:bottom w:val="none" w:sz="0" w:space="0" w:color="auto"/>
            <w:right w:val="none" w:sz="0" w:space="0" w:color="auto"/>
          </w:divBdr>
        </w:div>
        <w:div w:id="1206600206">
          <w:marLeft w:val="0"/>
          <w:marRight w:val="0"/>
          <w:marTop w:val="0"/>
          <w:marBottom w:val="0"/>
          <w:divBdr>
            <w:top w:val="none" w:sz="0" w:space="0" w:color="auto"/>
            <w:left w:val="none" w:sz="0" w:space="0" w:color="auto"/>
            <w:bottom w:val="none" w:sz="0" w:space="0" w:color="auto"/>
            <w:right w:val="none" w:sz="0" w:space="0" w:color="auto"/>
          </w:divBdr>
        </w:div>
        <w:div w:id="1206600227">
          <w:marLeft w:val="0"/>
          <w:marRight w:val="0"/>
          <w:marTop w:val="0"/>
          <w:marBottom w:val="0"/>
          <w:divBdr>
            <w:top w:val="none" w:sz="0" w:space="0" w:color="auto"/>
            <w:left w:val="none" w:sz="0" w:space="0" w:color="auto"/>
            <w:bottom w:val="none" w:sz="0" w:space="0" w:color="auto"/>
            <w:right w:val="none" w:sz="0" w:space="0" w:color="auto"/>
          </w:divBdr>
        </w:div>
        <w:div w:id="1206600240">
          <w:marLeft w:val="0"/>
          <w:marRight w:val="0"/>
          <w:marTop w:val="0"/>
          <w:marBottom w:val="0"/>
          <w:divBdr>
            <w:top w:val="none" w:sz="0" w:space="0" w:color="auto"/>
            <w:left w:val="none" w:sz="0" w:space="0" w:color="auto"/>
            <w:bottom w:val="none" w:sz="0" w:space="0" w:color="auto"/>
            <w:right w:val="none" w:sz="0" w:space="0" w:color="auto"/>
          </w:divBdr>
        </w:div>
        <w:div w:id="1206600258">
          <w:marLeft w:val="0"/>
          <w:marRight w:val="0"/>
          <w:marTop w:val="0"/>
          <w:marBottom w:val="0"/>
          <w:divBdr>
            <w:top w:val="none" w:sz="0" w:space="0" w:color="auto"/>
            <w:left w:val="none" w:sz="0" w:space="0" w:color="auto"/>
            <w:bottom w:val="none" w:sz="0" w:space="0" w:color="auto"/>
            <w:right w:val="none" w:sz="0" w:space="0" w:color="auto"/>
          </w:divBdr>
        </w:div>
        <w:div w:id="1206600272">
          <w:marLeft w:val="0"/>
          <w:marRight w:val="0"/>
          <w:marTop w:val="0"/>
          <w:marBottom w:val="0"/>
          <w:divBdr>
            <w:top w:val="none" w:sz="0" w:space="0" w:color="auto"/>
            <w:left w:val="none" w:sz="0" w:space="0" w:color="auto"/>
            <w:bottom w:val="none" w:sz="0" w:space="0" w:color="auto"/>
            <w:right w:val="none" w:sz="0" w:space="0" w:color="auto"/>
          </w:divBdr>
        </w:div>
        <w:div w:id="1206600282">
          <w:marLeft w:val="0"/>
          <w:marRight w:val="0"/>
          <w:marTop w:val="0"/>
          <w:marBottom w:val="0"/>
          <w:divBdr>
            <w:top w:val="none" w:sz="0" w:space="0" w:color="auto"/>
            <w:left w:val="none" w:sz="0" w:space="0" w:color="auto"/>
            <w:bottom w:val="none" w:sz="0" w:space="0" w:color="auto"/>
            <w:right w:val="none" w:sz="0" w:space="0" w:color="auto"/>
          </w:divBdr>
        </w:div>
        <w:div w:id="1206600285">
          <w:marLeft w:val="0"/>
          <w:marRight w:val="0"/>
          <w:marTop w:val="0"/>
          <w:marBottom w:val="0"/>
          <w:divBdr>
            <w:top w:val="none" w:sz="0" w:space="0" w:color="auto"/>
            <w:left w:val="none" w:sz="0" w:space="0" w:color="auto"/>
            <w:bottom w:val="none" w:sz="0" w:space="0" w:color="auto"/>
            <w:right w:val="none" w:sz="0" w:space="0" w:color="auto"/>
          </w:divBdr>
        </w:div>
        <w:div w:id="1206600307">
          <w:marLeft w:val="0"/>
          <w:marRight w:val="0"/>
          <w:marTop w:val="0"/>
          <w:marBottom w:val="0"/>
          <w:divBdr>
            <w:top w:val="none" w:sz="0" w:space="0" w:color="auto"/>
            <w:left w:val="none" w:sz="0" w:space="0" w:color="auto"/>
            <w:bottom w:val="none" w:sz="0" w:space="0" w:color="auto"/>
            <w:right w:val="none" w:sz="0" w:space="0" w:color="auto"/>
          </w:divBdr>
        </w:div>
        <w:div w:id="1206600316">
          <w:marLeft w:val="0"/>
          <w:marRight w:val="0"/>
          <w:marTop w:val="0"/>
          <w:marBottom w:val="0"/>
          <w:divBdr>
            <w:top w:val="none" w:sz="0" w:space="0" w:color="auto"/>
            <w:left w:val="none" w:sz="0" w:space="0" w:color="auto"/>
            <w:bottom w:val="none" w:sz="0" w:space="0" w:color="auto"/>
            <w:right w:val="none" w:sz="0" w:space="0" w:color="auto"/>
          </w:divBdr>
        </w:div>
        <w:div w:id="1206600385">
          <w:marLeft w:val="0"/>
          <w:marRight w:val="0"/>
          <w:marTop w:val="0"/>
          <w:marBottom w:val="0"/>
          <w:divBdr>
            <w:top w:val="none" w:sz="0" w:space="0" w:color="auto"/>
            <w:left w:val="none" w:sz="0" w:space="0" w:color="auto"/>
            <w:bottom w:val="none" w:sz="0" w:space="0" w:color="auto"/>
            <w:right w:val="none" w:sz="0" w:space="0" w:color="auto"/>
          </w:divBdr>
        </w:div>
        <w:div w:id="1206600388">
          <w:marLeft w:val="0"/>
          <w:marRight w:val="0"/>
          <w:marTop w:val="0"/>
          <w:marBottom w:val="0"/>
          <w:divBdr>
            <w:top w:val="none" w:sz="0" w:space="0" w:color="auto"/>
            <w:left w:val="none" w:sz="0" w:space="0" w:color="auto"/>
            <w:bottom w:val="none" w:sz="0" w:space="0" w:color="auto"/>
            <w:right w:val="none" w:sz="0" w:space="0" w:color="auto"/>
          </w:divBdr>
        </w:div>
        <w:div w:id="1206600407">
          <w:marLeft w:val="0"/>
          <w:marRight w:val="0"/>
          <w:marTop w:val="0"/>
          <w:marBottom w:val="0"/>
          <w:divBdr>
            <w:top w:val="none" w:sz="0" w:space="0" w:color="auto"/>
            <w:left w:val="none" w:sz="0" w:space="0" w:color="auto"/>
            <w:bottom w:val="none" w:sz="0" w:space="0" w:color="auto"/>
            <w:right w:val="none" w:sz="0" w:space="0" w:color="auto"/>
          </w:divBdr>
        </w:div>
        <w:div w:id="1206600425">
          <w:marLeft w:val="0"/>
          <w:marRight w:val="0"/>
          <w:marTop w:val="0"/>
          <w:marBottom w:val="0"/>
          <w:divBdr>
            <w:top w:val="none" w:sz="0" w:space="0" w:color="auto"/>
            <w:left w:val="none" w:sz="0" w:space="0" w:color="auto"/>
            <w:bottom w:val="none" w:sz="0" w:space="0" w:color="auto"/>
            <w:right w:val="none" w:sz="0" w:space="0" w:color="auto"/>
          </w:divBdr>
        </w:div>
        <w:div w:id="1206600431">
          <w:marLeft w:val="0"/>
          <w:marRight w:val="0"/>
          <w:marTop w:val="0"/>
          <w:marBottom w:val="0"/>
          <w:divBdr>
            <w:top w:val="none" w:sz="0" w:space="0" w:color="auto"/>
            <w:left w:val="none" w:sz="0" w:space="0" w:color="auto"/>
            <w:bottom w:val="none" w:sz="0" w:space="0" w:color="auto"/>
            <w:right w:val="none" w:sz="0" w:space="0" w:color="auto"/>
          </w:divBdr>
        </w:div>
        <w:div w:id="1206600440">
          <w:marLeft w:val="0"/>
          <w:marRight w:val="0"/>
          <w:marTop w:val="0"/>
          <w:marBottom w:val="0"/>
          <w:divBdr>
            <w:top w:val="none" w:sz="0" w:space="0" w:color="auto"/>
            <w:left w:val="none" w:sz="0" w:space="0" w:color="auto"/>
            <w:bottom w:val="none" w:sz="0" w:space="0" w:color="auto"/>
            <w:right w:val="none" w:sz="0" w:space="0" w:color="auto"/>
          </w:divBdr>
        </w:div>
        <w:div w:id="1206600459">
          <w:marLeft w:val="0"/>
          <w:marRight w:val="0"/>
          <w:marTop w:val="0"/>
          <w:marBottom w:val="0"/>
          <w:divBdr>
            <w:top w:val="none" w:sz="0" w:space="0" w:color="auto"/>
            <w:left w:val="none" w:sz="0" w:space="0" w:color="auto"/>
            <w:bottom w:val="none" w:sz="0" w:space="0" w:color="auto"/>
            <w:right w:val="none" w:sz="0" w:space="0" w:color="auto"/>
          </w:divBdr>
        </w:div>
        <w:div w:id="1206600464">
          <w:marLeft w:val="0"/>
          <w:marRight w:val="0"/>
          <w:marTop w:val="0"/>
          <w:marBottom w:val="0"/>
          <w:divBdr>
            <w:top w:val="none" w:sz="0" w:space="0" w:color="auto"/>
            <w:left w:val="none" w:sz="0" w:space="0" w:color="auto"/>
            <w:bottom w:val="none" w:sz="0" w:space="0" w:color="auto"/>
            <w:right w:val="none" w:sz="0" w:space="0" w:color="auto"/>
          </w:divBdr>
        </w:div>
        <w:div w:id="1206600470">
          <w:marLeft w:val="0"/>
          <w:marRight w:val="0"/>
          <w:marTop w:val="0"/>
          <w:marBottom w:val="0"/>
          <w:divBdr>
            <w:top w:val="none" w:sz="0" w:space="0" w:color="auto"/>
            <w:left w:val="none" w:sz="0" w:space="0" w:color="auto"/>
            <w:bottom w:val="none" w:sz="0" w:space="0" w:color="auto"/>
            <w:right w:val="none" w:sz="0" w:space="0" w:color="auto"/>
          </w:divBdr>
        </w:div>
        <w:div w:id="1206600508">
          <w:marLeft w:val="0"/>
          <w:marRight w:val="0"/>
          <w:marTop w:val="0"/>
          <w:marBottom w:val="0"/>
          <w:divBdr>
            <w:top w:val="none" w:sz="0" w:space="0" w:color="auto"/>
            <w:left w:val="none" w:sz="0" w:space="0" w:color="auto"/>
            <w:bottom w:val="none" w:sz="0" w:space="0" w:color="auto"/>
            <w:right w:val="none" w:sz="0" w:space="0" w:color="auto"/>
          </w:divBdr>
        </w:div>
        <w:div w:id="1206600528">
          <w:marLeft w:val="0"/>
          <w:marRight w:val="0"/>
          <w:marTop w:val="0"/>
          <w:marBottom w:val="0"/>
          <w:divBdr>
            <w:top w:val="none" w:sz="0" w:space="0" w:color="auto"/>
            <w:left w:val="none" w:sz="0" w:space="0" w:color="auto"/>
            <w:bottom w:val="none" w:sz="0" w:space="0" w:color="auto"/>
            <w:right w:val="none" w:sz="0" w:space="0" w:color="auto"/>
          </w:divBdr>
        </w:div>
        <w:div w:id="1206600545">
          <w:marLeft w:val="0"/>
          <w:marRight w:val="0"/>
          <w:marTop w:val="0"/>
          <w:marBottom w:val="0"/>
          <w:divBdr>
            <w:top w:val="none" w:sz="0" w:space="0" w:color="auto"/>
            <w:left w:val="none" w:sz="0" w:space="0" w:color="auto"/>
            <w:bottom w:val="none" w:sz="0" w:space="0" w:color="auto"/>
            <w:right w:val="none" w:sz="0" w:space="0" w:color="auto"/>
          </w:divBdr>
        </w:div>
        <w:div w:id="1206600549">
          <w:marLeft w:val="0"/>
          <w:marRight w:val="0"/>
          <w:marTop w:val="0"/>
          <w:marBottom w:val="0"/>
          <w:divBdr>
            <w:top w:val="none" w:sz="0" w:space="0" w:color="auto"/>
            <w:left w:val="none" w:sz="0" w:space="0" w:color="auto"/>
            <w:bottom w:val="none" w:sz="0" w:space="0" w:color="auto"/>
            <w:right w:val="none" w:sz="0" w:space="0" w:color="auto"/>
          </w:divBdr>
        </w:div>
        <w:div w:id="1206600568">
          <w:marLeft w:val="0"/>
          <w:marRight w:val="0"/>
          <w:marTop w:val="0"/>
          <w:marBottom w:val="0"/>
          <w:divBdr>
            <w:top w:val="none" w:sz="0" w:space="0" w:color="auto"/>
            <w:left w:val="none" w:sz="0" w:space="0" w:color="auto"/>
            <w:bottom w:val="none" w:sz="0" w:space="0" w:color="auto"/>
            <w:right w:val="none" w:sz="0" w:space="0" w:color="auto"/>
          </w:divBdr>
        </w:div>
        <w:div w:id="1206600593">
          <w:marLeft w:val="0"/>
          <w:marRight w:val="0"/>
          <w:marTop w:val="0"/>
          <w:marBottom w:val="0"/>
          <w:divBdr>
            <w:top w:val="none" w:sz="0" w:space="0" w:color="auto"/>
            <w:left w:val="none" w:sz="0" w:space="0" w:color="auto"/>
            <w:bottom w:val="none" w:sz="0" w:space="0" w:color="auto"/>
            <w:right w:val="none" w:sz="0" w:space="0" w:color="auto"/>
          </w:divBdr>
        </w:div>
        <w:div w:id="1206600607">
          <w:marLeft w:val="0"/>
          <w:marRight w:val="0"/>
          <w:marTop w:val="0"/>
          <w:marBottom w:val="0"/>
          <w:divBdr>
            <w:top w:val="none" w:sz="0" w:space="0" w:color="auto"/>
            <w:left w:val="none" w:sz="0" w:space="0" w:color="auto"/>
            <w:bottom w:val="none" w:sz="0" w:space="0" w:color="auto"/>
            <w:right w:val="none" w:sz="0" w:space="0" w:color="auto"/>
          </w:divBdr>
        </w:div>
        <w:div w:id="1206600619">
          <w:marLeft w:val="0"/>
          <w:marRight w:val="0"/>
          <w:marTop w:val="0"/>
          <w:marBottom w:val="0"/>
          <w:divBdr>
            <w:top w:val="none" w:sz="0" w:space="0" w:color="auto"/>
            <w:left w:val="none" w:sz="0" w:space="0" w:color="auto"/>
            <w:bottom w:val="none" w:sz="0" w:space="0" w:color="auto"/>
            <w:right w:val="none" w:sz="0" w:space="0" w:color="auto"/>
          </w:divBdr>
        </w:div>
        <w:div w:id="1206600624">
          <w:marLeft w:val="0"/>
          <w:marRight w:val="0"/>
          <w:marTop w:val="0"/>
          <w:marBottom w:val="0"/>
          <w:divBdr>
            <w:top w:val="none" w:sz="0" w:space="0" w:color="auto"/>
            <w:left w:val="none" w:sz="0" w:space="0" w:color="auto"/>
            <w:bottom w:val="none" w:sz="0" w:space="0" w:color="auto"/>
            <w:right w:val="none" w:sz="0" w:space="0" w:color="auto"/>
          </w:divBdr>
        </w:div>
        <w:div w:id="1206600627">
          <w:marLeft w:val="0"/>
          <w:marRight w:val="0"/>
          <w:marTop w:val="0"/>
          <w:marBottom w:val="0"/>
          <w:divBdr>
            <w:top w:val="none" w:sz="0" w:space="0" w:color="auto"/>
            <w:left w:val="none" w:sz="0" w:space="0" w:color="auto"/>
            <w:bottom w:val="none" w:sz="0" w:space="0" w:color="auto"/>
            <w:right w:val="none" w:sz="0" w:space="0" w:color="auto"/>
          </w:divBdr>
        </w:div>
        <w:div w:id="1206600637">
          <w:marLeft w:val="0"/>
          <w:marRight w:val="0"/>
          <w:marTop w:val="0"/>
          <w:marBottom w:val="0"/>
          <w:divBdr>
            <w:top w:val="none" w:sz="0" w:space="0" w:color="auto"/>
            <w:left w:val="none" w:sz="0" w:space="0" w:color="auto"/>
            <w:bottom w:val="none" w:sz="0" w:space="0" w:color="auto"/>
            <w:right w:val="none" w:sz="0" w:space="0" w:color="auto"/>
          </w:divBdr>
        </w:div>
        <w:div w:id="1206600641">
          <w:marLeft w:val="0"/>
          <w:marRight w:val="0"/>
          <w:marTop w:val="0"/>
          <w:marBottom w:val="0"/>
          <w:divBdr>
            <w:top w:val="none" w:sz="0" w:space="0" w:color="auto"/>
            <w:left w:val="none" w:sz="0" w:space="0" w:color="auto"/>
            <w:bottom w:val="none" w:sz="0" w:space="0" w:color="auto"/>
            <w:right w:val="none" w:sz="0" w:space="0" w:color="auto"/>
          </w:divBdr>
        </w:div>
        <w:div w:id="1206600648">
          <w:marLeft w:val="0"/>
          <w:marRight w:val="0"/>
          <w:marTop w:val="0"/>
          <w:marBottom w:val="0"/>
          <w:divBdr>
            <w:top w:val="none" w:sz="0" w:space="0" w:color="auto"/>
            <w:left w:val="none" w:sz="0" w:space="0" w:color="auto"/>
            <w:bottom w:val="none" w:sz="0" w:space="0" w:color="auto"/>
            <w:right w:val="none" w:sz="0" w:space="0" w:color="auto"/>
          </w:divBdr>
        </w:div>
        <w:div w:id="1206600657">
          <w:marLeft w:val="0"/>
          <w:marRight w:val="0"/>
          <w:marTop w:val="0"/>
          <w:marBottom w:val="0"/>
          <w:divBdr>
            <w:top w:val="none" w:sz="0" w:space="0" w:color="auto"/>
            <w:left w:val="none" w:sz="0" w:space="0" w:color="auto"/>
            <w:bottom w:val="none" w:sz="0" w:space="0" w:color="auto"/>
            <w:right w:val="none" w:sz="0" w:space="0" w:color="auto"/>
          </w:divBdr>
        </w:div>
      </w:divsChild>
    </w:div>
    <w:div w:id="1206600492">
      <w:marLeft w:val="0"/>
      <w:marRight w:val="0"/>
      <w:marTop w:val="0"/>
      <w:marBottom w:val="0"/>
      <w:divBdr>
        <w:top w:val="none" w:sz="0" w:space="0" w:color="auto"/>
        <w:left w:val="none" w:sz="0" w:space="0" w:color="auto"/>
        <w:bottom w:val="none" w:sz="0" w:space="0" w:color="auto"/>
        <w:right w:val="none" w:sz="0" w:space="0" w:color="auto"/>
      </w:divBdr>
    </w:div>
    <w:div w:id="1206600493">
      <w:marLeft w:val="0"/>
      <w:marRight w:val="0"/>
      <w:marTop w:val="0"/>
      <w:marBottom w:val="0"/>
      <w:divBdr>
        <w:top w:val="none" w:sz="0" w:space="0" w:color="auto"/>
        <w:left w:val="none" w:sz="0" w:space="0" w:color="auto"/>
        <w:bottom w:val="none" w:sz="0" w:space="0" w:color="auto"/>
        <w:right w:val="none" w:sz="0" w:space="0" w:color="auto"/>
      </w:divBdr>
      <w:divsChild>
        <w:div w:id="1206600294">
          <w:marLeft w:val="0"/>
          <w:marRight w:val="0"/>
          <w:marTop w:val="0"/>
          <w:marBottom w:val="0"/>
          <w:divBdr>
            <w:top w:val="none" w:sz="0" w:space="0" w:color="auto"/>
            <w:left w:val="none" w:sz="0" w:space="0" w:color="auto"/>
            <w:bottom w:val="none" w:sz="0" w:space="0" w:color="auto"/>
            <w:right w:val="none" w:sz="0" w:space="0" w:color="auto"/>
          </w:divBdr>
        </w:div>
        <w:div w:id="1206600513">
          <w:marLeft w:val="0"/>
          <w:marRight w:val="0"/>
          <w:marTop w:val="0"/>
          <w:marBottom w:val="0"/>
          <w:divBdr>
            <w:top w:val="none" w:sz="0" w:space="0" w:color="auto"/>
            <w:left w:val="none" w:sz="0" w:space="0" w:color="auto"/>
            <w:bottom w:val="none" w:sz="0" w:space="0" w:color="auto"/>
            <w:right w:val="none" w:sz="0" w:space="0" w:color="auto"/>
          </w:divBdr>
        </w:div>
      </w:divsChild>
    </w:div>
    <w:div w:id="1206600494">
      <w:marLeft w:val="0"/>
      <w:marRight w:val="0"/>
      <w:marTop w:val="0"/>
      <w:marBottom w:val="0"/>
      <w:divBdr>
        <w:top w:val="none" w:sz="0" w:space="0" w:color="auto"/>
        <w:left w:val="none" w:sz="0" w:space="0" w:color="auto"/>
        <w:bottom w:val="none" w:sz="0" w:space="0" w:color="auto"/>
        <w:right w:val="none" w:sz="0" w:space="0" w:color="auto"/>
      </w:divBdr>
    </w:div>
    <w:div w:id="1206600503">
      <w:marLeft w:val="0"/>
      <w:marRight w:val="0"/>
      <w:marTop w:val="0"/>
      <w:marBottom w:val="0"/>
      <w:divBdr>
        <w:top w:val="none" w:sz="0" w:space="0" w:color="auto"/>
        <w:left w:val="none" w:sz="0" w:space="0" w:color="auto"/>
        <w:bottom w:val="none" w:sz="0" w:space="0" w:color="auto"/>
        <w:right w:val="none" w:sz="0" w:space="0" w:color="auto"/>
      </w:divBdr>
    </w:div>
    <w:div w:id="1206600510">
      <w:marLeft w:val="0"/>
      <w:marRight w:val="0"/>
      <w:marTop w:val="0"/>
      <w:marBottom w:val="0"/>
      <w:divBdr>
        <w:top w:val="none" w:sz="0" w:space="0" w:color="auto"/>
        <w:left w:val="none" w:sz="0" w:space="0" w:color="auto"/>
        <w:bottom w:val="none" w:sz="0" w:space="0" w:color="auto"/>
        <w:right w:val="none" w:sz="0" w:space="0" w:color="auto"/>
      </w:divBdr>
    </w:div>
    <w:div w:id="1206600511">
      <w:marLeft w:val="0"/>
      <w:marRight w:val="0"/>
      <w:marTop w:val="0"/>
      <w:marBottom w:val="0"/>
      <w:divBdr>
        <w:top w:val="none" w:sz="0" w:space="0" w:color="auto"/>
        <w:left w:val="none" w:sz="0" w:space="0" w:color="auto"/>
        <w:bottom w:val="none" w:sz="0" w:space="0" w:color="auto"/>
        <w:right w:val="none" w:sz="0" w:space="0" w:color="auto"/>
      </w:divBdr>
    </w:div>
    <w:div w:id="1206600515">
      <w:marLeft w:val="0"/>
      <w:marRight w:val="0"/>
      <w:marTop w:val="0"/>
      <w:marBottom w:val="0"/>
      <w:divBdr>
        <w:top w:val="none" w:sz="0" w:space="0" w:color="auto"/>
        <w:left w:val="none" w:sz="0" w:space="0" w:color="auto"/>
        <w:bottom w:val="none" w:sz="0" w:space="0" w:color="auto"/>
        <w:right w:val="none" w:sz="0" w:space="0" w:color="auto"/>
      </w:divBdr>
    </w:div>
    <w:div w:id="1206600521">
      <w:marLeft w:val="0"/>
      <w:marRight w:val="0"/>
      <w:marTop w:val="0"/>
      <w:marBottom w:val="0"/>
      <w:divBdr>
        <w:top w:val="none" w:sz="0" w:space="0" w:color="auto"/>
        <w:left w:val="none" w:sz="0" w:space="0" w:color="auto"/>
        <w:bottom w:val="none" w:sz="0" w:space="0" w:color="auto"/>
        <w:right w:val="none" w:sz="0" w:space="0" w:color="auto"/>
      </w:divBdr>
    </w:div>
    <w:div w:id="1206600531">
      <w:marLeft w:val="0"/>
      <w:marRight w:val="0"/>
      <w:marTop w:val="0"/>
      <w:marBottom w:val="0"/>
      <w:divBdr>
        <w:top w:val="none" w:sz="0" w:space="0" w:color="auto"/>
        <w:left w:val="none" w:sz="0" w:space="0" w:color="auto"/>
        <w:bottom w:val="none" w:sz="0" w:space="0" w:color="auto"/>
        <w:right w:val="none" w:sz="0" w:space="0" w:color="auto"/>
      </w:divBdr>
    </w:div>
    <w:div w:id="1206600532">
      <w:marLeft w:val="0"/>
      <w:marRight w:val="0"/>
      <w:marTop w:val="0"/>
      <w:marBottom w:val="0"/>
      <w:divBdr>
        <w:top w:val="none" w:sz="0" w:space="0" w:color="auto"/>
        <w:left w:val="none" w:sz="0" w:space="0" w:color="auto"/>
        <w:bottom w:val="none" w:sz="0" w:space="0" w:color="auto"/>
        <w:right w:val="none" w:sz="0" w:space="0" w:color="auto"/>
      </w:divBdr>
    </w:div>
    <w:div w:id="1206600533">
      <w:marLeft w:val="0"/>
      <w:marRight w:val="0"/>
      <w:marTop w:val="0"/>
      <w:marBottom w:val="0"/>
      <w:divBdr>
        <w:top w:val="none" w:sz="0" w:space="0" w:color="auto"/>
        <w:left w:val="none" w:sz="0" w:space="0" w:color="auto"/>
        <w:bottom w:val="none" w:sz="0" w:space="0" w:color="auto"/>
        <w:right w:val="none" w:sz="0" w:space="0" w:color="auto"/>
      </w:divBdr>
    </w:div>
    <w:div w:id="1206600537">
      <w:marLeft w:val="0"/>
      <w:marRight w:val="0"/>
      <w:marTop w:val="0"/>
      <w:marBottom w:val="0"/>
      <w:divBdr>
        <w:top w:val="none" w:sz="0" w:space="0" w:color="auto"/>
        <w:left w:val="none" w:sz="0" w:space="0" w:color="auto"/>
        <w:bottom w:val="none" w:sz="0" w:space="0" w:color="auto"/>
        <w:right w:val="none" w:sz="0" w:space="0" w:color="auto"/>
      </w:divBdr>
    </w:div>
    <w:div w:id="1206600540">
      <w:marLeft w:val="0"/>
      <w:marRight w:val="0"/>
      <w:marTop w:val="0"/>
      <w:marBottom w:val="0"/>
      <w:divBdr>
        <w:top w:val="none" w:sz="0" w:space="0" w:color="auto"/>
        <w:left w:val="none" w:sz="0" w:space="0" w:color="auto"/>
        <w:bottom w:val="none" w:sz="0" w:space="0" w:color="auto"/>
        <w:right w:val="none" w:sz="0" w:space="0" w:color="auto"/>
      </w:divBdr>
    </w:div>
    <w:div w:id="1206600541">
      <w:marLeft w:val="0"/>
      <w:marRight w:val="0"/>
      <w:marTop w:val="0"/>
      <w:marBottom w:val="0"/>
      <w:divBdr>
        <w:top w:val="none" w:sz="0" w:space="0" w:color="auto"/>
        <w:left w:val="none" w:sz="0" w:space="0" w:color="auto"/>
        <w:bottom w:val="none" w:sz="0" w:space="0" w:color="auto"/>
        <w:right w:val="none" w:sz="0" w:space="0" w:color="auto"/>
      </w:divBdr>
    </w:div>
    <w:div w:id="1206600542">
      <w:marLeft w:val="0"/>
      <w:marRight w:val="0"/>
      <w:marTop w:val="0"/>
      <w:marBottom w:val="0"/>
      <w:divBdr>
        <w:top w:val="none" w:sz="0" w:space="0" w:color="auto"/>
        <w:left w:val="none" w:sz="0" w:space="0" w:color="auto"/>
        <w:bottom w:val="none" w:sz="0" w:space="0" w:color="auto"/>
        <w:right w:val="none" w:sz="0" w:space="0" w:color="auto"/>
      </w:divBdr>
    </w:div>
    <w:div w:id="1206600548">
      <w:marLeft w:val="0"/>
      <w:marRight w:val="0"/>
      <w:marTop w:val="0"/>
      <w:marBottom w:val="0"/>
      <w:divBdr>
        <w:top w:val="none" w:sz="0" w:space="0" w:color="auto"/>
        <w:left w:val="none" w:sz="0" w:space="0" w:color="auto"/>
        <w:bottom w:val="none" w:sz="0" w:space="0" w:color="auto"/>
        <w:right w:val="none" w:sz="0" w:space="0" w:color="auto"/>
      </w:divBdr>
    </w:div>
    <w:div w:id="1206600551">
      <w:marLeft w:val="0"/>
      <w:marRight w:val="0"/>
      <w:marTop w:val="0"/>
      <w:marBottom w:val="0"/>
      <w:divBdr>
        <w:top w:val="none" w:sz="0" w:space="0" w:color="auto"/>
        <w:left w:val="none" w:sz="0" w:space="0" w:color="auto"/>
        <w:bottom w:val="none" w:sz="0" w:space="0" w:color="auto"/>
        <w:right w:val="none" w:sz="0" w:space="0" w:color="auto"/>
      </w:divBdr>
      <w:divsChild>
        <w:div w:id="1206600201">
          <w:marLeft w:val="0"/>
          <w:marRight w:val="0"/>
          <w:marTop w:val="0"/>
          <w:marBottom w:val="0"/>
          <w:divBdr>
            <w:top w:val="none" w:sz="0" w:space="0" w:color="auto"/>
            <w:left w:val="none" w:sz="0" w:space="0" w:color="auto"/>
            <w:bottom w:val="none" w:sz="0" w:space="0" w:color="auto"/>
            <w:right w:val="none" w:sz="0" w:space="0" w:color="auto"/>
          </w:divBdr>
        </w:div>
        <w:div w:id="1206600229">
          <w:marLeft w:val="0"/>
          <w:marRight w:val="0"/>
          <w:marTop w:val="0"/>
          <w:marBottom w:val="0"/>
          <w:divBdr>
            <w:top w:val="none" w:sz="0" w:space="0" w:color="auto"/>
            <w:left w:val="none" w:sz="0" w:space="0" w:color="auto"/>
            <w:bottom w:val="none" w:sz="0" w:space="0" w:color="auto"/>
            <w:right w:val="none" w:sz="0" w:space="0" w:color="auto"/>
          </w:divBdr>
        </w:div>
        <w:div w:id="1206600394">
          <w:marLeft w:val="0"/>
          <w:marRight w:val="0"/>
          <w:marTop w:val="0"/>
          <w:marBottom w:val="0"/>
          <w:divBdr>
            <w:top w:val="none" w:sz="0" w:space="0" w:color="auto"/>
            <w:left w:val="none" w:sz="0" w:space="0" w:color="auto"/>
            <w:bottom w:val="none" w:sz="0" w:space="0" w:color="auto"/>
            <w:right w:val="none" w:sz="0" w:space="0" w:color="auto"/>
          </w:divBdr>
        </w:div>
        <w:div w:id="1206600395">
          <w:marLeft w:val="0"/>
          <w:marRight w:val="0"/>
          <w:marTop w:val="0"/>
          <w:marBottom w:val="0"/>
          <w:divBdr>
            <w:top w:val="none" w:sz="0" w:space="0" w:color="auto"/>
            <w:left w:val="none" w:sz="0" w:space="0" w:color="auto"/>
            <w:bottom w:val="none" w:sz="0" w:space="0" w:color="auto"/>
            <w:right w:val="none" w:sz="0" w:space="0" w:color="auto"/>
          </w:divBdr>
        </w:div>
        <w:div w:id="1206600424">
          <w:marLeft w:val="0"/>
          <w:marRight w:val="0"/>
          <w:marTop w:val="0"/>
          <w:marBottom w:val="0"/>
          <w:divBdr>
            <w:top w:val="none" w:sz="0" w:space="0" w:color="auto"/>
            <w:left w:val="none" w:sz="0" w:space="0" w:color="auto"/>
            <w:bottom w:val="none" w:sz="0" w:space="0" w:color="auto"/>
            <w:right w:val="none" w:sz="0" w:space="0" w:color="auto"/>
          </w:divBdr>
        </w:div>
        <w:div w:id="1206600518">
          <w:marLeft w:val="0"/>
          <w:marRight w:val="0"/>
          <w:marTop w:val="0"/>
          <w:marBottom w:val="0"/>
          <w:divBdr>
            <w:top w:val="none" w:sz="0" w:space="0" w:color="auto"/>
            <w:left w:val="none" w:sz="0" w:space="0" w:color="auto"/>
            <w:bottom w:val="none" w:sz="0" w:space="0" w:color="auto"/>
            <w:right w:val="none" w:sz="0" w:space="0" w:color="auto"/>
          </w:divBdr>
        </w:div>
        <w:div w:id="1206600602">
          <w:marLeft w:val="0"/>
          <w:marRight w:val="0"/>
          <w:marTop w:val="0"/>
          <w:marBottom w:val="0"/>
          <w:divBdr>
            <w:top w:val="none" w:sz="0" w:space="0" w:color="auto"/>
            <w:left w:val="none" w:sz="0" w:space="0" w:color="auto"/>
            <w:bottom w:val="none" w:sz="0" w:space="0" w:color="auto"/>
            <w:right w:val="none" w:sz="0" w:space="0" w:color="auto"/>
          </w:divBdr>
        </w:div>
        <w:div w:id="1206600611">
          <w:marLeft w:val="0"/>
          <w:marRight w:val="0"/>
          <w:marTop w:val="0"/>
          <w:marBottom w:val="0"/>
          <w:divBdr>
            <w:top w:val="none" w:sz="0" w:space="0" w:color="auto"/>
            <w:left w:val="none" w:sz="0" w:space="0" w:color="auto"/>
            <w:bottom w:val="none" w:sz="0" w:space="0" w:color="auto"/>
            <w:right w:val="none" w:sz="0" w:space="0" w:color="auto"/>
          </w:divBdr>
        </w:div>
        <w:div w:id="1206600662">
          <w:marLeft w:val="0"/>
          <w:marRight w:val="0"/>
          <w:marTop w:val="0"/>
          <w:marBottom w:val="0"/>
          <w:divBdr>
            <w:top w:val="none" w:sz="0" w:space="0" w:color="auto"/>
            <w:left w:val="none" w:sz="0" w:space="0" w:color="auto"/>
            <w:bottom w:val="none" w:sz="0" w:space="0" w:color="auto"/>
            <w:right w:val="none" w:sz="0" w:space="0" w:color="auto"/>
          </w:divBdr>
        </w:div>
      </w:divsChild>
    </w:div>
    <w:div w:id="1206600554">
      <w:marLeft w:val="0"/>
      <w:marRight w:val="0"/>
      <w:marTop w:val="0"/>
      <w:marBottom w:val="0"/>
      <w:divBdr>
        <w:top w:val="none" w:sz="0" w:space="0" w:color="auto"/>
        <w:left w:val="none" w:sz="0" w:space="0" w:color="auto"/>
        <w:bottom w:val="none" w:sz="0" w:space="0" w:color="auto"/>
        <w:right w:val="none" w:sz="0" w:space="0" w:color="auto"/>
      </w:divBdr>
      <w:divsChild>
        <w:div w:id="1206600199">
          <w:marLeft w:val="0"/>
          <w:marRight w:val="0"/>
          <w:marTop w:val="0"/>
          <w:marBottom w:val="0"/>
          <w:divBdr>
            <w:top w:val="none" w:sz="0" w:space="0" w:color="auto"/>
            <w:left w:val="none" w:sz="0" w:space="0" w:color="auto"/>
            <w:bottom w:val="none" w:sz="0" w:space="0" w:color="auto"/>
            <w:right w:val="none" w:sz="0" w:space="0" w:color="auto"/>
          </w:divBdr>
        </w:div>
        <w:div w:id="1206600204">
          <w:marLeft w:val="0"/>
          <w:marRight w:val="0"/>
          <w:marTop w:val="0"/>
          <w:marBottom w:val="0"/>
          <w:divBdr>
            <w:top w:val="none" w:sz="0" w:space="0" w:color="auto"/>
            <w:left w:val="none" w:sz="0" w:space="0" w:color="auto"/>
            <w:bottom w:val="none" w:sz="0" w:space="0" w:color="auto"/>
            <w:right w:val="none" w:sz="0" w:space="0" w:color="auto"/>
          </w:divBdr>
        </w:div>
        <w:div w:id="1206600209">
          <w:marLeft w:val="0"/>
          <w:marRight w:val="0"/>
          <w:marTop w:val="0"/>
          <w:marBottom w:val="0"/>
          <w:divBdr>
            <w:top w:val="none" w:sz="0" w:space="0" w:color="auto"/>
            <w:left w:val="none" w:sz="0" w:space="0" w:color="auto"/>
            <w:bottom w:val="none" w:sz="0" w:space="0" w:color="auto"/>
            <w:right w:val="none" w:sz="0" w:space="0" w:color="auto"/>
          </w:divBdr>
        </w:div>
        <w:div w:id="1206600212">
          <w:marLeft w:val="0"/>
          <w:marRight w:val="0"/>
          <w:marTop w:val="0"/>
          <w:marBottom w:val="0"/>
          <w:divBdr>
            <w:top w:val="none" w:sz="0" w:space="0" w:color="auto"/>
            <w:left w:val="none" w:sz="0" w:space="0" w:color="auto"/>
            <w:bottom w:val="none" w:sz="0" w:space="0" w:color="auto"/>
            <w:right w:val="none" w:sz="0" w:space="0" w:color="auto"/>
          </w:divBdr>
        </w:div>
        <w:div w:id="1206600223">
          <w:marLeft w:val="0"/>
          <w:marRight w:val="0"/>
          <w:marTop w:val="0"/>
          <w:marBottom w:val="0"/>
          <w:divBdr>
            <w:top w:val="none" w:sz="0" w:space="0" w:color="auto"/>
            <w:left w:val="none" w:sz="0" w:space="0" w:color="auto"/>
            <w:bottom w:val="none" w:sz="0" w:space="0" w:color="auto"/>
            <w:right w:val="none" w:sz="0" w:space="0" w:color="auto"/>
          </w:divBdr>
        </w:div>
        <w:div w:id="1206600226">
          <w:marLeft w:val="0"/>
          <w:marRight w:val="0"/>
          <w:marTop w:val="0"/>
          <w:marBottom w:val="0"/>
          <w:divBdr>
            <w:top w:val="none" w:sz="0" w:space="0" w:color="auto"/>
            <w:left w:val="none" w:sz="0" w:space="0" w:color="auto"/>
            <w:bottom w:val="none" w:sz="0" w:space="0" w:color="auto"/>
            <w:right w:val="none" w:sz="0" w:space="0" w:color="auto"/>
          </w:divBdr>
        </w:div>
        <w:div w:id="1206600232">
          <w:marLeft w:val="0"/>
          <w:marRight w:val="0"/>
          <w:marTop w:val="0"/>
          <w:marBottom w:val="0"/>
          <w:divBdr>
            <w:top w:val="none" w:sz="0" w:space="0" w:color="auto"/>
            <w:left w:val="none" w:sz="0" w:space="0" w:color="auto"/>
            <w:bottom w:val="none" w:sz="0" w:space="0" w:color="auto"/>
            <w:right w:val="none" w:sz="0" w:space="0" w:color="auto"/>
          </w:divBdr>
        </w:div>
        <w:div w:id="1206600239">
          <w:marLeft w:val="0"/>
          <w:marRight w:val="0"/>
          <w:marTop w:val="0"/>
          <w:marBottom w:val="0"/>
          <w:divBdr>
            <w:top w:val="none" w:sz="0" w:space="0" w:color="auto"/>
            <w:left w:val="none" w:sz="0" w:space="0" w:color="auto"/>
            <w:bottom w:val="none" w:sz="0" w:space="0" w:color="auto"/>
            <w:right w:val="none" w:sz="0" w:space="0" w:color="auto"/>
          </w:divBdr>
        </w:div>
        <w:div w:id="1206600245">
          <w:marLeft w:val="0"/>
          <w:marRight w:val="0"/>
          <w:marTop w:val="0"/>
          <w:marBottom w:val="0"/>
          <w:divBdr>
            <w:top w:val="none" w:sz="0" w:space="0" w:color="auto"/>
            <w:left w:val="none" w:sz="0" w:space="0" w:color="auto"/>
            <w:bottom w:val="none" w:sz="0" w:space="0" w:color="auto"/>
            <w:right w:val="none" w:sz="0" w:space="0" w:color="auto"/>
          </w:divBdr>
        </w:div>
        <w:div w:id="1206600247">
          <w:marLeft w:val="0"/>
          <w:marRight w:val="0"/>
          <w:marTop w:val="0"/>
          <w:marBottom w:val="0"/>
          <w:divBdr>
            <w:top w:val="none" w:sz="0" w:space="0" w:color="auto"/>
            <w:left w:val="none" w:sz="0" w:space="0" w:color="auto"/>
            <w:bottom w:val="none" w:sz="0" w:space="0" w:color="auto"/>
            <w:right w:val="none" w:sz="0" w:space="0" w:color="auto"/>
          </w:divBdr>
        </w:div>
        <w:div w:id="1206600248">
          <w:marLeft w:val="0"/>
          <w:marRight w:val="0"/>
          <w:marTop w:val="0"/>
          <w:marBottom w:val="0"/>
          <w:divBdr>
            <w:top w:val="none" w:sz="0" w:space="0" w:color="auto"/>
            <w:left w:val="none" w:sz="0" w:space="0" w:color="auto"/>
            <w:bottom w:val="none" w:sz="0" w:space="0" w:color="auto"/>
            <w:right w:val="none" w:sz="0" w:space="0" w:color="auto"/>
          </w:divBdr>
        </w:div>
        <w:div w:id="1206600263">
          <w:marLeft w:val="0"/>
          <w:marRight w:val="0"/>
          <w:marTop w:val="0"/>
          <w:marBottom w:val="0"/>
          <w:divBdr>
            <w:top w:val="none" w:sz="0" w:space="0" w:color="auto"/>
            <w:left w:val="none" w:sz="0" w:space="0" w:color="auto"/>
            <w:bottom w:val="none" w:sz="0" w:space="0" w:color="auto"/>
            <w:right w:val="none" w:sz="0" w:space="0" w:color="auto"/>
          </w:divBdr>
        </w:div>
        <w:div w:id="1206600265">
          <w:marLeft w:val="0"/>
          <w:marRight w:val="0"/>
          <w:marTop w:val="0"/>
          <w:marBottom w:val="0"/>
          <w:divBdr>
            <w:top w:val="none" w:sz="0" w:space="0" w:color="auto"/>
            <w:left w:val="none" w:sz="0" w:space="0" w:color="auto"/>
            <w:bottom w:val="none" w:sz="0" w:space="0" w:color="auto"/>
            <w:right w:val="none" w:sz="0" w:space="0" w:color="auto"/>
          </w:divBdr>
        </w:div>
        <w:div w:id="1206600267">
          <w:marLeft w:val="0"/>
          <w:marRight w:val="0"/>
          <w:marTop w:val="0"/>
          <w:marBottom w:val="0"/>
          <w:divBdr>
            <w:top w:val="none" w:sz="0" w:space="0" w:color="auto"/>
            <w:left w:val="none" w:sz="0" w:space="0" w:color="auto"/>
            <w:bottom w:val="none" w:sz="0" w:space="0" w:color="auto"/>
            <w:right w:val="none" w:sz="0" w:space="0" w:color="auto"/>
          </w:divBdr>
        </w:div>
        <w:div w:id="1206600268">
          <w:marLeft w:val="0"/>
          <w:marRight w:val="0"/>
          <w:marTop w:val="0"/>
          <w:marBottom w:val="0"/>
          <w:divBdr>
            <w:top w:val="none" w:sz="0" w:space="0" w:color="auto"/>
            <w:left w:val="none" w:sz="0" w:space="0" w:color="auto"/>
            <w:bottom w:val="none" w:sz="0" w:space="0" w:color="auto"/>
            <w:right w:val="none" w:sz="0" w:space="0" w:color="auto"/>
          </w:divBdr>
        </w:div>
        <w:div w:id="1206600273">
          <w:marLeft w:val="0"/>
          <w:marRight w:val="0"/>
          <w:marTop w:val="0"/>
          <w:marBottom w:val="0"/>
          <w:divBdr>
            <w:top w:val="none" w:sz="0" w:space="0" w:color="auto"/>
            <w:left w:val="none" w:sz="0" w:space="0" w:color="auto"/>
            <w:bottom w:val="none" w:sz="0" w:space="0" w:color="auto"/>
            <w:right w:val="none" w:sz="0" w:space="0" w:color="auto"/>
          </w:divBdr>
        </w:div>
        <w:div w:id="1206600276">
          <w:marLeft w:val="0"/>
          <w:marRight w:val="0"/>
          <w:marTop w:val="0"/>
          <w:marBottom w:val="0"/>
          <w:divBdr>
            <w:top w:val="none" w:sz="0" w:space="0" w:color="auto"/>
            <w:left w:val="none" w:sz="0" w:space="0" w:color="auto"/>
            <w:bottom w:val="none" w:sz="0" w:space="0" w:color="auto"/>
            <w:right w:val="none" w:sz="0" w:space="0" w:color="auto"/>
          </w:divBdr>
        </w:div>
        <w:div w:id="1206600277">
          <w:marLeft w:val="0"/>
          <w:marRight w:val="0"/>
          <w:marTop w:val="0"/>
          <w:marBottom w:val="0"/>
          <w:divBdr>
            <w:top w:val="none" w:sz="0" w:space="0" w:color="auto"/>
            <w:left w:val="none" w:sz="0" w:space="0" w:color="auto"/>
            <w:bottom w:val="none" w:sz="0" w:space="0" w:color="auto"/>
            <w:right w:val="none" w:sz="0" w:space="0" w:color="auto"/>
          </w:divBdr>
        </w:div>
        <w:div w:id="1206600283">
          <w:marLeft w:val="0"/>
          <w:marRight w:val="0"/>
          <w:marTop w:val="0"/>
          <w:marBottom w:val="0"/>
          <w:divBdr>
            <w:top w:val="none" w:sz="0" w:space="0" w:color="auto"/>
            <w:left w:val="none" w:sz="0" w:space="0" w:color="auto"/>
            <w:bottom w:val="none" w:sz="0" w:space="0" w:color="auto"/>
            <w:right w:val="none" w:sz="0" w:space="0" w:color="auto"/>
          </w:divBdr>
        </w:div>
        <w:div w:id="1206600292">
          <w:marLeft w:val="0"/>
          <w:marRight w:val="0"/>
          <w:marTop w:val="0"/>
          <w:marBottom w:val="0"/>
          <w:divBdr>
            <w:top w:val="none" w:sz="0" w:space="0" w:color="auto"/>
            <w:left w:val="none" w:sz="0" w:space="0" w:color="auto"/>
            <w:bottom w:val="none" w:sz="0" w:space="0" w:color="auto"/>
            <w:right w:val="none" w:sz="0" w:space="0" w:color="auto"/>
          </w:divBdr>
        </w:div>
        <w:div w:id="1206600298">
          <w:marLeft w:val="0"/>
          <w:marRight w:val="0"/>
          <w:marTop w:val="0"/>
          <w:marBottom w:val="0"/>
          <w:divBdr>
            <w:top w:val="none" w:sz="0" w:space="0" w:color="auto"/>
            <w:left w:val="none" w:sz="0" w:space="0" w:color="auto"/>
            <w:bottom w:val="none" w:sz="0" w:space="0" w:color="auto"/>
            <w:right w:val="none" w:sz="0" w:space="0" w:color="auto"/>
          </w:divBdr>
        </w:div>
        <w:div w:id="1206600304">
          <w:marLeft w:val="0"/>
          <w:marRight w:val="0"/>
          <w:marTop w:val="0"/>
          <w:marBottom w:val="0"/>
          <w:divBdr>
            <w:top w:val="none" w:sz="0" w:space="0" w:color="auto"/>
            <w:left w:val="none" w:sz="0" w:space="0" w:color="auto"/>
            <w:bottom w:val="none" w:sz="0" w:space="0" w:color="auto"/>
            <w:right w:val="none" w:sz="0" w:space="0" w:color="auto"/>
          </w:divBdr>
        </w:div>
        <w:div w:id="1206600305">
          <w:marLeft w:val="0"/>
          <w:marRight w:val="0"/>
          <w:marTop w:val="0"/>
          <w:marBottom w:val="0"/>
          <w:divBdr>
            <w:top w:val="none" w:sz="0" w:space="0" w:color="auto"/>
            <w:left w:val="none" w:sz="0" w:space="0" w:color="auto"/>
            <w:bottom w:val="none" w:sz="0" w:space="0" w:color="auto"/>
            <w:right w:val="none" w:sz="0" w:space="0" w:color="auto"/>
          </w:divBdr>
        </w:div>
        <w:div w:id="1206600317">
          <w:marLeft w:val="0"/>
          <w:marRight w:val="0"/>
          <w:marTop w:val="0"/>
          <w:marBottom w:val="0"/>
          <w:divBdr>
            <w:top w:val="none" w:sz="0" w:space="0" w:color="auto"/>
            <w:left w:val="none" w:sz="0" w:space="0" w:color="auto"/>
            <w:bottom w:val="none" w:sz="0" w:space="0" w:color="auto"/>
            <w:right w:val="none" w:sz="0" w:space="0" w:color="auto"/>
          </w:divBdr>
        </w:div>
        <w:div w:id="1206600320">
          <w:marLeft w:val="0"/>
          <w:marRight w:val="0"/>
          <w:marTop w:val="0"/>
          <w:marBottom w:val="0"/>
          <w:divBdr>
            <w:top w:val="none" w:sz="0" w:space="0" w:color="auto"/>
            <w:left w:val="none" w:sz="0" w:space="0" w:color="auto"/>
            <w:bottom w:val="none" w:sz="0" w:space="0" w:color="auto"/>
            <w:right w:val="none" w:sz="0" w:space="0" w:color="auto"/>
          </w:divBdr>
        </w:div>
        <w:div w:id="1206600329">
          <w:marLeft w:val="0"/>
          <w:marRight w:val="0"/>
          <w:marTop w:val="0"/>
          <w:marBottom w:val="0"/>
          <w:divBdr>
            <w:top w:val="none" w:sz="0" w:space="0" w:color="auto"/>
            <w:left w:val="none" w:sz="0" w:space="0" w:color="auto"/>
            <w:bottom w:val="none" w:sz="0" w:space="0" w:color="auto"/>
            <w:right w:val="none" w:sz="0" w:space="0" w:color="auto"/>
          </w:divBdr>
        </w:div>
        <w:div w:id="1206600330">
          <w:marLeft w:val="0"/>
          <w:marRight w:val="0"/>
          <w:marTop w:val="0"/>
          <w:marBottom w:val="0"/>
          <w:divBdr>
            <w:top w:val="none" w:sz="0" w:space="0" w:color="auto"/>
            <w:left w:val="none" w:sz="0" w:space="0" w:color="auto"/>
            <w:bottom w:val="none" w:sz="0" w:space="0" w:color="auto"/>
            <w:right w:val="none" w:sz="0" w:space="0" w:color="auto"/>
          </w:divBdr>
        </w:div>
        <w:div w:id="1206600333">
          <w:marLeft w:val="0"/>
          <w:marRight w:val="0"/>
          <w:marTop w:val="0"/>
          <w:marBottom w:val="0"/>
          <w:divBdr>
            <w:top w:val="none" w:sz="0" w:space="0" w:color="auto"/>
            <w:left w:val="none" w:sz="0" w:space="0" w:color="auto"/>
            <w:bottom w:val="none" w:sz="0" w:space="0" w:color="auto"/>
            <w:right w:val="none" w:sz="0" w:space="0" w:color="auto"/>
          </w:divBdr>
        </w:div>
        <w:div w:id="1206600335">
          <w:marLeft w:val="0"/>
          <w:marRight w:val="0"/>
          <w:marTop w:val="0"/>
          <w:marBottom w:val="0"/>
          <w:divBdr>
            <w:top w:val="none" w:sz="0" w:space="0" w:color="auto"/>
            <w:left w:val="none" w:sz="0" w:space="0" w:color="auto"/>
            <w:bottom w:val="none" w:sz="0" w:space="0" w:color="auto"/>
            <w:right w:val="none" w:sz="0" w:space="0" w:color="auto"/>
          </w:divBdr>
        </w:div>
        <w:div w:id="1206600344">
          <w:marLeft w:val="0"/>
          <w:marRight w:val="0"/>
          <w:marTop w:val="0"/>
          <w:marBottom w:val="0"/>
          <w:divBdr>
            <w:top w:val="none" w:sz="0" w:space="0" w:color="auto"/>
            <w:left w:val="none" w:sz="0" w:space="0" w:color="auto"/>
            <w:bottom w:val="none" w:sz="0" w:space="0" w:color="auto"/>
            <w:right w:val="none" w:sz="0" w:space="0" w:color="auto"/>
          </w:divBdr>
        </w:div>
        <w:div w:id="1206600345">
          <w:marLeft w:val="0"/>
          <w:marRight w:val="0"/>
          <w:marTop w:val="0"/>
          <w:marBottom w:val="0"/>
          <w:divBdr>
            <w:top w:val="none" w:sz="0" w:space="0" w:color="auto"/>
            <w:left w:val="none" w:sz="0" w:space="0" w:color="auto"/>
            <w:bottom w:val="none" w:sz="0" w:space="0" w:color="auto"/>
            <w:right w:val="none" w:sz="0" w:space="0" w:color="auto"/>
          </w:divBdr>
        </w:div>
        <w:div w:id="1206600350">
          <w:marLeft w:val="0"/>
          <w:marRight w:val="0"/>
          <w:marTop w:val="0"/>
          <w:marBottom w:val="0"/>
          <w:divBdr>
            <w:top w:val="none" w:sz="0" w:space="0" w:color="auto"/>
            <w:left w:val="none" w:sz="0" w:space="0" w:color="auto"/>
            <w:bottom w:val="none" w:sz="0" w:space="0" w:color="auto"/>
            <w:right w:val="none" w:sz="0" w:space="0" w:color="auto"/>
          </w:divBdr>
        </w:div>
        <w:div w:id="1206600351">
          <w:marLeft w:val="0"/>
          <w:marRight w:val="0"/>
          <w:marTop w:val="0"/>
          <w:marBottom w:val="0"/>
          <w:divBdr>
            <w:top w:val="none" w:sz="0" w:space="0" w:color="auto"/>
            <w:left w:val="none" w:sz="0" w:space="0" w:color="auto"/>
            <w:bottom w:val="none" w:sz="0" w:space="0" w:color="auto"/>
            <w:right w:val="none" w:sz="0" w:space="0" w:color="auto"/>
          </w:divBdr>
        </w:div>
        <w:div w:id="1206600354">
          <w:marLeft w:val="0"/>
          <w:marRight w:val="0"/>
          <w:marTop w:val="0"/>
          <w:marBottom w:val="0"/>
          <w:divBdr>
            <w:top w:val="none" w:sz="0" w:space="0" w:color="auto"/>
            <w:left w:val="none" w:sz="0" w:space="0" w:color="auto"/>
            <w:bottom w:val="none" w:sz="0" w:space="0" w:color="auto"/>
            <w:right w:val="none" w:sz="0" w:space="0" w:color="auto"/>
          </w:divBdr>
        </w:div>
        <w:div w:id="1206600360">
          <w:marLeft w:val="0"/>
          <w:marRight w:val="0"/>
          <w:marTop w:val="0"/>
          <w:marBottom w:val="0"/>
          <w:divBdr>
            <w:top w:val="none" w:sz="0" w:space="0" w:color="auto"/>
            <w:left w:val="none" w:sz="0" w:space="0" w:color="auto"/>
            <w:bottom w:val="none" w:sz="0" w:space="0" w:color="auto"/>
            <w:right w:val="none" w:sz="0" w:space="0" w:color="auto"/>
          </w:divBdr>
        </w:div>
        <w:div w:id="1206600361">
          <w:marLeft w:val="0"/>
          <w:marRight w:val="0"/>
          <w:marTop w:val="0"/>
          <w:marBottom w:val="0"/>
          <w:divBdr>
            <w:top w:val="none" w:sz="0" w:space="0" w:color="auto"/>
            <w:left w:val="none" w:sz="0" w:space="0" w:color="auto"/>
            <w:bottom w:val="none" w:sz="0" w:space="0" w:color="auto"/>
            <w:right w:val="none" w:sz="0" w:space="0" w:color="auto"/>
          </w:divBdr>
        </w:div>
        <w:div w:id="1206600362">
          <w:marLeft w:val="0"/>
          <w:marRight w:val="0"/>
          <w:marTop w:val="0"/>
          <w:marBottom w:val="0"/>
          <w:divBdr>
            <w:top w:val="none" w:sz="0" w:space="0" w:color="auto"/>
            <w:left w:val="none" w:sz="0" w:space="0" w:color="auto"/>
            <w:bottom w:val="none" w:sz="0" w:space="0" w:color="auto"/>
            <w:right w:val="none" w:sz="0" w:space="0" w:color="auto"/>
          </w:divBdr>
        </w:div>
        <w:div w:id="1206600365">
          <w:marLeft w:val="0"/>
          <w:marRight w:val="0"/>
          <w:marTop w:val="0"/>
          <w:marBottom w:val="0"/>
          <w:divBdr>
            <w:top w:val="none" w:sz="0" w:space="0" w:color="auto"/>
            <w:left w:val="none" w:sz="0" w:space="0" w:color="auto"/>
            <w:bottom w:val="none" w:sz="0" w:space="0" w:color="auto"/>
            <w:right w:val="none" w:sz="0" w:space="0" w:color="auto"/>
          </w:divBdr>
        </w:div>
        <w:div w:id="1206600368">
          <w:marLeft w:val="0"/>
          <w:marRight w:val="0"/>
          <w:marTop w:val="0"/>
          <w:marBottom w:val="0"/>
          <w:divBdr>
            <w:top w:val="none" w:sz="0" w:space="0" w:color="auto"/>
            <w:left w:val="none" w:sz="0" w:space="0" w:color="auto"/>
            <w:bottom w:val="none" w:sz="0" w:space="0" w:color="auto"/>
            <w:right w:val="none" w:sz="0" w:space="0" w:color="auto"/>
          </w:divBdr>
        </w:div>
        <w:div w:id="1206600369">
          <w:marLeft w:val="0"/>
          <w:marRight w:val="0"/>
          <w:marTop w:val="0"/>
          <w:marBottom w:val="0"/>
          <w:divBdr>
            <w:top w:val="none" w:sz="0" w:space="0" w:color="auto"/>
            <w:left w:val="none" w:sz="0" w:space="0" w:color="auto"/>
            <w:bottom w:val="none" w:sz="0" w:space="0" w:color="auto"/>
            <w:right w:val="none" w:sz="0" w:space="0" w:color="auto"/>
          </w:divBdr>
        </w:div>
        <w:div w:id="1206600371">
          <w:marLeft w:val="0"/>
          <w:marRight w:val="0"/>
          <w:marTop w:val="0"/>
          <w:marBottom w:val="0"/>
          <w:divBdr>
            <w:top w:val="none" w:sz="0" w:space="0" w:color="auto"/>
            <w:left w:val="none" w:sz="0" w:space="0" w:color="auto"/>
            <w:bottom w:val="none" w:sz="0" w:space="0" w:color="auto"/>
            <w:right w:val="none" w:sz="0" w:space="0" w:color="auto"/>
          </w:divBdr>
        </w:div>
        <w:div w:id="1206600376">
          <w:marLeft w:val="0"/>
          <w:marRight w:val="0"/>
          <w:marTop w:val="0"/>
          <w:marBottom w:val="0"/>
          <w:divBdr>
            <w:top w:val="none" w:sz="0" w:space="0" w:color="auto"/>
            <w:left w:val="none" w:sz="0" w:space="0" w:color="auto"/>
            <w:bottom w:val="none" w:sz="0" w:space="0" w:color="auto"/>
            <w:right w:val="none" w:sz="0" w:space="0" w:color="auto"/>
          </w:divBdr>
        </w:div>
        <w:div w:id="1206600386">
          <w:marLeft w:val="0"/>
          <w:marRight w:val="0"/>
          <w:marTop w:val="0"/>
          <w:marBottom w:val="0"/>
          <w:divBdr>
            <w:top w:val="none" w:sz="0" w:space="0" w:color="auto"/>
            <w:left w:val="none" w:sz="0" w:space="0" w:color="auto"/>
            <w:bottom w:val="none" w:sz="0" w:space="0" w:color="auto"/>
            <w:right w:val="none" w:sz="0" w:space="0" w:color="auto"/>
          </w:divBdr>
        </w:div>
        <w:div w:id="1206600389">
          <w:marLeft w:val="0"/>
          <w:marRight w:val="0"/>
          <w:marTop w:val="0"/>
          <w:marBottom w:val="0"/>
          <w:divBdr>
            <w:top w:val="none" w:sz="0" w:space="0" w:color="auto"/>
            <w:left w:val="none" w:sz="0" w:space="0" w:color="auto"/>
            <w:bottom w:val="none" w:sz="0" w:space="0" w:color="auto"/>
            <w:right w:val="none" w:sz="0" w:space="0" w:color="auto"/>
          </w:divBdr>
        </w:div>
        <w:div w:id="1206600390">
          <w:marLeft w:val="0"/>
          <w:marRight w:val="0"/>
          <w:marTop w:val="0"/>
          <w:marBottom w:val="0"/>
          <w:divBdr>
            <w:top w:val="none" w:sz="0" w:space="0" w:color="auto"/>
            <w:left w:val="none" w:sz="0" w:space="0" w:color="auto"/>
            <w:bottom w:val="none" w:sz="0" w:space="0" w:color="auto"/>
            <w:right w:val="none" w:sz="0" w:space="0" w:color="auto"/>
          </w:divBdr>
        </w:div>
        <w:div w:id="1206600403">
          <w:marLeft w:val="0"/>
          <w:marRight w:val="0"/>
          <w:marTop w:val="0"/>
          <w:marBottom w:val="0"/>
          <w:divBdr>
            <w:top w:val="none" w:sz="0" w:space="0" w:color="auto"/>
            <w:left w:val="none" w:sz="0" w:space="0" w:color="auto"/>
            <w:bottom w:val="none" w:sz="0" w:space="0" w:color="auto"/>
            <w:right w:val="none" w:sz="0" w:space="0" w:color="auto"/>
          </w:divBdr>
        </w:div>
        <w:div w:id="1206600404">
          <w:marLeft w:val="0"/>
          <w:marRight w:val="0"/>
          <w:marTop w:val="0"/>
          <w:marBottom w:val="0"/>
          <w:divBdr>
            <w:top w:val="none" w:sz="0" w:space="0" w:color="auto"/>
            <w:left w:val="none" w:sz="0" w:space="0" w:color="auto"/>
            <w:bottom w:val="none" w:sz="0" w:space="0" w:color="auto"/>
            <w:right w:val="none" w:sz="0" w:space="0" w:color="auto"/>
          </w:divBdr>
        </w:div>
        <w:div w:id="1206600405">
          <w:marLeft w:val="0"/>
          <w:marRight w:val="0"/>
          <w:marTop w:val="0"/>
          <w:marBottom w:val="0"/>
          <w:divBdr>
            <w:top w:val="none" w:sz="0" w:space="0" w:color="auto"/>
            <w:left w:val="none" w:sz="0" w:space="0" w:color="auto"/>
            <w:bottom w:val="none" w:sz="0" w:space="0" w:color="auto"/>
            <w:right w:val="none" w:sz="0" w:space="0" w:color="auto"/>
          </w:divBdr>
        </w:div>
        <w:div w:id="1206600413">
          <w:marLeft w:val="0"/>
          <w:marRight w:val="0"/>
          <w:marTop w:val="0"/>
          <w:marBottom w:val="0"/>
          <w:divBdr>
            <w:top w:val="none" w:sz="0" w:space="0" w:color="auto"/>
            <w:left w:val="none" w:sz="0" w:space="0" w:color="auto"/>
            <w:bottom w:val="none" w:sz="0" w:space="0" w:color="auto"/>
            <w:right w:val="none" w:sz="0" w:space="0" w:color="auto"/>
          </w:divBdr>
        </w:div>
        <w:div w:id="1206600416">
          <w:marLeft w:val="0"/>
          <w:marRight w:val="0"/>
          <w:marTop w:val="0"/>
          <w:marBottom w:val="0"/>
          <w:divBdr>
            <w:top w:val="none" w:sz="0" w:space="0" w:color="auto"/>
            <w:left w:val="none" w:sz="0" w:space="0" w:color="auto"/>
            <w:bottom w:val="none" w:sz="0" w:space="0" w:color="auto"/>
            <w:right w:val="none" w:sz="0" w:space="0" w:color="auto"/>
          </w:divBdr>
        </w:div>
        <w:div w:id="1206600417">
          <w:marLeft w:val="0"/>
          <w:marRight w:val="0"/>
          <w:marTop w:val="0"/>
          <w:marBottom w:val="0"/>
          <w:divBdr>
            <w:top w:val="none" w:sz="0" w:space="0" w:color="auto"/>
            <w:left w:val="none" w:sz="0" w:space="0" w:color="auto"/>
            <w:bottom w:val="none" w:sz="0" w:space="0" w:color="auto"/>
            <w:right w:val="none" w:sz="0" w:space="0" w:color="auto"/>
          </w:divBdr>
        </w:div>
        <w:div w:id="1206600418">
          <w:marLeft w:val="0"/>
          <w:marRight w:val="0"/>
          <w:marTop w:val="0"/>
          <w:marBottom w:val="0"/>
          <w:divBdr>
            <w:top w:val="none" w:sz="0" w:space="0" w:color="auto"/>
            <w:left w:val="none" w:sz="0" w:space="0" w:color="auto"/>
            <w:bottom w:val="none" w:sz="0" w:space="0" w:color="auto"/>
            <w:right w:val="none" w:sz="0" w:space="0" w:color="auto"/>
          </w:divBdr>
        </w:div>
        <w:div w:id="1206600426">
          <w:marLeft w:val="0"/>
          <w:marRight w:val="0"/>
          <w:marTop w:val="0"/>
          <w:marBottom w:val="0"/>
          <w:divBdr>
            <w:top w:val="none" w:sz="0" w:space="0" w:color="auto"/>
            <w:left w:val="none" w:sz="0" w:space="0" w:color="auto"/>
            <w:bottom w:val="none" w:sz="0" w:space="0" w:color="auto"/>
            <w:right w:val="none" w:sz="0" w:space="0" w:color="auto"/>
          </w:divBdr>
        </w:div>
        <w:div w:id="1206600429">
          <w:marLeft w:val="0"/>
          <w:marRight w:val="0"/>
          <w:marTop w:val="0"/>
          <w:marBottom w:val="0"/>
          <w:divBdr>
            <w:top w:val="none" w:sz="0" w:space="0" w:color="auto"/>
            <w:left w:val="none" w:sz="0" w:space="0" w:color="auto"/>
            <w:bottom w:val="none" w:sz="0" w:space="0" w:color="auto"/>
            <w:right w:val="none" w:sz="0" w:space="0" w:color="auto"/>
          </w:divBdr>
        </w:div>
        <w:div w:id="1206600433">
          <w:marLeft w:val="0"/>
          <w:marRight w:val="0"/>
          <w:marTop w:val="0"/>
          <w:marBottom w:val="0"/>
          <w:divBdr>
            <w:top w:val="none" w:sz="0" w:space="0" w:color="auto"/>
            <w:left w:val="none" w:sz="0" w:space="0" w:color="auto"/>
            <w:bottom w:val="none" w:sz="0" w:space="0" w:color="auto"/>
            <w:right w:val="none" w:sz="0" w:space="0" w:color="auto"/>
          </w:divBdr>
        </w:div>
        <w:div w:id="1206600437">
          <w:marLeft w:val="0"/>
          <w:marRight w:val="0"/>
          <w:marTop w:val="0"/>
          <w:marBottom w:val="0"/>
          <w:divBdr>
            <w:top w:val="none" w:sz="0" w:space="0" w:color="auto"/>
            <w:left w:val="none" w:sz="0" w:space="0" w:color="auto"/>
            <w:bottom w:val="none" w:sz="0" w:space="0" w:color="auto"/>
            <w:right w:val="none" w:sz="0" w:space="0" w:color="auto"/>
          </w:divBdr>
        </w:div>
        <w:div w:id="1206600441">
          <w:marLeft w:val="0"/>
          <w:marRight w:val="0"/>
          <w:marTop w:val="0"/>
          <w:marBottom w:val="0"/>
          <w:divBdr>
            <w:top w:val="none" w:sz="0" w:space="0" w:color="auto"/>
            <w:left w:val="none" w:sz="0" w:space="0" w:color="auto"/>
            <w:bottom w:val="none" w:sz="0" w:space="0" w:color="auto"/>
            <w:right w:val="none" w:sz="0" w:space="0" w:color="auto"/>
          </w:divBdr>
        </w:div>
        <w:div w:id="1206600444">
          <w:marLeft w:val="0"/>
          <w:marRight w:val="0"/>
          <w:marTop w:val="0"/>
          <w:marBottom w:val="0"/>
          <w:divBdr>
            <w:top w:val="none" w:sz="0" w:space="0" w:color="auto"/>
            <w:left w:val="none" w:sz="0" w:space="0" w:color="auto"/>
            <w:bottom w:val="none" w:sz="0" w:space="0" w:color="auto"/>
            <w:right w:val="none" w:sz="0" w:space="0" w:color="auto"/>
          </w:divBdr>
        </w:div>
        <w:div w:id="1206600448">
          <w:marLeft w:val="0"/>
          <w:marRight w:val="0"/>
          <w:marTop w:val="0"/>
          <w:marBottom w:val="0"/>
          <w:divBdr>
            <w:top w:val="none" w:sz="0" w:space="0" w:color="auto"/>
            <w:left w:val="none" w:sz="0" w:space="0" w:color="auto"/>
            <w:bottom w:val="none" w:sz="0" w:space="0" w:color="auto"/>
            <w:right w:val="none" w:sz="0" w:space="0" w:color="auto"/>
          </w:divBdr>
        </w:div>
        <w:div w:id="1206600452">
          <w:marLeft w:val="0"/>
          <w:marRight w:val="0"/>
          <w:marTop w:val="0"/>
          <w:marBottom w:val="0"/>
          <w:divBdr>
            <w:top w:val="none" w:sz="0" w:space="0" w:color="auto"/>
            <w:left w:val="none" w:sz="0" w:space="0" w:color="auto"/>
            <w:bottom w:val="none" w:sz="0" w:space="0" w:color="auto"/>
            <w:right w:val="none" w:sz="0" w:space="0" w:color="auto"/>
          </w:divBdr>
        </w:div>
        <w:div w:id="1206600455">
          <w:marLeft w:val="0"/>
          <w:marRight w:val="0"/>
          <w:marTop w:val="0"/>
          <w:marBottom w:val="0"/>
          <w:divBdr>
            <w:top w:val="none" w:sz="0" w:space="0" w:color="auto"/>
            <w:left w:val="none" w:sz="0" w:space="0" w:color="auto"/>
            <w:bottom w:val="none" w:sz="0" w:space="0" w:color="auto"/>
            <w:right w:val="none" w:sz="0" w:space="0" w:color="auto"/>
          </w:divBdr>
        </w:div>
        <w:div w:id="1206600458">
          <w:marLeft w:val="0"/>
          <w:marRight w:val="0"/>
          <w:marTop w:val="0"/>
          <w:marBottom w:val="0"/>
          <w:divBdr>
            <w:top w:val="none" w:sz="0" w:space="0" w:color="auto"/>
            <w:left w:val="none" w:sz="0" w:space="0" w:color="auto"/>
            <w:bottom w:val="none" w:sz="0" w:space="0" w:color="auto"/>
            <w:right w:val="none" w:sz="0" w:space="0" w:color="auto"/>
          </w:divBdr>
        </w:div>
        <w:div w:id="1206600460">
          <w:marLeft w:val="0"/>
          <w:marRight w:val="0"/>
          <w:marTop w:val="0"/>
          <w:marBottom w:val="0"/>
          <w:divBdr>
            <w:top w:val="none" w:sz="0" w:space="0" w:color="auto"/>
            <w:left w:val="none" w:sz="0" w:space="0" w:color="auto"/>
            <w:bottom w:val="none" w:sz="0" w:space="0" w:color="auto"/>
            <w:right w:val="none" w:sz="0" w:space="0" w:color="auto"/>
          </w:divBdr>
        </w:div>
        <w:div w:id="1206600463">
          <w:marLeft w:val="0"/>
          <w:marRight w:val="0"/>
          <w:marTop w:val="0"/>
          <w:marBottom w:val="0"/>
          <w:divBdr>
            <w:top w:val="none" w:sz="0" w:space="0" w:color="auto"/>
            <w:left w:val="none" w:sz="0" w:space="0" w:color="auto"/>
            <w:bottom w:val="none" w:sz="0" w:space="0" w:color="auto"/>
            <w:right w:val="none" w:sz="0" w:space="0" w:color="auto"/>
          </w:divBdr>
        </w:div>
        <w:div w:id="1206600467">
          <w:marLeft w:val="0"/>
          <w:marRight w:val="0"/>
          <w:marTop w:val="0"/>
          <w:marBottom w:val="0"/>
          <w:divBdr>
            <w:top w:val="none" w:sz="0" w:space="0" w:color="auto"/>
            <w:left w:val="none" w:sz="0" w:space="0" w:color="auto"/>
            <w:bottom w:val="none" w:sz="0" w:space="0" w:color="auto"/>
            <w:right w:val="none" w:sz="0" w:space="0" w:color="auto"/>
          </w:divBdr>
        </w:div>
        <w:div w:id="1206600468">
          <w:marLeft w:val="0"/>
          <w:marRight w:val="0"/>
          <w:marTop w:val="0"/>
          <w:marBottom w:val="0"/>
          <w:divBdr>
            <w:top w:val="none" w:sz="0" w:space="0" w:color="auto"/>
            <w:left w:val="none" w:sz="0" w:space="0" w:color="auto"/>
            <w:bottom w:val="none" w:sz="0" w:space="0" w:color="auto"/>
            <w:right w:val="none" w:sz="0" w:space="0" w:color="auto"/>
          </w:divBdr>
        </w:div>
        <w:div w:id="1206600469">
          <w:marLeft w:val="0"/>
          <w:marRight w:val="0"/>
          <w:marTop w:val="0"/>
          <w:marBottom w:val="0"/>
          <w:divBdr>
            <w:top w:val="none" w:sz="0" w:space="0" w:color="auto"/>
            <w:left w:val="none" w:sz="0" w:space="0" w:color="auto"/>
            <w:bottom w:val="none" w:sz="0" w:space="0" w:color="auto"/>
            <w:right w:val="none" w:sz="0" w:space="0" w:color="auto"/>
          </w:divBdr>
        </w:div>
        <w:div w:id="1206600471">
          <w:marLeft w:val="0"/>
          <w:marRight w:val="0"/>
          <w:marTop w:val="0"/>
          <w:marBottom w:val="0"/>
          <w:divBdr>
            <w:top w:val="none" w:sz="0" w:space="0" w:color="auto"/>
            <w:left w:val="none" w:sz="0" w:space="0" w:color="auto"/>
            <w:bottom w:val="none" w:sz="0" w:space="0" w:color="auto"/>
            <w:right w:val="none" w:sz="0" w:space="0" w:color="auto"/>
          </w:divBdr>
        </w:div>
        <w:div w:id="1206600476">
          <w:marLeft w:val="0"/>
          <w:marRight w:val="0"/>
          <w:marTop w:val="0"/>
          <w:marBottom w:val="0"/>
          <w:divBdr>
            <w:top w:val="none" w:sz="0" w:space="0" w:color="auto"/>
            <w:left w:val="none" w:sz="0" w:space="0" w:color="auto"/>
            <w:bottom w:val="none" w:sz="0" w:space="0" w:color="auto"/>
            <w:right w:val="none" w:sz="0" w:space="0" w:color="auto"/>
          </w:divBdr>
        </w:div>
        <w:div w:id="1206600482">
          <w:marLeft w:val="0"/>
          <w:marRight w:val="0"/>
          <w:marTop w:val="0"/>
          <w:marBottom w:val="0"/>
          <w:divBdr>
            <w:top w:val="none" w:sz="0" w:space="0" w:color="auto"/>
            <w:left w:val="none" w:sz="0" w:space="0" w:color="auto"/>
            <w:bottom w:val="none" w:sz="0" w:space="0" w:color="auto"/>
            <w:right w:val="none" w:sz="0" w:space="0" w:color="auto"/>
          </w:divBdr>
        </w:div>
        <w:div w:id="1206600483">
          <w:marLeft w:val="0"/>
          <w:marRight w:val="0"/>
          <w:marTop w:val="0"/>
          <w:marBottom w:val="0"/>
          <w:divBdr>
            <w:top w:val="none" w:sz="0" w:space="0" w:color="auto"/>
            <w:left w:val="none" w:sz="0" w:space="0" w:color="auto"/>
            <w:bottom w:val="none" w:sz="0" w:space="0" w:color="auto"/>
            <w:right w:val="none" w:sz="0" w:space="0" w:color="auto"/>
          </w:divBdr>
        </w:div>
        <w:div w:id="1206600489">
          <w:marLeft w:val="0"/>
          <w:marRight w:val="0"/>
          <w:marTop w:val="0"/>
          <w:marBottom w:val="0"/>
          <w:divBdr>
            <w:top w:val="none" w:sz="0" w:space="0" w:color="auto"/>
            <w:left w:val="none" w:sz="0" w:space="0" w:color="auto"/>
            <w:bottom w:val="none" w:sz="0" w:space="0" w:color="auto"/>
            <w:right w:val="none" w:sz="0" w:space="0" w:color="auto"/>
          </w:divBdr>
        </w:div>
        <w:div w:id="1206600490">
          <w:marLeft w:val="0"/>
          <w:marRight w:val="0"/>
          <w:marTop w:val="0"/>
          <w:marBottom w:val="0"/>
          <w:divBdr>
            <w:top w:val="none" w:sz="0" w:space="0" w:color="auto"/>
            <w:left w:val="none" w:sz="0" w:space="0" w:color="auto"/>
            <w:bottom w:val="none" w:sz="0" w:space="0" w:color="auto"/>
            <w:right w:val="none" w:sz="0" w:space="0" w:color="auto"/>
          </w:divBdr>
        </w:div>
        <w:div w:id="1206600525">
          <w:marLeft w:val="0"/>
          <w:marRight w:val="0"/>
          <w:marTop w:val="0"/>
          <w:marBottom w:val="0"/>
          <w:divBdr>
            <w:top w:val="none" w:sz="0" w:space="0" w:color="auto"/>
            <w:left w:val="none" w:sz="0" w:space="0" w:color="auto"/>
            <w:bottom w:val="none" w:sz="0" w:space="0" w:color="auto"/>
            <w:right w:val="none" w:sz="0" w:space="0" w:color="auto"/>
          </w:divBdr>
        </w:div>
        <w:div w:id="1206600526">
          <w:marLeft w:val="0"/>
          <w:marRight w:val="0"/>
          <w:marTop w:val="0"/>
          <w:marBottom w:val="0"/>
          <w:divBdr>
            <w:top w:val="none" w:sz="0" w:space="0" w:color="auto"/>
            <w:left w:val="none" w:sz="0" w:space="0" w:color="auto"/>
            <w:bottom w:val="none" w:sz="0" w:space="0" w:color="auto"/>
            <w:right w:val="none" w:sz="0" w:space="0" w:color="auto"/>
          </w:divBdr>
        </w:div>
        <w:div w:id="1206600527">
          <w:marLeft w:val="0"/>
          <w:marRight w:val="0"/>
          <w:marTop w:val="0"/>
          <w:marBottom w:val="0"/>
          <w:divBdr>
            <w:top w:val="none" w:sz="0" w:space="0" w:color="auto"/>
            <w:left w:val="none" w:sz="0" w:space="0" w:color="auto"/>
            <w:bottom w:val="none" w:sz="0" w:space="0" w:color="auto"/>
            <w:right w:val="none" w:sz="0" w:space="0" w:color="auto"/>
          </w:divBdr>
        </w:div>
        <w:div w:id="1206600530">
          <w:marLeft w:val="0"/>
          <w:marRight w:val="0"/>
          <w:marTop w:val="0"/>
          <w:marBottom w:val="0"/>
          <w:divBdr>
            <w:top w:val="none" w:sz="0" w:space="0" w:color="auto"/>
            <w:left w:val="none" w:sz="0" w:space="0" w:color="auto"/>
            <w:bottom w:val="none" w:sz="0" w:space="0" w:color="auto"/>
            <w:right w:val="none" w:sz="0" w:space="0" w:color="auto"/>
          </w:divBdr>
        </w:div>
        <w:div w:id="1206600534">
          <w:marLeft w:val="0"/>
          <w:marRight w:val="0"/>
          <w:marTop w:val="0"/>
          <w:marBottom w:val="0"/>
          <w:divBdr>
            <w:top w:val="none" w:sz="0" w:space="0" w:color="auto"/>
            <w:left w:val="none" w:sz="0" w:space="0" w:color="auto"/>
            <w:bottom w:val="none" w:sz="0" w:space="0" w:color="auto"/>
            <w:right w:val="none" w:sz="0" w:space="0" w:color="auto"/>
          </w:divBdr>
        </w:div>
        <w:div w:id="1206600544">
          <w:marLeft w:val="0"/>
          <w:marRight w:val="0"/>
          <w:marTop w:val="0"/>
          <w:marBottom w:val="0"/>
          <w:divBdr>
            <w:top w:val="none" w:sz="0" w:space="0" w:color="auto"/>
            <w:left w:val="none" w:sz="0" w:space="0" w:color="auto"/>
            <w:bottom w:val="none" w:sz="0" w:space="0" w:color="auto"/>
            <w:right w:val="none" w:sz="0" w:space="0" w:color="auto"/>
          </w:divBdr>
        </w:div>
        <w:div w:id="1206600552">
          <w:marLeft w:val="0"/>
          <w:marRight w:val="0"/>
          <w:marTop w:val="0"/>
          <w:marBottom w:val="0"/>
          <w:divBdr>
            <w:top w:val="none" w:sz="0" w:space="0" w:color="auto"/>
            <w:left w:val="none" w:sz="0" w:space="0" w:color="auto"/>
            <w:bottom w:val="none" w:sz="0" w:space="0" w:color="auto"/>
            <w:right w:val="none" w:sz="0" w:space="0" w:color="auto"/>
          </w:divBdr>
        </w:div>
        <w:div w:id="1206600553">
          <w:marLeft w:val="0"/>
          <w:marRight w:val="0"/>
          <w:marTop w:val="0"/>
          <w:marBottom w:val="0"/>
          <w:divBdr>
            <w:top w:val="none" w:sz="0" w:space="0" w:color="auto"/>
            <w:left w:val="none" w:sz="0" w:space="0" w:color="auto"/>
            <w:bottom w:val="none" w:sz="0" w:space="0" w:color="auto"/>
            <w:right w:val="none" w:sz="0" w:space="0" w:color="auto"/>
          </w:divBdr>
        </w:div>
        <w:div w:id="1206600561">
          <w:marLeft w:val="0"/>
          <w:marRight w:val="0"/>
          <w:marTop w:val="0"/>
          <w:marBottom w:val="0"/>
          <w:divBdr>
            <w:top w:val="none" w:sz="0" w:space="0" w:color="auto"/>
            <w:left w:val="none" w:sz="0" w:space="0" w:color="auto"/>
            <w:bottom w:val="none" w:sz="0" w:space="0" w:color="auto"/>
            <w:right w:val="none" w:sz="0" w:space="0" w:color="auto"/>
          </w:divBdr>
        </w:div>
        <w:div w:id="1206600563">
          <w:marLeft w:val="0"/>
          <w:marRight w:val="0"/>
          <w:marTop w:val="0"/>
          <w:marBottom w:val="0"/>
          <w:divBdr>
            <w:top w:val="none" w:sz="0" w:space="0" w:color="auto"/>
            <w:left w:val="none" w:sz="0" w:space="0" w:color="auto"/>
            <w:bottom w:val="none" w:sz="0" w:space="0" w:color="auto"/>
            <w:right w:val="none" w:sz="0" w:space="0" w:color="auto"/>
          </w:divBdr>
        </w:div>
        <w:div w:id="1206600567">
          <w:marLeft w:val="0"/>
          <w:marRight w:val="0"/>
          <w:marTop w:val="0"/>
          <w:marBottom w:val="0"/>
          <w:divBdr>
            <w:top w:val="none" w:sz="0" w:space="0" w:color="auto"/>
            <w:left w:val="none" w:sz="0" w:space="0" w:color="auto"/>
            <w:bottom w:val="none" w:sz="0" w:space="0" w:color="auto"/>
            <w:right w:val="none" w:sz="0" w:space="0" w:color="auto"/>
          </w:divBdr>
        </w:div>
        <w:div w:id="1206600576">
          <w:marLeft w:val="0"/>
          <w:marRight w:val="0"/>
          <w:marTop w:val="0"/>
          <w:marBottom w:val="0"/>
          <w:divBdr>
            <w:top w:val="none" w:sz="0" w:space="0" w:color="auto"/>
            <w:left w:val="none" w:sz="0" w:space="0" w:color="auto"/>
            <w:bottom w:val="none" w:sz="0" w:space="0" w:color="auto"/>
            <w:right w:val="none" w:sz="0" w:space="0" w:color="auto"/>
          </w:divBdr>
        </w:div>
        <w:div w:id="1206600580">
          <w:marLeft w:val="0"/>
          <w:marRight w:val="0"/>
          <w:marTop w:val="0"/>
          <w:marBottom w:val="0"/>
          <w:divBdr>
            <w:top w:val="none" w:sz="0" w:space="0" w:color="auto"/>
            <w:left w:val="none" w:sz="0" w:space="0" w:color="auto"/>
            <w:bottom w:val="none" w:sz="0" w:space="0" w:color="auto"/>
            <w:right w:val="none" w:sz="0" w:space="0" w:color="auto"/>
          </w:divBdr>
        </w:div>
        <w:div w:id="1206600583">
          <w:marLeft w:val="0"/>
          <w:marRight w:val="0"/>
          <w:marTop w:val="0"/>
          <w:marBottom w:val="0"/>
          <w:divBdr>
            <w:top w:val="none" w:sz="0" w:space="0" w:color="auto"/>
            <w:left w:val="none" w:sz="0" w:space="0" w:color="auto"/>
            <w:bottom w:val="none" w:sz="0" w:space="0" w:color="auto"/>
            <w:right w:val="none" w:sz="0" w:space="0" w:color="auto"/>
          </w:divBdr>
        </w:div>
        <w:div w:id="1206600584">
          <w:marLeft w:val="0"/>
          <w:marRight w:val="0"/>
          <w:marTop w:val="0"/>
          <w:marBottom w:val="0"/>
          <w:divBdr>
            <w:top w:val="none" w:sz="0" w:space="0" w:color="auto"/>
            <w:left w:val="none" w:sz="0" w:space="0" w:color="auto"/>
            <w:bottom w:val="none" w:sz="0" w:space="0" w:color="auto"/>
            <w:right w:val="none" w:sz="0" w:space="0" w:color="auto"/>
          </w:divBdr>
        </w:div>
        <w:div w:id="1206600587">
          <w:marLeft w:val="0"/>
          <w:marRight w:val="0"/>
          <w:marTop w:val="0"/>
          <w:marBottom w:val="0"/>
          <w:divBdr>
            <w:top w:val="none" w:sz="0" w:space="0" w:color="auto"/>
            <w:left w:val="none" w:sz="0" w:space="0" w:color="auto"/>
            <w:bottom w:val="none" w:sz="0" w:space="0" w:color="auto"/>
            <w:right w:val="none" w:sz="0" w:space="0" w:color="auto"/>
          </w:divBdr>
        </w:div>
        <w:div w:id="1206600595">
          <w:marLeft w:val="0"/>
          <w:marRight w:val="0"/>
          <w:marTop w:val="0"/>
          <w:marBottom w:val="0"/>
          <w:divBdr>
            <w:top w:val="none" w:sz="0" w:space="0" w:color="auto"/>
            <w:left w:val="none" w:sz="0" w:space="0" w:color="auto"/>
            <w:bottom w:val="none" w:sz="0" w:space="0" w:color="auto"/>
            <w:right w:val="none" w:sz="0" w:space="0" w:color="auto"/>
          </w:divBdr>
        </w:div>
        <w:div w:id="1206600597">
          <w:marLeft w:val="0"/>
          <w:marRight w:val="0"/>
          <w:marTop w:val="0"/>
          <w:marBottom w:val="0"/>
          <w:divBdr>
            <w:top w:val="none" w:sz="0" w:space="0" w:color="auto"/>
            <w:left w:val="none" w:sz="0" w:space="0" w:color="auto"/>
            <w:bottom w:val="none" w:sz="0" w:space="0" w:color="auto"/>
            <w:right w:val="none" w:sz="0" w:space="0" w:color="auto"/>
          </w:divBdr>
        </w:div>
        <w:div w:id="1206600606">
          <w:marLeft w:val="0"/>
          <w:marRight w:val="0"/>
          <w:marTop w:val="0"/>
          <w:marBottom w:val="0"/>
          <w:divBdr>
            <w:top w:val="none" w:sz="0" w:space="0" w:color="auto"/>
            <w:left w:val="none" w:sz="0" w:space="0" w:color="auto"/>
            <w:bottom w:val="none" w:sz="0" w:space="0" w:color="auto"/>
            <w:right w:val="none" w:sz="0" w:space="0" w:color="auto"/>
          </w:divBdr>
        </w:div>
        <w:div w:id="1206600608">
          <w:marLeft w:val="0"/>
          <w:marRight w:val="0"/>
          <w:marTop w:val="0"/>
          <w:marBottom w:val="0"/>
          <w:divBdr>
            <w:top w:val="none" w:sz="0" w:space="0" w:color="auto"/>
            <w:left w:val="none" w:sz="0" w:space="0" w:color="auto"/>
            <w:bottom w:val="none" w:sz="0" w:space="0" w:color="auto"/>
            <w:right w:val="none" w:sz="0" w:space="0" w:color="auto"/>
          </w:divBdr>
        </w:div>
        <w:div w:id="1206600610">
          <w:marLeft w:val="0"/>
          <w:marRight w:val="0"/>
          <w:marTop w:val="0"/>
          <w:marBottom w:val="0"/>
          <w:divBdr>
            <w:top w:val="none" w:sz="0" w:space="0" w:color="auto"/>
            <w:left w:val="none" w:sz="0" w:space="0" w:color="auto"/>
            <w:bottom w:val="none" w:sz="0" w:space="0" w:color="auto"/>
            <w:right w:val="none" w:sz="0" w:space="0" w:color="auto"/>
          </w:divBdr>
        </w:div>
        <w:div w:id="1206600614">
          <w:marLeft w:val="0"/>
          <w:marRight w:val="0"/>
          <w:marTop w:val="0"/>
          <w:marBottom w:val="0"/>
          <w:divBdr>
            <w:top w:val="none" w:sz="0" w:space="0" w:color="auto"/>
            <w:left w:val="none" w:sz="0" w:space="0" w:color="auto"/>
            <w:bottom w:val="none" w:sz="0" w:space="0" w:color="auto"/>
            <w:right w:val="none" w:sz="0" w:space="0" w:color="auto"/>
          </w:divBdr>
        </w:div>
        <w:div w:id="1206600618">
          <w:marLeft w:val="0"/>
          <w:marRight w:val="0"/>
          <w:marTop w:val="0"/>
          <w:marBottom w:val="0"/>
          <w:divBdr>
            <w:top w:val="none" w:sz="0" w:space="0" w:color="auto"/>
            <w:left w:val="none" w:sz="0" w:space="0" w:color="auto"/>
            <w:bottom w:val="none" w:sz="0" w:space="0" w:color="auto"/>
            <w:right w:val="none" w:sz="0" w:space="0" w:color="auto"/>
          </w:divBdr>
        </w:div>
        <w:div w:id="1206600622">
          <w:marLeft w:val="0"/>
          <w:marRight w:val="0"/>
          <w:marTop w:val="0"/>
          <w:marBottom w:val="0"/>
          <w:divBdr>
            <w:top w:val="none" w:sz="0" w:space="0" w:color="auto"/>
            <w:left w:val="none" w:sz="0" w:space="0" w:color="auto"/>
            <w:bottom w:val="none" w:sz="0" w:space="0" w:color="auto"/>
            <w:right w:val="none" w:sz="0" w:space="0" w:color="auto"/>
          </w:divBdr>
        </w:div>
        <w:div w:id="1206600630">
          <w:marLeft w:val="0"/>
          <w:marRight w:val="0"/>
          <w:marTop w:val="0"/>
          <w:marBottom w:val="0"/>
          <w:divBdr>
            <w:top w:val="none" w:sz="0" w:space="0" w:color="auto"/>
            <w:left w:val="none" w:sz="0" w:space="0" w:color="auto"/>
            <w:bottom w:val="none" w:sz="0" w:space="0" w:color="auto"/>
            <w:right w:val="none" w:sz="0" w:space="0" w:color="auto"/>
          </w:divBdr>
        </w:div>
        <w:div w:id="1206600634">
          <w:marLeft w:val="0"/>
          <w:marRight w:val="0"/>
          <w:marTop w:val="0"/>
          <w:marBottom w:val="0"/>
          <w:divBdr>
            <w:top w:val="none" w:sz="0" w:space="0" w:color="auto"/>
            <w:left w:val="none" w:sz="0" w:space="0" w:color="auto"/>
            <w:bottom w:val="none" w:sz="0" w:space="0" w:color="auto"/>
            <w:right w:val="none" w:sz="0" w:space="0" w:color="auto"/>
          </w:divBdr>
        </w:div>
        <w:div w:id="1206600642">
          <w:marLeft w:val="0"/>
          <w:marRight w:val="0"/>
          <w:marTop w:val="0"/>
          <w:marBottom w:val="0"/>
          <w:divBdr>
            <w:top w:val="none" w:sz="0" w:space="0" w:color="auto"/>
            <w:left w:val="none" w:sz="0" w:space="0" w:color="auto"/>
            <w:bottom w:val="none" w:sz="0" w:space="0" w:color="auto"/>
            <w:right w:val="none" w:sz="0" w:space="0" w:color="auto"/>
          </w:divBdr>
        </w:div>
        <w:div w:id="1206600643">
          <w:marLeft w:val="0"/>
          <w:marRight w:val="0"/>
          <w:marTop w:val="0"/>
          <w:marBottom w:val="0"/>
          <w:divBdr>
            <w:top w:val="none" w:sz="0" w:space="0" w:color="auto"/>
            <w:left w:val="none" w:sz="0" w:space="0" w:color="auto"/>
            <w:bottom w:val="none" w:sz="0" w:space="0" w:color="auto"/>
            <w:right w:val="none" w:sz="0" w:space="0" w:color="auto"/>
          </w:divBdr>
        </w:div>
        <w:div w:id="1206600646">
          <w:marLeft w:val="0"/>
          <w:marRight w:val="0"/>
          <w:marTop w:val="0"/>
          <w:marBottom w:val="0"/>
          <w:divBdr>
            <w:top w:val="none" w:sz="0" w:space="0" w:color="auto"/>
            <w:left w:val="none" w:sz="0" w:space="0" w:color="auto"/>
            <w:bottom w:val="none" w:sz="0" w:space="0" w:color="auto"/>
            <w:right w:val="none" w:sz="0" w:space="0" w:color="auto"/>
          </w:divBdr>
        </w:div>
        <w:div w:id="1206600650">
          <w:marLeft w:val="0"/>
          <w:marRight w:val="0"/>
          <w:marTop w:val="0"/>
          <w:marBottom w:val="0"/>
          <w:divBdr>
            <w:top w:val="none" w:sz="0" w:space="0" w:color="auto"/>
            <w:left w:val="none" w:sz="0" w:space="0" w:color="auto"/>
            <w:bottom w:val="none" w:sz="0" w:space="0" w:color="auto"/>
            <w:right w:val="none" w:sz="0" w:space="0" w:color="auto"/>
          </w:divBdr>
        </w:div>
        <w:div w:id="1206600653">
          <w:marLeft w:val="0"/>
          <w:marRight w:val="0"/>
          <w:marTop w:val="0"/>
          <w:marBottom w:val="0"/>
          <w:divBdr>
            <w:top w:val="none" w:sz="0" w:space="0" w:color="auto"/>
            <w:left w:val="none" w:sz="0" w:space="0" w:color="auto"/>
            <w:bottom w:val="none" w:sz="0" w:space="0" w:color="auto"/>
            <w:right w:val="none" w:sz="0" w:space="0" w:color="auto"/>
          </w:divBdr>
        </w:div>
        <w:div w:id="1206600656">
          <w:marLeft w:val="0"/>
          <w:marRight w:val="0"/>
          <w:marTop w:val="0"/>
          <w:marBottom w:val="0"/>
          <w:divBdr>
            <w:top w:val="none" w:sz="0" w:space="0" w:color="auto"/>
            <w:left w:val="none" w:sz="0" w:space="0" w:color="auto"/>
            <w:bottom w:val="none" w:sz="0" w:space="0" w:color="auto"/>
            <w:right w:val="none" w:sz="0" w:space="0" w:color="auto"/>
          </w:divBdr>
        </w:div>
        <w:div w:id="1206600658">
          <w:marLeft w:val="0"/>
          <w:marRight w:val="0"/>
          <w:marTop w:val="0"/>
          <w:marBottom w:val="0"/>
          <w:divBdr>
            <w:top w:val="none" w:sz="0" w:space="0" w:color="auto"/>
            <w:left w:val="none" w:sz="0" w:space="0" w:color="auto"/>
            <w:bottom w:val="none" w:sz="0" w:space="0" w:color="auto"/>
            <w:right w:val="none" w:sz="0" w:space="0" w:color="auto"/>
          </w:divBdr>
        </w:div>
        <w:div w:id="1206600661">
          <w:marLeft w:val="0"/>
          <w:marRight w:val="0"/>
          <w:marTop w:val="0"/>
          <w:marBottom w:val="0"/>
          <w:divBdr>
            <w:top w:val="none" w:sz="0" w:space="0" w:color="auto"/>
            <w:left w:val="none" w:sz="0" w:space="0" w:color="auto"/>
            <w:bottom w:val="none" w:sz="0" w:space="0" w:color="auto"/>
            <w:right w:val="none" w:sz="0" w:space="0" w:color="auto"/>
          </w:divBdr>
        </w:div>
        <w:div w:id="1206600665">
          <w:marLeft w:val="0"/>
          <w:marRight w:val="0"/>
          <w:marTop w:val="0"/>
          <w:marBottom w:val="0"/>
          <w:divBdr>
            <w:top w:val="none" w:sz="0" w:space="0" w:color="auto"/>
            <w:left w:val="none" w:sz="0" w:space="0" w:color="auto"/>
            <w:bottom w:val="none" w:sz="0" w:space="0" w:color="auto"/>
            <w:right w:val="none" w:sz="0" w:space="0" w:color="auto"/>
          </w:divBdr>
        </w:div>
      </w:divsChild>
    </w:div>
    <w:div w:id="1206600555">
      <w:marLeft w:val="0"/>
      <w:marRight w:val="0"/>
      <w:marTop w:val="0"/>
      <w:marBottom w:val="0"/>
      <w:divBdr>
        <w:top w:val="none" w:sz="0" w:space="0" w:color="auto"/>
        <w:left w:val="none" w:sz="0" w:space="0" w:color="auto"/>
        <w:bottom w:val="none" w:sz="0" w:space="0" w:color="auto"/>
        <w:right w:val="none" w:sz="0" w:space="0" w:color="auto"/>
      </w:divBdr>
    </w:div>
    <w:div w:id="1206600557">
      <w:marLeft w:val="0"/>
      <w:marRight w:val="0"/>
      <w:marTop w:val="0"/>
      <w:marBottom w:val="0"/>
      <w:divBdr>
        <w:top w:val="none" w:sz="0" w:space="0" w:color="auto"/>
        <w:left w:val="none" w:sz="0" w:space="0" w:color="auto"/>
        <w:bottom w:val="none" w:sz="0" w:space="0" w:color="auto"/>
        <w:right w:val="none" w:sz="0" w:space="0" w:color="auto"/>
      </w:divBdr>
    </w:div>
    <w:div w:id="1206600558">
      <w:marLeft w:val="0"/>
      <w:marRight w:val="0"/>
      <w:marTop w:val="0"/>
      <w:marBottom w:val="0"/>
      <w:divBdr>
        <w:top w:val="none" w:sz="0" w:space="0" w:color="auto"/>
        <w:left w:val="none" w:sz="0" w:space="0" w:color="auto"/>
        <w:bottom w:val="none" w:sz="0" w:space="0" w:color="auto"/>
        <w:right w:val="none" w:sz="0" w:space="0" w:color="auto"/>
      </w:divBdr>
      <w:divsChild>
        <w:div w:id="1206600215">
          <w:marLeft w:val="0"/>
          <w:marRight w:val="0"/>
          <w:marTop w:val="0"/>
          <w:marBottom w:val="0"/>
          <w:divBdr>
            <w:top w:val="none" w:sz="0" w:space="0" w:color="auto"/>
            <w:left w:val="none" w:sz="0" w:space="0" w:color="auto"/>
            <w:bottom w:val="none" w:sz="0" w:space="0" w:color="auto"/>
            <w:right w:val="none" w:sz="0" w:space="0" w:color="auto"/>
          </w:divBdr>
        </w:div>
        <w:div w:id="1206600230">
          <w:marLeft w:val="0"/>
          <w:marRight w:val="0"/>
          <w:marTop w:val="0"/>
          <w:marBottom w:val="0"/>
          <w:divBdr>
            <w:top w:val="none" w:sz="0" w:space="0" w:color="auto"/>
            <w:left w:val="none" w:sz="0" w:space="0" w:color="auto"/>
            <w:bottom w:val="none" w:sz="0" w:space="0" w:color="auto"/>
            <w:right w:val="none" w:sz="0" w:space="0" w:color="auto"/>
          </w:divBdr>
        </w:div>
        <w:div w:id="1206600252">
          <w:marLeft w:val="0"/>
          <w:marRight w:val="0"/>
          <w:marTop w:val="0"/>
          <w:marBottom w:val="0"/>
          <w:divBdr>
            <w:top w:val="none" w:sz="0" w:space="0" w:color="auto"/>
            <w:left w:val="none" w:sz="0" w:space="0" w:color="auto"/>
            <w:bottom w:val="none" w:sz="0" w:space="0" w:color="auto"/>
            <w:right w:val="none" w:sz="0" w:space="0" w:color="auto"/>
          </w:divBdr>
        </w:div>
        <w:div w:id="1206600278">
          <w:marLeft w:val="0"/>
          <w:marRight w:val="0"/>
          <w:marTop w:val="0"/>
          <w:marBottom w:val="0"/>
          <w:divBdr>
            <w:top w:val="none" w:sz="0" w:space="0" w:color="auto"/>
            <w:left w:val="none" w:sz="0" w:space="0" w:color="auto"/>
            <w:bottom w:val="none" w:sz="0" w:space="0" w:color="auto"/>
            <w:right w:val="none" w:sz="0" w:space="0" w:color="auto"/>
          </w:divBdr>
        </w:div>
        <w:div w:id="1206600288">
          <w:marLeft w:val="0"/>
          <w:marRight w:val="0"/>
          <w:marTop w:val="0"/>
          <w:marBottom w:val="0"/>
          <w:divBdr>
            <w:top w:val="none" w:sz="0" w:space="0" w:color="auto"/>
            <w:left w:val="none" w:sz="0" w:space="0" w:color="auto"/>
            <w:bottom w:val="none" w:sz="0" w:space="0" w:color="auto"/>
            <w:right w:val="none" w:sz="0" w:space="0" w:color="auto"/>
          </w:divBdr>
        </w:div>
        <w:div w:id="1206600377">
          <w:marLeft w:val="0"/>
          <w:marRight w:val="0"/>
          <w:marTop w:val="0"/>
          <w:marBottom w:val="0"/>
          <w:divBdr>
            <w:top w:val="none" w:sz="0" w:space="0" w:color="auto"/>
            <w:left w:val="none" w:sz="0" w:space="0" w:color="auto"/>
            <w:bottom w:val="none" w:sz="0" w:space="0" w:color="auto"/>
            <w:right w:val="none" w:sz="0" w:space="0" w:color="auto"/>
          </w:divBdr>
        </w:div>
        <w:div w:id="1206600436">
          <w:marLeft w:val="0"/>
          <w:marRight w:val="0"/>
          <w:marTop w:val="0"/>
          <w:marBottom w:val="0"/>
          <w:divBdr>
            <w:top w:val="none" w:sz="0" w:space="0" w:color="auto"/>
            <w:left w:val="none" w:sz="0" w:space="0" w:color="auto"/>
            <w:bottom w:val="none" w:sz="0" w:space="0" w:color="auto"/>
            <w:right w:val="none" w:sz="0" w:space="0" w:color="auto"/>
          </w:divBdr>
        </w:div>
        <w:div w:id="1206600506">
          <w:marLeft w:val="0"/>
          <w:marRight w:val="0"/>
          <w:marTop w:val="0"/>
          <w:marBottom w:val="0"/>
          <w:divBdr>
            <w:top w:val="none" w:sz="0" w:space="0" w:color="auto"/>
            <w:left w:val="none" w:sz="0" w:space="0" w:color="auto"/>
            <w:bottom w:val="none" w:sz="0" w:space="0" w:color="auto"/>
            <w:right w:val="none" w:sz="0" w:space="0" w:color="auto"/>
          </w:divBdr>
        </w:div>
        <w:div w:id="1206600536">
          <w:marLeft w:val="0"/>
          <w:marRight w:val="0"/>
          <w:marTop w:val="0"/>
          <w:marBottom w:val="0"/>
          <w:divBdr>
            <w:top w:val="none" w:sz="0" w:space="0" w:color="auto"/>
            <w:left w:val="none" w:sz="0" w:space="0" w:color="auto"/>
            <w:bottom w:val="none" w:sz="0" w:space="0" w:color="auto"/>
            <w:right w:val="none" w:sz="0" w:space="0" w:color="auto"/>
          </w:divBdr>
        </w:div>
        <w:div w:id="1206600609">
          <w:marLeft w:val="0"/>
          <w:marRight w:val="0"/>
          <w:marTop w:val="0"/>
          <w:marBottom w:val="0"/>
          <w:divBdr>
            <w:top w:val="none" w:sz="0" w:space="0" w:color="auto"/>
            <w:left w:val="none" w:sz="0" w:space="0" w:color="auto"/>
            <w:bottom w:val="none" w:sz="0" w:space="0" w:color="auto"/>
            <w:right w:val="none" w:sz="0" w:space="0" w:color="auto"/>
          </w:divBdr>
        </w:div>
      </w:divsChild>
    </w:div>
    <w:div w:id="1206600560">
      <w:marLeft w:val="0"/>
      <w:marRight w:val="0"/>
      <w:marTop w:val="0"/>
      <w:marBottom w:val="0"/>
      <w:divBdr>
        <w:top w:val="none" w:sz="0" w:space="0" w:color="auto"/>
        <w:left w:val="none" w:sz="0" w:space="0" w:color="auto"/>
        <w:bottom w:val="none" w:sz="0" w:space="0" w:color="auto"/>
        <w:right w:val="none" w:sz="0" w:space="0" w:color="auto"/>
      </w:divBdr>
    </w:div>
    <w:div w:id="1206600571">
      <w:marLeft w:val="0"/>
      <w:marRight w:val="0"/>
      <w:marTop w:val="0"/>
      <w:marBottom w:val="0"/>
      <w:divBdr>
        <w:top w:val="none" w:sz="0" w:space="0" w:color="auto"/>
        <w:left w:val="none" w:sz="0" w:space="0" w:color="auto"/>
        <w:bottom w:val="none" w:sz="0" w:space="0" w:color="auto"/>
        <w:right w:val="none" w:sz="0" w:space="0" w:color="auto"/>
      </w:divBdr>
    </w:div>
    <w:div w:id="1206600578">
      <w:marLeft w:val="0"/>
      <w:marRight w:val="0"/>
      <w:marTop w:val="0"/>
      <w:marBottom w:val="0"/>
      <w:divBdr>
        <w:top w:val="none" w:sz="0" w:space="0" w:color="auto"/>
        <w:left w:val="none" w:sz="0" w:space="0" w:color="auto"/>
        <w:bottom w:val="none" w:sz="0" w:space="0" w:color="auto"/>
        <w:right w:val="none" w:sz="0" w:space="0" w:color="auto"/>
      </w:divBdr>
      <w:divsChild>
        <w:div w:id="1206600312">
          <w:marLeft w:val="0"/>
          <w:marRight w:val="0"/>
          <w:marTop w:val="0"/>
          <w:marBottom w:val="0"/>
          <w:divBdr>
            <w:top w:val="none" w:sz="0" w:space="0" w:color="auto"/>
            <w:left w:val="none" w:sz="0" w:space="0" w:color="auto"/>
            <w:bottom w:val="none" w:sz="0" w:space="0" w:color="auto"/>
            <w:right w:val="none" w:sz="0" w:space="0" w:color="auto"/>
          </w:divBdr>
        </w:div>
        <w:div w:id="1206600338">
          <w:marLeft w:val="0"/>
          <w:marRight w:val="0"/>
          <w:marTop w:val="0"/>
          <w:marBottom w:val="0"/>
          <w:divBdr>
            <w:top w:val="none" w:sz="0" w:space="0" w:color="auto"/>
            <w:left w:val="none" w:sz="0" w:space="0" w:color="auto"/>
            <w:bottom w:val="none" w:sz="0" w:space="0" w:color="auto"/>
            <w:right w:val="none" w:sz="0" w:space="0" w:color="auto"/>
          </w:divBdr>
        </w:div>
        <w:div w:id="1206600381">
          <w:marLeft w:val="0"/>
          <w:marRight w:val="0"/>
          <w:marTop w:val="0"/>
          <w:marBottom w:val="0"/>
          <w:divBdr>
            <w:top w:val="none" w:sz="0" w:space="0" w:color="auto"/>
            <w:left w:val="none" w:sz="0" w:space="0" w:color="auto"/>
            <w:bottom w:val="none" w:sz="0" w:space="0" w:color="auto"/>
            <w:right w:val="none" w:sz="0" w:space="0" w:color="auto"/>
          </w:divBdr>
        </w:div>
        <w:div w:id="1206600475">
          <w:marLeft w:val="0"/>
          <w:marRight w:val="0"/>
          <w:marTop w:val="0"/>
          <w:marBottom w:val="0"/>
          <w:divBdr>
            <w:top w:val="none" w:sz="0" w:space="0" w:color="auto"/>
            <w:left w:val="none" w:sz="0" w:space="0" w:color="auto"/>
            <w:bottom w:val="none" w:sz="0" w:space="0" w:color="auto"/>
            <w:right w:val="none" w:sz="0" w:space="0" w:color="auto"/>
          </w:divBdr>
        </w:div>
      </w:divsChild>
    </w:div>
    <w:div w:id="1206600579">
      <w:marLeft w:val="0"/>
      <w:marRight w:val="0"/>
      <w:marTop w:val="0"/>
      <w:marBottom w:val="0"/>
      <w:divBdr>
        <w:top w:val="none" w:sz="0" w:space="0" w:color="auto"/>
        <w:left w:val="none" w:sz="0" w:space="0" w:color="auto"/>
        <w:bottom w:val="none" w:sz="0" w:space="0" w:color="auto"/>
        <w:right w:val="none" w:sz="0" w:space="0" w:color="auto"/>
      </w:divBdr>
    </w:div>
    <w:div w:id="1206600585">
      <w:marLeft w:val="0"/>
      <w:marRight w:val="0"/>
      <w:marTop w:val="0"/>
      <w:marBottom w:val="0"/>
      <w:divBdr>
        <w:top w:val="none" w:sz="0" w:space="0" w:color="auto"/>
        <w:left w:val="none" w:sz="0" w:space="0" w:color="auto"/>
        <w:bottom w:val="none" w:sz="0" w:space="0" w:color="auto"/>
        <w:right w:val="none" w:sz="0" w:space="0" w:color="auto"/>
      </w:divBdr>
    </w:div>
    <w:div w:id="1206600588">
      <w:marLeft w:val="0"/>
      <w:marRight w:val="0"/>
      <w:marTop w:val="0"/>
      <w:marBottom w:val="0"/>
      <w:divBdr>
        <w:top w:val="none" w:sz="0" w:space="0" w:color="auto"/>
        <w:left w:val="none" w:sz="0" w:space="0" w:color="auto"/>
        <w:bottom w:val="none" w:sz="0" w:space="0" w:color="auto"/>
        <w:right w:val="none" w:sz="0" w:space="0" w:color="auto"/>
      </w:divBdr>
      <w:divsChild>
        <w:div w:id="1206600189">
          <w:marLeft w:val="0"/>
          <w:marRight w:val="0"/>
          <w:marTop w:val="0"/>
          <w:marBottom w:val="0"/>
          <w:divBdr>
            <w:top w:val="none" w:sz="0" w:space="0" w:color="auto"/>
            <w:left w:val="none" w:sz="0" w:space="0" w:color="auto"/>
            <w:bottom w:val="none" w:sz="0" w:space="0" w:color="auto"/>
            <w:right w:val="none" w:sz="0" w:space="0" w:color="auto"/>
          </w:divBdr>
        </w:div>
        <w:div w:id="1206600193">
          <w:marLeft w:val="0"/>
          <w:marRight w:val="0"/>
          <w:marTop w:val="0"/>
          <w:marBottom w:val="0"/>
          <w:divBdr>
            <w:top w:val="none" w:sz="0" w:space="0" w:color="auto"/>
            <w:left w:val="none" w:sz="0" w:space="0" w:color="auto"/>
            <w:bottom w:val="none" w:sz="0" w:space="0" w:color="auto"/>
            <w:right w:val="none" w:sz="0" w:space="0" w:color="auto"/>
          </w:divBdr>
        </w:div>
        <w:div w:id="1206600200">
          <w:marLeft w:val="0"/>
          <w:marRight w:val="0"/>
          <w:marTop w:val="0"/>
          <w:marBottom w:val="0"/>
          <w:divBdr>
            <w:top w:val="none" w:sz="0" w:space="0" w:color="auto"/>
            <w:left w:val="none" w:sz="0" w:space="0" w:color="auto"/>
            <w:bottom w:val="none" w:sz="0" w:space="0" w:color="auto"/>
            <w:right w:val="none" w:sz="0" w:space="0" w:color="auto"/>
          </w:divBdr>
        </w:div>
        <w:div w:id="1206600216">
          <w:marLeft w:val="0"/>
          <w:marRight w:val="0"/>
          <w:marTop w:val="0"/>
          <w:marBottom w:val="0"/>
          <w:divBdr>
            <w:top w:val="none" w:sz="0" w:space="0" w:color="auto"/>
            <w:left w:val="none" w:sz="0" w:space="0" w:color="auto"/>
            <w:bottom w:val="none" w:sz="0" w:space="0" w:color="auto"/>
            <w:right w:val="none" w:sz="0" w:space="0" w:color="auto"/>
          </w:divBdr>
        </w:div>
        <w:div w:id="1206600243">
          <w:marLeft w:val="0"/>
          <w:marRight w:val="0"/>
          <w:marTop w:val="0"/>
          <w:marBottom w:val="0"/>
          <w:divBdr>
            <w:top w:val="none" w:sz="0" w:space="0" w:color="auto"/>
            <w:left w:val="none" w:sz="0" w:space="0" w:color="auto"/>
            <w:bottom w:val="none" w:sz="0" w:space="0" w:color="auto"/>
            <w:right w:val="none" w:sz="0" w:space="0" w:color="auto"/>
          </w:divBdr>
        </w:div>
        <w:div w:id="1206600257">
          <w:marLeft w:val="0"/>
          <w:marRight w:val="0"/>
          <w:marTop w:val="0"/>
          <w:marBottom w:val="0"/>
          <w:divBdr>
            <w:top w:val="none" w:sz="0" w:space="0" w:color="auto"/>
            <w:left w:val="none" w:sz="0" w:space="0" w:color="auto"/>
            <w:bottom w:val="none" w:sz="0" w:space="0" w:color="auto"/>
            <w:right w:val="none" w:sz="0" w:space="0" w:color="auto"/>
          </w:divBdr>
        </w:div>
        <w:div w:id="1206600275">
          <w:marLeft w:val="0"/>
          <w:marRight w:val="0"/>
          <w:marTop w:val="0"/>
          <w:marBottom w:val="0"/>
          <w:divBdr>
            <w:top w:val="none" w:sz="0" w:space="0" w:color="auto"/>
            <w:left w:val="none" w:sz="0" w:space="0" w:color="auto"/>
            <w:bottom w:val="none" w:sz="0" w:space="0" w:color="auto"/>
            <w:right w:val="none" w:sz="0" w:space="0" w:color="auto"/>
          </w:divBdr>
        </w:div>
        <w:div w:id="1206600289">
          <w:marLeft w:val="0"/>
          <w:marRight w:val="0"/>
          <w:marTop w:val="0"/>
          <w:marBottom w:val="0"/>
          <w:divBdr>
            <w:top w:val="none" w:sz="0" w:space="0" w:color="auto"/>
            <w:left w:val="none" w:sz="0" w:space="0" w:color="auto"/>
            <w:bottom w:val="none" w:sz="0" w:space="0" w:color="auto"/>
            <w:right w:val="none" w:sz="0" w:space="0" w:color="auto"/>
          </w:divBdr>
        </w:div>
        <w:div w:id="1206600301">
          <w:marLeft w:val="0"/>
          <w:marRight w:val="0"/>
          <w:marTop w:val="0"/>
          <w:marBottom w:val="0"/>
          <w:divBdr>
            <w:top w:val="none" w:sz="0" w:space="0" w:color="auto"/>
            <w:left w:val="none" w:sz="0" w:space="0" w:color="auto"/>
            <w:bottom w:val="none" w:sz="0" w:space="0" w:color="auto"/>
            <w:right w:val="none" w:sz="0" w:space="0" w:color="auto"/>
          </w:divBdr>
        </w:div>
        <w:div w:id="1206600302">
          <w:marLeft w:val="0"/>
          <w:marRight w:val="0"/>
          <w:marTop w:val="0"/>
          <w:marBottom w:val="0"/>
          <w:divBdr>
            <w:top w:val="none" w:sz="0" w:space="0" w:color="auto"/>
            <w:left w:val="none" w:sz="0" w:space="0" w:color="auto"/>
            <w:bottom w:val="none" w:sz="0" w:space="0" w:color="auto"/>
            <w:right w:val="none" w:sz="0" w:space="0" w:color="auto"/>
          </w:divBdr>
        </w:div>
        <w:div w:id="1206600306">
          <w:marLeft w:val="0"/>
          <w:marRight w:val="0"/>
          <w:marTop w:val="0"/>
          <w:marBottom w:val="0"/>
          <w:divBdr>
            <w:top w:val="none" w:sz="0" w:space="0" w:color="auto"/>
            <w:left w:val="none" w:sz="0" w:space="0" w:color="auto"/>
            <w:bottom w:val="none" w:sz="0" w:space="0" w:color="auto"/>
            <w:right w:val="none" w:sz="0" w:space="0" w:color="auto"/>
          </w:divBdr>
        </w:div>
        <w:div w:id="1206600314">
          <w:marLeft w:val="0"/>
          <w:marRight w:val="0"/>
          <w:marTop w:val="0"/>
          <w:marBottom w:val="0"/>
          <w:divBdr>
            <w:top w:val="none" w:sz="0" w:space="0" w:color="auto"/>
            <w:left w:val="none" w:sz="0" w:space="0" w:color="auto"/>
            <w:bottom w:val="none" w:sz="0" w:space="0" w:color="auto"/>
            <w:right w:val="none" w:sz="0" w:space="0" w:color="auto"/>
          </w:divBdr>
        </w:div>
        <w:div w:id="1206600318">
          <w:marLeft w:val="0"/>
          <w:marRight w:val="0"/>
          <w:marTop w:val="0"/>
          <w:marBottom w:val="0"/>
          <w:divBdr>
            <w:top w:val="none" w:sz="0" w:space="0" w:color="auto"/>
            <w:left w:val="none" w:sz="0" w:space="0" w:color="auto"/>
            <w:bottom w:val="none" w:sz="0" w:space="0" w:color="auto"/>
            <w:right w:val="none" w:sz="0" w:space="0" w:color="auto"/>
          </w:divBdr>
        </w:div>
        <w:div w:id="1206600323">
          <w:marLeft w:val="0"/>
          <w:marRight w:val="0"/>
          <w:marTop w:val="0"/>
          <w:marBottom w:val="0"/>
          <w:divBdr>
            <w:top w:val="none" w:sz="0" w:space="0" w:color="auto"/>
            <w:left w:val="none" w:sz="0" w:space="0" w:color="auto"/>
            <w:bottom w:val="none" w:sz="0" w:space="0" w:color="auto"/>
            <w:right w:val="none" w:sz="0" w:space="0" w:color="auto"/>
          </w:divBdr>
        </w:div>
        <w:div w:id="1206600337">
          <w:marLeft w:val="0"/>
          <w:marRight w:val="0"/>
          <w:marTop w:val="0"/>
          <w:marBottom w:val="0"/>
          <w:divBdr>
            <w:top w:val="none" w:sz="0" w:space="0" w:color="auto"/>
            <w:left w:val="none" w:sz="0" w:space="0" w:color="auto"/>
            <w:bottom w:val="none" w:sz="0" w:space="0" w:color="auto"/>
            <w:right w:val="none" w:sz="0" w:space="0" w:color="auto"/>
          </w:divBdr>
        </w:div>
        <w:div w:id="1206600349">
          <w:marLeft w:val="0"/>
          <w:marRight w:val="0"/>
          <w:marTop w:val="0"/>
          <w:marBottom w:val="0"/>
          <w:divBdr>
            <w:top w:val="none" w:sz="0" w:space="0" w:color="auto"/>
            <w:left w:val="none" w:sz="0" w:space="0" w:color="auto"/>
            <w:bottom w:val="none" w:sz="0" w:space="0" w:color="auto"/>
            <w:right w:val="none" w:sz="0" w:space="0" w:color="auto"/>
          </w:divBdr>
        </w:div>
        <w:div w:id="1206600380">
          <w:marLeft w:val="0"/>
          <w:marRight w:val="0"/>
          <w:marTop w:val="0"/>
          <w:marBottom w:val="0"/>
          <w:divBdr>
            <w:top w:val="none" w:sz="0" w:space="0" w:color="auto"/>
            <w:left w:val="none" w:sz="0" w:space="0" w:color="auto"/>
            <w:bottom w:val="none" w:sz="0" w:space="0" w:color="auto"/>
            <w:right w:val="none" w:sz="0" w:space="0" w:color="auto"/>
          </w:divBdr>
        </w:div>
        <w:div w:id="1206600396">
          <w:marLeft w:val="0"/>
          <w:marRight w:val="0"/>
          <w:marTop w:val="0"/>
          <w:marBottom w:val="0"/>
          <w:divBdr>
            <w:top w:val="none" w:sz="0" w:space="0" w:color="auto"/>
            <w:left w:val="none" w:sz="0" w:space="0" w:color="auto"/>
            <w:bottom w:val="none" w:sz="0" w:space="0" w:color="auto"/>
            <w:right w:val="none" w:sz="0" w:space="0" w:color="auto"/>
          </w:divBdr>
        </w:div>
        <w:div w:id="1206600401">
          <w:marLeft w:val="0"/>
          <w:marRight w:val="0"/>
          <w:marTop w:val="0"/>
          <w:marBottom w:val="0"/>
          <w:divBdr>
            <w:top w:val="none" w:sz="0" w:space="0" w:color="auto"/>
            <w:left w:val="none" w:sz="0" w:space="0" w:color="auto"/>
            <w:bottom w:val="none" w:sz="0" w:space="0" w:color="auto"/>
            <w:right w:val="none" w:sz="0" w:space="0" w:color="auto"/>
          </w:divBdr>
        </w:div>
        <w:div w:id="1206600430">
          <w:marLeft w:val="0"/>
          <w:marRight w:val="0"/>
          <w:marTop w:val="0"/>
          <w:marBottom w:val="0"/>
          <w:divBdr>
            <w:top w:val="none" w:sz="0" w:space="0" w:color="auto"/>
            <w:left w:val="none" w:sz="0" w:space="0" w:color="auto"/>
            <w:bottom w:val="none" w:sz="0" w:space="0" w:color="auto"/>
            <w:right w:val="none" w:sz="0" w:space="0" w:color="auto"/>
          </w:divBdr>
        </w:div>
        <w:div w:id="1206600434">
          <w:marLeft w:val="0"/>
          <w:marRight w:val="0"/>
          <w:marTop w:val="0"/>
          <w:marBottom w:val="0"/>
          <w:divBdr>
            <w:top w:val="none" w:sz="0" w:space="0" w:color="auto"/>
            <w:left w:val="none" w:sz="0" w:space="0" w:color="auto"/>
            <w:bottom w:val="none" w:sz="0" w:space="0" w:color="auto"/>
            <w:right w:val="none" w:sz="0" w:space="0" w:color="auto"/>
          </w:divBdr>
        </w:div>
        <w:div w:id="1206600445">
          <w:marLeft w:val="0"/>
          <w:marRight w:val="0"/>
          <w:marTop w:val="0"/>
          <w:marBottom w:val="0"/>
          <w:divBdr>
            <w:top w:val="none" w:sz="0" w:space="0" w:color="auto"/>
            <w:left w:val="none" w:sz="0" w:space="0" w:color="auto"/>
            <w:bottom w:val="none" w:sz="0" w:space="0" w:color="auto"/>
            <w:right w:val="none" w:sz="0" w:space="0" w:color="auto"/>
          </w:divBdr>
        </w:div>
        <w:div w:id="1206600451">
          <w:marLeft w:val="0"/>
          <w:marRight w:val="0"/>
          <w:marTop w:val="0"/>
          <w:marBottom w:val="0"/>
          <w:divBdr>
            <w:top w:val="none" w:sz="0" w:space="0" w:color="auto"/>
            <w:left w:val="none" w:sz="0" w:space="0" w:color="auto"/>
            <w:bottom w:val="none" w:sz="0" w:space="0" w:color="auto"/>
            <w:right w:val="none" w:sz="0" w:space="0" w:color="auto"/>
          </w:divBdr>
        </w:div>
        <w:div w:id="1206600454">
          <w:marLeft w:val="0"/>
          <w:marRight w:val="0"/>
          <w:marTop w:val="0"/>
          <w:marBottom w:val="0"/>
          <w:divBdr>
            <w:top w:val="none" w:sz="0" w:space="0" w:color="auto"/>
            <w:left w:val="none" w:sz="0" w:space="0" w:color="auto"/>
            <w:bottom w:val="none" w:sz="0" w:space="0" w:color="auto"/>
            <w:right w:val="none" w:sz="0" w:space="0" w:color="auto"/>
          </w:divBdr>
        </w:div>
        <w:div w:id="1206600474">
          <w:marLeft w:val="0"/>
          <w:marRight w:val="0"/>
          <w:marTop w:val="0"/>
          <w:marBottom w:val="0"/>
          <w:divBdr>
            <w:top w:val="none" w:sz="0" w:space="0" w:color="auto"/>
            <w:left w:val="none" w:sz="0" w:space="0" w:color="auto"/>
            <w:bottom w:val="none" w:sz="0" w:space="0" w:color="auto"/>
            <w:right w:val="none" w:sz="0" w:space="0" w:color="auto"/>
          </w:divBdr>
        </w:div>
        <w:div w:id="1206600500">
          <w:marLeft w:val="0"/>
          <w:marRight w:val="0"/>
          <w:marTop w:val="0"/>
          <w:marBottom w:val="0"/>
          <w:divBdr>
            <w:top w:val="none" w:sz="0" w:space="0" w:color="auto"/>
            <w:left w:val="none" w:sz="0" w:space="0" w:color="auto"/>
            <w:bottom w:val="none" w:sz="0" w:space="0" w:color="auto"/>
            <w:right w:val="none" w:sz="0" w:space="0" w:color="auto"/>
          </w:divBdr>
        </w:div>
        <w:div w:id="1206600507">
          <w:marLeft w:val="0"/>
          <w:marRight w:val="0"/>
          <w:marTop w:val="0"/>
          <w:marBottom w:val="0"/>
          <w:divBdr>
            <w:top w:val="none" w:sz="0" w:space="0" w:color="auto"/>
            <w:left w:val="none" w:sz="0" w:space="0" w:color="auto"/>
            <w:bottom w:val="none" w:sz="0" w:space="0" w:color="auto"/>
            <w:right w:val="none" w:sz="0" w:space="0" w:color="auto"/>
          </w:divBdr>
        </w:div>
        <w:div w:id="1206600520">
          <w:marLeft w:val="0"/>
          <w:marRight w:val="0"/>
          <w:marTop w:val="0"/>
          <w:marBottom w:val="0"/>
          <w:divBdr>
            <w:top w:val="none" w:sz="0" w:space="0" w:color="auto"/>
            <w:left w:val="none" w:sz="0" w:space="0" w:color="auto"/>
            <w:bottom w:val="none" w:sz="0" w:space="0" w:color="auto"/>
            <w:right w:val="none" w:sz="0" w:space="0" w:color="auto"/>
          </w:divBdr>
        </w:div>
        <w:div w:id="1206600524">
          <w:marLeft w:val="0"/>
          <w:marRight w:val="0"/>
          <w:marTop w:val="0"/>
          <w:marBottom w:val="0"/>
          <w:divBdr>
            <w:top w:val="none" w:sz="0" w:space="0" w:color="auto"/>
            <w:left w:val="none" w:sz="0" w:space="0" w:color="auto"/>
            <w:bottom w:val="none" w:sz="0" w:space="0" w:color="auto"/>
            <w:right w:val="none" w:sz="0" w:space="0" w:color="auto"/>
          </w:divBdr>
        </w:div>
        <w:div w:id="1206600543">
          <w:marLeft w:val="0"/>
          <w:marRight w:val="0"/>
          <w:marTop w:val="0"/>
          <w:marBottom w:val="0"/>
          <w:divBdr>
            <w:top w:val="none" w:sz="0" w:space="0" w:color="auto"/>
            <w:left w:val="none" w:sz="0" w:space="0" w:color="auto"/>
            <w:bottom w:val="none" w:sz="0" w:space="0" w:color="auto"/>
            <w:right w:val="none" w:sz="0" w:space="0" w:color="auto"/>
          </w:divBdr>
        </w:div>
        <w:div w:id="1206600562">
          <w:marLeft w:val="0"/>
          <w:marRight w:val="0"/>
          <w:marTop w:val="0"/>
          <w:marBottom w:val="0"/>
          <w:divBdr>
            <w:top w:val="none" w:sz="0" w:space="0" w:color="auto"/>
            <w:left w:val="none" w:sz="0" w:space="0" w:color="auto"/>
            <w:bottom w:val="none" w:sz="0" w:space="0" w:color="auto"/>
            <w:right w:val="none" w:sz="0" w:space="0" w:color="auto"/>
          </w:divBdr>
        </w:div>
        <w:div w:id="1206600569">
          <w:marLeft w:val="0"/>
          <w:marRight w:val="0"/>
          <w:marTop w:val="0"/>
          <w:marBottom w:val="0"/>
          <w:divBdr>
            <w:top w:val="none" w:sz="0" w:space="0" w:color="auto"/>
            <w:left w:val="none" w:sz="0" w:space="0" w:color="auto"/>
            <w:bottom w:val="none" w:sz="0" w:space="0" w:color="auto"/>
            <w:right w:val="none" w:sz="0" w:space="0" w:color="auto"/>
          </w:divBdr>
        </w:div>
        <w:div w:id="1206600600">
          <w:marLeft w:val="0"/>
          <w:marRight w:val="0"/>
          <w:marTop w:val="0"/>
          <w:marBottom w:val="0"/>
          <w:divBdr>
            <w:top w:val="none" w:sz="0" w:space="0" w:color="auto"/>
            <w:left w:val="none" w:sz="0" w:space="0" w:color="auto"/>
            <w:bottom w:val="none" w:sz="0" w:space="0" w:color="auto"/>
            <w:right w:val="none" w:sz="0" w:space="0" w:color="auto"/>
          </w:divBdr>
        </w:div>
        <w:div w:id="1206600613">
          <w:marLeft w:val="0"/>
          <w:marRight w:val="0"/>
          <w:marTop w:val="0"/>
          <w:marBottom w:val="0"/>
          <w:divBdr>
            <w:top w:val="none" w:sz="0" w:space="0" w:color="auto"/>
            <w:left w:val="none" w:sz="0" w:space="0" w:color="auto"/>
            <w:bottom w:val="none" w:sz="0" w:space="0" w:color="auto"/>
            <w:right w:val="none" w:sz="0" w:space="0" w:color="auto"/>
          </w:divBdr>
        </w:div>
        <w:div w:id="1206600633">
          <w:marLeft w:val="0"/>
          <w:marRight w:val="0"/>
          <w:marTop w:val="0"/>
          <w:marBottom w:val="0"/>
          <w:divBdr>
            <w:top w:val="none" w:sz="0" w:space="0" w:color="auto"/>
            <w:left w:val="none" w:sz="0" w:space="0" w:color="auto"/>
            <w:bottom w:val="none" w:sz="0" w:space="0" w:color="auto"/>
            <w:right w:val="none" w:sz="0" w:space="0" w:color="auto"/>
          </w:divBdr>
        </w:div>
        <w:div w:id="1206600638">
          <w:marLeft w:val="0"/>
          <w:marRight w:val="0"/>
          <w:marTop w:val="0"/>
          <w:marBottom w:val="0"/>
          <w:divBdr>
            <w:top w:val="none" w:sz="0" w:space="0" w:color="auto"/>
            <w:left w:val="none" w:sz="0" w:space="0" w:color="auto"/>
            <w:bottom w:val="none" w:sz="0" w:space="0" w:color="auto"/>
            <w:right w:val="none" w:sz="0" w:space="0" w:color="auto"/>
          </w:divBdr>
        </w:div>
        <w:div w:id="1206600639">
          <w:marLeft w:val="0"/>
          <w:marRight w:val="0"/>
          <w:marTop w:val="0"/>
          <w:marBottom w:val="0"/>
          <w:divBdr>
            <w:top w:val="none" w:sz="0" w:space="0" w:color="auto"/>
            <w:left w:val="none" w:sz="0" w:space="0" w:color="auto"/>
            <w:bottom w:val="none" w:sz="0" w:space="0" w:color="auto"/>
            <w:right w:val="none" w:sz="0" w:space="0" w:color="auto"/>
          </w:divBdr>
        </w:div>
        <w:div w:id="1206600649">
          <w:marLeft w:val="0"/>
          <w:marRight w:val="0"/>
          <w:marTop w:val="0"/>
          <w:marBottom w:val="0"/>
          <w:divBdr>
            <w:top w:val="none" w:sz="0" w:space="0" w:color="auto"/>
            <w:left w:val="none" w:sz="0" w:space="0" w:color="auto"/>
            <w:bottom w:val="none" w:sz="0" w:space="0" w:color="auto"/>
            <w:right w:val="none" w:sz="0" w:space="0" w:color="auto"/>
          </w:divBdr>
        </w:div>
        <w:div w:id="1206600663">
          <w:marLeft w:val="0"/>
          <w:marRight w:val="0"/>
          <w:marTop w:val="0"/>
          <w:marBottom w:val="0"/>
          <w:divBdr>
            <w:top w:val="none" w:sz="0" w:space="0" w:color="auto"/>
            <w:left w:val="none" w:sz="0" w:space="0" w:color="auto"/>
            <w:bottom w:val="none" w:sz="0" w:space="0" w:color="auto"/>
            <w:right w:val="none" w:sz="0" w:space="0" w:color="auto"/>
          </w:divBdr>
        </w:div>
      </w:divsChild>
    </w:div>
    <w:div w:id="1206600590">
      <w:marLeft w:val="0"/>
      <w:marRight w:val="0"/>
      <w:marTop w:val="0"/>
      <w:marBottom w:val="0"/>
      <w:divBdr>
        <w:top w:val="none" w:sz="0" w:space="0" w:color="auto"/>
        <w:left w:val="none" w:sz="0" w:space="0" w:color="auto"/>
        <w:bottom w:val="none" w:sz="0" w:space="0" w:color="auto"/>
        <w:right w:val="none" w:sz="0" w:space="0" w:color="auto"/>
      </w:divBdr>
    </w:div>
    <w:div w:id="1206600594">
      <w:marLeft w:val="0"/>
      <w:marRight w:val="0"/>
      <w:marTop w:val="0"/>
      <w:marBottom w:val="0"/>
      <w:divBdr>
        <w:top w:val="none" w:sz="0" w:space="0" w:color="auto"/>
        <w:left w:val="none" w:sz="0" w:space="0" w:color="auto"/>
        <w:bottom w:val="none" w:sz="0" w:space="0" w:color="auto"/>
        <w:right w:val="none" w:sz="0" w:space="0" w:color="auto"/>
      </w:divBdr>
    </w:div>
    <w:div w:id="1206600615">
      <w:marLeft w:val="0"/>
      <w:marRight w:val="0"/>
      <w:marTop w:val="0"/>
      <w:marBottom w:val="0"/>
      <w:divBdr>
        <w:top w:val="none" w:sz="0" w:space="0" w:color="auto"/>
        <w:left w:val="none" w:sz="0" w:space="0" w:color="auto"/>
        <w:bottom w:val="none" w:sz="0" w:space="0" w:color="auto"/>
        <w:right w:val="none" w:sz="0" w:space="0" w:color="auto"/>
      </w:divBdr>
    </w:div>
    <w:div w:id="1206600623">
      <w:marLeft w:val="0"/>
      <w:marRight w:val="0"/>
      <w:marTop w:val="0"/>
      <w:marBottom w:val="0"/>
      <w:divBdr>
        <w:top w:val="none" w:sz="0" w:space="0" w:color="auto"/>
        <w:left w:val="none" w:sz="0" w:space="0" w:color="auto"/>
        <w:bottom w:val="none" w:sz="0" w:space="0" w:color="auto"/>
        <w:right w:val="none" w:sz="0" w:space="0" w:color="auto"/>
      </w:divBdr>
    </w:div>
    <w:div w:id="1206600626">
      <w:marLeft w:val="0"/>
      <w:marRight w:val="0"/>
      <w:marTop w:val="0"/>
      <w:marBottom w:val="0"/>
      <w:divBdr>
        <w:top w:val="none" w:sz="0" w:space="0" w:color="auto"/>
        <w:left w:val="none" w:sz="0" w:space="0" w:color="auto"/>
        <w:bottom w:val="none" w:sz="0" w:space="0" w:color="auto"/>
        <w:right w:val="none" w:sz="0" w:space="0" w:color="auto"/>
      </w:divBdr>
    </w:div>
    <w:div w:id="1206600629">
      <w:marLeft w:val="0"/>
      <w:marRight w:val="0"/>
      <w:marTop w:val="0"/>
      <w:marBottom w:val="0"/>
      <w:divBdr>
        <w:top w:val="none" w:sz="0" w:space="0" w:color="auto"/>
        <w:left w:val="none" w:sz="0" w:space="0" w:color="auto"/>
        <w:bottom w:val="none" w:sz="0" w:space="0" w:color="auto"/>
        <w:right w:val="none" w:sz="0" w:space="0" w:color="auto"/>
      </w:divBdr>
    </w:div>
    <w:div w:id="1206600635">
      <w:marLeft w:val="0"/>
      <w:marRight w:val="0"/>
      <w:marTop w:val="0"/>
      <w:marBottom w:val="0"/>
      <w:divBdr>
        <w:top w:val="none" w:sz="0" w:space="0" w:color="auto"/>
        <w:left w:val="none" w:sz="0" w:space="0" w:color="auto"/>
        <w:bottom w:val="none" w:sz="0" w:space="0" w:color="auto"/>
        <w:right w:val="none" w:sz="0" w:space="0" w:color="auto"/>
      </w:divBdr>
      <w:divsChild>
        <w:div w:id="1206600303">
          <w:marLeft w:val="0"/>
          <w:marRight w:val="0"/>
          <w:marTop w:val="0"/>
          <w:marBottom w:val="0"/>
          <w:divBdr>
            <w:top w:val="none" w:sz="0" w:space="0" w:color="auto"/>
            <w:left w:val="none" w:sz="0" w:space="0" w:color="auto"/>
            <w:bottom w:val="none" w:sz="0" w:space="0" w:color="auto"/>
            <w:right w:val="none" w:sz="0" w:space="0" w:color="auto"/>
          </w:divBdr>
        </w:div>
        <w:div w:id="1206600347">
          <w:marLeft w:val="0"/>
          <w:marRight w:val="0"/>
          <w:marTop w:val="0"/>
          <w:marBottom w:val="0"/>
          <w:divBdr>
            <w:top w:val="none" w:sz="0" w:space="0" w:color="auto"/>
            <w:left w:val="none" w:sz="0" w:space="0" w:color="auto"/>
            <w:bottom w:val="none" w:sz="0" w:space="0" w:color="auto"/>
            <w:right w:val="none" w:sz="0" w:space="0" w:color="auto"/>
          </w:divBdr>
        </w:div>
        <w:div w:id="1206600421">
          <w:marLeft w:val="0"/>
          <w:marRight w:val="0"/>
          <w:marTop w:val="0"/>
          <w:marBottom w:val="0"/>
          <w:divBdr>
            <w:top w:val="none" w:sz="0" w:space="0" w:color="auto"/>
            <w:left w:val="none" w:sz="0" w:space="0" w:color="auto"/>
            <w:bottom w:val="none" w:sz="0" w:space="0" w:color="auto"/>
            <w:right w:val="none" w:sz="0" w:space="0" w:color="auto"/>
          </w:divBdr>
        </w:div>
      </w:divsChild>
    </w:div>
    <w:div w:id="1206600645">
      <w:marLeft w:val="0"/>
      <w:marRight w:val="0"/>
      <w:marTop w:val="0"/>
      <w:marBottom w:val="0"/>
      <w:divBdr>
        <w:top w:val="none" w:sz="0" w:space="0" w:color="auto"/>
        <w:left w:val="none" w:sz="0" w:space="0" w:color="auto"/>
        <w:bottom w:val="none" w:sz="0" w:space="0" w:color="auto"/>
        <w:right w:val="none" w:sz="0" w:space="0" w:color="auto"/>
      </w:divBdr>
    </w:div>
    <w:div w:id="1206600655">
      <w:marLeft w:val="0"/>
      <w:marRight w:val="0"/>
      <w:marTop w:val="0"/>
      <w:marBottom w:val="0"/>
      <w:divBdr>
        <w:top w:val="none" w:sz="0" w:space="0" w:color="auto"/>
        <w:left w:val="none" w:sz="0" w:space="0" w:color="auto"/>
        <w:bottom w:val="none" w:sz="0" w:space="0" w:color="auto"/>
        <w:right w:val="none" w:sz="0" w:space="0" w:color="auto"/>
      </w:divBdr>
    </w:div>
    <w:div w:id="1206600659">
      <w:marLeft w:val="0"/>
      <w:marRight w:val="0"/>
      <w:marTop w:val="0"/>
      <w:marBottom w:val="0"/>
      <w:divBdr>
        <w:top w:val="none" w:sz="0" w:space="0" w:color="auto"/>
        <w:left w:val="none" w:sz="0" w:space="0" w:color="auto"/>
        <w:bottom w:val="none" w:sz="0" w:space="0" w:color="auto"/>
        <w:right w:val="none" w:sz="0" w:space="0" w:color="auto"/>
      </w:divBdr>
    </w:div>
    <w:div w:id="1206600660">
      <w:marLeft w:val="0"/>
      <w:marRight w:val="0"/>
      <w:marTop w:val="0"/>
      <w:marBottom w:val="0"/>
      <w:divBdr>
        <w:top w:val="none" w:sz="0" w:space="0" w:color="auto"/>
        <w:left w:val="none" w:sz="0" w:space="0" w:color="auto"/>
        <w:bottom w:val="none" w:sz="0" w:space="0" w:color="auto"/>
        <w:right w:val="none" w:sz="0" w:space="0" w:color="auto"/>
      </w:divBdr>
    </w:div>
    <w:div w:id="1307317847">
      <w:bodyDiv w:val="1"/>
      <w:marLeft w:val="0"/>
      <w:marRight w:val="0"/>
      <w:marTop w:val="0"/>
      <w:marBottom w:val="0"/>
      <w:divBdr>
        <w:top w:val="none" w:sz="0" w:space="0" w:color="auto"/>
        <w:left w:val="none" w:sz="0" w:space="0" w:color="auto"/>
        <w:bottom w:val="none" w:sz="0" w:space="0" w:color="auto"/>
        <w:right w:val="none" w:sz="0" w:space="0" w:color="auto"/>
      </w:divBdr>
      <w:divsChild>
        <w:div w:id="1012684675">
          <w:marLeft w:val="0"/>
          <w:marRight w:val="0"/>
          <w:marTop w:val="0"/>
          <w:marBottom w:val="0"/>
          <w:divBdr>
            <w:top w:val="none" w:sz="0" w:space="0" w:color="auto"/>
            <w:left w:val="none" w:sz="0" w:space="0" w:color="auto"/>
            <w:bottom w:val="none" w:sz="0" w:space="0" w:color="auto"/>
            <w:right w:val="none" w:sz="0" w:space="0" w:color="auto"/>
          </w:divBdr>
          <w:divsChild>
            <w:div w:id="170876693">
              <w:marLeft w:val="0"/>
              <w:marRight w:val="0"/>
              <w:marTop w:val="0"/>
              <w:marBottom w:val="0"/>
              <w:divBdr>
                <w:top w:val="none" w:sz="0" w:space="0" w:color="auto"/>
                <w:left w:val="none" w:sz="0" w:space="0" w:color="auto"/>
                <w:bottom w:val="none" w:sz="0" w:space="0" w:color="auto"/>
                <w:right w:val="none" w:sz="0" w:space="0" w:color="auto"/>
              </w:divBdr>
              <w:divsChild>
                <w:div w:id="46925783">
                  <w:marLeft w:val="0"/>
                  <w:marRight w:val="0"/>
                  <w:marTop w:val="0"/>
                  <w:marBottom w:val="0"/>
                  <w:divBdr>
                    <w:top w:val="none" w:sz="0" w:space="0" w:color="auto"/>
                    <w:left w:val="none" w:sz="0" w:space="0" w:color="auto"/>
                    <w:bottom w:val="none" w:sz="0" w:space="0" w:color="auto"/>
                    <w:right w:val="none" w:sz="0" w:space="0" w:color="auto"/>
                  </w:divBdr>
                </w:div>
                <w:div w:id="90127260">
                  <w:marLeft w:val="0"/>
                  <w:marRight w:val="0"/>
                  <w:marTop w:val="0"/>
                  <w:marBottom w:val="0"/>
                  <w:divBdr>
                    <w:top w:val="none" w:sz="0" w:space="0" w:color="auto"/>
                    <w:left w:val="none" w:sz="0" w:space="0" w:color="auto"/>
                    <w:bottom w:val="none" w:sz="0" w:space="0" w:color="auto"/>
                    <w:right w:val="none" w:sz="0" w:space="0" w:color="auto"/>
                  </w:divBdr>
                </w:div>
                <w:div w:id="103817017">
                  <w:marLeft w:val="0"/>
                  <w:marRight w:val="0"/>
                  <w:marTop w:val="0"/>
                  <w:marBottom w:val="0"/>
                  <w:divBdr>
                    <w:top w:val="none" w:sz="0" w:space="0" w:color="auto"/>
                    <w:left w:val="none" w:sz="0" w:space="0" w:color="auto"/>
                    <w:bottom w:val="none" w:sz="0" w:space="0" w:color="auto"/>
                    <w:right w:val="none" w:sz="0" w:space="0" w:color="auto"/>
                  </w:divBdr>
                </w:div>
                <w:div w:id="104421653">
                  <w:marLeft w:val="0"/>
                  <w:marRight w:val="0"/>
                  <w:marTop w:val="0"/>
                  <w:marBottom w:val="0"/>
                  <w:divBdr>
                    <w:top w:val="none" w:sz="0" w:space="0" w:color="auto"/>
                    <w:left w:val="none" w:sz="0" w:space="0" w:color="auto"/>
                    <w:bottom w:val="none" w:sz="0" w:space="0" w:color="auto"/>
                    <w:right w:val="none" w:sz="0" w:space="0" w:color="auto"/>
                  </w:divBdr>
                </w:div>
                <w:div w:id="107698487">
                  <w:marLeft w:val="0"/>
                  <w:marRight w:val="0"/>
                  <w:marTop w:val="0"/>
                  <w:marBottom w:val="0"/>
                  <w:divBdr>
                    <w:top w:val="none" w:sz="0" w:space="0" w:color="auto"/>
                    <w:left w:val="none" w:sz="0" w:space="0" w:color="auto"/>
                    <w:bottom w:val="none" w:sz="0" w:space="0" w:color="auto"/>
                    <w:right w:val="none" w:sz="0" w:space="0" w:color="auto"/>
                  </w:divBdr>
                </w:div>
                <w:div w:id="119108941">
                  <w:marLeft w:val="0"/>
                  <w:marRight w:val="0"/>
                  <w:marTop w:val="0"/>
                  <w:marBottom w:val="0"/>
                  <w:divBdr>
                    <w:top w:val="none" w:sz="0" w:space="0" w:color="auto"/>
                    <w:left w:val="none" w:sz="0" w:space="0" w:color="auto"/>
                    <w:bottom w:val="none" w:sz="0" w:space="0" w:color="auto"/>
                    <w:right w:val="none" w:sz="0" w:space="0" w:color="auto"/>
                  </w:divBdr>
                </w:div>
                <w:div w:id="132986499">
                  <w:marLeft w:val="0"/>
                  <w:marRight w:val="0"/>
                  <w:marTop w:val="0"/>
                  <w:marBottom w:val="0"/>
                  <w:divBdr>
                    <w:top w:val="none" w:sz="0" w:space="0" w:color="auto"/>
                    <w:left w:val="none" w:sz="0" w:space="0" w:color="auto"/>
                    <w:bottom w:val="none" w:sz="0" w:space="0" w:color="auto"/>
                    <w:right w:val="none" w:sz="0" w:space="0" w:color="auto"/>
                  </w:divBdr>
                </w:div>
                <w:div w:id="146483106">
                  <w:marLeft w:val="0"/>
                  <w:marRight w:val="0"/>
                  <w:marTop w:val="0"/>
                  <w:marBottom w:val="0"/>
                  <w:divBdr>
                    <w:top w:val="none" w:sz="0" w:space="0" w:color="auto"/>
                    <w:left w:val="none" w:sz="0" w:space="0" w:color="auto"/>
                    <w:bottom w:val="none" w:sz="0" w:space="0" w:color="auto"/>
                    <w:right w:val="none" w:sz="0" w:space="0" w:color="auto"/>
                  </w:divBdr>
                </w:div>
                <w:div w:id="190073335">
                  <w:marLeft w:val="0"/>
                  <w:marRight w:val="0"/>
                  <w:marTop w:val="0"/>
                  <w:marBottom w:val="0"/>
                  <w:divBdr>
                    <w:top w:val="none" w:sz="0" w:space="0" w:color="auto"/>
                    <w:left w:val="none" w:sz="0" w:space="0" w:color="auto"/>
                    <w:bottom w:val="none" w:sz="0" w:space="0" w:color="auto"/>
                    <w:right w:val="none" w:sz="0" w:space="0" w:color="auto"/>
                  </w:divBdr>
                </w:div>
                <w:div w:id="229773635">
                  <w:marLeft w:val="0"/>
                  <w:marRight w:val="0"/>
                  <w:marTop w:val="0"/>
                  <w:marBottom w:val="0"/>
                  <w:divBdr>
                    <w:top w:val="none" w:sz="0" w:space="0" w:color="auto"/>
                    <w:left w:val="none" w:sz="0" w:space="0" w:color="auto"/>
                    <w:bottom w:val="none" w:sz="0" w:space="0" w:color="auto"/>
                    <w:right w:val="none" w:sz="0" w:space="0" w:color="auto"/>
                  </w:divBdr>
                </w:div>
                <w:div w:id="267930741">
                  <w:marLeft w:val="0"/>
                  <w:marRight w:val="0"/>
                  <w:marTop w:val="0"/>
                  <w:marBottom w:val="0"/>
                  <w:divBdr>
                    <w:top w:val="none" w:sz="0" w:space="0" w:color="auto"/>
                    <w:left w:val="none" w:sz="0" w:space="0" w:color="auto"/>
                    <w:bottom w:val="none" w:sz="0" w:space="0" w:color="auto"/>
                    <w:right w:val="none" w:sz="0" w:space="0" w:color="auto"/>
                  </w:divBdr>
                </w:div>
                <w:div w:id="316568985">
                  <w:marLeft w:val="0"/>
                  <w:marRight w:val="0"/>
                  <w:marTop w:val="0"/>
                  <w:marBottom w:val="0"/>
                  <w:divBdr>
                    <w:top w:val="none" w:sz="0" w:space="0" w:color="auto"/>
                    <w:left w:val="none" w:sz="0" w:space="0" w:color="auto"/>
                    <w:bottom w:val="none" w:sz="0" w:space="0" w:color="auto"/>
                    <w:right w:val="none" w:sz="0" w:space="0" w:color="auto"/>
                  </w:divBdr>
                </w:div>
                <w:div w:id="355884774">
                  <w:marLeft w:val="0"/>
                  <w:marRight w:val="0"/>
                  <w:marTop w:val="0"/>
                  <w:marBottom w:val="0"/>
                  <w:divBdr>
                    <w:top w:val="none" w:sz="0" w:space="0" w:color="auto"/>
                    <w:left w:val="none" w:sz="0" w:space="0" w:color="auto"/>
                    <w:bottom w:val="none" w:sz="0" w:space="0" w:color="auto"/>
                    <w:right w:val="none" w:sz="0" w:space="0" w:color="auto"/>
                  </w:divBdr>
                </w:div>
                <w:div w:id="370502220">
                  <w:marLeft w:val="0"/>
                  <w:marRight w:val="0"/>
                  <w:marTop w:val="0"/>
                  <w:marBottom w:val="0"/>
                  <w:divBdr>
                    <w:top w:val="none" w:sz="0" w:space="0" w:color="auto"/>
                    <w:left w:val="none" w:sz="0" w:space="0" w:color="auto"/>
                    <w:bottom w:val="none" w:sz="0" w:space="0" w:color="auto"/>
                    <w:right w:val="none" w:sz="0" w:space="0" w:color="auto"/>
                  </w:divBdr>
                </w:div>
                <w:div w:id="389891659">
                  <w:marLeft w:val="0"/>
                  <w:marRight w:val="0"/>
                  <w:marTop w:val="0"/>
                  <w:marBottom w:val="0"/>
                  <w:divBdr>
                    <w:top w:val="none" w:sz="0" w:space="0" w:color="auto"/>
                    <w:left w:val="none" w:sz="0" w:space="0" w:color="auto"/>
                    <w:bottom w:val="none" w:sz="0" w:space="0" w:color="auto"/>
                    <w:right w:val="none" w:sz="0" w:space="0" w:color="auto"/>
                  </w:divBdr>
                </w:div>
                <w:div w:id="430589250">
                  <w:marLeft w:val="0"/>
                  <w:marRight w:val="0"/>
                  <w:marTop w:val="0"/>
                  <w:marBottom w:val="0"/>
                  <w:divBdr>
                    <w:top w:val="none" w:sz="0" w:space="0" w:color="auto"/>
                    <w:left w:val="none" w:sz="0" w:space="0" w:color="auto"/>
                    <w:bottom w:val="none" w:sz="0" w:space="0" w:color="auto"/>
                    <w:right w:val="none" w:sz="0" w:space="0" w:color="auto"/>
                  </w:divBdr>
                </w:div>
                <w:div w:id="440491116">
                  <w:marLeft w:val="0"/>
                  <w:marRight w:val="0"/>
                  <w:marTop w:val="0"/>
                  <w:marBottom w:val="0"/>
                  <w:divBdr>
                    <w:top w:val="none" w:sz="0" w:space="0" w:color="auto"/>
                    <w:left w:val="none" w:sz="0" w:space="0" w:color="auto"/>
                    <w:bottom w:val="none" w:sz="0" w:space="0" w:color="auto"/>
                    <w:right w:val="none" w:sz="0" w:space="0" w:color="auto"/>
                  </w:divBdr>
                </w:div>
                <w:div w:id="458570994">
                  <w:marLeft w:val="0"/>
                  <w:marRight w:val="0"/>
                  <w:marTop w:val="0"/>
                  <w:marBottom w:val="0"/>
                  <w:divBdr>
                    <w:top w:val="none" w:sz="0" w:space="0" w:color="auto"/>
                    <w:left w:val="none" w:sz="0" w:space="0" w:color="auto"/>
                    <w:bottom w:val="none" w:sz="0" w:space="0" w:color="auto"/>
                    <w:right w:val="none" w:sz="0" w:space="0" w:color="auto"/>
                  </w:divBdr>
                </w:div>
                <w:div w:id="465047310">
                  <w:marLeft w:val="0"/>
                  <w:marRight w:val="0"/>
                  <w:marTop w:val="0"/>
                  <w:marBottom w:val="0"/>
                  <w:divBdr>
                    <w:top w:val="none" w:sz="0" w:space="0" w:color="auto"/>
                    <w:left w:val="none" w:sz="0" w:space="0" w:color="auto"/>
                    <w:bottom w:val="none" w:sz="0" w:space="0" w:color="auto"/>
                    <w:right w:val="none" w:sz="0" w:space="0" w:color="auto"/>
                  </w:divBdr>
                </w:div>
                <w:div w:id="486942621">
                  <w:marLeft w:val="0"/>
                  <w:marRight w:val="0"/>
                  <w:marTop w:val="0"/>
                  <w:marBottom w:val="0"/>
                  <w:divBdr>
                    <w:top w:val="none" w:sz="0" w:space="0" w:color="auto"/>
                    <w:left w:val="none" w:sz="0" w:space="0" w:color="auto"/>
                    <w:bottom w:val="none" w:sz="0" w:space="0" w:color="auto"/>
                    <w:right w:val="none" w:sz="0" w:space="0" w:color="auto"/>
                  </w:divBdr>
                </w:div>
                <w:div w:id="499388652">
                  <w:marLeft w:val="0"/>
                  <w:marRight w:val="0"/>
                  <w:marTop w:val="0"/>
                  <w:marBottom w:val="0"/>
                  <w:divBdr>
                    <w:top w:val="none" w:sz="0" w:space="0" w:color="auto"/>
                    <w:left w:val="none" w:sz="0" w:space="0" w:color="auto"/>
                    <w:bottom w:val="none" w:sz="0" w:space="0" w:color="auto"/>
                    <w:right w:val="none" w:sz="0" w:space="0" w:color="auto"/>
                  </w:divBdr>
                </w:div>
                <w:div w:id="511530549">
                  <w:marLeft w:val="0"/>
                  <w:marRight w:val="0"/>
                  <w:marTop w:val="0"/>
                  <w:marBottom w:val="0"/>
                  <w:divBdr>
                    <w:top w:val="none" w:sz="0" w:space="0" w:color="auto"/>
                    <w:left w:val="none" w:sz="0" w:space="0" w:color="auto"/>
                    <w:bottom w:val="none" w:sz="0" w:space="0" w:color="auto"/>
                    <w:right w:val="none" w:sz="0" w:space="0" w:color="auto"/>
                  </w:divBdr>
                </w:div>
                <w:div w:id="517425165">
                  <w:marLeft w:val="0"/>
                  <w:marRight w:val="0"/>
                  <w:marTop w:val="0"/>
                  <w:marBottom w:val="0"/>
                  <w:divBdr>
                    <w:top w:val="none" w:sz="0" w:space="0" w:color="auto"/>
                    <w:left w:val="none" w:sz="0" w:space="0" w:color="auto"/>
                    <w:bottom w:val="none" w:sz="0" w:space="0" w:color="auto"/>
                    <w:right w:val="none" w:sz="0" w:space="0" w:color="auto"/>
                  </w:divBdr>
                </w:div>
                <w:div w:id="530844547">
                  <w:marLeft w:val="0"/>
                  <w:marRight w:val="0"/>
                  <w:marTop w:val="0"/>
                  <w:marBottom w:val="0"/>
                  <w:divBdr>
                    <w:top w:val="none" w:sz="0" w:space="0" w:color="auto"/>
                    <w:left w:val="none" w:sz="0" w:space="0" w:color="auto"/>
                    <w:bottom w:val="none" w:sz="0" w:space="0" w:color="auto"/>
                    <w:right w:val="none" w:sz="0" w:space="0" w:color="auto"/>
                  </w:divBdr>
                </w:div>
                <w:div w:id="551238632">
                  <w:marLeft w:val="0"/>
                  <w:marRight w:val="0"/>
                  <w:marTop w:val="0"/>
                  <w:marBottom w:val="0"/>
                  <w:divBdr>
                    <w:top w:val="none" w:sz="0" w:space="0" w:color="auto"/>
                    <w:left w:val="none" w:sz="0" w:space="0" w:color="auto"/>
                    <w:bottom w:val="none" w:sz="0" w:space="0" w:color="auto"/>
                    <w:right w:val="none" w:sz="0" w:space="0" w:color="auto"/>
                  </w:divBdr>
                </w:div>
                <w:div w:id="558514897">
                  <w:marLeft w:val="0"/>
                  <w:marRight w:val="0"/>
                  <w:marTop w:val="0"/>
                  <w:marBottom w:val="0"/>
                  <w:divBdr>
                    <w:top w:val="none" w:sz="0" w:space="0" w:color="auto"/>
                    <w:left w:val="none" w:sz="0" w:space="0" w:color="auto"/>
                    <w:bottom w:val="none" w:sz="0" w:space="0" w:color="auto"/>
                    <w:right w:val="none" w:sz="0" w:space="0" w:color="auto"/>
                  </w:divBdr>
                </w:div>
                <w:div w:id="559218693">
                  <w:marLeft w:val="0"/>
                  <w:marRight w:val="0"/>
                  <w:marTop w:val="0"/>
                  <w:marBottom w:val="0"/>
                  <w:divBdr>
                    <w:top w:val="none" w:sz="0" w:space="0" w:color="auto"/>
                    <w:left w:val="none" w:sz="0" w:space="0" w:color="auto"/>
                    <w:bottom w:val="none" w:sz="0" w:space="0" w:color="auto"/>
                    <w:right w:val="none" w:sz="0" w:space="0" w:color="auto"/>
                  </w:divBdr>
                </w:div>
                <w:div w:id="633100451">
                  <w:marLeft w:val="0"/>
                  <w:marRight w:val="0"/>
                  <w:marTop w:val="0"/>
                  <w:marBottom w:val="0"/>
                  <w:divBdr>
                    <w:top w:val="none" w:sz="0" w:space="0" w:color="auto"/>
                    <w:left w:val="none" w:sz="0" w:space="0" w:color="auto"/>
                    <w:bottom w:val="none" w:sz="0" w:space="0" w:color="auto"/>
                    <w:right w:val="none" w:sz="0" w:space="0" w:color="auto"/>
                  </w:divBdr>
                </w:div>
                <w:div w:id="635645544">
                  <w:marLeft w:val="0"/>
                  <w:marRight w:val="0"/>
                  <w:marTop w:val="0"/>
                  <w:marBottom w:val="0"/>
                  <w:divBdr>
                    <w:top w:val="none" w:sz="0" w:space="0" w:color="auto"/>
                    <w:left w:val="none" w:sz="0" w:space="0" w:color="auto"/>
                    <w:bottom w:val="none" w:sz="0" w:space="0" w:color="auto"/>
                    <w:right w:val="none" w:sz="0" w:space="0" w:color="auto"/>
                  </w:divBdr>
                </w:div>
                <w:div w:id="660817210">
                  <w:marLeft w:val="0"/>
                  <w:marRight w:val="0"/>
                  <w:marTop w:val="0"/>
                  <w:marBottom w:val="0"/>
                  <w:divBdr>
                    <w:top w:val="none" w:sz="0" w:space="0" w:color="auto"/>
                    <w:left w:val="none" w:sz="0" w:space="0" w:color="auto"/>
                    <w:bottom w:val="none" w:sz="0" w:space="0" w:color="auto"/>
                    <w:right w:val="none" w:sz="0" w:space="0" w:color="auto"/>
                  </w:divBdr>
                </w:div>
                <w:div w:id="668993629">
                  <w:marLeft w:val="0"/>
                  <w:marRight w:val="0"/>
                  <w:marTop w:val="0"/>
                  <w:marBottom w:val="0"/>
                  <w:divBdr>
                    <w:top w:val="none" w:sz="0" w:space="0" w:color="auto"/>
                    <w:left w:val="none" w:sz="0" w:space="0" w:color="auto"/>
                    <w:bottom w:val="none" w:sz="0" w:space="0" w:color="auto"/>
                    <w:right w:val="none" w:sz="0" w:space="0" w:color="auto"/>
                  </w:divBdr>
                </w:div>
                <w:div w:id="669480800">
                  <w:marLeft w:val="0"/>
                  <w:marRight w:val="0"/>
                  <w:marTop w:val="0"/>
                  <w:marBottom w:val="0"/>
                  <w:divBdr>
                    <w:top w:val="none" w:sz="0" w:space="0" w:color="auto"/>
                    <w:left w:val="none" w:sz="0" w:space="0" w:color="auto"/>
                    <w:bottom w:val="none" w:sz="0" w:space="0" w:color="auto"/>
                    <w:right w:val="none" w:sz="0" w:space="0" w:color="auto"/>
                  </w:divBdr>
                </w:div>
                <w:div w:id="706223485">
                  <w:marLeft w:val="0"/>
                  <w:marRight w:val="0"/>
                  <w:marTop w:val="0"/>
                  <w:marBottom w:val="0"/>
                  <w:divBdr>
                    <w:top w:val="none" w:sz="0" w:space="0" w:color="auto"/>
                    <w:left w:val="none" w:sz="0" w:space="0" w:color="auto"/>
                    <w:bottom w:val="none" w:sz="0" w:space="0" w:color="auto"/>
                    <w:right w:val="none" w:sz="0" w:space="0" w:color="auto"/>
                  </w:divBdr>
                </w:div>
                <w:div w:id="744382424">
                  <w:marLeft w:val="0"/>
                  <w:marRight w:val="0"/>
                  <w:marTop w:val="0"/>
                  <w:marBottom w:val="0"/>
                  <w:divBdr>
                    <w:top w:val="none" w:sz="0" w:space="0" w:color="auto"/>
                    <w:left w:val="none" w:sz="0" w:space="0" w:color="auto"/>
                    <w:bottom w:val="none" w:sz="0" w:space="0" w:color="auto"/>
                    <w:right w:val="none" w:sz="0" w:space="0" w:color="auto"/>
                  </w:divBdr>
                </w:div>
                <w:div w:id="777869909">
                  <w:marLeft w:val="0"/>
                  <w:marRight w:val="0"/>
                  <w:marTop w:val="0"/>
                  <w:marBottom w:val="0"/>
                  <w:divBdr>
                    <w:top w:val="none" w:sz="0" w:space="0" w:color="auto"/>
                    <w:left w:val="none" w:sz="0" w:space="0" w:color="auto"/>
                    <w:bottom w:val="none" w:sz="0" w:space="0" w:color="auto"/>
                    <w:right w:val="none" w:sz="0" w:space="0" w:color="auto"/>
                  </w:divBdr>
                </w:div>
                <w:div w:id="801309847">
                  <w:marLeft w:val="0"/>
                  <w:marRight w:val="0"/>
                  <w:marTop w:val="0"/>
                  <w:marBottom w:val="0"/>
                  <w:divBdr>
                    <w:top w:val="none" w:sz="0" w:space="0" w:color="auto"/>
                    <w:left w:val="none" w:sz="0" w:space="0" w:color="auto"/>
                    <w:bottom w:val="none" w:sz="0" w:space="0" w:color="auto"/>
                    <w:right w:val="none" w:sz="0" w:space="0" w:color="auto"/>
                  </w:divBdr>
                </w:div>
                <w:div w:id="811796574">
                  <w:marLeft w:val="0"/>
                  <w:marRight w:val="0"/>
                  <w:marTop w:val="0"/>
                  <w:marBottom w:val="0"/>
                  <w:divBdr>
                    <w:top w:val="none" w:sz="0" w:space="0" w:color="auto"/>
                    <w:left w:val="none" w:sz="0" w:space="0" w:color="auto"/>
                    <w:bottom w:val="none" w:sz="0" w:space="0" w:color="auto"/>
                    <w:right w:val="none" w:sz="0" w:space="0" w:color="auto"/>
                  </w:divBdr>
                </w:div>
                <w:div w:id="820388701">
                  <w:marLeft w:val="0"/>
                  <w:marRight w:val="0"/>
                  <w:marTop w:val="0"/>
                  <w:marBottom w:val="0"/>
                  <w:divBdr>
                    <w:top w:val="none" w:sz="0" w:space="0" w:color="auto"/>
                    <w:left w:val="none" w:sz="0" w:space="0" w:color="auto"/>
                    <w:bottom w:val="none" w:sz="0" w:space="0" w:color="auto"/>
                    <w:right w:val="none" w:sz="0" w:space="0" w:color="auto"/>
                  </w:divBdr>
                </w:div>
                <w:div w:id="832263907">
                  <w:marLeft w:val="0"/>
                  <w:marRight w:val="0"/>
                  <w:marTop w:val="0"/>
                  <w:marBottom w:val="0"/>
                  <w:divBdr>
                    <w:top w:val="none" w:sz="0" w:space="0" w:color="auto"/>
                    <w:left w:val="none" w:sz="0" w:space="0" w:color="auto"/>
                    <w:bottom w:val="none" w:sz="0" w:space="0" w:color="auto"/>
                    <w:right w:val="none" w:sz="0" w:space="0" w:color="auto"/>
                  </w:divBdr>
                </w:div>
                <w:div w:id="916211868">
                  <w:marLeft w:val="0"/>
                  <w:marRight w:val="0"/>
                  <w:marTop w:val="0"/>
                  <w:marBottom w:val="0"/>
                  <w:divBdr>
                    <w:top w:val="none" w:sz="0" w:space="0" w:color="auto"/>
                    <w:left w:val="none" w:sz="0" w:space="0" w:color="auto"/>
                    <w:bottom w:val="none" w:sz="0" w:space="0" w:color="auto"/>
                    <w:right w:val="none" w:sz="0" w:space="0" w:color="auto"/>
                  </w:divBdr>
                </w:div>
                <w:div w:id="923301159">
                  <w:marLeft w:val="0"/>
                  <w:marRight w:val="0"/>
                  <w:marTop w:val="0"/>
                  <w:marBottom w:val="0"/>
                  <w:divBdr>
                    <w:top w:val="none" w:sz="0" w:space="0" w:color="auto"/>
                    <w:left w:val="none" w:sz="0" w:space="0" w:color="auto"/>
                    <w:bottom w:val="none" w:sz="0" w:space="0" w:color="auto"/>
                    <w:right w:val="none" w:sz="0" w:space="0" w:color="auto"/>
                  </w:divBdr>
                </w:div>
                <w:div w:id="985011771">
                  <w:marLeft w:val="0"/>
                  <w:marRight w:val="0"/>
                  <w:marTop w:val="0"/>
                  <w:marBottom w:val="0"/>
                  <w:divBdr>
                    <w:top w:val="none" w:sz="0" w:space="0" w:color="auto"/>
                    <w:left w:val="none" w:sz="0" w:space="0" w:color="auto"/>
                    <w:bottom w:val="none" w:sz="0" w:space="0" w:color="auto"/>
                    <w:right w:val="none" w:sz="0" w:space="0" w:color="auto"/>
                  </w:divBdr>
                </w:div>
                <w:div w:id="1021934133">
                  <w:marLeft w:val="0"/>
                  <w:marRight w:val="0"/>
                  <w:marTop w:val="0"/>
                  <w:marBottom w:val="0"/>
                  <w:divBdr>
                    <w:top w:val="none" w:sz="0" w:space="0" w:color="auto"/>
                    <w:left w:val="none" w:sz="0" w:space="0" w:color="auto"/>
                    <w:bottom w:val="none" w:sz="0" w:space="0" w:color="auto"/>
                    <w:right w:val="none" w:sz="0" w:space="0" w:color="auto"/>
                  </w:divBdr>
                </w:div>
                <w:div w:id="1025248207">
                  <w:marLeft w:val="0"/>
                  <w:marRight w:val="0"/>
                  <w:marTop w:val="0"/>
                  <w:marBottom w:val="0"/>
                  <w:divBdr>
                    <w:top w:val="none" w:sz="0" w:space="0" w:color="auto"/>
                    <w:left w:val="none" w:sz="0" w:space="0" w:color="auto"/>
                    <w:bottom w:val="none" w:sz="0" w:space="0" w:color="auto"/>
                    <w:right w:val="none" w:sz="0" w:space="0" w:color="auto"/>
                  </w:divBdr>
                </w:div>
                <w:div w:id="1055929204">
                  <w:marLeft w:val="0"/>
                  <w:marRight w:val="0"/>
                  <w:marTop w:val="0"/>
                  <w:marBottom w:val="0"/>
                  <w:divBdr>
                    <w:top w:val="none" w:sz="0" w:space="0" w:color="auto"/>
                    <w:left w:val="none" w:sz="0" w:space="0" w:color="auto"/>
                    <w:bottom w:val="none" w:sz="0" w:space="0" w:color="auto"/>
                    <w:right w:val="none" w:sz="0" w:space="0" w:color="auto"/>
                  </w:divBdr>
                </w:div>
                <w:div w:id="1074666128">
                  <w:marLeft w:val="0"/>
                  <w:marRight w:val="0"/>
                  <w:marTop w:val="0"/>
                  <w:marBottom w:val="0"/>
                  <w:divBdr>
                    <w:top w:val="none" w:sz="0" w:space="0" w:color="auto"/>
                    <w:left w:val="none" w:sz="0" w:space="0" w:color="auto"/>
                    <w:bottom w:val="none" w:sz="0" w:space="0" w:color="auto"/>
                    <w:right w:val="none" w:sz="0" w:space="0" w:color="auto"/>
                  </w:divBdr>
                </w:div>
                <w:div w:id="1115368010">
                  <w:marLeft w:val="0"/>
                  <w:marRight w:val="0"/>
                  <w:marTop w:val="0"/>
                  <w:marBottom w:val="0"/>
                  <w:divBdr>
                    <w:top w:val="none" w:sz="0" w:space="0" w:color="auto"/>
                    <w:left w:val="none" w:sz="0" w:space="0" w:color="auto"/>
                    <w:bottom w:val="none" w:sz="0" w:space="0" w:color="auto"/>
                    <w:right w:val="none" w:sz="0" w:space="0" w:color="auto"/>
                  </w:divBdr>
                </w:div>
                <w:div w:id="1132551732">
                  <w:marLeft w:val="0"/>
                  <w:marRight w:val="0"/>
                  <w:marTop w:val="0"/>
                  <w:marBottom w:val="0"/>
                  <w:divBdr>
                    <w:top w:val="none" w:sz="0" w:space="0" w:color="auto"/>
                    <w:left w:val="none" w:sz="0" w:space="0" w:color="auto"/>
                    <w:bottom w:val="none" w:sz="0" w:space="0" w:color="auto"/>
                    <w:right w:val="none" w:sz="0" w:space="0" w:color="auto"/>
                  </w:divBdr>
                </w:div>
                <w:div w:id="1184711430">
                  <w:marLeft w:val="0"/>
                  <w:marRight w:val="0"/>
                  <w:marTop w:val="0"/>
                  <w:marBottom w:val="0"/>
                  <w:divBdr>
                    <w:top w:val="none" w:sz="0" w:space="0" w:color="auto"/>
                    <w:left w:val="none" w:sz="0" w:space="0" w:color="auto"/>
                    <w:bottom w:val="none" w:sz="0" w:space="0" w:color="auto"/>
                    <w:right w:val="none" w:sz="0" w:space="0" w:color="auto"/>
                  </w:divBdr>
                </w:div>
                <w:div w:id="1227301772">
                  <w:marLeft w:val="0"/>
                  <w:marRight w:val="0"/>
                  <w:marTop w:val="0"/>
                  <w:marBottom w:val="0"/>
                  <w:divBdr>
                    <w:top w:val="none" w:sz="0" w:space="0" w:color="auto"/>
                    <w:left w:val="none" w:sz="0" w:space="0" w:color="auto"/>
                    <w:bottom w:val="none" w:sz="0" w:space="0" w:color="auto"/>
                    <w:right w:val="none" w:sz="0" w:space="0" w:color="auto"/>
                  </w:divBdr>
                </w:div>
                <w:div w:id="1254899723">
                  <w:marLeft w:val="0"/>
                  <w:marRight w:val="0"/>
                  <w:marTop w:val="0"/>
                  <w:marBottom w:val="0"/>
                  <w:divBdr>
                    <w:top w:val="none" w:sz="0" w:space="0" w:color="auto"/>
                    <w:left w:val="none" w:sz="0" w:space="0" w:color="auto"/>
                    <w:bottom w:val="none" w:sz="0" w:space="0" w:color="auto"/>
                    <w:right w:val="none" w:sz="0" w:space="0" w:color="auto"/>
                  </w:divBdr>
                </w:div>
                <w:div w:id="1260530588">
                  <w:marLeft w:val="0"/>
                  <w:marRight w:val="0"/>
                  <w:marTop w:val="0"/>
                  <w:marBottom w:val="0"/>
                  <w:divBdr>
                    <w:top w:val="none" w:sz="0" w:space="0" w:color="auto"/>
                    <w:left w:val="none" w:sz="0" w:space="0" w:color="auto"/>
                    <w:bottom w:val="none" w:sz="0" w:space="0" w:color="auto"/>
                    <w:right w:val="none" w:sz="0" w:space="0" w:color="auto"/>
                  </w:divBdr>
                </w:div>
                <w:div w:id="1262686798">
                  <w:marLeft w:val="0"/>
                  <w:marRight w:val="0"/>
                  <w:marTop w:val="0"/>
                  <w:marBottom w:val="0"/>
                  <w:divBdr>
                    <w:top w:val="none" w:sz="0" w:space="0" w:color="auto"/>
                    <w:left w:val="none" w:sz="0" w:space="0" w:color="auto"/>
                    <w:bottom w:val="none" w:sz="0" w:space="0" w:color="auto"/>
                    <w:right w:val="none" w:sz="0" w:space="0" w:color="auto"/>
                  </w:divBdr>
                </w:div>
                <w:div w:id="1298796145">
                  <w:marLeft w:val="0"/>
                  <w:marRight w:val="0"/>
                  <w:marTop w:val="0"/>
                  <w:marBottom w:val="0"/>
                  <w:divBdr>
                    <w:top w:val="none" w:sz="0" w:space="0" w:color="auto"/>
                    <w:left w:val="none" w:sz="0" w:space="0" w:color="auto"/>
                    <w:bottom w:val="none" w:sz="0" w:space="0" w:color="auto"/>
                    <w:right w:val="none" w:sz="0" w:space="0" w:color="auto"/>
                  </w:divBdr>
                </w:div>
                <w:div w:id="1372534707">
                  <w:marLeft w:val="0"/>
                  <w:marRight w:val="0"/>
                  <w:marTop w:val="0"/>
                  <w:marBottom w:val="0"/>
                  <w:divBdr>
                    <w:top w:val="none" w:sz="0" w:space="0" w:color="auto"/>
                    <w:left w:val="none" w:sz="0" w:space="0" w:color="auto"/>
                    <w:bottom w:val="none" w:sz="0" w:space="0" w:color="auto"/>
                    <w:right w:val="none" w:sz="0" w:space="0" w:color="auto"/>
                  </w:divBdr>
                </w:div>
                <w:div w:id="1380087177">
                  <w:marLeft w:val="0"/>
                  <w:marRight w:val="0"/>
                  <w:marTop w:val="0"/>
                  <w:marBottom w:val="0"/>
                  <w:divBdr>
                    <w:top w:val="none" w:sz="0" w:space="0" w:color="auto"/>
                    <w:left w:val="none" w:sz="0" w:space="0" w:color="auto"/>
                    <w:bottom w:val="none" w:sz="0" w:space="0" w:color="auto"/>
                    <w:right w:val="none" w:sz="0" w:space="0" w:color="auto"/>
                  </w:divBdr>
                </w:div>
                <w:div w:id="1391225740">
                  <w:marLeft w:val="0"/>
                  <w:marRight w:val="0"/>
                  <w:marTop w:val="0"/>
                  <w:marBottom w:val="0"/>
                  <w:divBdr>
                    <w:top w:val="none" w:sz="0" w:space="0" w:color="auto"/>
                    <w:left w:val="none" w:sz="0" w:space="0" w:color="auto"/>
                    <w:bottom w:val="none" w:sz="0" w:space="0" w:color="auto"/>
                    <w:right w:val="none" w:sz="0" w:space="0" w:color="auto"/>
                  </w:divBdr>
                </w:div>
                <w:div w:id="1396052885">
                  <w:marLeft w:val="0"/>
                  <w:marRight w:val="0"/>
                  <w:marTop w:val="0"/>
                  <w:marBottom w:val="0"/>
                  <w:divBdr>
                    <w:top w:val="none" w:sz="0" w:space="0" w:color="auto"/>
                    <w:left w:val="none" w:sz="0" w:space="0" w:color="auto"/>
                    <w:bottom w:val="none" w:sz="0" w:space="0" w:color="auto"/>
                    <w:right w:val="none" w:sz="0" w:space="0" w:color="auto"/>
                  </w:divBdr>
                </w:div>
                <w:div w:id="1408915643">
                  <w:marLeft w:val="0"/>
                  <w:marRight w:val="0"/>
                  <w:marTop w:val="0"/>
                  <w:marBottom w:val="0"/>
                  <w:divBdr>
                    <w:top w:val="none" w:sz="0" w:space="0" w:color="auto"/>
                    <w:left w:val="none" w:sz="0" w:space="0" w:color="auto"/>
                    <w:bottom w:val="none" w:sz="0" w:space="0" w:color="auto"/>
                    <w:right w:val="none" w:sz="0" w:space="0" w:color="auto"/>
                  </w:divBdr>
                </w:div>
                <w:div w:id="1411466751">
                  <w:marLeft w:val="0"/>
                  <w:marRight w:val="0"/>
                  <w:marTop w:val="0"/>
                  <w:marBottom w:val="0"/>
                  <w:divBdr>
                    <w:top w:val="none" w:sz="0" w:space="0" w:color="auto"/>
                    <w:left w:val="none" w:sz="0" w:space="0" w:color="auto"/>
                    <w:bottom w:val="none" w:sz="0" w:space="0" w:color="auto"/>
                    <w:right w:val="none" w:sz="0" w:space="0" w:color="auto"/>
                  </w:divBdr>
                </w:div>
                <w:div w:id="1440106329">
                  <w:marLeft w:val="0"/>
                  <w:marRight w:val="0"/>
                  <w:marTop w:val="0"/>
                  <w:marBottom w:val="0"/>
                  <w:divBdr>
                    <w:top w:val="none" w:sz="0" w:space="0" w:color="auto"/>
                    <w:left w:val="none" w:sz="0" w:space="0" w:color="auto"/>
                    <w:bottom w:val="none" w:sz="0" w:space="0" w:color="auto"/>
                    <w:right w:val="none" w:sz="0" w:space="0" w:color="auto"/>
                  </w:divBdr>
                </w:div>
                <w:div w:id="1463844680">
                  <w:marLeft w:val="0"/>
                  <w:marRight w:val="0"/>
                  <w:marTop w:val="0"/>
                  <w:marBottom w:val="0"/>
                  <w:divBdr>
                    <w:top w:val="none" w:sz="0" w:space="0" w:color="auto"/>
                    <w:left w:val="none" w:sz="0" w:space="0" w:color="auto"/>
                    <w:bottom w:val="none" w:sz="0" w:space="0" w:color="auto"/>
                    <w:right w:val="none" w:sz="0" w:space="0" w:color="auto"/>
                  </w:divBdr>
                </w:div>
                <w:div w:id="1465005636">
                  <w:marLeft w:val="0"/>
                  <w:marRight w:val="0"/>
                  <w:marTop w:val="0"/>
                  <w:marBottom w:val="0"/>
                  <w:divBdr>
                    <w:top w:val="none" w:sz="0" w:space="0" w:color="auto"/>
                    <w:left w:val="none" w:sz="0" w:space="0" w:color="auto"/>
                    <w:bottom w:val="none" w:sz="0" w:space="0" w:color="auto"/>
                    <w:right w:val="none" w:sz="0" w:space="0" w:color="auto"/>
                  </w:divBdr>
                </w:div>
                <w:div w:id="1546332457">
                  <w:marLeft w:val="0"/>
                  <w:marRight w:val="0"/>
                  <w:marTop w:val="0"/>
                  <w:marBottom w:val="0"/>
                  <w:divBdr>
                    <w:top w:val="none" w:sz="0" w:space="0" w:color="auto"/>
                    <w:left w:val="none" w:sz="0" w:space="0" w:color="auto"/>
                    <w:bottom w:val="none" w:sz="0" w:space="0" w:color="auto"/>
                    <w:right w:val="none" w:sz="0" w:space="0" w:color="auto"/>
                  </w:divBdr>
                </w:div>
                <w:div w:id="1554198917">
                  <w:marLeft w:val="0"/>
                  <w:marRight w:val="0"/>
                  <w:marTop w:val="0"/>
                  <w:marBottom w:val="0"/>
                  <w:divBdr>
                    <w:top w:val="none" w:sz="0" w:space="0" w:color="auto"/>
                    <w:left w:val="none" w:sz="0" w:space="0" w:color="auto"/>
                    <w:bottom w:val="none" w:sz="0" w:space="0" w:color="auto"/>
                    <w:right w:val="none" w:sz="0" w:space="0" w:color="auto"/>
                  </w:divBdr>
                </w:div>
                <w:div w:id="1564564231">
                  <w:marLeft w:val="0"/>
                  <w:marRight w:val="0"/>
                  <w:marTop w:val="0"/>
                  <w:marBottom w:val="0"/>
                  <w:divBdr>
                    <w:top w:val="none" w:sz="0" w:space="0" w:color="auto"/>
                    <w:left w:val="none" w:sz="0" w:space="0" w:color="auto"/>
                    <w:bottom w:val="none" w:sz="0" w:space="0" w:color="auto"/>
                    <w:right w:val="none" w:sz="0" w:space="0" w:color="auto"/>
                  </w:divBdr>
                </w:div>
                <w:div w:id="1566451982">
                  <w:marLeft w:val="0"/>
                  <w:marRight w:val="0"/>
                  <w:marTop w:val="0"/>
                  <w:marBottom w:val="0"/>
                  <w:divBdr>
                    <w:top w:val="none" w:sz="0" w:space="0" w:color="auto"/>
                    <w:left w:val="none" w:sz="0" w:space="0" w:color="auto"/>
                    <w:bottom w:val="none" w:sz="0" w:space="0" w:color="auto"/>
                    <w:right w:val="none" w:sz="0" w:space="0" w:color="auto"/>
                  </w:divBdr>
                </w:div>
                <w:div w:id="1587610706">
                  <w:marLeft w:val="0"/>
                  <w:marRight w:val="0"/>
                  <w:marTop w:val="0"/>
                  <w:marBottom w:val="0"/>
                  <w:divBdr>
                    <w:top w:val="none" w:sz="0" w:space="0" w:color="auto"/>
                    <w:left w:val="none" w:sz="0" w:space="0" w:color="auto"/>
                    <w:bottom w:val="none" w:sz="0" w:space="0" w:color="auto"/>
                    <w:right w:val="none" w:sz="0" w:space="0" w:color="auto"/>
                  </w:divBdr>
                </w:div>
                <w:div w:id="1591238447">
                  <w:marLeft w:val="0"/>
                  <w:marRight w:val="0"/>
                  <w:marTop w:val="0"/>
                  <w:marBottom w:val="0"/>
                  <w:divBdr>
                    <w:top w:val="none" w:sz="0" w:space="0" w:color="auto"/>
                    <w:left w:val="none" w:sz="0" w:space="0" w:color="auto"/>
                    <w:bottom w:val="none" w:sz="0" w:space="0" w:color="auto"/>
                    <w:right w:val="none" w:sz="0" w:space="0" w:color="auto"/>
                  </w:divBdr>
                </w:div>
                <w:div w:id="1625884545">
                  <w:marLeft w:val="0"/>
                  <w:marRight w:val="0"/>
                  <w:marTop w:val="0"/>
                  <w:marBottom w:val="0"/>
                  <w:divBdr>
                    <w:top w:val="none" w:sz="0" w:space="0" w:color="auto"/>
                    <w:left w:val="none" w:sz="0" w:space="0" w:color="auto"/>
                    <w:bottom w:val="none" w:sz="0" w:space="0" w:color="auto"/>
                    <w:right w:val="none" w:sz="0" w:space="0" w:color="auto"/>
                  </w:divBdr>
                </w:div>
                <w:div w:id="1651247359">
                  <w:marLeft w:val="0"/>
                  <w:marRight w:val="0"/>
                  <w:marTop w:val="0"/>
                  <w:marBottom w:val="0"/>
                  <w:divBdr>
                    <w:top w:val="none" w:sz="0" w:space="0" w:color="auto"/>
                    <w:left w:val="none" w:sz="0" w:space="0" w:color="auto"/>
                    <w:bottom w:val="none" w:sz="0" w:space="0" w:color="auto"/>
                    <w:right w:val="none" w:sz="0" w:space="0" w:color="auto"/>
                  </w:divBdr>
                </w:div>
                <w:div w:id="1705204569">
                  <w:marLeft w:val="0"/>
                  <w:marRight w:val="0"/>
                  <w:marTop w:val="0"/>
                  <w:marBottom w:val="0"/>
                  <w:divBdr>
                    <w:top w:val="none" w:sz="0" w:space="0" w:color="auto"/>
                    <w:left w:val="none" w:sz="0" w:space="0" w:color="auto"/>
                    <w:bottom w:val="none" w:sz="0" w:space="0" w:color="auto"/>
                    <w:right w:val="none" w:sz="0" w:space="0" w:color="auto"/>
                  </w:divBdr>
                </w:div>
                <w:div w:id="1724526819">
                  <w:marLeft w:val="0"/>
                  <w:marRight w:val="0"/>
                  <w:marTop w:val="0"/>
                  <w:marBottom w:val="0"/>
                  <w:divBdr>
                    <w:top w:val="none" w:sz="0" w:space="0" w:color="auto"/>
                    <w:left w:val="none" w:sz="0" w:space="0" w:color="auto"/>
                    <w:bottom w:val="none" w:sz="0" w:space="0" w:color="auto"/>
                    <w:right w:val="none" w:sz="0" w:space="0" w:color="auto"/>
                  </w:divBdr>
                </w:div>
                <w:div w:id="1746221187">
                  <w:marLeft w:val="0"/>
                  <w:marRight w:val="0"/>
                  <w:marTop w:val="0"/>
                  <w:marBottom w:val="0"/>
                  <w:divBdr>
                    <w:top w:val="none" w:sz="0" w:space="0" w:color="auto"/>
                    <w:left w:val="none" w:sz="0" w:space="0" w:color="auto"/>
                    <w:bottom w:val="none" w:sz="0" w:space="0" w:color="auto"/>
                    <w:right w:val="none" w:sz="0" w:space="0" w:color="auto"/>
                  </w:divBdr>
                </w:div>
                <w:div w:id="1784107607">
                  <w:marLeft w:val="0"/>
                  <w:marRight w:val="0"/>
                  <w:marTop w:val="0"/>
                  <w:marBottom w:val="0"/>
                  <w:divBdr>
                    <w:top w:val="none" w:sz="0" w:space="0" w:color="auto"/>
                    <w:left w:val="none" w:sz="0" w:space="0" w:color="auto"/>
                    <w:bottom w:val="none" w:sz="0" w:space="0" w:color="auto"/>
                    <w:right w:val="none" w:sz="0" w:space="0" w:color="auto"/>
                  </w:divBdr>
                </w:div>
                <w:div w:id="1784498689">
                  <w:marLeft w:val="0"/>
                  <w:marRight w:val="0"/>
                  <w:marTop w:val="0"/>
                  <w:marBottom w:val="0"/>
                  <w:divBdr>
                    <w:top w:val="none" w:sz="0" w:space="0" w:color="auto"/>
                    <w:left w:val="none" w:sz="0" w:space="0" w:color="auto"/>
                    <w:bottom w:val="none" w:sz="0" w:space="0" w:color="auto"/>
                    <w:right w:val="none" w:sz="0" w:space="0" w:color="auto"/>
                  </w:divBdr>
                </w:div>
                <w:div w:id="1798644510">
                  <w:marLeft w:val="0"/>
                  <w:marRight w:val="0"/>
                  <w:marTop w:val="0"/>
                  <w:marBottom w:val="0"/>
                  <w:divBdr>
                    <w:top w:val="none" w:sz="0" w:space="0" w:color="auto"/>
                    <w:left w:val="none" w:sz="0" w:space="0" w:color="auto"/>
                    <w:bottom w:val="none" w:sz="0" w:space="0" w:color="auto"/>
                    <w:right w:val="none" w:sz="0" w:space="0" w:color="auto"/>
                  </w:divBdr>
                </w:div>
                <w:div w:id="1836996848">
                  <w:marLeft w:val="0"/>
                  <w:marRight w:val="0"/>
                  <w:marTop w:val="0"/>
                  <w:marBottom w:val="0"/>
                  <w:divBdr>
                    <w:top w:val="none" w:sz="0" w:space="0" w:color="auto"/>
                    <w:left w:val="none" w:sz="0" w:space="0" w:color="auto"/>
                    <w:bottom w:val="none" w:sz="0" w:space="0" w:color="auto"/>
                    <w:right w:val="none" w:sz="0" w:space="0" w:color="auto"/>
                  </w:divBdr>
                </w:div>
                <w:div w:id="1848523973">
                  <w:marLeft w:val="0"/>
                  <w:marRight w:val="0"/>
                  <w:marTop w:val="0"/>
                  <w:marBottom w:val="0"/>
                  <w:divBdr>
                    <w:top w:val="none" w:sz="0" w:space="0" w:color="auto"/>
                    <w:left w:val="none" w:sz="0" w:space="0" w:color="auto"/>
                    <w:bottom w:val="none" w:sz="0" w:space="0" w:color="auto"/>
                    <w:right w:val="none" w:sz="0" w:space="0" w:color="auto"/>
                  </w:divBdr>
                </w:div>
                <w:div w:id="1874077948">
                  <w:marLeft w:val="0"/>
                  <w:marRight w:val="0"/>
                  <w:marTop w:val="0"/>
                  <w:marBottom w:val="0"/>
                  <w:divBdr>
                    <w:top w:val="none" w:sz="0" w:space="0" w:color="auto"/>
                    <w:left w:val="none" w:sz="0" w:space="0" w:color="auto"/>
                    <w:bottom w:val="none" w:sz="0" w:space="0" w:color="auto"/>
                    <w:right w:val="none" w:sz="0" w:space="0" w:color="auto"/>
                  </w:divBdr>
                </w:div>
                <w:div w:id="1896698149">
                  <w:marLeft w:val="0"/>
                  <w:marRight w:val="0"/>
                  <w:marTop w:val="0"/>
                  <w:marBottom w:val="0"/>
                  <w:divBdr>
                    <w:top w:val="none" w:sz="0" w:space="0" w:color="auto"/>
                    <w:left w:val="none" w:sz="0" w:space="0" w:color="auto"/>
                    <w:bottom w:val="none" w:sz="0" w:space="0" w:color="auto"/>
                    <w:right w:val="none" w:sz="0" w:space="0" w:color="auto"/>
                  </w:divBdr>
                </w:div>
                <w:div w:id="1903758360">
                  <w:marLeft w:val="0"/>
                  <w:marRight w:val="0"/>
                  <w:marTop w:val="0"/>
                  <w:marBottom w:val="0"/>
                  <w:divBdr>
                    <w:top w:val="none" w:sz="0" w:space="0" w:color="auto"/>
                    <w:left w:val="none" w:sz="0" w:space="0" w:color="auto"/>
                    <w:bottom w:val="none" w:sz="0" w:space="0" w:color="auto"/>
                    <w:right w:val="none" w:sz="0" w:space="0" w:color="auto"/>
                  </w:divBdr>
                </w:div>
                <w:div w:id="1998193072">
                  <w:marLeft w:val="0"/>
                  <w:marRight w:val="0"/>
                  <w:marTop w:val="0"/>
                  <w:marBottom w:val="0"/>
                  <w:divBdr>
                    <w:top w:val="none" w:sz="0" w:space="0" w:color="auto"/>
                    <w:left w:val="none" w:sz="0" w:space="0" w:color="auto"/>
                    <w:bottom w:val="none" w:sz="0" w:space="0" w:color="auto"/>
                    <w:right w:val="none" w:sz="0" w:space="0" w:color="auto"/>
                  </w:divBdr>
                </w:div>
                <w:div w:id="2056660963">
                  <w:marLeft w:val="0"/>
                  <w:marRight w:val="0"/>
                  <w:marTop w:val="0"/>
                  <w:marBottom w:val="0"/>
                  <w:divBdr>
                    <w:top w:val="none" w:sz="0" w:space="0" w:color="auto"/>
                    <w:left w:val="none" w:sz="0" w:space="0" w:color="auto"/>
                    <w:bottom w:val="none" w:sz="0" w:space="0" w:color="auto"/>
                    <w:right w:val="none" w:sz="0" w:space="0" w:color="auto"/>
                  </w:divBdr>
                </w:div>
                <w:div w:id="2068019806">
                  <w:marLeft w:val="0"/>
                  <w:marRight w:val="0"/>
                  <w:marTop w:val="0"/>
                  <w:marBottom w:val="0"/>
                  <w:divBdr>
                    <w:top w:val="none" w:sz="0" w:space="0" w:color="auto"/>
                    <w:left w:val="none" w:sz="0" w:space="0" w:color="auto"/>
                    <w:bottom w:val="none" w:sz="0" w:space="0" w:color="auto"/>
                    <w:right w:val="none" w:sz="0" w:space="0" w:color="auto"/>
                  </w:divBdr>
                </w:div>
                <w:div w:id="2094282409">
                  <w:marLeft w:val="0"/>
                  <w:marRight w:val="0"/>
                  <w:marTop w:val="0"/>
                  <w:marBottom w:val="0"/>
                  <w:divBdr>
                    <w:top w:val="none" w:sz="0" w:space="0" w:color="auto"/>
                    <w:left w:val="none" w:sz="0" w:space="0" w:color="auto"/>
                    <w:bottom w:val="none" w:sz="0" w:space="0" w:color="auto"/>
                    <w:right w:val="none" w:sz="0" w:space="0" w:color="auto"/>
                  </w:divBdr>
                </w:div>
                <w:div w:id="2121946388">
                  <w:marLeft w:val="0"/>
                  <w:marRight w:val="0"/>
                  <w:marTop w:val="0"/>
                  <w:marBottom w:val="0"/>
                  <w:divBdr>
                    <w:top w:val="none" w:sz="0" w:space="0" w:color="auto"/>
                    <w:left w:val="none" w:sz="0" w:space="0" w:color="auto"/>
                    <w:bottom w:val="none" w:sz="0" w:space="0" w:color="auto"/>
                    <w:right w:val="none" w:sz="0" w:space="0" w:color="auto"/>
                  </w:divBdr>
                </w:div>
                <w:div w:id="212823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938088">
      <w:bodyDiv w:val="1"/>
      <w:marLeft w:val="0"/>
      <w:marRight w:val="0"/>
      <w:marTop w:val="0"/>
      <w:marBottom w:val="0"/>
      <w:divBdr>
        <w:top w:val="none" w:sz="0" w:space="0" w:color="auto"/>
        <w:left w:val="none" w:sz="0" w:space="0" w:color="auto"/>
        <w:bottom w:val="none" w:sz="0" w:space="0" w:color="auto"/>
        <w:right w:val="none" w:sz="0" w:space="0" w:color="auto"/>
      </w:divBdr>
    </w:div>
    <w:div w:id="1797021302">
      <w:bodyDiv w:val="1"/>
      <w:marLeft w:val="0"/>
      <w:marRight w:val="0"/>
      <w:marTop w:val="0"/>
      <w:marBottom w:val="0"/>
      <w:divBdr>
        <w:top w:val="none" w:sz="0" w:space="0" w:color="auto"/>
        <w:left w:val="none" w:sz="0" w:space="0" w:color="auto"/>
        <w:bottom w:val="none" w:sz="0" w:space="0" w:color="auto"/>
        <w:right w:val="none" w:sz="0" w:space="0" w:color="auto"/>
      </w:divBdr>
    </w:div>
    <w:div w:id="1845240745">
      <w:bodyDiv w:val="1"/>
      <w:marLeft w:val="0"/>
      <w:marRight w:val="0"/>
      <w:marTop w:val="0"/>
      <w:marBottom w:val="0"/>
      <w:divBdr>
        <w:top w:val="none" w:sz="0" w:space="0" w:color="auto"/>
        <w:left w:val="none" w:sz="0" w:space="0" w:color="auto"/>
        <w:bottom w:val="none" w:sz="0" w:space="0" w:color="auto"/>
        <w:right w:val="none" w:sz="0" w:space="0" w:color="auto"/>
      </w:divBdr>
    </w:div>
    <w:div w:id="1878424846">
      <w:bodyDiv w:val="1"/>
      <w:marLeft w:val="0"/>
      <w:marRight w:val="0"/>
      <w:marTop w:val="0"/>
      <w:marBottom w:val="0"/>
      <w:divBdr>
        <w:top w:val="none" w:sz="0" w:space="0" w:color="auto"/>
        <w:left w:val="none" w:sz="0" w:space="0" w:color="auto"/>
        <w:bottom w:val="none" w:sz="0" w:space="0" w:color="auto"/>
        <w:right w:val="none" w:sz="0" w:space="0" w:color="auto"/>
      </w:divBdr>
    </w:div>
    <w:div w:id="1996520438">
      <w:bodyDiv w:val="1"/>
      <w:marLeft w:val="0"/>
      <w:marRight w:val="0"/>
      <w:marTop w:val="0"/>
      <w:marBottom w:val="0"/>
      <w:divBdr>
        <w:top w:val="none" w:sz="0" w:space="0" w:color="auto"/>
        <w:left w:val="none" w:sz="0" w:space="0" w:color="auto"/>
        <w:bottom w:val="none" w:sz="0" w:space="0" w:color="auto"/>
        <w:right w:val="none" w:sz="0" w:space="0" w:color="auto"/>
      </w:divBdr>
    </w:div>
    <w:div w:id="201047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centarbgd.org.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513B1-E2D1-4366-9AB0-789E020DD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30</Pages>
  <Words>8477</Words>
  <Characters>48320</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Јавно предузеће ХХ</vt:lpstr>
    </vt:vector>
  </TitlesOfParts>
  <Company>Telekom Srbija a.d.</Company>
  <LinksUpToDate>false</LinksUpToDate>
  <CharactersWithSpaces>56684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Јавно предузеће ХХ</dc:title>
  <dc:creator>ljiljana.stanojevic</dc:creator>
  <cp:lastModifiedBy>Jadranka</cp:lastModifiedBy>
  <cp:revision>46</cp:revision>
  <cp:lastPrinted>2017-02-06T09:45:00Z</cp:lastPrinted>
  <dcterms:created xsi:type="dcterms:W3CDTF">2017-02-02T13:56:00Z</dcterms:created>
  <dcterms:modified xsi:type="dcterms:W3CDTF">2018-02-07T08:10:00Z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7e78af47-2743-43cf-8726-1677d61cdcf2</vt:lpwstr>
  </property>
  <property fmtid="{D5CDD505-2E9C-101B-9397-08002B2CF9AE}" pid="3" name="TelekomSerbiaKLASIFIKACIJA">
    <vt:lpwstr>НЕКЛАСИФИКОВАНО</vt:lpwstr>
  </property>
</Properties>
</file>