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027B3E" w:rsidRDefault="009732F8" w:rsidP="002271E8">
      <w:pPr>
        <w:jc w:val="center"/>
        <w:rPr>
          <w:b/>
        </w:rPr>
      </w:pPr>
    </w:p>
    <w:p w:rsidR="009732F8" w:rsidRPr="00027B3E" w:rsidRDefault="009732F8" w:rsidP="002271E8">
      <w:pPr>
        <w:jc w:val="center"/>
        <w:rPr>
          <w:b/>
        </w:rPr>
      </w:pPr>
    </w:p>
    <w:p w:rsidR="009732F8" w:rsidRPr="00027B3E" w:rsidRDefault="009732F8" w:rsidP="002271E8">
      <w:pPr>
        <w:jc w:val="center"/>
        <w:rPr>
          <w:b/>
        </w:rPr>
      </w:pPr>
    </w:p>
    <w:p w:rsidR="003B4AC1" w:rsidRPr="00027B3E" w:rsidRDefault="003B4AC1" w:rsidP="003B4AC1">
      <w:pPr>
        <w:jc w:val="center"/>
        <w:rPr>
          <w:b/>
        </w:rPr>
      </w:pPr>
    </w:p>
    <w:p w:rsidR="003B4AC1" w:rsidRPr="00027B3E" w:rsidRDefault="003B4AC1" w:rsidP="003B4AC1">
      <w:pPr>
        <w:jc w:val="center"/>
        <w:rPr>
          <w:b/>
        </w:rPr>
      </w:pPr>
      <w:r w:rsidRPr="00027B3E">
        <w:rPr>
          <w:b/>
        </w:rPr>
        <w:t>ЦЕНТАР ЗА СМЕШТАЈ И ДНЕВНИ БОРАВАК ДЕЦЕ И ОМЛАДИНЕ ОМЕТЕНЕ У РАЗВОЈУ,  БЕОГРАД</w:t>
      </w:r>
    </w:p>
    <w:p w:rsidR="003B4AC1" w:rsidRPr="00027B3E" w:rsidRDefault="003B4AC1" w:rsidP="003B4AC1">
      <w:pPr>
        <w:jc w:val="both"/>
        <w:rPr>
          <w:b/>
        </w:rPr>
      </w:pPr>
    </w:p>
    <w:p w:rsidR="003B4AC1" w:rsidRPr="00027B3E" w:rsidRDefault="003B4AC1" w:rsidP="003B4AC1">
      <w:pPr>
        <w:rPr>
          <w:lang w:val="sr-Cyrl-CS"/>
        </w:rPr>
      </w:pPr>
    </w:p>
    <w:p w:rsidR="003B4AC1" w:rsidRPr="00917CAE" w:rsidRDefault="003B4AC1" w:rsidP="00417642">
      <w:pPr>
        <w:pStyle w:val="NoSpacing1"/>
        <w:rPr>
          <w:rFonts w:ascii="Times New Roman" w:hAnsi="Times New Roman" w:cs="Times New Roman"/>
          <w:b/>
          <w:sz w:val="24"/>
          <w:szCs w:val="24"/>
          <w:lang w:val="sr-Cyrl-RS"/>
        </w:rPr>
      </w:pPr>
      <w:r w:rsidRPr="00027B3E">
        <w:rPr>
          <w:rFonts w:ascii="Times New Roman" w:hAnsi="Times New Roman" w:cs="Times New Roman"/>
          <w:b/>
          <w:sz w:val="24"/>
          <w:szCs w:val="24"/>
        </w:rPr>
        <w:t xml:space="preserve">Број: </w:t>
      </w:r>
      <w:r w:rsidR="00417642" w:rsidRPr="00027B3E">
        <w:rPr>
          <w:rFonts w:ascii="Times New Roman" w:hAnsi="Times New Roman" w:cs="Times New Roman"/>
          <w:b/>
          <w:sz w:val="24"/>
          <w:szCs w:val="24"/>
        </w:rPr>
        <w:t>2434</w:t>
      </w:r>
      <w:r w:rsidR="00702417" w:rsidRPr="00027B3E">
        <w:rPr>
          <w:rFonts w:ascii="Times New Roman" w:hAnsi="Times New Roman" w:cs="Times New Roman"/>
          <w:b/>
          <w:sz w:val="24"/>
          <w:szCs w:val="24"/>
        </w:rPr>
        <w:t>/4</w:t>
      </w:r>
      <w:r w:rsidR="00917CAE">
        <w:rPr>
          <w:rFonts w:ascii="Times New Roman" w:hAnsi="Times New Roman" w:cs="Times New Roman"/>
          <w:b/>
          <w:sz w:val="24"/>
          <w:szCs w:val="24"/>
          <w:lang w:val="sr-Cyrl-RS"/>
        </w:rPr>
        <w:t>-</w:t>
      </w:r>
      <w:r w:rsidR="00EB6630">
        <w:rPr>
          <w:rFonts w:ascii="Times New Roman" w:hAnsi="Times New Roman" w:cs="Times New Roman"/>
          <w:b/>
          <w:sz w:val="24"/>
          <w:szCs w:val="24"/>
          <w:lang w:val="sr-Cyrl-RS"/>
        </w:rPr>
        <w:t>ц</w:t>
      </w:r>
    </w:p>
    <w:p w:rsidR="003B4AC1" w:rsidRPr="00027B3E" w:rsidRDefault="003B4AC1" w:rsidP="003B4AC1">
      <w:pPr>
        <w:rPr>
          <w:lang w:val="sr-Cyrl-CS"/>
        </w:rPr>
      </w:pPr>
    </w:p>
    <w:p w:rsidR="003B4AC1" w:rsidRPr="00027B3E" w:rsidRDefault="003B4AC1" w:rsidP="003B4AC1">
      <w:pPr>
        <w:jc w:val="center"/>
        <w:rPr>
          <w:b/>
          <w:lang w:val="sr-Cyrl-CS"/>
        </w:rPr>
      </w:pPr>
    </w:p>
    <w:p w:rsidR="003B4AC1" w:rsidRPr="00027B3E" w:rsidRDefault="003B4AC1" w:rsidP="003B4AC1">
      <w:pPr>
        <w:jc w:val="center"/>
        <w:rPr>
          <w:b/>
          <w:u w:val="single"/>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917CAE" w:rsidP="003B4AC1">
      <w:pPr>
        <w:jc w:val="center"/>
        <w:rPr>
          <w:b/>
          <w:lang w:val="sr-Cyrl-CS"/>
        </w:rPr>
      </w:pPr>
      <w:r>
        <w:rPr>
          <w:b/>
          <w:lang w:val="sr-Cyrl-RS"/>
        </w:rPr>
        <w:t xml:space="preserve">ИЗМЕЊЕНА </w:t>
      </w:r>
      <w:r w:rsidR="003B4AC1" w:rsidRPr="00027B3E">
        <w:rPr>
          <w:b/>
          <w:lang w:val="sr-Cyrl-CS"/>
        </w:rPr>
        <w:t>КОНКУРСНА ДОКУМЕНТАЦИЈА</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 xml:space="preserve">  ПОСТУПАК ЈАВНЕ НАБАВКЕ МАЛЕ ВРЕДНОСТИ</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ПРЕДМЕТ ЈАВНЕ НАБАВКЕ</w:t>
      </w:r>
      <w:r w:rsidRPr="00027B3E">
        <w:rPr>
          <w:b/>
        </w:rPr>
        <w:t>:</w:t>
      </w:r>
      <w:r w:rsidR="006F0CE0" w:rsidRPr="00027B3E">
        <w:rPr>
          <w:b/>
        </w:rPr>
        <w:t xml:space="preserve"> </w:t>
      </w:r>
      <w:r w:rsidRPr="00027B3E">
        <w:rPr>
          <w:b/>
          <w:lang w:val="sr-Cyrl-CS"/>
        </w:rPr>
        <w:t>ДОБРА</w:t>
      </w:r>
    </w:p>
    <w:p w:rsidR="006F0CE0" w:rsidRPr="00027B3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417642" w:rsidRPr="00027B3E" w:rsidRDefault="00417642" w:rsidP="00417642">
      <w:pPr>
        <w:pStyle w:val="Default"/>
        <w:tabs>
          <w:tab w:val="left" w:pos="0"/>
          <w:tab w:val="left" w:pos="13467"/>
        </w:tabs>
        <w:jc w:val="both"/>
        <w:rPr>
          <w:rFonts w:ascii="Times New Roman" w:hAnsi="Times New Roman" w:cs="Times New Roman"/>
          <w:b/>
          <w:lang w:val="sr-Latn-RS"/>
        </w:rPr>
      </w:pPr>
      <w:r w:rsidRPr="00027B3E">
        <w:rPr>
          <w:rFonts w:ascii="Times New Roman" w:hAnsi="Times New Roman" w:cs="Times New Roman"/>
          <w:lang w:val="sr-Latn-RS"/>
        </w:rPr>
        <w:t xml:space="preserve"> </w:t>
      </w:r>
      <w:r w:rsidRPr="00027B3E">
        <w:rPr>
          <w:rFonts w:ascii="Times New Roman" w:hAnsi="Times New Roman" w:cs="Times New Roman"/>
          <w:b/>
          <w:lang w:val="sr-Cyrl-CS"/>
        </w:rPr>
        <w:t>Набавка опреме за видео надзор</w:t>
      </w:r>
      <w:r w:rsidR="001E6807" w:rsidRPr="00027B3E">
        <w:rPr>
          <w:rFonts w:ascii="Times New Roman" w:hAnsi="Times New Roman" w:cs="Times New Roman"/>
          <w:b/>
          <w:lang w:val="sr-Latn-CS"/>
        </w:rPr>
        <w:t xml:space="preserve">, </w:t>
      </w:r>
      <w:r w:rsidRPr="00027B3E">
        <w:rPr>
          <w:rFonts w:ascii="Times New Roman" w:hAnsi="Times New Roman" w:cs="Times New Roman"/>
          <w:b/>
          <w:lang w:val="sr-Cyrl-CS"/>
        </w:rPr>
        <w:t>са уградњом, за ДБ Сопот и ДБ Овча</w:t>
      </w:r>
    </w:p>
    <w:p w:rsidR="006F0CE0" w:rsidRPr="00027B3E" w:rsidRDefault="006F0CE0" w:rsidP="00F269BE">
      <w:pPr>
        <w:jc w:val="center"/>
        <w:rPr>
          <w:b/>
          <w:lang w:val="sr-Cyrl-CS"/>
        </w:rPr>
      </w:pPr>
    </w:p>
    <w:p w:rsidR="006F0CE0" w:rsidRPr="00027B3E" w:rsidRDefault="006F0CE0" w:rsidP="00F269BE">
      <w:pPr>
        <w:jc w:val="center"/>
        <w:rPr>
          <w:b/>
          <w:lang w:val="sr-Cyrl-CS"/>
        </w:rPr>
      </w:pPr>
    </w:p>
    <w:p w:rsidR="003B4AC1" w:rsidRPr="00027B3E" w:rsidRDefault="003B4AC1" w:rsidP="00F269BE">
      <w:pPr>
        <w:jc w:val="center"/>
        <w:rPr>
          <w:b/>
        </w:rPr>
      </w:pPr>
      <w:r w:rsidRPr="00027B3E">
        <w:rPr>
          <w:b/>
          <w:lang w:val="sr-Cyrl-CS"/>
        </w:rPr>
        <w:t xml:space="preserve">Број јавне набавке  </w:t>
      </w:r>
      <w:r w:rsidR="00430C9F" w:rsidRPr="00027B3E">
        <w:rPr>
          <w:b/>
          <w:lang w:val="sr-Cyrl-CS"/>
        </w:rPr>
        <w:t>1</w:t>
      </w:r>
      <w:r w:rsidR="001E6807" w:rsidRPr="00027B3E">
        <w:rPr>
          <w:b/>
          <w:lang w:val="sr-Latn-CS"/>
        </w:rPr>
        <w:t>3</w:t>
      </w:r>
      <w:r w:rsidRPr="00027B3E">
        <w:rPr>
          <w:b/>
          <w:lang w:val="sr-Cyrl-CS"/>
        </w:rPr>
        <w:t>/1</w:t>
      </w:r>
      <w:r w:rsidR="001E6807" w:rsidRPr="00027B3E">
        <w:rPr>
          <w:b/>
          <w:lang w:val="sr-Latn-CS"/>
        </w:rPr>
        <w:t>8</w:t>
      </w:r>
    </w:p>
    <w:p w:rsidR="003B4AC1" w:rsidRPr="00027B3E" w:rsidRDefault="003B4AC1" w:rsidP="00F269BE">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2271E8" w:rsidRPr="00027B3E" w:rsidRDefault="002271E8"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E7EB9" w:rsidP="003E7EB9">
      <w:pPr>
        <w:tabs>
          <w:tab w:val="left" w:pos="5055"/>
        </w:tabs>
        <w:rPr>
          <w:b/>
          <w:lang w:val="sr-Cyrl-CS"/>
        </w:rPr>
      </w:pPr>
      <w:r w:rsidRPr="00027B3E">
        <w:rPr>
          <w:b/>
          <w:lang w:val="sr-Cyrl-CS"/>
        </w:rPr>
        <w:tab/>
      </w:r>
    </w:p>
    <w:p w:rsidR="003B4AC1" w:rsidRPr="00027B3E" w:rsidRDefault="003B4AC1" w:rsidP="002271E8">
      <w:pPr>
        <w:jc w:val="center"/>
        <w:rPr>
          <w:b/>
          <w:lang w:val="sr-Cyrl-CS"/>
        </w:rPr>
      </w:pPr>
    </w:p>
    <w:p w:rsidR="002271E8" w:rsidRPr="00027B3E" w:rsidRDefault="002271E8" w:rsidP="00A17241">
      <w:pPr>
        <w:jc w:val="center"/>
        <w:rPr>
          <w:b/>
          <w:lang w:val="sr-Cyrl-CS"/>
        </w:rPr>
      </w:pPr>
    </w:p>
    <w:p w:rsidR="0077390A" w:rsidRPr="00027B3E" w:rsidRDefault="0077390A" w:rsidP="00A17241">
      <w:pPr>
        <w:jc w:val="center"/>
        <w:rPr>
          <w:b/>
          <w:lang w:val="sr-Cyrl-CS"/>
        </w:rPr>
      </w:pPr>
    </w:p>
    <w:p w:rsidR="000F009A" w:rsidRPr="00027B3E" w:rsidRDefault="00DC551D" w:rsidP="00EA656B">
      <w:pPr>
        <w:tabs>
          <w:tab w:val="left" w:pos="5070"/>
        </w:tabs>
        <w:rPr>
          <w:b/>
          <w:lang w:val="sr-Cyrl-CS"/>
        </w:rPr>
      </w:pPr>
      <w:r w:rsidRPr="00027B3E">
        <w:rPr>
          <w:b/>
          <w:lang w:val="sr-Cyrl-CS"/>
        </w:rPr>
        <w:tab/>
      </w:r>
    </w:p>
    <w:p w:rsidR="00EA656B" w:rsidRPr="00027B3E" w:rsidRDefault="00EA656B" w:rsidP="00EA656B">
      <w:pPr>
        <w:tabs>
          <w:tab w:val="left" w:pos="5070"/>
        </w:tabs>
        <w:rPr>
          <w:b/>
          <w:lang w:val="sr-Cyrl-CS"/>
        </w:rPr>
      </w:pPr>
    </w:p>
    <w:p w:rsidR="001A5A9E" w:rsidRPr="00027B3E" w:rsidRDefault="001A5A9E" w:rsidP="00A17241">
      <w:pPr>
        <w:jc w:val="center"/>
        <w:rPr>
          <w:b/>
        </w:rPr>
      </w:pPr>
    </w:p>
    <w:p w:rsidR="001A5A9E" w:rsidRPr="00027B3E" w:rsidRDefault="001A5A9E" w:rsidP="00A17241">
      <w:pPr>
        <w:jc w:val="center"/>
        <w:rPr>
          <w:b/>
        </w:rPr>
      </w:pPr>
    </w:p>
    <w:p w:rsidR="001A5A9E" w:rsidRPr="00027B3E" w:rsidRDefault="001A5A9E" w:rsidP="00A17241">
      <w:pPr>
        <w:jc w:val="center"/>
        <w:rPr>
          <w:b/>
        </w:rPr>
      </w:pPr>
    </w:p>
    <w:p w:rsidR="000F009A" w:rsidRPr="00027B3E" w:rsidRDefault="000F009A" w:rsidP="00A17241">
      <w:pPr>
        <w:jc w:val="center"/>
        <w:rPr>
          <w:b/>
          <w:lang w:val="sr-Cyrl-CS"/>
        </w:rPr>
      </w:pPr>
    </w:p>
    <w:p w:rsidR="002271E8" w:rsidRPr="00027B3E" w:rsidRDefault="00917CAE" w:rsidP="00DA05E3">
      <w:pPr>
        <w:jc w:val="center"/>
        <w:rPr>
          <w:b/>
          <w:lang w:val="sr-Cyrl-RS"/>
        </w:rPr>
      </w:pPr>
      <w:r>
        <w:rPr>
          <w:b/>
          <w:lang w:val="sr-Cyrl-RS"/>
        </w:rPr>
        <w:t>Новембар</w:t>
      </w:r>
      <w:r w:rsidR="00DA05E3" w:rsidRPr="00027B3E">
        <w:rPr>
          <w:b/>
          <w:lang w:val="sr-Cyrl-RS"/>
        </w:rPr>
        <w:t xml:space="preserve"> 2018. године</w:t>
      </w:r>
    </w:p>
    <w:p w:rsidR="00DA05E3" w:rsidRPr="00027B3E" w:rsidRDefault="00DA05E3" w:rsidP="00DA05E3">
      <w:pPr>
        <w:jc w:val="center"/>
        <w:rPr>
          <w:b/>
          <w:lang w:val="sr-Cyrl-RS"/>
        </w:rPr>
      </w:pPr>
    </w:p>
    <w:p w:rsidR="00DA05E3" w:rsidRPr="00027B3E" w:rsidRDefault="00DA05E3" w:rsidP="00DA05E3">
      <w:pPr>
        <w:jc w:val="center"/>
        <w:rPr>
          <w:b/>
          <w:lang w:val="sr-Cyrl-CS"/>
        </w:rPr>
      </w:pPr>
    </w:p>
    <w:p w:rsidR="003D5266" w:rsidRPr="00027B3E" w:rsidRDefault="003D5266" w:rsidP="00DA05E3">
      <w:pPr>
        <w:rPr>
          <w:color w:val="000000"/>
        </w:rPr>
      </w:pPr>
      <w:r w:rsidRPr="00027B3E">
        <w:rPr>
          <w:color w:val="000000"/>
          <w:lang w:val="ru-RU"/>
        </w:rPr>
        <w:lastRenderedPageBreak/>
        <w:t>На</w:t>
      </w:r>
      <w:r w:rsidR="00DE4516" w:rsidRPr="00027B3E">
        <w:rPr>
          <w:color w:val="000000"/>
          <w:lang w:val="ru-RU"/>
        </w:rPr>
        <w:t xml:space="preserve"> </w:t>
      </w:r>
      <w:r w:rsidRPr="00027B3E">
        <w:rPr>
          <w:color w:val="000000"/>
          <w:lang w:val="ru-RU"/>
        </w:rPr>
        <w:t>основу</w:t>
      </w:r>
      <w:r w:rsidR="00DE4516" w:rsidRPr="00027B3E">
        <w:rPr>
          <w:color w:val="000000"/>
          <w:lang w:val="ru-RU"/>
        </w:rPr>
        <w:t xml:space="preserve"> </w:t>
      </w:r>
      <w:r w:rsidRPr="00027B3E">
        <w:rPr>
          <w:color w:val="000000"/>
          <w:lang w:val="ru-RU"/>
        </w:rPr>
        <w:t>чл</w:t>
      </w:r>
      <w:r w:rsidRPr="00027B3E">
        <w:rPr>
          <w:color w:val="000000"/>
        </w:rPr>
        <w:t xml:space="preserve">. 39. </w:t>
      </w:r>
      <w:r w:rsidRPr="00027B3E">
        <w:rPr>
          <w:color w:val="000000"/>
          <w:lang w:val="ru-RU"/>
        </w:rPr>
        <w:t>и</w:t>
      </w:r>
      <w:r w:rsidRPr="00027B3E">
        <w:rPr>
          <w:color w:val="000000"/>
        </w:rPr>
        <w:t xml:space="preserve"> 61. </w:t>
      </w:r>
      <w:r w:rsidRPr="00027B3E">
        <w:rPr>
          <w:color w:val="000000"/>
          <w:lang w:val="ru-RU"/>
        </w:rPr>
        <w:t>Закона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јавним</w:t>
      </w:r>
      <w:r w:rsidR="00DE4516"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124/2012,</w:t>
      </w:r>
      <w:r w:rsidR="00DE4516" w:rsidRPr="00027B3E">
        <w:rPr>
          <w:color w:val="000000"/>
          <w:lang w:val="sr-Cyrl-CS"/>
        </w:rPr>
        <w:t xml:space="preserve"> </w:t>
      </w:r>
      <w:r w:rsidRPr="00027B3E">
        <w:rPr>
          <w:color w:val="000000"/>
        </w:rPr>
        <w:t xml:space="preserve">14/2015 </w:t>
      </w:r>
      <w:r w:rsidRPr="00027B3E">
        <w:rPr>
          <w:color w:val="000000"/>
          <w:lang w:val="ru-RU"/>
        </w:rPr>
        <w:t>и</w:t>
      </w:r>
      <w:r w:rsidRPr="00027B3E">
        <w:rPr>
          <w:color w:val="000000"/>
        </w:rPr>
        <w:t xml:space="preserve"> 68/2015, </w:t>
      </w:r>
      <w:r w:rsidRPr="00027B3E">
        <w:rPr>
          <w:color w:val="000000"/>
          <w:lang w:val="ru-RU"/>
        </w:rPr>
        <w:t>у</w:t>
      </w:r>
      <w:r w:rsidR="00DE4516" w:rsidRPr="00027B3E">
        <w:rPr>
          <w:color w:val="000000"/>
          <w:lang w:val="ru-RU"/>
        </w:rPr>
        <w:t xml:space="preserve"> </w:t>
      </w:r>
      <w:r w:rsidRPr="00027B3E">
        <w:rPr>
          <w:color w:val="000000"/>
          <w:lang w:val="ru-RU"/>
        </w:rPr>
        <w:t>даљем</w:t>
      </w:r>
      <w:r w:rsidR="00DE4516" w:rsidRPr="00027B3E">
        <w:rPr>
          <w:color w:val="000000"/>
          <w:lang w:val="ru-RU"/>
        </w:rPr>
        <w:t xml:space="preserve"> </w:t>
      </w:r>
      <w:r w:rsidRPr="00027B3E">
        <w:rPr>
          <w:color w:val="000000"/>
          <w:lang w:val="ru-RU"/>
        </w:rPr>
        <w:t>тексту</w:t>
      </w:r>
      <w:r w:rsidRPr="00027B3E">
        <w:rPr>
          <w:color w:val="000000"/>
        </w:rPr>
        <w:t xml:space="preserve">: </w:t>
      </w:r>
      <w:r w:rsidRPr="00027B3E">
        <w:rPr>
          <w:color w:val="000000"/>
          <w:lang w:val="ru-RU"/>
        </w:rPr>
        <w:t>Закон</w:t>
      </w:r>
      <w:r w:rsidRPr="00027B3E">
        <w:rPr>
          <w:color w:val="000000"/>
        </w:rPr>
        <w:t xml:space="preserve">), </w:t>
      </w:r>
      <w:r w:rsidRPr="00027B3E">
        <w:rPr>
          <w:color w:val="000000"/>
          <w:lang w:val="ru-RU"/>
        </w:rPr>
        <w:t>члана</w:t>
      </w:r>
      <w:r w:rsidRPr="00027B3E">
        <w:rPr>
          <w:color w:val="000000"/>
        </w:rPr>
        <w:t xml:space="preserve"> 2. </w:t>
      </w:r>
      <w:r w:rsidRPr="00027B3E">
        <w:rPr>
          <w:color w:val="000000"/>
          <w:lang w:val="ru-RU"/>
        </w:rPr>
        <w:t>Правилника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обавезним</w:t>
      </w:r>
      <w:r w:rsidR="00DE4516" w:rsidRPr="00027B3E">
        <w:rPr>
          <w:color w:val="000000"/>
          <w:lang w:val="ru-RU"/>
        </w:rPr>
        <w:t xml:space="preserve"> </w:t>
      </w:r>
      <w:r w:rsidRPr="00027B3E">
        <w:rPr>
          <w:color w:val="000000"/>
          <w:lang w:val="ru-RU"/>
        </w:rPr>
        <w:t>елементима</w:t>
      </w:r>
      <w:r w:rsidR="00DE4516" w:rsidRPr="00027B3E">
        <w:rPr>
          <w:color w:val="000000"/>
          <w:lang w:val="ru-RU"/>
        </w:rPr>
        <w:t xml:space="preserve"> </w:t>
      </w:r>
      <w:r w:rsidRPr="00027B3E">
        <w:rPr>
          <w:color w:val="000000"/>
          <w:lang w:val="ru-RU"/>
        </w:rPr>
        <w:t>конкурсне</w:t>
      </w:r>
      <w:r w:rsidR="00DE4516" w:rsidRPr="00027B3E">
        <w:rPr>
          <w:color w:val="000000"/>
          <w:lang w:val="ru-RU"/>
        </w:rPr>
        <w:t xml:space="preserve"> </w:t>
      </w:r>
      <w:r w:rsidRPr="00027B3E">
        <w:rPr>
          <w:color w:val="000000"/>
          <w:lang w:val="ru-RU"/>
        </w:rPr>
        <w:t>документације</w:t>
      </w:r>
      <w:r w:rsidR="00DE4516" w:rsidRPr="00027B3E">
        <w:rPr>
          <w:color w:val="000000"/>
          <w:lang w:val="ru-RU"/>
        </w:rPr>
        <w:t xml:space="preserve"> </w:t>
      </w:r>
      <w:r w:rsidRPr="00027B3E">
        <w:rPr>
          <w:color w:val="000000"/>
          <w:lang w:val="ru-RU"/>
        </w:rPr>
        <w:t>у</w:t>
      </w:r>
      <w:r w:rsidR="00DE4516" w:rsidRPr="00027B3E">
        <w:rPr>
          <w:color w:val="000000"/>
          <w:lang w:val="ru-RU"/>
        </w:rPr>
        <w:t xml:space="preserve"> </w:t>
      </w:r>
      <w:r w:rsidRPr="00027B3E">
        <w:rPr>
          <w:color w:val="000000"/>
          <w:lang w:val="ru-RU"/>
        </w:rPr>
        <w:t>поступцима</w:t>
      </w:r>
      <w:r w:rsidR="00DE4516" w:rsidRPr="00027B3E">
        <w:rPr>
          <w:color w:val="000000"/>
          <w:lang w:val="ru-RU"/>
        </w:rPr>
        <w:t xml:space="preserve"> </w:t>
      </w:r>
      <w:r w:rsidRPr="00027B3E">
        <w:rPr>
          <w:color w:val="000000"/>
          <w:lang w:val="ru-RU"/>
        </w:rPr>
        <w:t>јавних</w:t>
      </w:r>
      <w:r w:rsidR="00DE4516" w:rsidRPr="00027B3E">
        <w:rPr>
          <w:color w:val="000000"/>
          <w:lang w:val="ru-RU"/>
        </w:rPr>
        <w:t xml:space="preserve"> </w:t>
      </w:r>
      <w:r w:rsidRPr="00027B3E">
        <w:rPr>
          <w:color w:val="000000"/>
          <w:lang w:val="ru-RU"/>
        </w:rPr>
        <w:t>набавки</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начину</w:t>
      </w:r>
      <w:r w:rsidR="00DE4516" w:rsidRPr="00027B3E">
        <w:rPr>
          <w:color w:val="000000"/>
          <w:lang w:val="ru-RU"/>
        </w:rPr>
        <w:t xml:space="preserve"> </w:t>
      </w:r>
      <w:r w:rsidRPr="00027B3E">
        <w:rPr>
          <w:color w:val="000000"/>
          <w:lang w:val="ru-RU"/>
        </w:rPr>
        <w:t>доказивања</w:t>
      </w:r>
      <w:r w:rsidR="00DE4516" w:rsidRPr="00027B3E">
        <w:rPr>
          <w:color w:val="000000"/>
          <w:lang w:val="ru-RU"/>
        </w:rPr>
        <w:t xml:space="preserve"> </w:t>
      </w:r>
      <w:r w:rsidRPr="00027B3E">
        <w:rPr>
          <w:color w:val="000000"/>
          <w:lang w:val="ru-RU"/>
        </w:rPr>
        <w:t>испуњености</w:t>
      </w:r>
      <w:r w:rsidR="00DE4516"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Одлуке</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покретању</w:t>
      </w:r>
      <w:r w:rsidR="00DE4516" w:rsidRPr="00027B3E">
        <w:rPr>
          <w:color w:val="000000"/>
          <w:lang w:val="ru-RU"/>
        </w:rPr>
        <w:t xml:space="preserve"> </w:t>
      </w:r>
      <w:r w:rsidRPr="00027B3E">
        <w:rPr>
          <w:color w:val="000000"/>
          <w:lang w:val="ru-RU"/>
        </w:rPr>
        <w:t>поступка</w:t>
      </w:r>
      <w:r w:rsidR="00DE4516" w:rsidRPr="00027B3E">
        <w:rPr>
          <w:color w:val="000000"/>
          <w:lang w:val="ru-RU"/>
        </w:rPr>
        <w:t xml:space="preserve"> </w:t>
      </w:r>
      <w:r w:rsidRPr="00027B3E">
        <w:rPr>
          <w:color w:val="000000"/>
          <w:lang w:val="ru-RU"/>
        </w:rPr>
        <w:t>јавне</w:t>
      </w:r>
      <w:r w:rsidR="00DE4516" w:rsidRPr="00027B3E">
        <w:rPr>
          <w:color w:val="000000"/>
          <w:lang w:val="ru-RU"/>
        </w:rPr>
        <w:t xml:space="preserve"> </w:t>
      </w:r>
      <w:r w:rsidRPr="00027B3E">
        <w:rPr>
          <w:color w:val="000000"/>
          <w:lang w:val="ru-RU"/>
        </w:rPr>
        <w:t>набавке</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t>2434</w:t>
      </w:r>
      <w:r w:rsidR="00DA05E3" w:rsidRPr="00027B3E">
        <w:rPr>
          <w:lang w:val="sr-Cyrl-CS"/>
        </w:rPr>
        <w:t>/1</w:t>
      </w:r>
      <w:r w:rsidRPr="00027B3E">
        <w:rPr>
          <w:color w:val="000000"/>
          <w:lang w:val="ru-RU"/>
        </w:rPr>
        <w:t>од</w:t>
      </w:r>
      <w:r w:rsidR="00DE4516" w:rsidRPr="00027B3E">
        <w:rPr>
          <w:color w:val="000000"/>
          <w:lang w:val="ru-RU"/>
        </w:rPr>
        <w:t xml:space="preserve"> </w:t>
      </w:r>
      <w:r w:rsidR="00DA05E3" w:rsidRPr="00027B3E">
        <w:rPr>
          <w:color w:val="000000"/>
          <w:lang w:val="ru-RU"/>
        </w:rPr>
        <w:t>27</w:t>
      </w:r>
      <w:r w:rsidR="00DE4516" w:rsidRPr="00027B3E">
        <w:rPr>
          <w:color w:val="000000"/>
        </w:rPr>
        <w:t>.0</w:t>
      </w:r>
      <w:r w:rsidR="00DA05E3" w:rsidRPr="00027B3E">
        <w:rPr>
          <w:color w:val="000000"/>
          <w:lang w:val="sr-Cyrl-RS"/>
        </w:rPr>
        <w:t>9</w:t>
      </w:r>
      <w:r w:rsidRPr="00027B3E">
        <w:rPr>
          <w:color w:val="000000"/>
        </w:rPr>
        <w:t>.201</w:t>
      </w:r>
      <w:r w:rsidR="00DA05E3" w:rsidRPr="00027B3E">
        <w:rPr>
          <w:color w:val="000000"/>
          <w:lang w:val="sr-Cyrl-RS"/>
        </w:rPr>
        <w:t>8</w:t>
      </w:r>
      <w:r w:rsidRPr="00027B3E">
        <w:rPr>
          <w:color w:val="000000"/>
        </w:rPr>
        <w:t xml:space="preserve">. </w:t>
      </w:r>
      <w:r w:rsidRPr="00027B3E">
        <w:rPr>
          <w:color w:val="000000"/>
          <w:lang w:val="ru-RU"/>
        </w:rPr>
        <w:t>године</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Решења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образовању</w:t>
      </w:r>
      <w:r w:rsidR="00DE4516" w:rsidRPr="00027B3E">
        <w:rPr>
          <w:color w:val="000000"/>
          <w:lang w:val="ru-RU"/>
        </w:rPr>
        <w:t xml:space="preserve"> </w:t>
      </w:r>
      <w:r w:rsidRPr="00027B3E">
        <w:rPr>
          <w:color w:val="000000"/>
          <w:lang w:val="ru-RU"/>
        </w:rPr>
        <w:t>Комисије</w:t>
      </w:r>
      <w:r w:rsidR="00DE4516" w:rsidRPr="00027B3E">
        <w:rPr>
          <w:color w:val="000000"/>
          <w:lang w:val="ru-RU"/>
        </w:rPr>
        <w:t xml:space="preserve"> </w:t>
      </w:r>
      <w:r w:rsidRPr="00027B3E">
        <w:rPr>
          <w:color w:val="000000"/>
          <w:lang w:val="ru-RU"/>
        </w:rPr>
        <w:t>за</w:t>
      </w:r>
      <w:r w:rsidR="00DE4516" w:rsidRPr="00027B3E">
        <w:rPr>
          <w:color w:val="000000"/>
          <w:lang w:val="ru-RU"/>
        </w:rPr>
        <w:t xml:space="preserve"> </w:t>
      </w:r>
      <w:r w:rsidRPr="00027B3E">
        <w:rPr>
          <w:color w:val="000000"/>
          <w:lang w:val="ru-RU"/>
        </w:rPr>
        <w:t>јавну</w:t>
      </w:r>
      <w:r w:rsidR="00DE4516" w:rsidRPr="00027B3E">
        <w:rPr>
          <w:color w:val="000000"/>
          <w:lang w:val="ru-RU"/>
        </w:rPr>
        <w:t xml:space="preserve"> </w:t>
      </w:r>
      <w:r w:rsidRPr="00027B3E">
        <w:rPr>
          <w:color w:val="000000"/>
          <w:lang w:val="ru-RU"/>
        </w:rPr>
        <w:t>набавку</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rPr>
          <w:color w:val="000000"/>
          <w:lang w:val="ru-RU"/>
        </w:rPr>
        <w:t>2434</w:t>
      </w:r>
      <w:r w:rsidRPr="00027B3E">
        <w:rPr>
          <w:color w:val="000000"/>
        </w:rPr>
        <w:t>/2</w:t>
      </w:r>
      <w:r w:rsidR="00DE4516" w:rsidRPr="00027B3E">
        <w:rPr>
          <w:color w:val="000000"/>
          <w:lang w:val="sr-Cyrl-CS"/>
        </w:rPr>
        <w:t xml:space="preserve"> </w:t>
      </w:r>
      <w:r w:rsidRPr="00027B3E">
        <w:rPr>
          <w:lang w:val="ru-RU"/>
        </w:rPr>
        <w:t>од</w:t>
      </w:r>
      <w:r w:rsidR="00DE4516" w:rsidRPr="00027B3E">
        <w:rPr>
          <w:lang w:val="ru-RU"/>
        </w:rPr>
        <w:t xml:space="preserve"> </w:t>
      </w:r>
      <w:r w:rsidR="00DA05E3" w:rsidRPr="00027B3E">
        <w:rPr>
          <w:lang w:val="ru-RU"/>
        </w:rPr>
        <w:t>27</w:t>
      </w:r>
      <w:r w:rsidR="00DE4516" w:rsidRPr="00027B3E">
        <w:t>.0</w:t>
      </w:r>
      <w:r w:rsidR="00DA05E3" w:rsidRPr="00027B3E">
        <w:rPr>
          <w:lang w:val="sr-Cyrl-RS"/>
        </w:rPr>
        <w:t>9</w:t>
      </w:r>
      <w:r w:rsidRPr="00027B3E">
        <w:t>.201</w:t>
      </w:r>
      <w:r w:rsidR="00DA05E3" w:rsidRPr="00027B3E">
        <w:rPr>
          <w:lang w:val="sr-Cyrl-RS"/>
        </w:rPr>
        <w:t>8</w:t>
      </w:r>
      <w:r w:rsidRPr="00027B3E">
        <w:t>.</w:t>
      </w:r>
      <w:r w:rsidRPr="00027B3E">
        <w:rPr>
          <w:color w:val="000000"/>
          <w:lang w:val="ru-RU"/>
        </w:rPr>
        <w:t>године</w:t>
      </w:r>
      <w:r w:rsidRPr="00027B3E">
        <w:rPr>
          <w:color w:val="000000"/>
        </w:rPr>
        <w:t xml:space="preserve">, </w:t>
      </w:r>
      <w:r w:rsidRPr="00027B3E">
        <w:rPr>
          <w:color w:val="000000"/>
          <w:lang w:val="ru-RU"/>
        </w:rPr>
        <w:t>припремљена</w:t>
      </w:r>
      <w:r w:rsidR="00DE4516" w:rsidRPr="00027B3E">
        <w:rPr>
          <w:color w:val="000000"/>
          <w:lang w:val="ru-RU"/>
        </w:rPr>
        <w:t xml:space="preserve"> </w:t>
      </w:r>
      <w:r w:rsidRPr="00027B3E">
        <w:rPr>
          <w:color w:val="000000"/>
          <w:lang w:val="ru-RU"/>
        </w:rPr>
        <w:t>је</w:t>
      </w:r>
    </w:p>
    <w:p w:rsidR="005244C3" w:rsidRPr="00027B3E" w:rsidRDefault="005244C3" w:rsidP="005244C3">
      <w:pPr>
        <w:autoSpaceDE w:val="0"/>
        <w:autoSpaceDN w:val="0"/>
        <w:adjustRightInd w:val="0"/>
        <w:jc w:val="both"/>
      </w:pPr>
    </w:p>
    <w:p w:rsidR="00756AC2" w:rsidRPr="00027B3E" w:rsidRDefault="00756AC2" w:rsidP="005244C3">
      <w:pPr>
        <w:autoSpaceDE w:val="0"/>
        <w:autoSpaceDN w:val="0"/>
        <w:adjustRightInd w:val="0"/>
        <w:jc w:val="both"/>
      </w:pPr>
    </w:p>
    <w:p w:rsidR="00756AC2" w:rsidRPr="00027B3E" w:rsidRDefault="00756AC2" w:rsidP="005244C3">
      <w:pPr>
        <w:autoSpaceDE w:val="0"/>
        <w:autoSpaceDN w:val="0"/>
        <w:adjustRightInd w:val="0"/>
        <w:jc w:val="both"/>
      </w:pPr>
    </w:p>
    <w:p w:rsidR="005244C3" w:rsidRPr="00027B3E" w:rsidRDefault="005244C3" w:rsidP="005244C3">
      <w:pPr>
        <w:autoSpaceDE w:val="0"/>
        <w:autoSpaceDN w:val="0"/>
        <w:adjustRightInd w:val="0"/>
        <w:jc w:val="center"/>
        <w:rPr>
          <w:b/>
          <w:bCs/>
          <w:color w:val="000000"/>
        </w:rPr>
      </w:pPr>
      <w:r w:rsidRPr="00027B3E">
        <w:rPr>
          <w:b/>
          <w:bCs/>
          <w:color w:val="000000"/>
          <w:lang w:val="ru-RU"/>
        </w:rPr>
        <w:t>КОНКУРСНА</w:t>
      </w:r>
      <w:r w:rsidR="00DE4516" w:rsidRPr="00027B3E">
        <w:rPr>
          <w:b/>
          <w:bCs/>
          <w:color w:val="000000"/>
          <w:lang w:val="ru-RU"/>
        </w:rPr>
        <w:t xml:space="preserve"> </w:t>
      </w:r>
      <w:r w:rsidRPr="00027B3E">
        <w:rPr>
          <w:b/>
          <w:bCs/>
          <w:color w:val="000000"/>
          <w:lang w:val="ru-RU"/>
        </w:rPr>
        <w:t>ДОКУМЕНТАЦИЈА</w:t>
      </w:r>
    </w:p>
    <w:p w:rsidR="00756AC2" w:rsidRPr="00027B3E" w:rsidRDefault="00756AC2" w:rsidP="005244C3">
      <w:pPr>
        <w:autoSpaceDE w:val="0"/>
        <w:autoSpaceDN w:val="0"/>
        <w:adjustRightInd w:val="0"/>
        <w:jc w:val="center"/>
        <w:rPr>
          <w:b/>
          <w:bCs/>
          <w:color w:val="000000"/>
        </w:rPr>
      </w:pPr>
    </w:p>
    <w:p w:rsidR="00756AC2" w:rsidRPr="00027B3E" w:rsidRDefault="005609B8" w:rsidP="00F269BE">
      <w:pPr>
        <w:autoSpaceDE w:val="0"/>
        <w:autoSpaceDN w:val="0"/>
        <w:adjustRightInd w:val="0"/>
        <w:jc w:val="center"/>
        <w:rPr>
          <w:b/>
          <w:bCs/>
          <w:color w:val="000000"/>
        </w:rPr>
      </w:pPr>
      <w:r w:rsidRPr="00027B3E">
        <w:rPr>
          <w:b/>
          <w:bCs/>
          <w:color w:val="000000"/>
          <w:lang w:val="ru-RU"/>
        </w:rPr>
        <w:t xml:space="preserve">У </w:t>
      </w:r>
      <w:r w:rsidR="005244C3" w:rsidRPr="00027B3E">
        <w:rPr>
          <w:b/>
          <w:bCs/>
          <w:color w:val="000000"/>
          <w:lang w:val="ru-RU"/>
        </w:rPr>
        <w:t>поступку</w:t>
      </w:r>
      <w:r w:rsidR="00DE4516" w:rsidRPr="00027B3E">
        <w:rPr>
          <w:b/>
          <w:bCs/>
          <w:color w:val="000000"/>
          <w:lang w:val="ru-RU"/>
        </w:rPr>
        <w:t xml:space="preserve"> </w:t>
      </w:r>
      <w:r w:rsidR="005244C3" w:rsidRPr="00027B3E">
        <w:rPr>
          <w:b/>
          <w:bCs/>
          <w:color w:val="000000"/>
          <w:lang w:val="ru-RU"/>
        </w:rPr>
        <w:t>јавне</w:t>
      </w:r>
      <w:r w:rsidR="00DE4516" w:rsidRPr="00027B3E">
        <w:rPr>
          <w:b/>
          <w:bCs/>
          <w:color w:val="000000"/>
          <w:lang w:val="ru-RU"/>
        </w:rPr>
        <w:t xml:space="preserve"> </w:t>
      </w:r>
      <w:r w:rsidR="005244C3" w:rsidRPr="00027B3E">
        <w:rPr>
          <w:b/>
          <w:bCs/>
          <w:color w:val="000000"/>
          <w:lang w:val="ru-RU"/>
        </w:rPr>
        <w:t>набавке</w:t>
      </w:r>
      <w:r w:rsidR="00C95BCC" w:rsidRPr="00027B3E">
        <w:rPr>
          <w:b/>
          <w:bCs/>
          <w:color w:val="000000"/>
          <w:lang w:val="ru-RU"/>
        </w:rPr>
        <w:t xml:space="preserve"> мале вредности</w:t>
      </w:r>
      <w:r w:rsidR="00F269BE" w:rsidRPr="00027B3E">
        <w:rPr>
          <w:b/>
          <w:bCs/>
          <w:color w:val="000000"/>
        </w:rPr>
        <w:t>–</w:t>
      </w:r>
      <w:r w:rsidRPr="00027B3E">
        <w:rPr>
          <w:b/>
          <w:bCs/>
          <w:color w:val="000000"/>
          <w:lang w:val="ru-RU"/>
        </w:rPr>
        <w:t>добра</w:t>
      </w:r>
      <w:r w:rsidR="00F269BE" w:rsidRPr="00027B3E">
        <w:rPr>
          <w:b/>
          <w:bCs/>
          <w:color w:val="000000"/>
          <w:lang w:val="ru-RU"/>
        </w:rPr>
        <w:t>,</w:t>
      </w:r>
    </w:p>
    <w:p w:rsidR="00DA05E3" w:rsidRPr="00027B3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r w:rsidRPr="00027B3E">
        <w:rPr>
          <w:rFonts w:ascii="Times New Roman" w:hAnsi="Times New Roman"/>
          <w:b/>
          <w:sz w:val="24"/>
          <w:szCs w:val="24"/>
          <w:lang w:val="sr-Cyrl-CS"/>
        </w:rPr>
        <w:t>Набавка опреме за видео надзор</w:t>
      </w:r>
      <w:r w:rsidRPr="00027B3E">
        <w:rPr>
          <w:rFonts w:ascii="Times New Roman" w:hAnsi="Times New Roman"/>
          <w:b/>
          <w:sz w:val="24"/>
          <w:szCs w:val="24"/>
          <w:lang w:val="sr-Latn-CS"/>
        </w:rPr>
        <w:t xml:space="preserve">, </w:t>
      </w:r>
      <w:r w:rsidRPr="00027B3E">
        <w:rPr>
          <w:rFonts w:ascii="Times New Roman" w:hAnsi="Times New Roman"/>
          <w:b/>
          <w:sz w:val="24"/>
          <w:szCs w:val="24"/>
          <w:lang w:val="sr-Cyrl-CS"/>
        </w:rPr>
        <w:t>са уградњом, за ДБ Сопот и ДБ Овча</w:t>
      </w:r>
      <w:r w:rsidRPr="00027B3E">
        <w:rPr>
          <w:rFonts w:ascii="Times New Roman" w:hAnsi="Times New Roman"/>
          <w:b/>
          <w:bCs/>
          <w:color w:val="000000"/>
          <w:sz w:val="24"/>
          <w:szCs w:val="24"/>
          <w:lang w:val="ru-RU"/>
        </w:rPr>
        <w:t xml:space="preserve"> </w:t>
      </w:r>
    </w:p>
    <w:p w:rsidR="005244C3" w:rsidRPr="00027B3E" w:rsidRDefault="005244C3" w:rsidP="00430C9F">
      <w:pPr>
        <w:pStyle w:val="NoSpacing"/>
        <w:tabs>
          <w:tab w:val="left" w:pos="4320"/>
        </w:tabs>
        <w:spacing w:line="276" w:lineRule="auto"/>
        <w:jc w:val="center"/>
        <w:rPr>
          <w:rFonts w:ascii="Times New Roman" w:hAnsi="Times New Roman"/>
          <w:b/>
          <w:bCs/>
          <w:color w:val="000000"/>
          <w:sz w:val="24"/>
          <w:szCs w:val="24"/>
        </w:rPr>
      </w:pPr>
      <w:r w:rsidRPr="00027B3E">
        <w:rPr>
          <w:rFonts w:ascii="Times New Roman" w:hAnsi="Times New Roman"/>
          <w:b/>
          <w:bCs/>
          <w:color w:val="000000"/>
          <w:sz w:val="24"/>
          <w:szCs w:val="24"/>
          <w:lang w:val="ru-RU"/>
        </w:rPr>
        <w:t>ЈН</w:t>
      </w:r>
      <w:r w:rsidR="00DE4516" w:rsidRPr="00027B3E">
        <w:rPr>
          <w:rFonts w:ascii="Times New Roman" w:hAnsi="Times New Roman"/>
          <w:b/>
          <w:bCs/>
          <w:color w:val="000000"/>
          <w:sz w:val="24"/>
          <w:szCs w:val="24"/>
          <w:lang w:val="ru-RU"/>
        </w:rPr>
        <w:t xml:space="preserve"> </w:t>
      </w:r>
      <w:r w:rsidRPr="00027B3E">
        <w:rPr>
          <w:rFonts w:ascii="Times New Roman" w:hAnsi="Times New Roman"/>
          <w:b/>
          <w:bCs/>
          <w:color w:val="000000"/>
          <w:sz w:val="24"/>
          <w:szCs w:val="24"/>
          <w:lang w:val="ru-RU"/>
        </w:rPr>
        <w:t>број</w:t>
      </w:r>
      <w:r w:rsidR="00DE4516" w:rsidRPr="00027B3E">
        <w:rPr>
          <w:rFonts w:ascii="Times New Roman" w:hAnsi="Times New Roman"/>
          <w:b/>
          <w:bCs/>
          <w:color w:val="000000"/>
          <w:sz w:val="24"/>
          <w:szCs w:val="24"/>
          <w:lang w:val="ru-RU"/>
        </w:rPr>
        <w:t xml:space="preserve"> </w:t>
      </w:r>
      <w:r w:rsidR="00430C9F"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3</w:t>
      </w:r>
      <w:r w:rsidR="00C95BCC"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8</w:t>
      </w:r>
    </w:p>
    <w:p w:rsidR="00756AC2" w:rsidRPr="00027B3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Назив Поглавља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Општи подаци о јавној набавци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Подаци о предмету јавне набавке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C0393A">
            <w:pPr>
              <w:autoSpaceDE w:val="0"/>
              <w:autoSpaceDN w:val="0"/>
              <w:adjustRightInd w:val="0"/>
            </w:pPr>
            <w:r w:rsidRPr="00027B3E">
              <w:rPr>
                <w:lang w:val="ru-RU"/>
              </w:rPr>
              <w:t>Врста</w:t>
            </w:r>
            <w:r w:rsidR="00C0393A" w:rsidRPr="00027B3E">
              <w:rPr>
                <w:lang w:val="ru-RU"/>
              </w:rPr>
              <w:t xml:space="preserve">, </w:t>
            </w:r>
            <w:r w:rsidRPr="00027B3E">
              <w:rPr>
                <w:lang w:val="ru-RU"/>
              </w:rPr>
              <w:t>техничке карактеристике-спецификација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Услови за учешће у поступку јавне набавке из члана 75.и76.Закона и упутство како се доказује испуњеност тих услова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Упутство понуђачима како да сачине понуду</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Модел уговора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трошкова припреме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изјаве понуђача о испуњености услова из члана 75.Закона у поступку јавне набавке мале 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rPr>
              <w:t>O</w:t>
            </w:r>
            <w:r w:rsidRPr="00027B3E">
              <w:rPr>
                <w:color w:val="000000"/>
                <w:lang w:val="ru-RU"/>
              </w:rPr>
              <w:t>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подизвођача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испуњавању</w:t>
            </w:r>
            <w:r w:rsidR="00166873" w:rsidRPr="00027B3E">
              <w:rPr>
                <w:color w:val="000000"/>
                <w:lang w:val="ru-RU"/>
              </w:rPr>
              <w:t xml:space="preserve"> </w:t>
            </w:r>
            <w:r w:rsidRPr="00027B3E">
              <w:rPr>
                <w:color w:val="000000"/>
                <w:lang w:val="ru-RU"/>
              </w:rPr>
              <w:t>услова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члана</w:t>
            </w:r>
            <w:r w:rsidRPr="00027B3E">
              <w:rPr>
                <w:color w:val="000000"/>
              </w:rPr>
              <w:t xml:space="preserve"> 75.</w:t>
            </w:r>
            <w:r w:rsidRPr="00027B3E">
              <w:rPr>
                <w:color w:val="000000"/>
                <w:lang w:val="ru-RU"/>
              </w:rPr>
              <w:t>Закона</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поступку</w:t>
            </w:r>
            <w:r w:rsidR="00166873" w:rsidRPr="00027B3E">
              <w:rPr>
                <w:color w:val="000000"/>
                <w:lang w:val="ru-RU"/>
              </w:rPr>
              <w:t xml:space="preserve"> </w:t>
            </w:r>
            <w:r w:rsidRPr="00027B3E">
              <w:rPr>
                <w:color w:val="000000"/>
                <w:lang w:val="ru-RU"/>
              </w:rPr>
              <w:t>јавне</w:t>
            </w:r>
            <w:r w:rsidR="00166873" w:rsidRPr="00027B3E">
              <w:rPr>
                <w:color w:val="000000"/>
                <w:lang w:val="ru-RU"/>
              </w:rPr>
              <w:t xml:space="preserve"> </w:t>
            </w:r>
            <w:r w:rsidRPr="00027B3E">
              <w:rPr>
                <w:color w:val="000000"/>
                <w:lang w:val="ru-RU"/>
              </w:rPr>
              <w:t>набавке</w:t>
            </w:r>
            <w:r w:rsidR="00166873" w:rsidRPr="00027B3E">
              <w:rPr>
                <w:color w:val="000000"/>
                <w:lang w:val="ru-RU"/>
              </w:rPr>
              <w:t xml:space="preserve"> </w:t>
            </w:r>
            <w:r w:rsidRPr="00027B3E">
              <w:rPr>
                <w:color w:val="000000"/>
                <w:lang w:val="ru-RU"/>
              </w:rPr>
              <w:t>мале</w:t>
            </w:r>
            <w:r w:rsidR="00166873" w:rsidRPr="00027B3E">
              <w:rPr>
                <w:color w:val="000000"/>
                <w:lang w:val="ru-RU"/>
              </w:rPr>
              <w:t xml:space="preserve"> </w:t>
            </w:r>
            <w:r w:rsidRPr="00027B3E">
              <w:rPr>
                <w:color w:val="000000"/>
                <w:lang w:val="ru-RU"/>
              </w:rPr>
              <w:t>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независној</w:t>
            </w:r>
            <w:r w:rsidR="00166873" w:rsidRPr="00027B3E">
              <w:rPr>
                <w:color w:val="000000"/>
                <w:lang w:val="ru-RU"/>
              </w:rPr>
              <w:t xml:space="preserve"> </w:t>
            </w:r>
            <w:r w:rsidRPr="00027B3E">
              <w:rPr>
                <w:color w:val="000000"/>
                <w:lang w:val="ru-RU"/>
              </w:rPr>
              <w:t>понуди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поштовању</w:t>
            </w:r>
            <w:r w:rsidR="00166873" w:rsidRPr="00027B3E">
              <w:rPr>
                <w:color w:val="000000"/>
                <w:lang w:val="ru-RU"/>
              </w:rPr>
              <w:t xml:space="preserve"> </w:t>
            </w:r>
            <w:r w:rsidRPr="00027B3E">
              <w:rPr>
                <w:color w:val="000000"/>
                <w:lang w:val="ru-RU"/>
              </w:rPr>
              <w:t>обавеза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w:t>
            </w:r>
            <w:r w:rsidRPr="00027B3E">
              <w:rPr>
                <w:color w:val="000000"/>
              </w:rPr>
              <w:t xml:space="preserve">. 75. </w:t>
            </w:r>
            <w:r w:rsidRPr="00027B3E">
              <w:rPr>
                <w:color w:val="000000"/>
                <w:lang w:val="ru-RU"/>
              </w:rPr>
              <w:t>ст</w:t>
            </w:r>
            <w:r w:rsidRPr="00027B3E">
              <w:rPr>
                <w:color w:val="000000"/>
              </w:rPr>
              <w:t xml:space="preserve">. 2. </w:t>
            </w:r>
            <w:r w:rsidRPr="00027B3E">
              <w:rPr>
                <w:color w:val="000000"/>
                <w:lang w:val="ru-RU"/>
              </w:rPr>
              <w:t>Закона</w:t>
            </w:r>
          </w:p>
        </w:tc>
      </w:tr>
      <w:tr w:rsidR="00637A66"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5244C3">
            <w:pPr>
              <w:autoSpaceDE w:val="0"/>
              <w:autoSpaceDN w:val="0"/>
              <w:adjustRightInd w:val="0"/>
              <w:jc w:val="center"/>
            </w:pPr>
            <w:r w:rsidRPr="00027B3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A37246">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понуђача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финансијском</w:t>
            </w:r>
            <w:r w:rsidR="00166873" w:rsidRPr="00027B3E">
              <w:rPr>
                <w:color w:val="000000"/>
                <w:lang w:val="ru-RU"/>
              </w:rPr>
              <w:t xml:space="preserve"> </w:t>
            </w:r>
            <w:r w:rsidRPr="00027B3E">
              <w:rPr>
                <w:color w:val="000000"/>
                <w:lang w:val="ru-RU"/>
              </w:rPr>
              <w:t>средству</w:t>
            </w:r>
            <w:r w:rsidR="00166873" w:rsidRPr="00027B3E">
              <w:rPr>
                <w:color w:val="000000"/>
                <w:lang w:val="ru-RU"/>
              </w:rPr>
              <w:t xml:space="preserve"> </w:t>
            </w:r>
            <w:r w:rsidRPr="00027B3E">
              <w:rPr>
                <w:color w:val="000000"/>
                <w:lang w:val="ru-RU"/>
              </w:rPr>
              <w:t>обезбеђења</w:t>
            </w:r>
            <w:r w:rsidR="00166873"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добро</w:t>
            </w:r>
            <w:r w:rsidR="00166873" w:rsidRPr="00027B3E">
              <w:rPr>
                <w:color w:val="000000"/>
                <w:lang w:val="ru-RU"/>
              </w:rPr>
              <w:t xml:space="preserve"> </w:t>
            </w:r>
            <w:r w:rsidRPr="00027B3E">
              <w:rPr>
                <w:color w:val="000000"/>
                <w:lang w:val="ru-RU"/>
              </w:rPr>
              <w:t>извршење</w:t>
            </w:r>
            <w:r w:rsidR="00166873" w:rsidRPr="00027B3E">
              <w:rPr>
                <w:color w:val="000000"/>
                <w:lang w:val="ru-RU"/>
              </w:rPr>
              <w:t xml:space="preserve"> </w:t>
            </w:r>
            <w:r w:rsidRPr="00027B3E">
              <w:rPr>
                <w:color w:val="000000"/>
                <w:lang w:val="ru-RU"/>
              </w:rPr>
              <w:t>посла</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отклањање недостатака у гарантном року</w:t>
            </w:r>
            <w:r w:rsidRPr="00027B3E">
              <w:rPr>
                <w:color w:val="000000"/>
              </w:rPr>
              <w:t>)</w:t>
            </w:r>
          </w:p>
        </w:tc>
      </w:tr>
    </w:tbl>
    <w:p w:rsidR="005244C3" w:rsidRPr="00027B3E" w:rsidRDefault="005244C3" w:rsidP="005244C3">
      <w:pPr>
        <w:autoSpaceDE w:val="0"/>
        <w:autoSpaceDN w:val="0"/>
        <w:adjustRightInd w:val="0"/>
        <w:jc w:val="center"/>
        <w:rPr>
          <w:lang w:val="sr-Cyrl-CS"/>
        </w:rPr>
      </w:pPr>
    </w:p>
    <w:p w:rsidR="000A2AB5" w:rsidRPr="00027B3E" w:rsidRDefault="000A2AB5" w:rsidP="005244C3">
      <w:pPr>
        <w:autoSpaceDE w:val="0"/>
        <w:autoSpaceDN w:val="0"/>
        <w:adjustRightInd w:val="0"/>
        <w:jc w:val="center"/>
        <w:rPr>
          <w:lang w:val="sr-Cyrl-CS"/>
        </w:rPr>
      </w:pPr>
    </w:p>
    <w:p w:rsidR="00EB5D7A" w:rsidRPr="00027B3E" w:rsidRDefault="00EB5D7A" w:rsidP="005244C3">
      <w:pPr>
        <w:autoSpaceDE w:val="0"/>
        <w:autoSpaceDN w:val="0"/>
        <w:adjustRightInd w:val="0"/>
        <w:jc w:val="center"/>
        <w:rPr>
          <w:lang w:val="sr-Cyrl-CS"/>
        </w:rPr>
      </w:pPr>
    </w:p>
    <w:p w:rsidR="00756AC2" w:rsidRPr="00027B3E" w:rsidRDefault="00756AC2" w:rsidP="005244C3">
      <w:pPr>
        <w:autoSpaceDE w:val="0"/>
        <w:autoSpaceDN w:val="0"/>
        <w:adjustRightInd w:val="0"/>
        <w:jc w:val="center"/>
      </w:pPr>
    </w:p>
    <w:p w:rsidR="00756AC2" w:rsidRPr="00027B3E" w:rsidRDefault="00756AC2" w:rsidP="005244C3">
      <w:pPr>
        <w:autoSpaceDE w:val="0"/>
        <w:autoSpaceDN w:val="0"/>
        <w:adjustRightInd w:val="0"/>
        <w:jc w:val="center"/>
      </w:pPr>
    </w:p>
    <w:p w:rsidR="005244C3" w:rsidRPr="00027B3E" w:rsidRDefault="005244C3" w:rsidP="005244C3">
      <w:pPr>
        <w:autoSpaceDE w:val="0"/>
        <w:autoSpaceDN w:val="0"/>
        <w:adjustRightInd w:val="0"/>
        <w:rPr>
          <w:color w:val="000000"/>
        </w:rPr>
      </w:pPr>
      <w:r w:rsidRPr="00345D6D">
        <w:rPr>
          <w:color w:val="000000"/>
          <w:lang w:val="ru-RU"/>
        </w:rPr>
        <w:t>Конкурсна</w:t>
      </w:r>
      <w:r w:rsidR="00166873" w:rsidRPr="00345D6D">
        <w:rPr>
          <w:color w:val="000000"/>
          <w:lang w:val="ru-RU"/>
        </w:rPr>
        <w:t xml:space="preserve"> </w:t>
      </w:r>
      <w:r w:rsidRPr="00345D6D">
        <w:rPr>
          <w:color w:val="000000"/>
          <w:lang w:val="ru-RU"/>
        </w:rPr>
        <w:t>документација</w:t>
      </w:r>
      <w:r w:rsidR="00166873" w:rsidRPr="00345D6D">
        <w:rPr>
          <w:color w:val="000000"/>
          <w:lang w:val="ru-RU"/>
        </w:rPr>
        <w:t xml:space="preserve"> </w:t>
      </w:r>
      <w:r w:rsidRPr="00345D6D">
        <w:rPr>
          <w:color w:val="000000"/>
          <w:lang w:val="ru-RU"/>
        </w:rPr>
        <w:t>садржи</w:t>
      </w:r>
      <w:r w:rsidR="00166873" w:rsidRPr="00345D6D">
        <w:rPr>
          <w:color w:val="000000"/>
          <w:lang w:val="ru-RU"/>
        </w:rPr>
        <w:t xml:space="preserve"> </w:t>
      </w:r>
      <w:r w:rsidR="007431D9" w:rsidRPr="00345D6D">
        <w:rPr>
          <w:color w:val="000000"/>
        </w:rPr>
        <w:t>3</w:t>
      </w:r>
      <w:r w:rsidR="00AE5A4A" w:rsidRPr="00345D6D">
        <w:rPr>
          <w:color w:val="000000"/>
          <w:lang w:val="sr-Cyrl-RS"/>
        </w:rPr>
        <w:t>3</w:t>
      </w:r>
      <w:r w:rsidR="00166873" w:rsidRPr="00345D6D">
        <w:rPr>
          <w:color w:val="000000"/>
          <w:lang w:val="sr-Cyrl-CS"/>
        </w:rPr>
        <w:t xml:space="preserve"> </w:t>
      </w:r>
      <w:r w:rsidRPr="00345D6D">
        <w:rPr>
          <w:color w:val="000000"/>
          <w:lang w:val="ru-RU"/>
        </w:rPr>
        <w:t>стран</w:t>
      </w:r>
      <w:r w:rsidR="00345D6D">
        <w:rPr>
          <w:color w:val="000000"/>
          <w:lang w:val="sr-Latn-CS"/>
        </w:rPr>
        <w:t>e</w:t>
      </w:r>
      <w:r w:rsidRPr="00345D6D">
        <w:rPr>
          <w:color w:val="000000"/>
        </w:rPr>
        <w:t>.</w:t>
      </w: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70633A" w:rsidRPr="00027B3E" w:rsidRDefault="0070633A"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DA05E3" w:rsidRPr="00027B3E" w:rsidRDefault="00DA05E3" w:rsidP="005244C3">
      <w:pPr>
        <w:autoSpaceDE w:val="0"/>
        <w:autoSpaceDN w:val="0"/>
        <w:adjustRightInd w:val="0"/>
        <w:rPr>
          <w:color w:val="000000"/>
        </w:rPr>
      </w:pPr>
    </w:p>
    <w:p w:rsidR="00562FA6" w:rsidRPr="00027B3E" w:rsidRDefault="00562FA6" w:rsidP="005244C3">
      <w:pPr>
        <w:autoSpaceDE w:val="0"/>
        <w:autoSpaceDN w:val="0"/>
        <w:adjustRightInd w:val="0"/>
        <w:rPr>
          <w:color w:val="000000"/>
        </w:rPr>
      </w:pPr>
    </w:p>
    <w:p w:rsidR="00531FFD" w:rsidRPr="00027B3E" w:rsidRDefault="00531FFD" w:rsidP="00A31B89">
      <w:pPr>
        <w:autoSpaceDE w:val="0"/>
        <w:autoSpaceDN w:val="0"/>
        <w:adjustRightInd w:val="0"/>
        <w:jc w:val="center"/>
        <w:rPr>
          <w:b/>
          <w:bCs/>
          <w:color w:val="000000"/>
          <w:u w:val="single"/>
        </w:rPr>
      </w:pPr>
    </w:p>
    <w:p w:rsidR="000E6849" w:rsidRPr="00027B3E" w:rsidRDefault="000E6849" w:rsidP="00B561A8">
      <w:pPr>
        <w:autoSpaceDE w:val="0"/>
        <w:autoSpaceDN w:val="0"/>
        <w:adjustRightInd w:val="0"/>
        <w:rPr>
          <w:b/>
          <w:bCs/>
          <w:color w:val="000000"/>
          <w:u w:val="single"/>
        </w:rPr>
      </w:pPr>
    </w:p>
    <w:p w:rsidR="00531FFD" w:rsidRPr="00027B3E" w:rsidRDefault="00A31B89" w:rsidP="00EB5D7A">
      <w:pPr>
        <w:autoSpaceDE w:val="0"/>
        <w:autoSpaceDN w:val="0"/>
        <w:adjustRightInd w:val="0"/>
        <w:jc w:val="center"/>
        <w:rPr>
          <w:b/>
          <w:bCs/>
          <w:color w:val="000000"/>
          <w:u w:val="single"/>
          <w:lang w:val="ru-RU"/>
        </w:rPr>
      </w:pPr>
      <w:r w:rsidRPr="00027B3E">
        <w:rPr>
          <w:b/>
          <w:bCs/>
          <w:i/>
          <w:color w:val="000000"/>
          <w:u w:val="single"/>
        </w:rPr>
        <w:lastRenderedPageBreak/>
        <w:t xml:space="preserve">I </w:t>
      </w:r>
      <w:r w:rsidRPr="00027B3E">
        <w:rPr>
          <w:b/>
          <w:bCs/>
          <w:i/>
          <w:color w:val="000000"/>
          <w:u w:val="single"/>
          <w:lang w:val="ru-RU"/>
        </w:rPr>
        <w:t>ОПШТИ</w:t>
      </w:r>
      <w:r w:rsidR="00166873" w:rsidRPr="00027B3E">
        <w:rPr>
          <w:b/>
          <w:bCs/>
          <w:i/>
          <w:color w:val="000000"/>
          <w:u w:val="single"/>
          <w:lang w:val="ru-RU"/>
        </w:rPr>
        <w:t xml:space="preserve"> </w:t>
      </w:r>
      <w:r w:rsidRPr="00027B3E">
        <w:rPr>
          <w:b/>
          <w:bCs/>
          <w:i/>
          <w:color w:val="000000"/>
          <w:u w:val="single"/>
          <w:lang w:val="ru-RU"/>
        </w:rPr>
        <w:t>ПОДАЦИ</w:t>
      </w:r>
      <w:r w:rsidR="00166873" w:rsidRPr="00027B3E">
        <w:rPr>
          <w:b/>
          <w:bCs/>
          <w:i/>
          <w:color w:val="000000"/>
          <w:u w:val="single"/>
          <w:lang w:val="ru-RU"/>
        </w:rPr>
        <w:t xml:space="preserve"> </w:t>
      </w:r>
      <w:r w:rsidRPr="00027B3E">
        <w:rPr>
          <w:b/>
          <w:bCs/>
          <w:i/>
          <w:color w:val="000000"/>
          <w:u w:val="single"/>
          <w:lang w:val="ru-RU"/>
        </w:rPr>
        <w:t>О</w:t>
      </w:r>
      <w:r w:rsidR="00166873" w:rsidRPr="00027B3E">
        <w:rPr>
          <w:b/>
          <w:bCs/>
          <w:i/>
          <w:color w:val="000000"/>
          <w:u w:val="single"/>
          <w:lang w:val="ru-RU"/>
        </w:rPr>
        <w:t xml:space="preserve"> </w:t>
      </w:r>
      <w:r w:rsidRPr="00027B3E">
        <w:rPr>
          <w:b/>
          <w:bCs/>
          <w:i/>
          <w:color w:val="000000"/>
          <w:u w:val="single"/>
          <w:lang w:val="ru-RU"/>
        </w:rPr>
        <w:t>ЈАВНОЈ</w:t>
      </w:r>
      <w:r w:rsidR="00166873" w:rsidRPr="00027B3E">
        <w:rPr>
          <w:b/>
          <w:bCs/>
          <w:i/>
          <w:color w:val="000000"/>
          <w:u w:val="single"/>
          <w:lang w:val="ru-RU"/>
        </w:rPr>
        <w:t xml:space="preserve"> </w:t>
      </w:r>
      <w:r w:rsidRPr="00027B3E">
        <w:rPr>
          <w:b/>
          <w:bCs/>
          <w:i/>
          <w:color w:val="000000"/>
          <w:u w:val="single"/>
          <w:lang w:val="ru-RU"/>
        </w:rPr>
        <w:t>НАБАВЦИ</w:t>
      </w:r>
    </w:p>
    <w:p w:rsidR="00531FFD" w:rsidRPr="00027B3E" w:rsidRDefault="00531FFD"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Подаци о Наручиоцу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Центар за смештај и дневни боравак деце и омладине ометене у развоју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Адреса: Светозара Марковића 85а, Београд</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ПИБ:101288696</w:t>
      </w:r>
    </w:p>
    <w:p w:rsidR="00A31B89" w:rsidRPr="00027B3E" w:rsidRDefault="00A31B89" w:rsidP="00A31B89">
      <w:pPr>
        <w:tabs>
          <w:tab w:val="left" w:pos="3188"/>
        </w:tabs>
        <w:autoSpaceDE w:val="0"/>
        <w:autoSpaceDN w:val="0"/>
        <w:adjustRightInd w:val="0"/>
        <w:spacing w:before="14"/>
        <w:ind w:left="284"/>
        <w:jc w:val="both"/>
        <w:rPr>
          <w:highlight w:val="yellow"/>
          <w:lang w:val="ru-RU"/>
        </w:rPr>
      </w:pPr>
      <w:r w:rsidRPr="00027B3E">
        <w:rPr>
          <w:highlight w:val="white"/>
          <w:lang w:val="ru-RU"/>
        </w:rPr>
        <w:t>Матични број:</w:t>
      </w:r>
      <w:r w:rsidRPr="00027B3E">
        <w:rPr>
          <w:lang w:val="ru-RU"/>
        </w:rPr>
        <w:t>07019157</w:t>
      </w:r>
    </w:p>
    <w:p w:rsidR="00A31B89" w:rsidRPr="00027B3E" w:rsidRDefault="00A31B89" w:rsidP="00A31B89">
      <w:pPr>
        <w:tabs>
          <w:tab w:val="left" w:pos="3188"/>
        </w:tabs>
        <w:autoSpaceDE w:val="0"/>
        <w:autoSpaceDN w:val="0"/>
        <w:adjustRightInd w:val="0"/>
        <w:spacing w:before="14"/>
        <w:ind w:left="284"/>
        <w:jc w:val="both"/>
      </w:pPr>
      <w:r w:rsidRPr="00027B3E">
        <w:rPr>
          <w:highlight w:val="white"/>
          <w:lang w:val="ru-RU"/>
        </w:rPr>
        <w:t>Интернет страница Наручиоца:</w:t>
      </w:r>
      <w:r w:rsidRPr="00027B3E">
        <w:t>www.centarbgd.</w:t>
      </w:r>
      <w:r w:rsidR="00C0393A" w:rsidRPr="00027B3E">
        <w:rPr>
          <w:lang w:val="sr-Latn-CS"/>
        </w:rPr>
        <w:t>edu.</w:t>
      </w:r>
      <w:r w:rsidRPr="00027B3E">
        <w:t>org.rs</w:t>
      </w:r>
    </w:p>
    <w:p w:rsidR="00A31B89" w:rsidRPr="00027B3E" w:rsidRDefault="00A31B89" w:rsidP="00A31B89">
      <w:pPr>
        <w:tabs>
          <w:tab w:val="left" w:pos="3188"/>
        </w:tabs>
        <w:autoSpaceDE w:val="0"/>
        <w:autoSpaceDN w:val="0"/>
        <w:adjustRightInd w:val="0"/>
        <w:spacing w:before="14"/>
        <w:ind w:left="28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Врста поступка јавне набавке</w:t>
      </w:r>
    </w:p>
    <w:p w:rsidR="00A31B89" w:rsidRPr="00027B3E" w:rsidRDefault="00A31B89" w:rsidP="00A31B89">
      <w:pPr>
        <w:tabs>
          <w:tab w:val="left" w:pos="3188"/>
        </w:tabs>
        <w:autoSpaceDE w:val="0"/>
        <w:autoSpaceDN w:val="0"/>
        <w:adjustRightInd w:val="0"/>
        <w:spacing w:before="14"/>
        <w:ind w:left="284" w:hanging="284"/>
        <w:jc w:val="both"/>
      </w:pPr>
      <w:r w:rsidRPr="00027B3E">
        <w:rPr>
          <w:highlight w:val="white"/>
          <w:lang w:val="ru-RU"/>
        </w:rPr>
        <w:t>Предметна јавна набавка се спроводи у</w:t>
      </w:r>
      <w:r w:rsidR="00C95BCC" w:rsidRPr="00027B3E">
        <w:rPr>
          <w:highlight w:val="white"/>
          <w:lang w:val="ru-RU"/>
        </w:rPr>
        <w:t xml:space="preserve">поступку јавне набавке  мале вредности </w:t>
      </w:r>
      <w:r w:rsidRPr="00027B3E">
        <w:rPr>
          <w:highlight w:val="white"/>
          <w:lang w:val="ru-RU"/>
        </w:rPr>
        <w:t xml:space="preserve">у складу са </w:t>
      </w:r>
      <w:r w:rsidR="00B45642" w:rsidRPr="00027B3E">
        <w:rPr>
          <w:highlight w:val="white"/>
          <w:lang w:val="sr-Latn-CS"/>
        </w:rPr>
        <w:t xml:space="preserve"> </w:t>
      </w:r>
      <w:r w:rsidR="00B45642" w:rsidRPr="00027B3E">
        <w:rPr>
          <w:highlight w:val="white"/>
          <w:lang w:val="ru-RU"/>
        </w:rPr>
        <w:t>ЗЈН</w:t>
      </w:r>
      <w:r w:rsidRPr="00027B3E">
        <w:rPr>
          <w:highlight w:val="white"/>
          <w:lang w:val="ru-RU"/>
        </w:rPr>
        <w:t>.</w:t>
      </w:r>
    </w:p>
    <w:p w:rsidR="00A31B89" w:rsidRPr="00027B3E" w:rsidRDefault="00A31B89" w:rsidP="00A31B89">
      <w:pPr>
        <w:tabs>
          <w:tab w:val="left" w:pos="3188"/>
        </w:tabs>
        <w:autoSpaceDE w:val="0"/>
        <w:autoSpaceDN w:val="0"/>
        <w:adjustRightInd w:val="0"/>
        <w:spacing w:before="14"/>
        <w:ind w:left="284" w:hanging="284"/>
        <w:jc w:val="both"/>
        <w:rPr>
          <w:highlight w:val="white"/>
          <w:lang w:val="ru-RU"/>
        </w:rPr>
      </w:pPr>
    </w:p>
    <w:p w:rsidR="00A31B89" w:rsidRPr="00027B3E" w:rsidRDefault="00A31B89" w:rsidP="00D724C9">
      <w:pPr>
        <w:pStyle w:val="ListParagraph"/>
        <w:numPr>
          <w:ilvl w:val="0"/>
          <w:numId w:val="4"/>
        </w:numPr>
        <w:autoSpaceDE w:val="0"/>
        <w:autoSpaceDN w:val="0"/>
        <w:adjustRightInd w:val="0"/>
        <w:jc w:val="both"/>
        <w:rPr>
          <w:bCs/>
          <w:lang w:val="ru-RU"/>
        </w:rPr>
      </w:pPr>
      <w:r w:rsidRPr="00027B3E">
        <w:rPr>
          <w:b/>
          <w:bCs/>
          <w:lang w:val="ru-RU"/>
        </w:rPr>
        <w:t xml:space="preserve">Предмет јавне набавке </w:t>
      </w:r>
    </w:p>
    <w:p w:rsidR="00702C99" w:rsidRPr="00027B3E" w:rsidRDefault="00A31B89" w:rsidP="00702C99">
      <w:pPr>
        <w:pStyle w:val="NoSpacing"/>
        <w:spacing w:line="276" w:lineRule="auto"/>
        <w:rPr>
          <w:rFonts w:ascii="Times New Roman" w:hAnsi="Times New Roman"/>
          <w:sz w:val="24"/>
          <w:szCs w:val="24"/>
          <w:lang w:val="ru-RU"/>
        </w:rPr>
      </w:pPr>
      <w:r w:rsidRPr="00027B3E">
        <w:rPr>
          <w:rFonts w:ascii="Times New Roman" w:hAnsi="Times New Roman"/>
          <w:sz w:val="24"/>
          <w:szCs w:val="24"/>
          <w:lang w:val="ru-RU"/>
        </w:rPr>
        <w:t>Предмет јавне набавке су д</w:t>
      </w:r>
      <w:r w:rsidRPr="00027B3E">
        <w:rPr>
          <w:rFonts w:ascii="Times New Roman" w:hAnsi="Times New Roman"/>
          <w:sz w:val="24"/>
          <w:szCs w:val="24"/>
        </w:rPr>
        <w:t>обра</w:t>
      </w:r>
      <w:r w:rsidR="00B561A8" w:rsidRPr="00027B3E">
        <w:rPr>
          <w:rFonts w:ascii="Times New Roman" w:hAnsi="Times New Roman"/>
          <w:sz w:val="24"/>
          <w:szCs w:val="24"/>
          <w:lang w:val="sr-Cyrl-RS"/>
        </w:rPr>
        <w:t xml:space="preserve"> </w:t>
      </w:r>
      <w:r w:rsidRPr="00027B3E">
        <w:rPr>
          <w:rFonts w:ascii="Times New Roman" w:hAnsi="Times New Roman"/>
          <w:sz w:val="24"/>
          <w:szCs w:val="24"/>
        </w:rPr>
        <w:t xml:space="preserve">- </w:t>
      </w:r>
      <w:r w:rsidR="00702C99" w:rsidRPr="00027B3E">
        <w:rPr>
          <w:rFonts w:ascii="Times New Roman" w:hAnsi="Times New Roman"/>
          <w:b/>
          <w:sz w:val="24"/>
          <w:szCs w:val="24"/>
          <w:lang w:val="sr-Cyrl-CS"/>
        </w:rPr>
        <w:t>Набавка опреме за видео надзор</w:t>
      </w:r>
      <w:r w:rsidR="00702C99" w:rsidRPr="00027B3E">
        <w:rPr>
          <w:rFonts w:ascii="Times New Roman" w:hAnsi="Times New Roman"/>
          <w:b/>
          <w:sz w:val="24"/>
          <w:szCs w:val="24"/>
          <w:lang w:val="sr-Latn-CS"/>
        </w:rPr>
        <w:t xml:space="preserve">, </w:t>
      </w:r>
      <w:r w:rsidR="00702C99" w:rsidRPr="00027B3E">
        <w:rPr>
          <w:rFonts w:ascii="Times New Roman" w:hAnsi="Times New Roman"/>
          <w:b/>
          <w:sz w:val="24"/>
          <w:szCs w:val="24"/>
          <w:lang w:val="sr-Cyrl-CS"/>
        </w:rPr>
        <w:t>са уградњом, за ДБ Сопот и ДБ Овча.</w:t>
      </w:r>
      <w:r w:rsidR="00702C99" w:rsidRPr="00027B3E">
        <w:rPr>
          <w:rFonts w:ascii="Times New Roman" w:hAnsi="Times New Roman"/>
          <w:sz w:val="24"/>
          <w:szCs w:val="24"/>
          <w:lang w:val="ru-RU"/>
        </w:rPr>
        <w:t xml:space="preserve"> </w:t>
      </w:r>
    </w:p>
    <w:p w:rsidR="00A31B89" w:rsidRPr="00027B3E" w:rsidRDefault="00A31B89" w:rsidP="00702C99">
      <w:pPr>
        <w:pStyle w:val="NoSpacing"/>
        <w:spacing w:line="276" w:lineRule="auto"/>
        <w:rPr>
          <w:rFonts w:ascii="Times New Roman" w:hAnsi="Times New Roman"/>
          <w:color w:val="0000FF"/>
          <w:sz w:val="24"/>
          <w:szCs w:val="24"/>
          <w:u w:val="single"/>
        </w:rPr>
      </w:pPr>
      <w:r w:rsidRPr="00027B3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027B3E">
        <w:rPr>
          <w:rFonts w:ascii="Times New Roman" w:hAnsi="Times New Roman"/>
          <w:sz w:val="24"/>
          <w:szCs w:val="24"/>
          <w:lang w:val="sr-Cyrl-CS"/>
        </w:rPr>
        <w:t xml:space="preserve"> </w:t>
      </w:r>
      <w:r w:rsidR="00572669" w:rsidRPr="00027B3E">
        <w:rPr>
          <w:rFonts w:ascii="Times New Roman" w:hAnsi="Times New Roman"/>
          <w:sz w:val="24"/>
          <w:szCs w:val="24"/>
        </w:rPr>
        <w:t xml:space="preserve">и </w:t>
      </w:r>
      <w:r w:rsidRPr="00027B3E">
        <w:rPr>
          <w:rFonts w:ascii="Times New Roman" w:hAnsi="Times New Roman"/>
          <w:sz w:val="24"/>
          <w:szCs w:val="24"/>
          <w:lang w:val="ru-RU"/>
        </w:rPr>
        <w:t>на интернет страници Наручиоца:</w:t>
      </w:r>
      <w:r w:rsidRPr="00027B3E">
        <w:rPr>
          <w:rFonts w:ascii="Times New Roman" w:hAnsi="Times New Roman"/>
          <w:sz w:val="24"/>
          <w:szCs w:val="24"/>
        </w:rPr>
        <w:t>www.centarbgd.edu.rs</w:t>
      </w:r>
    </w:p>
    <w:p w:rsidR="00A31B89" w:rsidRPr="00027B3E" w:rsidRDefault="00A31B89" w:rsidP="00702C99">
      <w:pPr>
        <w:autoSpaceDE w:val="0"/>
        <w:autoSpaceDN w:val="0"/>
        <w:adjustRightInd w:val="0"/>
        <w:rPr>
          <w:color w:val="0000FF"/>
          <w:u w:val="single"/>
        </w:rPr>
      </w:pPr>
    </w:p>
    <w:p w:rsidR="00A31B89" w:rsidRPr="00027B3E" w:rsidRDefault="00A31B89" w:rsidP="00D724C9">
      <w:pPr>
        <w:pStyle w:val="ListParagraph"/>
        <w:numPr>
          <w:ilvl w:val="0"/>
          <w:numId w:val="4"/>
        </w:numPr>
        <w:jc w:val="both"/>
        <w:rPr>
          <w:b/>
          <w:u w:val="single"/>
        </w:rPr>
      </w:pPr>
      <w:r w:rsidRPr="00027B3E">
        <w:rPr>
          <w:b/>
          <w:bCs/>
          <w:color w:val="2D2D2D"/>
        </w:rPr>
        <w:t>Процењена вредност јавне набавке је</w:t>
      </w:r>
      <w:r w:rsidR="00166873" w:rsidRPr="00027B3E">
        <w:rPr>
          <w:b/>
          <w:bCs/>
          <w:color w:val="2D2D2D"/>
          <w:lang w:val="sr-Cyrl-CS"/>
        </w:rPr>
        <w:t xml:space="preserve"> </w:t>
      </w:r>
      <w:r w:rsidR="00702C99" w:rsidRPr="00027B3E">
        <w:rPr>
          <w:b/>
          <w:u w:val="single"/>
          <w:lang w:val="sr-Cyrl-CS"/>
        </w:rPr>
        <w:t>1.018.713,35</w:t>
      </w:r>
      <w:r w:rsidR="00913F69" w:rsidRPr="00027B3E">
        <w:rPr>
          <w:b/>
          <w:u w:val="single"/>
        </w:rPr>
        <w:t xml:space="preserve"> </w:t>
      </w:r>
      <w:r w:rsidR="00913F69" w:rsidRPr="00027B3E">
        <w:rPr>
          <w:rFonts w:eastAsia="Calibri"/>
          <w:b/>
          <w:u w:val="single"/>
          <w:lang w:val="sr-Cyrl-CS"/>
        </w:rPr>
        <w:t>динара</w:t>
      </w:r>
      <w:r w:rsidR="00913F69" w:rsidRPr="00027B3E">
        <w:rPr>
          <w:rFonts w:eastAsia="Calibri"/>
          <w:b/>
          <w:u w:val="single"/>
          <w:lang w:val="sr-Latn-CS"/>
        </w:rPr>
        <w:t>.</w:t>
      </w:r>
    </w:p>
    <w:p w:rsidR="00A31B89" w:rsidRPr="00027B3E" w:rsidRDefault="00A31B89" w:rsidP="00A31B89">
      <w:pPr>
        <w:autoSpaceDE w:val="0"/>
        <w:autoSpaceDN w:val="0"/>
        <w:adjustRightInd w:val="0"/>
        <w:jc w:val="both"/>
      </w:pPr>
    </w:p>
    <w:p w:rsidR="00A31B89" w:rsidRPr="00027B3E" w:rsidRDefault="00A31B89" w:rsidP="00D724C9">
      <w:pPr>
        <w:pStyle w:val="ListParagraph"/>
        <w:numPr>
          <w:ilvl w:val="0"/>
          <w:numId w:val="4"/>
        </w:numPr>
        <w:autoSpaceDE w:val="0"/>
        <w:autoSpaceDN w:val="0"/>
        <w:adjustRightInd w:val="0"/>
        <w:jc w:val="both"/>
        <w:rPr>
          <w:b/>
          <w:bCs/>
          <w:lang w:val="ru-RU"/>
        </w:rPr>
      </w:pPr>
      <w:r w:rsidRPr="00027B3E">
        <w:rPr>
          <w:b/>
          <w:bCs/>
          <w:lang w:val="ru-RU"/>
        </w:rPr>
        <w:t>Циљ поступка  се спроводи ради закључења уговора.</w:t>
      </w:r>
    </w:p>
    <w:p w:rsidR="00A31B89" w:rsidRPr="00027B3E" w:rsidRDefault="00A31B89" w:rsidP="00A31B89">
      <w:pPr>
        <w:autoSpaceDE w:val="0"/>
        <w:autoSpaceDN w:val="0"/>
        <w:adjustRightInd w:val="0"/>
        <w:jc w:val="both"/>
        <w:rPr>
          <w:lang w:val="ru-RU"/>
        </w:rPr>
      </w:pPr>
      <w:r w:rsidRPr="00027B3E">
        <w:rPr>
          <w:lang w:val="ru-RU"/>
        </w:rPr>
        <w:t>Поступак јавне набавке се спроводи ради закључења Уговора о јавној набавци.</w:t>
      </w:r>
    </w:p>
    <w:p w:rsidR="00A31B89" w:rsidRPr="00027B3E" w:rsidRDefault="00A31B89" w:rsidP="00A31B89">
      <w:pPr>
        <w:autoSpaceDE w:val="0"/>
        <w:autoSpaceDN w:val="0"/>
        <w:adjustRightInd w:val="0"/>
        <w:jc w:val="both"/>
        <w:rPr>
          <w:lang w:val="ru-RU"/>
        </w:rPr>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Резервисана јавна набавка</w:t>
      </w:r>
    </w:p>
    <w:p w:rsidR="00A31B89" w:rsidRPr="00027B3E" w:rsidRDefault="00A31B89" w:rsidP="00A31B89">
      <w:pPr>
        <w:tabs>
          <w:tab w:val="left" w:pos="2904"/>
        </w:tabs>
        <w:autoSpaceDE w:val="0"/>
        <w:autoSpaceDN w:val="0"/>
        <w:adjustRightInd w:val="0"/>
        <w:spacing w:before="14"/>
        <w:jc w:val="both"/>
        <w:rPr>
          <w:highlight w:val="white"/>
          <w:lang w:val="ru-RU"/>
        </w:rPr>
      </w:pPr>
      <w:r w:rsidRPr="00027B3E">
        <w:rPr>
          <w:highlight w:val="white"/>
          <w:lang w:val="ru-RU"/>
        </w:rPr>
        <w:t>Није у питању резервисана јавна набавка</w:t>
      </w:r>
    </w:p>
    <w:p w:rsidR="00562FA6" w:rsidRPr="00027B3E" w:rsidRDefault="00562FA6" w:rsidP="00A31B89">
      <w:pPr>
        <w:tabs>
          <w:tab w:val="left" w:pos="2904"/>
        </w:tabs>
        <w:autoSpaceDE w:val="0"/>
        <w:autoSpaceDN w:val="0"/>
        <w:adjustRightInd w:val="0"/>
        <w:spacing w:before="14"/>
        <w:jc w:val="both"/>
        <w:rPr>
          <w:highlight w:val="white"/>
          <w:lang w:val="ru-RU"/>
        </w:rPr>
      </w:pPr>
    </w:p>
    <w:p w:rsidR="00562FA6" w:rsidRPr="00027B3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027B3E">
        <w:rPr>
          <w:b/>
          <w:highlight w:val="white"/>
          <w:lang w:val="ru-RU"/>
        </w:rPr>
        <w:t>Место испоруке добара</w:t>
      </w:r>
    </w:p>
    <w:p w:rsidR="00A31B89" w:rsidRPr="00027B3E" w:rsidRDefault="00306EA2" w:rsidP="00702C99">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00B561A8"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00EB5D7A" w:rsidRPr="00027B3E">
        <w:rPr>
          <w:rFonts w:ascii="Times New Roman" w:hAnsi="Times New Roman"/>
          <w:sz w:val="24"/>
          <w:szCs w:val="24"/>
          <w:lang w:val="sr-Cyrl-RS"/>
        </w:rPr>
        <w:t>у договору са Наручиоцем</w:t>
      </w:r>
      <w:r w:rsidR="00B561A8" w:rsidRPr="00027B3E">
        <w:rPr>
          <w:rFonts w:ascii="Times New Roman" w:hAnsi="Times New Roman"/>
          <w:sz w:val="24"/>
          <w:szCs w:val="24"/>
          <w:lang w:val="sr-Cyrl-RS"/>
        </w:rPr>
        <w:t xml:space="preserve"> на адресе дневних боравака, према табели из обрасца понуде. </w:t>
      </w:r>
      <w:r w:rsidR="00EB5D7A" w:rsidRPr="00027B3E">
        <w:rPr>
          <w:rFonts w:ascii="Times New Roman" w:hAnsi="Times New Roman"/>
          <w:sz w:val="24"/>
          <w:szCs w:val="24"/>
          <w:lang w:val="sr-Cyrl-RS"/>
        </w:rPr>
        <w:t xml:space="preserve"> </w:t>
      </w:r>
      <w:r w:rsidR="00676F70" w:rsidRPr="00027B3E">
        <w:rPr>
          <w:rFonts w:ascii="Times New Roman" w:hAnsi="Times New Roman"/>
          <w:sz w:val="24"/>
          <w:szCs w:val="24"/>
          <w:lang w:val="sr-Cyrl-RS"/>
        </w:rPr>
        <w:t>Опрема за видео надзор ће бити монтирана у дневним боравцима</w:t>
      </w:r>
      <w:r w:rsidR="00702C99" w:rsidRPr="00027B3E">
        <w:rPr>
          <w:rFonts w:ascii="Times New Roman" w:hAnsi="Times New Roman"/>
          <w:sz w:val="24"/>
          <w:szCs w:val="24"/>
          <w:lang w:val="sr-Cyrl-RS"/>
        </w:rPr>
        <w:t xml:space="preserve"> Сопот и Овча.</w:t>
      </w: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Контакт (лице или служба)</w:t>
      </w:r>
    </w:p>
    <w:p w:rsidR="00D30867" w:rsidRPr="00027B3E" w:rsidRDefault="00A31B89" w:rsidP="00A31B89">
      <w:pPr>
        <w:tabs>
          <w:tab w:val="left" w:pos="2904"/>
        </w:tabs>
        <w:autoSpaceDE w:val="0"/>
        <w:autoSpaceDN w:val="0"/>
        <w:adjustRightInd w:val="0"/>
        <w:spacing w:before="14"/>
        <w:jc w:val="both"/>
        <w:rPr>
          <w:highlight w:val="white"/>
          <w:lang w:val="ru-RU"/>
        </w:rPr>
      </w:pPr>
      <w:r w:rsidRPr="00027B3E">
        <w:rPr>
          <w:b/>
          <w:bCs/>
          <w:highlight w:val="white"/>
        </w:rPr>
        <w:t>-</w:t>
      </w:r>
      <w:r w:rsidR="00D30867" w:rsidRPr="00027B3E">
        <w:rPr>
          <w:highlight w:val="white"/>
          <w:lang w:val="ru-RU"/>
        </w:rPr>
        <w:t>Службеник за јавне набавке: Јадранка Чаваљуга</w:t>
      </w:r>
    </w:p>
    <w:p w:rsidR="00A31B89" w:rsidRPr="00027B3E" w:rsidRDefault="00D30867" w:rsidP="00A31B89">
      <w:pPr>
        <w:tabs>
          <w:tab w:val="left" w:pos="2904"/>
        </w:tabs>
        <w:autoSpaceDE w:val="0"/>
        <w:autoSpaceDN w:val="0"/>
        <w:adjustRightInd w:val="0"/>
        <w:spacing w:before="14"/>
        <w:jc w:val="both"/>
        <w:rPr>
          <w:highlight w:val="white"/>
          <w:lang w:val="ru-RU"/>
        </w:rPr>
      </w:pPr>
      <w:r w:rsidRPr="00027B3E">
        <w:rPr>
          <w:highlight w:val="white"/>
          <w:lang w:val="ru-RU"/>
        </w:rPr>
        <w:t xml:space="preserve">- </w:t>
      </w:r>
      <w:r w:rsidR="00A31B89" w:rsidRPr="00027B3E">
        <w:rPr>
          <w:highlight w:val="white"/>
          <w:lang w:val="ru-RU"/>
        </w:rPr>
        <w:t>фа</w:t>
      </w:r>
      <w:r w:rsidR="00A31B89" w:rsidRPr="00027B3E">
        <w:rPr>
          <w:highlight w:val="white"/>
        </w:rPr>
        <w:t>x</w:t>
      </w:r>
      <w:r w:rsidR="00A31B89" w:rsidRPr="00027B3E">
        <w:rPr>
          <w:highlight w:val="white"/>
          <w:lang w:val="ru-RU"/>
        </w:rPr>
        <w:t>:</w:t>
      </w:r>
      <w:r w:rsidR="00166873" w:rsidRPr="00027B3E">
        <w:rPr>
          <w:highlight w:val="white"/>
          <w:lang w:val="ru-RU"/>
        </w:rPr>
        <w:t xml:space="preserve"> </w:t>
      </w:r>
      <w:r w:rsidR="00A31B89" w:rsidRPr="00027B3E">
        <w:rPr>
          <w:highlight w:val="white"/>
          <w:lang w:val="ru-RU"/>
        </w:rPr>
        <w:t xml:space="preserve">011/3620 414. </w:t>
      </w:r>
    </w:p>
    <w:p w:rsidR="00A31B89" w:rsidRPr="00027B3E" w:rsidRDefault="00A31B89" w:rsidP="00A31B89">
      <w:pPr>
        <w:tabs>
          <w:tab w:val="left" w:pos="2904"/>
        </w:tabs>
        <w:autoSpaceDE w:val="0"/>
        <w:autoSpaceDN w:val="0"/>
        <w:adjustRightInd w:val="0"/>
        <w:spacing w:before="14"/>
        <w:jc w:val="both"/>
      </w:pPr>
      <w:r w:rsidRPr="00027B3E">
        <w:rPr>
          <w:highlight w:val="white"/>
          <w:u w:val="single"/>
        </w:rPr>
        <w:t xml:space="preserve">- </w:t>
      </w:r>
      <w:r w:rsidRPr="00027B3E">
        <w:rPr>
          <w:highlight w:val="white"/>
          <w:u w:val="single"/>
          <w:lang w:val="ru-RU"/>
        </w:rPr>
        <w:t>е-мail:</w:t>
      </w:r>
      <w:hyperlink r:id="rId8" w:history="1">
        <w:r w:rsidRPr="00027B3E">
          <w:rPr>
            <w:color w:val="0000FF"/>
            <w:highlight w:val="white"/>
            <w:u w:val="single"/>
            <w:lang w:val="ru-RU"/>
          </w:rPr>
          <w:t>nabavka@centarbgd.org.rs</w:t>
        </w:r>
      </w:hyperlink>
    </w:p>
    <w:p w:rsidR="00A31B89" w:rsidRPr="00027B3E" w:rsidRDefault="00A31B89"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Рок у којем ће Наручилац донети одлуку о додели Уговора:</w:t>
      </w:r>
    </w:p>
    <w:p w:rsidR="00A31B89" w:rsidRPr="00027B3E" w:rsidRDefault="00A31B89" w:rsidP="00B561A8">
      <w:pPr>
        <w:tabs>
          <w:tab w:val="left" w:pos="2904"/>
        </w:tabs>
        <w:autoSpaceDE w:val="0"/>
        <w:autoSpaceDN w:val="0"/>
        <w:adjustRightInd w:val="0"/>
        <w:spacing w:before="14"/>
        <w:jc w:val="both"/>
        <w:rPr>
          <w:highlight w:val="white"/>
        </w:rPr>
      </w:pPr>
      <w:r w:rsidRPr="00027B3E">
        <w:rPr>
          <w:highlight w:val="white"/>
          <w:lang w:val="ru-RU"/>
        </w:rPr>
        <w:t>Одлуку о додели Уговора,</w:t>
      </w:r>
      <w:r w:rsidR="00CD18EF" w:rsidRPr="00027B3E">
        <w:rPr>
          <w:highlight w:val="white"/>
          <w:lang w:val="ru-RU"/>
        </w:rPr>
        <w:t xml:space="preserve"> </w:t>
      </w:r>
      <w:r w:rsidRPr="00027B3E">
        <w:rPr>
          <w:highlight w:val="white"/>
          <w:lang w:val="ru-RU"/>
        </w:rPr>
        <w:t>Наручилац ће донети у року од</w:t>
      </w:r>
      <w:r w:rsidR="00002792" w:rsidRPr="00027B3E">
        <w:rPr>
          <w:highlight w:val="white"/>
          <w:lang w:val="sr-Latn-CS"/>
        </w:rPr>
        <w:t xml:space="preserve"> </w:t>
      </w:r>
      <w:r w:rsidR="00D30867" w:rsidRPr="00027B3E">
        <w:rPr>
          <w:highlight w:val="white"/>
          <w:lang w:val="ru-RU"/>
        </w:rPr>
        <w:t>10</w:t>
      </w:r>
      <w:r w:rsidRPr="00027B3E">
        <w:rPr>
          <w:highlight w:val="white"/>
          <w:lang w:val="ru-RU"/>
        </w:rPr>
        <w:t xml:space="preserve"> дана од дана јавног отварања</w:t>
      </w:r>
      <w:r w:rsidRPr="00027B3E">
        <w:rPr>
          <w:highlight w:val="white"/>
        </w:rPr>
        <w:t xml:space="preserve"> понуда.</w:t>
      </w:r>
    </w:p>
    <w:p w:rsidR="00A31B89" w:rsidRPr="00027B3E" w:rsidRDefault="00A31B89" w:rsidP="00A31B89">
      <w:pPr>
        <w:tabs>
          <w:tab w:val="left" w:pos="2904"/>
        </w:tabs>
        <w:autoSpaceDE w:val="0"/>
        <w:autoSpaceDN w:val="0"/>
        <w:adjustRightInd w:val="0"/>
        <w:spacing w:before="14"/>
        <w:jc w:val="center"/>
        <w:rPr>
          <w:b/>
          <w:bCs/>
          <w:i/>
          <w:highlight w:val="white"/>
          <w:u w:val="single"/>
          <w:lang w:val="ru-RU"/>
        </w:rPr>
      </w:pPr>
      <w:r w:rsidRPr="00027B3E">
        <w:rPr>
          <w:b/>
          <w:bCs/>
          <w:i/>
          <w:highlight w:val="white"/>
          <w:u w:val="single"/>
        </w:rPr>
        <w:t xml:space="preserve">II </w:t>
      </w:r>
      <w:r w:rsidRPr="00027B3E">
        <w:rPr>
          <w:b/>
          <w:bCs/>
          <w:i/>
          <w:highlight w:val="white"/>
          <w:u w:val="single"/>
          <w:lang w:val="ru-RU"/>
        </w:rPr>
        <w:t>ПОДАЦИ О ПРЕДМЕТУ ЈАВНЕ НАБАВКЕ</w:t>
      </w:r>
    </w:p>
    <w:p w:rsidR="00A31B89" w:rsidRPr="00027B3E" w:rsidRDefault="00A31B89" w:rsidP="00A31B89">
      <w:pPr>
        <w:tabs>
          <w:tab w:val="left" w:pos="2904"/>
        </w:tabs>
        <w:autoSpaceDE w:val="0"/>
        <w:autoSpaceDN w:val="0"/>
        <w:adjustRightInd w:val="0"/>
        <w:spacing w:before="14"/>
        <w:jc w:val="center"/>
      </w:pPr>
    </w:p>
    <w:p w:rsidR="001920D1" w:rsidRPr="00027B3E" w:rsidRDefault="001920D1" w:rsidP="001920D1">
      <w:pPr>
        <w:pStyle w:val="NoSpacing"/>
        <w:spacing w:line="276" w:lineRule="auto"/>
        <w:rPr>
          <w:rFonts w:ascii="Times New Roman" w:hAnsi="Times New Roman"/>
          <w:sz w:val="24"/>
          <w:szCs w:val="24"/>
          <w:highlight w:val="white"/>
          <w:lang w:val="ru-RU"/>
        </w:rPr>
      </w:pPr>
    </w:p>
    <w:p w:rsidR="001920D1" w:rsidRPr="00027B3E" w:rsidRDefault="00A31B89" w:rsidP="001920D1">
      <w:pPr>
        <w:pStyle w:val="NoSpacing"/>
        <w:spacing w:line="276" w:lineRule="auto"/>
        <w:rPr>
          <w:rFonts w:ascii="Times New Roman" w:hAnsi="Times New Roman"/>
          <w:sz w:val="24"/>
          <w:szCs w:val="24"/>
          <w:lang w:val="ru-RU"/>
        </w:rPr>
      </w:pPr>
      <w:r w:rsidRPr="00027B3E">
        <w:rPr>
          <w:rFonts w:ascii="Times New Roman" w:hAnsi="Times New Roman"/>
          <w:sz w:val="24"/>
          <w:szCs w:val="24"/>
          <w:highlight w:val="white"/>
          <w:lang w:val="ru-RU"/>
        </w:rPr>
        <w:t xml:space="preserve">Предмет јавне набавке број </w:t>
      </w:r>
      <w:r w:rsidR="00CD18EF" w:rsidRPr="00027B3E">
        <w:rPr>
          <w:rFonts w:ascii="Times New Roman" w:hAnsi="Times New Roman"/>
          <w:sz w:val="24"/>
          <w:szCs w:val="24"/>
          <w:highlight w:val="white"/>
          <w:lang w:val="ru-RU"/>
        </w:rPr>
        <w:t>1</w:t>
      </w:r>
      <w:r w:rsidR="001920D1" w:rsidRPr="00027B3E">
        <w:rPr>
          <w:rFonts w:ascii="Times New Roman" w:hAnsi="Times New Roman"/>
          <w:sz w:val="24"/>
          <w:szCs w:val="24"/>
          <w:highlight w:val="white"/>
          <w:lang w:val="ru-RU"/>
        </w:rPr>
        <w:t>3</w:t>
      </w:r>
      <w:r w:rsidR="00D30867" w:rsidRPr="00027B3E">
        <w:rPr>
          <w:rFonts w:ascii="Times New Roman" w:hAnsi="Times New Roman"/>
          <w:sz w:val="24"/>
          <w:szCs w:val="24"/>
          <w:highlight w:val="white"/>
        </w:rPr>
        <w:t>/1</w:t>
      </w:r>
      <w:r w:rsidR="001920D1" w:rsidRPr="00027B3E">
        <w:rPr>
          <w:rFonts w:ascii="Times New Roman" w:hAnsi="Times New Roman"/>
          <w:sz w:val="24"/>
          <w:szCs w:val="24"/>
          <w:highlight w:val="white"/>
          <w:lang w:val="sr-Cyrl-RS"/>
        </w:rPr>
        <w:t>8</w:t>
      </w:r>
      <w:r w:rsidRPr="00027B3E">
        <w:rPr>
          <w:rFonts w:ascii="Times New Roman" w:hAnsi="Times New Roman"/>
          <w:sz w:val="24"/>
          <w:szCs w:val="24"/>
          <w:highlight w:val="white"/>
          <w:lang w:val="ru-RU"/>
        </w:rPr>
        <w:t xml:space="preserve"> су </w:t>
      </w:r>
      <w:r w:rsidRPr="00027B3E">
        <w:rPr>
          <w:rFonts w:ascii="Times New Roman" w:hAnsi="Times New Roman"/>
          <w:sz w:val="24"/>
          <w:szCs w:val="24"/>
          <w:lang w:val="ru-RU"/>
        </w:rPr>
        <w:t>д</w:t>
      </w:r>
      <w:r w:rsidRPr="00027B3E">
        <w:rPr>
          <w:rFonts w:ascii="Times New Roman" w:hAnsi="Times New Roman"/>
          <w:sz w:val="24"/>
          <w:szCs w:val="24"/>
        </w:rPr>
        <w:t xml:space="preserve">обра- </w:t>
      </w:r>
      <w:r w:rsidR="001920D1" w:rsidRPr="00027B3E">
        <w:rPr>
          <w:rFonts w:ascii="Times New Roman" w:hAnsi="Times New Roman"/>
          <w:b/>
          <w:sz w:val="24"/>
          <w:szCs w:val="24"/>
          <w:lang w:val="sr-Cyrl-CS"/>
        </w:rPr>
        <w:t>Набавка опреме за видео надзор</w:t>
      </w:r>
      <w:r w:rsidR="001920D1" w:rsidRPr="00027B3E">
        <w:rPr>
          <w:rFonts w:ascii="Times New Roman" w:hAnsi="Times New Roman"/>
          <w:b/>
          <w:sz w:val="24"/>
          <w:szCs w:val="24"/>
          <w:lang w:val="sr-Latn-CS"/>
        </w:rPr>
        <w:t xml:space="preserve">, </w:t>
      </w:r>
      <w:r w:rsidR="001920D1" w:rsidRPr="00027B3E">
        <w:rPr>
          <w:rFonts w:ascii="Times New Roman" w:hAnsi="Times New Roman"/>
          <w:b/>
          <w:sz w:val="24"/>
          <w:szCs w:val="24"/>
          <w:lang w:val="sr-Cyrl-CS"/>
        </w:rPr>
        <w:t>са уградњом, за ДБ Сопот и ДБ Овча.</w:t>
      </w:r>
      <w:r w:rsidR="001920D1" w:rsidRPr="00027B3E">
        <w:rPr>
          <w:rFonts w:ascii="Times New Roman" w:hAnsi="Times New Roman"/>
          <w:sz w:val="24"/>
          <w:szCs w:val="24"/>
          <w:lang w:val="ru-RU"/>
        </w:rPr>
        <w:t xml:space="preserve"> </w:t>
      </w:r>
    </w:p>
    <w:p w:rsidR="00B561A8" w:rsidRPr="00027B3E" w:rsidRDefault="00A31B89" w:rsidP="001920D1">
      <w:pPr>
        <w:rPr>
          <w:highlight w:val="white"/>
          <w:lang w:val="ru-RU"/>
        </w:rPr>
      </w:pPr>
      <w:r w:rsidRPr="00027B3E">
        <w:rPr>
          <w:highlight w:val="white"/>
          <w:lang w:val="ru-RU"/>
        </w:rPr>
        <w:t>Техничка спецификација дефинисана је у поглав</w:t>
      </w:r>
      <w:r w:rsidR="001920D1" w:rsidRPr="00027B3E">
        <w:rPr>
          <w:highlight w:val="white"/>
          <w:lang w:val="ru-RU"/>
        </w:rPr>
        <w:t>љу III конкурсне документације.</w:t>
      </w:r>
    </w:p>
    <w:p w:rsidR="00B561A8" w:rsidRPr="00027B3E" w:rsidRDefault="00B561A8" w:rsidP="00A31B89">
      <w:pPr>
        <w:tabs>
          <w:tab w:val="left" w:pos="2904"/>
        </w:tabs>
        <w:autoSpaceDE w:val="0"/>
        <w:autoSpaceDN w:val="0"/>
        <w:adjustRightInd w:val="0"/>
        <w:spacing w:before="14"/>
        <w:jc w:val="both"/>
      </w:pPr>
    </w:p>
    <w:p w:rsidR="00A31B89" w:rsidRPr="00027B3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027B3E">
        <w:rPr>
          <w:b/>
          <w:bCs/>
          <w:highlight w:val="white"/>
          <w:lang w:val="ru-RU"/>
        </w:rPr>
        <w:t>Назив и ознака из општег речника набавки:</w:t>
      </w:r>
    </w:p>
    <w:p w:rsidR="00A31B89" w:rsidRPr="00027B3E" w:rsidRDefault="00A31B89" w:rsidP="00A31B89">
      <w:pPr>
        <w:tabs>
          <w:tab w:val="left" w:pos="2904"/>
        </w:tabs>
        <w:autoSpaceDE w:val="0"/>
        <w:autoSpaceDN w:val="0"/>
        <w:adjustRightInd w:val="0"/>
        <w:spacing w:before="14"/>
        <w:jc w:val="both"/>
      </w:pPr>
    </w:p>
    <w:p w:rsidR="00531FFD" w:rsidRPr="00027B3E" w:rsidRDefault="00A31B89" w:rsidP="00531FFD">
      <w:pPr>
        <w:pStyle w:val="NoSpacing"/>
        <w:spacing w:line="276" w:lineRule="auto"/>
        <w:rPr>
          <w:rFonts w:ascii="Times New Roman" w:hAnsi="Times New Roman"/>
          <w:b/>
          <w:sz w:val="24"/>
          <w:szCs w:val="24"/>
          <w:lang w:val="sr-Cyrl-CS"/>
        </w:rPr>
      </w:pPr>
      <w:r w:rsidRPr="00027B3E">
        <w:rPr>
          <w:rFonts w:ascii="Times New Roman" w:hAnsi="Times New Roman"/>
          <w:b/>
          <w:sz w:val="24"/>
          <w:szCs w:val="24"/>
          <w:lang w:val="sr-Cyrl-CS"/>
        </w:rPr>
        <w:lastRenderedPageBreak/>
        <w:t>Општи речник набавки:</w:t>
      </w:r>
    </w:p>
    <w:p w:rsidR="001920D1" w:rsidRPr="00027B3E" w:rsidRDefault="001920D1" w:rsidP="001920D1">
      <w:pPr>
        <w:pStyle w:val="ListParagraph"/>
        <w:tabs>
          <w:tab w:val="left" w:pos="0"/>
        </w:tabs>
        <w:ind w:left="0"/>
        <w:jc w:val="both"/>
        <w:rPr>
          <w:lang w:val="sr-Cyrl-RS"/>
        </w:rPr>
      </w:pPr>
      <w:r w:rsidRPr="00027B3E">
        <w:t>Систем за видео надзор</w:t>
      </w:r>
      <w:r w:rsidRPr="00027B3E">
        <w:rPr>
          <w:lang w:val="sr-Cyrl-RS"/>
        </w:rPr>
        <w:t xml:space="preserve"> - </w:t>
      </w:r>
      <w:r w:rsidRPr="00027B3E">
        <w:t xml:space="preserve"> 32323500-8</w:t>
      </w:r>
      <w:r w:rsidRPr="00027B3E">
        <w:rPr>
          <w:lang w:val="sr-Cyrl-RS"/>
        </w:rPr>
        <w:t>;</w:t>
      </w:r>
    </w:p>
    <w:p w:rsidR="001920D1" w:rsidRPr="00027B3E" w:rsidRDefault="001920D1" w:rsidP="001920D1">
      <w:pPr>
        <w:pStyle w:val="ListParagraph"/>
        <w:tabs>
          <w:tab w:val="left" w:pos="0"/>
        </w:tabs>
        <w:ind w:left="0"/>
        <w:jc w:val="both"/>
        <w:rPr>
          <w:lang w:val="sr-Cyrl-RS"/>
        </w:rPr>
      </w:pPr>
      <w:r w:rsidRPr="00027B3E">
        <w:rPr>
          <w:lang w:val="sr-Cyrl-RS"/>
        </w:rPr>
        <w:t>Сигурносне камере - 35125300-2</w:t>
      </w:r>
    </w:p>
    <w:p w:rsidR="001920D1" w:rsidRPr="00027B3E" w:rsidRDefault="001920D1" w:rsidP="00A31B89">
      <w:pPr>
        <w:tabs>
          <w:tab w:val="left" w:pos="3264"/>
        </w:tabs>
        <w:autoSpaceDE w:val="0"/>
        <w:autoSpaceDN w:val="0"/>
        <w:adjustRightInd w:val="0"/>
        <w:spacing w:before="14"/>
        <w:ind w:left="360"/>
        <w:jc w:val="both"/>
        <w:rPr>
          <w:highlight w:val="white"/>
          <w:lang w:val="ru-RU"/>
        </w:rPr>
      </w:pPr>
    </w:p>
    <w:p w:rsidR="00A31B89" w:rsidRPr="00027B3E" w:rsidRDefault="00A31B89" w:rsidP="001920D1">
      <w:pPr>
        <w:tabs>
          <w:tab w:val="left" w:pos="3264"/>
        </w:tabs>
        <w:autoSpaceDE w:val="0"/>
        <w:autoSpaceDN w:val="0"/>
        <w:adjustRightInd w:val="0"/>
        <w:spacing w:before="14"/>
        <w:jc w:val="both"/>
        <w:rPr>
          <w:highlight w:val="white"/>
          <w:lang w:val="ru-RU"/>
        </w:rPr>
      </w:pPr>
      <w:r w:rsidRPr="00027B3E">
        <w:rPr>
          <w:highlight w:val="white"/>
          <w:lang w:val="ru-RU"/>
        </w:rPr>
        <w:t>Предметна јавна набавка није обликована по партијама.</w:t>
      </w:r>
    </w:p>
    <w:p w:rsidR="00A31B89" w:rsidRPr="00027B3E" w:rsidRDefault="00A31B89" w:rsidP="00A31B89">
      <w:pPr>
        <w:tabs>
          <w:tab w:val="left" w:pos="3264"/>
        </w:tabs>
        <w:autoSpaceDE w:val="0"/>
        <w:autoSpaceDN w:val="0"/>
        <w:adjustRightInd w:val="0"/>
        <w:spacing w:before="14"/>
        <w:ind w:left="360"/>
        <w:jc w:val="both"/>
      </w:pPr>
    </w:p>
    <w:p w:rsidR="00A31B89" w:rsidRPr="00027B3E" w:rsidRDefault="00A31B89" w:rsidP="00A31B89">
      <w:pPr>
        <w:tabs>
          <w:tab w:val="left" w:pos="2904"/>
        </w:tabs>
        <w:autoSpaceDE w:val="0"/>
        <w:autoSpaceDN w:val="0"/>
        <w:adjustRightInd w:val="0"/>
        <w:spacing w:before="14"/>
        <w:jc w:val="center"/>
        <w:rPr>
          <w:b/>
          <w:bCs/>
          <w:i/>
          <w:color w:val="000000"/>
          <w:highlight w:val="white"/>
          <w:u w:val="single"/>
        </w:rPr>
      </w:pPr>
      <w:r w:rsidRPr="00027B3E">
        <w:rPr>
          <w:b/>
          <w:bCs/>
          <w:i/>
          <w:color w:val="000000"/>
          <w:highlight w:val="white"/>
          <w:u w:val="single"/>
        </w:rPr>
        <w:t xml:space="preserve">III </w:t>
      </w:r>
      <w:r w:rsidRPr="00027B3E">
        <w:rPr>
          <w:b/>
          <w:bCs/>
          <w:i/>
          <w:color w:val="000000"/>
          <w:highlight w:val="white"/>
          <w:u w:val="single"/>
          <w:lang w:val="ru-RU"/>
        </w:rPr>
        <w:t>ОПИС</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ВРСТА</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ТЕХНИЧКЕ</w:t>
      </w:r>
      <w:r w:rsidR="00166873" w:rsidRPr="00027B3E">
        <w:rPr>
          <w:b/>
          <w:bCs/>
          <w:i/>
          <w:color w:val="000000"/>
          <w:highlight w:val="white"/>
          <w:u w:val="single"/>
          <w:lang w:val="ru-RU"/>
        </w:rPr>
        <w:t xml:space="preserve"> </w:t>
      </w:r>
      <w:r w:rsidRPr="00027B3E">
        <w:rPr>
          <w:b/>
          <w:bCs/>
          <w:i/>
          <w:color w:val="000000"/>
          <w:highlight w:val="white"/>
          <w:u w:val="single"/>
          <w:lang w:val="ru-RU"/>
        </w:rPr>
        <w:t>КАРАКТЕРИСТИКЕ</w:t>
      </w:r>
      <w:r w:rsidRPr="00027B3E">
        <w:rPr>
          <w:b/>
          <w:bCs/>
          <w:i/>
          <w:color w:val="000000"/>
          <w:highlight w:val="white"/>
          <w:u w:val="single"/>
        </w:rPr>
        <w:t xml:space="preserve"> - </w:t>
      </w:r>
      <w:r w:rsidRPr="00027B3E">
        <w:rPr>
          <w:b/>
          <w:bCs/>
          <w:i/>
          <w:color w:val="000000"/>
          <w:highlight w:val="white"/>
          <w:u w:val="single"/>
          <w:lang w:val="ru-RU"/>
        </w:rPr>
        <w:t>СПЕЦИФИКАЦИЈА</w:t>
      </w:r>
    </w:p>
    <w:p w:rsidR="00A31B89" w:rsidRPr="00027B3E" w:rsidRDefault="00A31B89" w:rsidP="00A31B89">
      <w:pPr>
        <w:tabs>
          <w:tab w:val="left" w:pos="2904"/>
        </w:tabs>
        <w:autoSpaceDE w:val="0"/>
        <w:autoSpaceDN w:val="0"/>
        <w:adjustRightInd w:val="0"/>
        <w:spacing w:before="14"/>
        <w:jc w:val="center"/>
      </w:pPr>
    </w:p>
    <w:p w:rsidR="00A31B89" w:rsidRPr="00027B3E" w:rsidRDefault="00A31B89" w:rsidP="00E84D17">
      <w:pPr>
        <w:autoSpaceDE w:val="0"/>
        <w:autoSpaceDN w:val="0"/>
        <w:adjustRightInd w:val="0"/>
        <w:rPr>
          <w:bCs/>
          <w:color w:val="000000"/>
        </w:rPr>
      </w:pPr>
      <w:r w:rsidRPr="00027B3E">
        <w:rPr>
          <w:bCs/>
          <w:color w:val="000000"/>
          <w:lang w:val="ru-RU"/>
        </w:rPr>
        <w:t>ТЕХНИЧКА</w:t>
      </w:r>
      <w:r w:rsidR="00166873" w:rsidRPr="00027B3E">
        <w:rPr>
          <w:bCs/>
          <w:color w:val="000000"/>
          <w:lang w:val="ru-RU"/>
        </w:rPr>
        <w:t xml:space="preserve"> </w:t>
      </w:r>
      <w:r w:rsidRPr="00027B3E">
        <w:rPr>
          <w:bCs/>
          <w:color w:val="000000"/>
          <w:lang w:val="ru-RU"/>
        </w:rPr>
        <w:t>СПЕЦИФИКАЦИЈА</w:t>
      </w:r>
      <w:r w:rsidR="00166873" w:rsidRPr="00027B3E">
        <w:rPr>
          <w:bCs/>
          <w:color w:val="000000"/>
          <w:lang w:val="ru-RU"/>
        </w:rPr>
        <w:t xml:space="preserve"> </w:t>
      </w:r>
      <w:r w:rsidRPr="00027B3E">
        <w:rPr>
          <w:bCs/>
          <w:color w:val="000000"/>
          <w:lang w:val="ru-RU"/>
        </w:rPr>
        <w:t>ЈЕ</w:t>
      </w:r>
      <w:r w:rsidR="00166873" w:rsidRPr="00027B3E">
        <w:rPr>
          <w:bCs/>
          <w:color w:val="000000"/>
          <w:lang w:val="ru-RU"/>
        </w:rPr>
        <w:t xml:space="preserve"> </w:t>
      </w:r>
      <w:r w:rsidRPr="00027B3E">
        <w:rPr>
          <w:bCs/>
          <w:color w:val="000000"/>
          <w:lang w:val="ru-RU"/>
        </w:rPr>
        <w:t>У</w:t>
      </w:r>
      <w:r w:rsidR="00166873" w:rsidRPr="00027B3E">
        <w:rPr>
          <w:bCs/>
          <w:color w:val="000000"/>
          <w:lang w:val="ru-RU"/>
        </w:rPr>
        <w:t xml:space="preserve"> </w:t>
      </w:r>
      <w:r w:rsidRPr="00027B3E">
        <w:rPr>
          <w:bCs/>
          <w:color w:val="000000"/>
          <w:lang w:val="ru-RU"/>
        </w:rPr>
        <w:t>СКАДУ</w:t>
      </w:r>
      <w:r w:rsidR="00166873" w:rsidRPr="00027B3E">
        <w:rPr>
          <w:bCs/>
          <w:color w:val="000000"/>
          <w:lang w:val="ru-RU"/>
        </w:rPr>
        <w:t xml:space="preserve"> </w:t>
      </w:r>
      <w:r w:rsidRPr="00027B3E">
        <w:rPr>
          <w:bCs/>
          <w:color w:val="000000"/>
          <w:lang w:val="ru-RU"/>
        </w:rPr>
        <w:t>СА</w:t>
      </w:r>
      <w:r w:rsidR="00166873" w:rsidRPr="00027B3E">
        <w:rPr>
          <w:bCs/>
          <w:color w:val="000000"/>
          <w:lang w:val="ru-RU"/>
        </w:rPr>
        <w:t xml:space="preserve"> </w:t>
      </w:r>
      <w:r w:rsidRPr="00027B3E">
        <w:rPr>
          <w:bCs/>
          <w:color w:val="000000"/>
          <w:lang w:val="ru-RU"/>
        </w:rPr>
        <w:t>СПЕЦИФИКАЦИЈОМ</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ОБРАЗЦА</w:t>
      </w:r>
      <w:r w:rsidR="00166873" w:rsidRPr="00027B3E">
        <w:rPr>
          <w:bCs/>
          <w:color w:val="000000"/>
          <w:lang w:val="ru-RU"/>
        </w:rPr>
        <w:t xml:space="preserve"> </w:t>
      </w:r>
      <w:r w:rsidRPr="00027B3E">
        <w:rPr>
          <w:bCs/>
          <w:color w:val="000000"/>
          <w:lang w:val="ru-RU"/>
        </w:rPr>
        <w:t>ПОНУДЕ</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ПРИЛОГА</w:t>
      </w:r>
      <w:r w:rsidRPr="00027B3E">
        <w:rPr>
          <w:bCs/>
          <w:color w:val="000000"/>
        </w:rPr>
        <w:t xml:space="preserve"> VI </w:t>
      </w:r>
      <w:r w:rsidRPr="00027B3E">
        <w:rPr>
          <w:bCs/>
          <w:color w:val="000000"/>
          <w:lang w:val="ru-RU"/>
        </w:rPr>
        <w:t>КОНКУРСНЕ</w:t>
      </w:r>
      <w:r w:rsidR="00166873" w:rsidRPr="00027B3E">
        <w:rPr>
          <w:bCs/>
          <w:color w:val="000000"/>
          <w:lang w:val="ru-RU"/>
        </w:rPr>
        <w:t xml:space="preserve"> </w:t>
      </w:r>
      <w:r w:rsidRPr="00027B3E">
        <w:rPr>
          <w:bCs/>
          <w:color w:val="000000"/>
          <w:lang w:val="ru-RU"/>
        </w:rPr>
        <w:t>ДОКУМЕТАЦИЈЕ</w:t>
      </w:r>
    </w:p>
    <w:p w:rsidR="00756AC2" w:rsidRPr="00027B3E" w:rsidRDefault="00756AC2" w:rsidP="00A31B89">
      <w:pPr>
        <w:autoSpaceDE w:val="0"/>
        <w:autoSpaceDN w:val="0"/>
        <w:adjustRightInd w:val="0"/>
        <w:jc w:val="center"/>
        <w:rPr>
          <w:b/>
          <w:bCs/>
          <w:color w:val="000000"/>
        </w:rPr>
      </w:pPr>
    </w:p>
    <w:p w:rsidR="00531FFD" w:rsidRPr="00027B3E" w:rsidRDefault="00A31B89" w:rsidP="00531FFD">
      <w:pPr>
        <w:rPr>
          <w:b/>
          <w:bCs/>
          <w:lang w:val="ru-RU"/>
        </w:rPr>
      </w:pPr>
      <w:r w:rsidRPr="00027B3E">
        <w:rPr>
          <w:b/>
          <w:bCs/>
        </w:rPr>
        <w:t xml:space="preserve">- </w:t>
      </w:r>
      <w:r w:rsidRPr="00027B3E">
        <w:rPr>
          <w:b/>
          <w:bCs/>
          <w:lang w:val="ru-RU"/>
        </w:rPr>
        <w:t xml:space="preserve">Место испоруке: </w:t>
      </w:r>
    </w:p>
    <w:p w:rsidR="00D07381" w:rsidRPr="00027B3E" w:rsidRDefault="00D07381" w:rsidP="00D07381">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027B3E" w:rsidRDefault="00A4357C" w:rsidP="00A4357C">
      <w:pPr>
        <w:tabs>
          <w:tab w:val="left" w:pos="2904"/>
        </w:tabs>
        <w:autoSpaceDE w:val="0"/>
        <w:autoSpaceDN w:val="0"/>
        <w:adjustRightInd w:val="0"/>
        <w:spacing w:before="14"/>
        <w:jc w:val="both"/>
        <w:rPr>
          <w:b/>
          <w:bCs/>
        </w:rPr>
      </w:pPr>
      <w:r w:rsidRPr="00027B3E">
        <w:rPr>
          <w:b/>
          <w:bCs/>
        </w:rPr>
        <w:t xml:space="preserve">- </w:t>
      </w:r>
      <w:r w:rsidRPr="00027B3E">
        <w:rPr>
          <w:b/>
          <w:bCs/>
          <w:lang w:val="ru-RU"/>
        </w:rPr>
        <w:t xml:space="preserve">Рок испоруке добара:  </w:t>
      </w:r>
      <w:r w:rsidR="00F94254" w:rsidRPr="00027B3E">
        <w:rPr>
          <w:b/>
          <w:bCs/>
          <w:lang w:val="ru-RU"/>
        </w:rPr>
        <w:t xml:space="preserve">најдуже </w:t>
      </w:r>
      <w:r w:rsidR="009475AD" w:rsidRPr="00027B3E">
        <w:rPr>
          <w:b/>
          <w:bCs/>
          <w:lang w:val="sr-Latn-CS"/>
        </w:rPr>
        <w:t>20</w:t>
      </w:r>
      <w:r w:rsidRPr="00027B3E">
        <w:rPr>
          <w:b/>
          <w:bCs/>
          <w:lang w:val="ru-RU"/>
        </w:rPr>
        <w:t xml:space="preserve"> дана од </w:t>
      </w:r>
      <w:r w:rsidR="004C464E" w:rsidRPr="00027B3E">
        <w:rPr>
          <w:b/>
          <w:bCs/>
        </w:rPr>
        <w:t>дана потписивања уговора.</w:t>
      </w:r>
    </w:p>
    <w:p w:rsidR="00A31B89" w:rsidRPr="00027B3E" w:rsidRDefault="00A31B89" w:rsidP="00531FFD">
      <w:pPr>
        <w:pStyle w:val="NoSpacing"/>
        <w:jc w:val="both"/>
        <w:rPr>
          <w:rFonts w:ascii="Times New Roman" w:hAnsi="Times New Roman"/>
          <w:sz w:val="24"/>
          <w:szCs w:val="24"/>
        </w:rPr>
      </w:pPr>
    </w:p>
    <w:p w:rsidR="003D5266" w:rsidRPr="00027B3E" w:rsidRDefault="003D5266" w:rsidP="003D5266">
      <w:pPr>
        <w:tabs>
          <w:tab w:val="left" w:pos="2904"/>
        </w:tabs>
        <w:autoSpaceDE w:val="0"/>
        <w:autoSpaceDN w:val="0"/>
        <w:adjustRightInd w:val="0"/>
        <w:spacing w:before="14"/>
        <w:jc w:val="center"/>
        <w:rPr>
          <w:b/>
          <w:bCs/>
          <w:i/>
          <w:color w:val="000000"/>
          <w:highlight w:val="white"/>
          <w:u w:val="single"/>
        </w:rPr>
      </w:pPr>
      <w:r w:rsidRPr="00027B3E">
        <w:rPr>
          <w:b/>
          <w:bCs/>
          <w:i/>
          <w:color w:val="000000"/>
          <w:u w:val="single"/>
        </w:rPr>
        <w:t xml:space="preserve">IV </w:t>
      </w:r>
      <w:r w:rsidRPr="00027B3E">
        <w:rPr>
          <w:b/>
          <w:bCs/>
          <w:i/>
          <w:color w:val="000000"/>
          <w:u w:val="single"/>
          <w:lang w:val="ru-RU"/>
        </w:rPr>
        <w:t>УСЛОВИ ЗА УЧЕШЋЕ У ПОСТУПКУ ЈАВНЕ НАБАВКЕ ИЗ ЧЛ</w:t>
      </w:r>
      <w:r w:rsidRPr="00027B3E">
        <w:rPr>
          <w:b/>
          <w:bCs/>
          <w:i/>
          <w:color w:val="000000"/>
          <w:u w:val="single"/>
        </w:rPr>
        <w:t xml:space="preserve">. 75. </w:t>
      </w:r>
      <w:r w:rsidRPr="00027B3E">
        <w:rPr>
          <w:b/>
          <w:bCs/>
          <w:i/>
          <w:color w:val="000000"/>
          <w:u w:val="single"/>
          <w:lang w:val="ru-RU"/>
        </w:rPr>
        <w:t>И</w:t>
      </w:r>
      <w:r w:rsidRPr="00027B3E">
        <w:rPr>
          <w:b/>
          <w:bCs/>
          <w:i/>
          <w:color w:val="000000"/>
          <w:u w:val="single"/>
        </w:rPr>
        <w:t xml:space="preserve"> 76. </w:t>
      </w:r>
      <w:r w:rsidRPr="00027B3E">
        <w:rPr>
          <w:b/>
          <w:bCs/>
          <w:i/>
          <w:color w:val="000000"/>
          <w:highlight w:val="white"/>
          <w:u w:val="single"/>
          <w:lang w:val="ru-RU"/>
        </w:rPr>
        <w:t>ЗАКОНА И УПУТСТВО КАКО СЕ ДОКАЗУЈЕ ИСПУЊЕНОСТ ТИХ УСЛОВА</w:t>
      </w:r>
      <w:r w:rsidRPr="00027B3E">
        <w:rPr>
          <w:b/>
          <w:bCs/>
          <w:i/>
          <w:color w:val="000000"/>
          <w:highlight w:val="white"/>
          <w:u w:val="single"/>
        </w:rPr>
        <w:t xml:space="preserve">: </w:t>
      </w:r>
    </w:p>
    <w:p w:rsidR="002C388A" w:rsidRPr="00027B3E" w:rsidRDefault="002C388A" w:rsidP="002C388A">
      <w:pPr>
        <w:tabs>
          <w:tab w:val="left" w:pos="2904"/>
        </w:tabs>
        <w:autoSpaceDE w:val="0"/>
        <w:autoSpaceDN w:val="0"/>
        <w:adjustRightInd w:val="0"/>
        <w:spacing w:before="14"/>
        <w:jc w:val="center"/>
      </w:pPr>
    </w:p>
    <w:p w:rsidR="003D5266" w:rsidRPr="00027B3E" w:rsidRDefault="003D5266" w:rsidP="003D5266">
      <w:pPr>
        <w:autoSpaceDE w:val="0"/>
        <w:autoSpaceDN w:val="0"/>
        <w:adjustRightInd w:val="0"/>
        <w:jc w:val="center"/>
        <w:rPr>
          <w:b/>
          <w:bCs/>
          <w:color w:val="000000"/>
        </w:rPr>
      </w:pPr>
      <w:r w:rsidRPr="00027B3E">
        <w:rPr>
          <w:b/>
          <w:bCs/>
          <w:color w:val="000000"/>
        </w:rPr>
        <w:t xml:space="preserve">I </w:t>
      </w:r>
      <w:r w:rsidRPr="00027B3E">
        <w:rPr>
          <w:b/>
          <w:bCs/>
          <w:color w:val="000000"/>
          <w:lang w:val="ru-RU"/>
        </w:rPr>
        <w:t>УСЛОВИ</w:t>
      </w:r>
      <w:r w:rsidR="00166873" w:rsidRPr="00027B3E">
        <w:rPr>
          <w:b/>
          <w:bCs/>
          <w:color w:val="000000"/>
          <w:lang w:val="ru-RU"/>
        </w:rPr>
        <w:t xml:space="preserve"> </w:t>
      </w:r>
      <w:r w:rsidRPr="00027B3E">
        <w:rPr>
          <w:b/>
          <w:bCs/>
          <w:color w:val="000000"/>
          <w:lang w:val="ru-RU"/>
        </w:rPr>
        <w:t>ЗА</w:t>
      </w:r>
      <w:r w:rsidR="00166873" w:rsidRPr="00027B3E">
        <w:rPr>
          <w:b/>
          <w:bCs/>
          <w:color w:val="000000"/>
          <w:lang w:val="ru-RU"/>
        </w:rPr>
        <w:t xml:space="preserve"> </w:t>
      </w:r>
      <w:r w:rsidRPr="00027B3E">
        <w:rPr>
          <w:b/>
          <w:bCs/>
          <w:color w:val="000000"/>
          <w:lang w:val="ru-RU"/>
        </w:rPr>
        <w:t>УЧЕШЋЕ</w:t>
      </w:r>
      <w:r w:rsidR="00166873" w:rsidRPr="00027B3E">
        <w:rPr>
          <w:b/>
          <w:bCs/>
          <w:color w:val="000000"/>
          <w:lang w:val="ru-RU"/>
        </w:rPr>
        <w:t xml:space="preserve"> </w:t>
      </w:r>
      <w:r w:rsidRPr="00027B3E">
        <w:rPr>
          <w:b/>
          <w:bCs/>
          <w:color w:val="000000"/>
          <w:lang w:val="ru-RU"/>
        </w:rPr>
        <w:t>У</w:t>
      </w:r>
      <w:r w:rsidR="00166873" w:rsidRPr="00027B3E">
        <w:rPr>
          <w:b/>
          <w:bCs/>
          <w:color w:val="000000"/>
          <w:lang w:val="ru-RU"/>
        </w:rPr>
        <w:t xml:space="preserve"> </w:t>
      </w:r>
      <w:r w:rsidRPr="00027B3E">
        <w:rPr>
          <w:b/>
          <w:bCs/>
          <w:color w:val="000000"/>
          <w:lang w:val="ru-RU"/>
        </w:rPr>
        <w:t>ПОСТУПКУ</w:t>
      </w:r>
      <w:r w:rsidR="00166873" w:rsidRPr="00027B3E">
        <w:rPr>
          <w:b/>
          <w:bCs/>
          <w:color w:val="000000"/>
          <w:lang w:val="ru-RU"/>
        </w:rPr>
        <w:t xml:space="preserve"> </w:t>
      </w:r>
      <w:r w:rsidRPr="00027B3E">
        <w:rPr>
          <w:b/>
          <w:bCs/>
          <w:color w:val="000000"/>
          <w:lang w:val="ru-RU"/>
        </w:rPr>
        <w:t>ЈАВНЕ</w:t>
      </w:r>
      <w:r w:rsidR="00166873" w:rsidRPr="00027B3E">
        <w:rPr>
          <w:b/>
          <w:bCs/>
          <w:color w:val="000000"/>
          <w:lang w:val="ru-RU"/>
        </w:rPr>
        <w:t xml:space="preserve"> </w:t>
      </w:r>
      <w:r w:rsidRPr="00027B3E">
        <w:rPr>
          <w:b/>
          <w:bCs/>
          <w:color w:val="000000"/>
          <w:lang w:val="ru-RU"/>
        </w:rPr>
        <w:t>НАБАВКЕ</w:t>
      </w:r>
      <w:r w:rsidR="00166873" w:rsidRPr="00027B3E">
        <w:rPr>
          <w:b/>
          <w:bCs/>
          <w:color w:val="000000"/>
          <w:lang w:val="ru-RU"/>
        </w:rPr>
        <w:t xml:space="preserve"> </w:t>
      </w:r>
      <w:r w:rsidRPr="00027B3E">
        <w:rPr>
          <w:b/>
          <w:bCs/>
          <w:color w:val="000000"/>
          <w:lang w:val="ru-RU"/>
        </w:rPr>
        <w:t>ИЗ</w:t>
      </w:r>
      <w:r w:rsidR="00166873" w:rsidRPr="00027B3E">
        <w:rPr>
          <w:b/>
          <w:bCs/>
          <w:color w:val="000000"/>
          <w:lang w:val="ru-RU"/>
        </w:rPr>
        <w:t xml:space="preserve"> </w:t>
      </w:r>
      <w:r w:rsidRPr="00027B3E">
        <w:rPr>
          <w:b/>
          <w:bCs/>
          <w:color w:val="000000"/>
          <w:lang w:val="ru-RU"/>
        </w:rPr>
        <w:t>ЧЛ</w:t>
      </w:r>
      <w:r w:rsidRPr="00027B3E">
        <w:rPr>
          <w:b/>
          <w:bCs/>
          <w:color w:val="000000"/>
        </w:rPr>
        <w:t xml:space="preserve">. 75. </w:t>
      </w:r>
      <w:r w:rsidRPr="00027B3E">
        <w:rPr>
          <w:b/>
          <w:bCs/>
          <w:color w:val="000000"/>
          <w:lang w:val="ru-RU"/>
        </w:rPr>
        <w:t>ЗАКОНА</w:t>
      </w:r>
    </w:p>
    <w:p w:rsidR="003D5266" w:rsidRPr="00027B3E" w:rsidRDefault="003D5266" w:rsidP="003D5266">
      <w:pPr>
        <w:tabs>
          <w:tab w:val="left" w:pos="2904"/>
        </w:tabs>
        <w:autoSpaceDE w:val="0"/>
        <w:autoSpaceDN w:val="0"/>
        <w:adjustRightInd w:val="0"/>
        <w:spacing w:before="14"/>
        <w:jc w:val="center"/>
      </w:pPr>
    </w:p>
    <w:p w:rsidR="003D5266" w:rsidRPr="00027B3E" w:rsidRDefault="003D5266" w:rsidP="003D5266">
      <w:pPr>
        <w:tabs>
          <w:tab w:val="left" w:pos="2904"/>
        </w:tabs>
        <w:autoSpaceDE w:val="0"/>
        <w:autoSpaceDN w:val="0"/>
        <w:adjustRightInd w:val="0"/>
        <w:spacing w:before="14"/>
        <w:jc w:val="both"/>
        <w:rPr>
          <w:b/>
          <w:bCs/>
          <w:color w:val="000000"/>
          <w:highlight w:val="white"/>
        </w:rPr>
      </w:pPr>
      <w:r w:rsidRPr="00027B3E">
        <w:rPr>
          <w:b/>
          <w:bCs/>
          <w:color w:val="000000"/>
          <w:highlight w:val="white"/>
        </w:rPr>
        <w:t xml:space="preserve">1.1. </w:t>
      </w:r>
      <w:r w:rsidRPr="00027B3E">
        <w:rPr>
          <w:b/>
          <w:bCs/>
          <w:color w:val="000000"/>
          <w:highlight w:val="white"/>
          <w:lang w:val="ru-RU"/>
        </w:rPr>
        <w:t>Право</w:t>
      </w:r>
      <w:r w:rsidR="00166873" w:rsidRPr="00027B3E">
        <w:rPr>
          <w:b/>
          <w:bCs/>
          <w:color w:val="000000"/>
          <w:highlight w:val="white"/>
          <w:lang w:val="ru-RU"/>
        </w:rPr>
        <w:t xml:space="preserve"> </w:t>
      </w:r>
      <w:r w:rsidRPr="00027B3E">
        <w:rPr>
          <w:b/>
          <w:bCs/>
          <w:color w:val="000000"/>
          <w:highlight w:val="white"/>
          <w:lang w:val="ru-RU"/>
        </w:rPr>
        <w:t>на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предметне</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има</w:t>
      </w:r>
      <w:r w:rsidR="00166873" w:rsidRPr="00027B3E">
        <w:rPr>
          <w:b/>
          <w:bCs/>
          <w:color w:val="000000"/>
          <w:highlight w:val="white"/>
          <w:lang w:val="ru-RU"/>
        </w:rPr>
        <w:t xml:space="preserve"> </w:t>
      </w:r>
      <w:r w:rsidRPr="00027B3E">
        <w:rPr>
          <w:b/>
          <w:bCs/>
          <w:color w:val="000000"/>
          <w:highlight w:val="white"/>
          <w:lang w:val="ru-RU"/>
        </w:rPr>
        <w:t>понуђач</w:t>
      </w:r>
      <w:r w:rsidR="00166873" w:rsidRPr="00027B3E">
        <w:rPr>
          <w:b/>
          <w:bCs/>
          <w:color w:val="000000"/>
          <w:highlight w:val="white"/>
          <w:lang w:val="ru-RU"/>
        </w:rPr>
        <w:t xml:space="preserve"> </w:t>
      </w:r>
      <w:r w:rsidRPr="00027B3E">
        <w:rPr>
          <w:b/>
          <w:bCs/>
          <w:color w:val="000000"/>
          <w:highlight w:val="white"/>
          <w:lang w:val="ru-RU"/>
        </w:rPr>
        <w:t>који</w:t>
      </w:r>
      <w:r w:rsidR="00166873" w:rsidRPr="00027B3E">
        <w:rPr>
          <w:b/>
          <w:bCs/>
          <w:color w:val="000000"/>
          <w:highlight w:val="white"/>
          <w:lang w:val="ru-RU"/>
        </w:rPr>
        <w:t xml:space="preserve"> </w:t>
      </w:r>
      <w:r w:rsidRPr="00027B3E">
        <w:rPr>
          <w:b/>
          <w:bCs/>
          <w:color w:val="000000"/>
          <w:highlight w:val="white"/>
          <w:lang w:val="ru-RU"/>
        </w:rPr>
        <w:t>испуњава</w:t>
      </w:r>
      <w:r w:rsidR="00166873" w:rsidRPr="00027B3E">
        <w:rPr>
          <w:b/>
          <w:bCs/>
          <w:color w:val="000000"/>
          <w:highlight w:val="white"/>
          <w:lang w:val="ru-RU"/>
        </w:rPr>
        <w:t xml:space="preserve"> </w:t>
      </w:r>
      <w:r w:rsidRPr="00027B3E">
        <w:rPr>
          <w:b/>
          <w:bCs/>
          <w:color w:val="000000"/>
          <w:highlight w:val="white"/>
          <w:lang w:val="ru-RU"/>
        </w:rPr>
        <w:t>обавезне</w:t>
      </w:r>
      <w:r w:rsidR="00166873" w:rsidRPr="00027B3E">
        <w:rPr>
          <w:b/>
          <w:bCs/>
          <w:color w:val="000000"/>
          <w:highlight w:val="white"/>
          <w:lang w:val="ru-RU"/>
        </w:rPr>
        <w:t xml:space="preserve"> </w:t>
      </w:r>
      <w:r w:rsidRPr="00027B3E">
        <w:rPr>
          <w:b/>
          <w:bCs/>
          <w:color w:val="000000"/>
          <w:highlight w:val="white"/>
          <w:lang w:val="ru-RU"/>
        </w:rPr>
        <w:t>услове</w:t>
      </w:r>
      <w:r w:rsidR="00166873" w:rsidRPr="00027B3E">
        <w:rPr>
          <w:b/>
          <w:bCs/>
          <w:color w:val="000000"/>
          <w:highlight w:val="white"/>
          <w:lang w:val="ru-RU"/>
        </w:rPr>
        <w:t xml:space="preserve"> </w:t>
      </w:r>
      <w:r w:rsidRPr="00027B3E">
        <w:rPr>
          <w:b/>
          <w:bCs/>
          <w:color w:val="000000"/>
          <w:highlight w:val="white"/>
          <w:lang w:val="ru-RU"/>
        </w:rPr>
        <w:t>за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дефинисане</w:t>
      </w:r>
      <w:r w:rsidR="00166873" w:rsidRPr="00027B3E">
        <w:rPr>
          <w:b/>
          <w:bCs/>
          <w:color w:val="000000"/>
          <w:highlight w:val="white"/>
          <w:lang w:val="ru-RU"/>
        </w:rPr>
        <w:t xml:space="preserve"> </w:t>
      </w:r>
      <w:r w:rsidRPr="00027B3E">
        <w:rPr>
          <w:b/>
          <w:bCs/>
          <w:color w:val="000000"/>
          <w:highlight w:val="white"/>
          <w:lang w:val="ru-RU"/>
        </w:rPr>
        <w:t>чланом</w:t>
      </w:r>
      <w:r w:rsidRPr="00027B3E">
        <w:rPr>
          <w:b/>
          <w:bCs/>
          <w:color w:val="000000"/>
          <w:highlight w:val="white"/>
        </w:rPr>
        <w:t xml:space="preserve"> 75. </w:t>
      </w:r>
      <w:r w:rsidRPr="00027B3E">
        <w:rPr>
          <w:b/>
          <w:bCs/>
          <w:color w:val="000000"/>
          <w:highlight w:val="white"/>
          <w:lang w:val="ru-RU"/>
        </w:rPr>
        <w:t>Закона</w:t>
      </w:r>
      <w:r w:rsidR="00166873" w:rsidRPr="00027B3E">
        <w:rPr>
          <w:b/>
          <w:bCs/>
          <w:color w:val="000000"/>
          <w:highlight w:val="white"/>
          <w:lang w:val="ru-RU"/>
        </w:rPr>
        <w:t xml:space="preserve"> </w:t>
      </w:r>
      <w:r w:rsidRPr="00027B3E">
        <w:rPr>
          <w:b/>
          <w:bCs/>
          <w:color w:val="000000"/>
          <w:highlight w:val="white"/>
          <w:lang w:val="ru-RU"/>
        </w:rPr>
        <w:t>и</w:t>
      </w:r>
      <w:r w:rsidR="00166873" w:rsidRPr="00027B3E">
        <w:rPr>
          <w:b/>
          <w:bCs/>
          <w:color w:val="000000"/>
          <w:highlight w:val="white"/>
          <w:lang w:val="ru-RU"/>
        </w:rPr>
        <w:t xml:space="preserve"> </w:t>
      </w:r>
      <w:r w:rsidRPr="00027B3E">
        <w:rPr>
          <w:b/>
          <w:bCs/>
          <w:color w:val="000000"/>
          <w:highlight w:val="white"/>
          <w:lang w:val="ru-RU"/>
        </w:rPr>
        <w:t>то</w:t>
      </w:r>
      <w:r w:rsidRPr="00027B3E">
        <w:rPr>
          <w:b/>
          <w:bCs/>
          <w:color w:val="000000"/>
          <w:highlight w:val="white"/>
        </w:rPr>
        <w:t xml:space="preserve">: </w:t>
      </w:r>
    </w:p>
    <w:p w:rsidR="003D5266" w:rsidRPr="00027B3E" w:rsidRDefault="003D5266" w:rsidP="003D5266">
      <w:pPr>
        <w:autoSpaceDE w:val="0"/>
        <w:autoSpaceDN w:val="0"/>
        <w:adjustRightInd w:val="0"/>
        <w:jc w:val="both"/>
        <w:rPr>
          <w:color w:val="000000"/>
        </w:rPr>
      </w:pPr>
      <w:r w:rsidRPr="00027B3E">
        <w:rPr>
          <w:color w:val="000000"/>
        </w:rPr>
        <w:t>1.</w:t>
      </w:r>
      <w:r w:rsidR="00002792"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је</w:t>
      </w:r>
      <w:r w:rsidR="00166873" w:rsidRPr="00027B3E">
        <w:rPr>
          <w:color w:val="000000"/>
          <w:lang w:val="ru-RU"/>
        </w:rPr>
        <w:t xml:space="preserve"> </w:t>
      </w:r>
      <w:r w:rsidRPr="00027B3E">
        <w:rPr>
          <w:color w:val="000000"/>
          <w:lang w:val="ru-RU"/>
        </w:rPr>
        <w:t>регистрован</w:t>
      </w:r>
      <w:r w:rsidR="00166873" w:rsidRPr="00027B3E">
        <w:rPr>
          <w:color w:val="000000"/>
          <w:lang w:val="ru-RU"/>
        </w:rPr>
        <w:t xml:space="preserve"> </w:t>
      </w:r>
      <w:r w:rsidRPr="00027B3E">
        <w:rPr>
          <w:color w:val="000000"/>
          <w:lang w:val="ru-RU"/>
        </w:rPr>
        <w:t>код</w:t>
      </w:r>
      <w:r w:rsidR="00166873" w:rsidRPr="00027B3E">
        <w:rPr>
          <w:color w:val="000000"/>
          <w:lang w:val="ru-RU"/>
        </w:rPr>
        <w:t xml:space="preserve"> </w:t>
      </w:r>
      <w:r w:rsidRPr="00027B3E">
        <w:rPr>
          <w:color w:val="000000"/>
          <w:lang w:val="ru-RU"/>
        </w:rPr>
        <w:t>надлежног</w:t>
      </w:r>
      <w:r w:rsidR="00166873" w:rsidRPr="00027B3E">
        <w:rPr>
          <w:color w:val="000000"/>
          <w:lang w:val="ru-RU"/>
        </w:rPr>
        <w:t xml:space="preserve"> </w:t>
      </w:r>
      <w:r w:rsidRPr="00027B3E">
        <w:rPr>
          <w:color w:val="000000"/>
          <w:lang w:val="ru-RU"/>
        </w:rPr>
        <w:t>органа</w:t>
      </w:r>
      <w:r w:rsidRPr="00027B3E">
        <w:rPr>
          <w:color w:val="000000"/>
        </w:rPr>
        <w:t xml:space="preserve">, </w:t>
      </w:r>
      <w:r w:rsidRPr="00027B3E">
        <w:rPr>
          <w:color w:val="000000"/>
          <w:lang w:val="ru-RU"/>
        </w:rPr>
        <w:t>односно</w:t>
      </w:r>
      <w:r w:rsidR="00166873" w:rsidRPr="00027B3E">
        <w:rPr>
          <w:color w:val="000000"/>
          <w:lang w:val="ru-RU"/>
        </w:rPr>
        <w:t xml:space="preserve"> </w:t>
      </w:r>
      <w:r w:rsidRPr="00027B3E">
        <w:rPr>
          <w:color w:val="000000"/>
          <w:lang w:val="ru-RU"/>
        </w:rPr>
        <w:t>уписан</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одговарајући</w:t>
      </w:r>
      <w:r w:rsidR="00166873" w:rsidRPr="00027B3E">
        <w:rPr>
          <w:color w:val="000000"/>
          <w:lang w:val="ru-RU"/>
        </w:rPr>
        <w:t xml:space="preserve"> </w:t>
      </w:r>
      <w:r w:rsidRPr="00027B3E">
        <w:rPr>
          <w:color w:val="000000"/>
          <w:lang w:val="ru-RU"/>
        </w:rPr>
        <w:t>регистар</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1.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 xml:space="preserve">2. </w:t>
      </w:r>
      <w:r w:rsidR="00C30833">
        <w:rPr>
          <w:color w:val="000000"/>
          <w:lang w:val="sr-Cyrl-RS"/>
        </w:rPr>
        <w:t>Д</w:t>
      </w:r>
      <w:r w:rsidRPr="00027B3E">
        <w:rPr>
          <w:color w:val="000000"/>
          <w:lang w:val="ru-RU"/>
        </w:rPr>
        <w:t>а</w:t>
      </w:r>
      <w:r w:rsidR="00166873" w:rsidRPr="00027B3E">
        <w:rPr>
          <w:color w:val="000000"/>
          <w:lang w:val="ru-RU"/>
        </w:rPr>
        <w:t xml:space="preserve"> </w:t>
      </w:r>
      <w:r w:rsidRPr="00027B3E">
        <w:rPr>
          <w:color w:val="000000"/>
          <w:lang w:val="ru-RU"/>
        </w:rPr>
        <w:t>он</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његов</w:t>
      </w:r>
      <w:r w:rsidR="00166873" w:rsidRPr="00027B3E">
        <w:rPr>
          <w:color w:val="000000"/>
          <w:lang w:val="ru-RU"/>
        </w:rPr>
        <w:t xml:space="preserve"> </w:t>
      </w:r>
      <w:r w:rsidRPr="00027B3E">
        <w:rPr>
          <w:color w:val="000000"/>
          <w:lang w:val="ru-RU"/>
        </w:rPr>
        <w:t>законски</w:t>
      </w:r>
      <w:r w:rsidR="00166873" w:rsidRPr="00027B3E">
        <w:rPr>
          <w:color w:val="000000"/>
          <w:lang w:val="ru-RU"/>
        </w:rPr>
        <w:t xml:space="preserve"> </w:t>
      </w:r>
      <w:r w:rsidRPr="00027B3E">
        <w:rPr>
          <w:color w:val="000000"/>
          <w:lang w:val="ru-RU"/>
        </w:rPr>
        <w:t>заступник</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неко</w:t>
      </w:r>
      <w:r w:rsidR="00166873" w:rsidRPr="00027B3E">
        <w:rPr>
          <w:color w:val="000000"/>
          <w:lang w:val="ru-RU"/>
        </w:rPr>
        <w:t xml:space="preserve"> </w:t>
      </w:r>
      <w:r w:rsidRPr="00027B3E">
        <w:rPr>
          <w:color w:val="000000"/>
          <w:lang w:val="ru-RU"/>
        </w:rPr>
        <w:t>од</w:t>
      </w:r>
      <w:r w:rsidR="00166873" w:rsidRPr="00027B3E">
        <w:rPr>
          <w:color w:val="000000"/>
          <w:lang w:val="ru-RU"/>
        </w:rPr>
        <w:t xml:space="preserve"> </w:t>
      </w:r>
      <w:r w:rsidRPr="00027B3E">
        <w:rPr>
          <w:color w:val="000000"/>
          <w:lang w:val="ru-RU"/>
        </w:rPr>
        <w:t>кривичних</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као</w:t>
      </w:r>
      <w:r w:rsidR="00166873" w:rsidRPr="00027B3E">
        <w:rPr>
          <w:color w:val="000000"/>
          <w:lang w:val="ru-RU"/>
        </w:rPr>
        <w:t xml:space="preserve"> </w:t>
      </w:r>
      <w:r w:rsidRPr="00027B3E">
        <w:rPr>
          <w:color w:val="000000"/>
          <w:lang w:val="ru-RU"/>
        </w:rPr>
        <w:t>члан</w:t>
      </w:r>
      <w:r w:rsidR="00166873" w:rsidRPr="00027B3E">
        <w:rPr>
          <w:color w:val="000000"/>
          <w:lang w:val="ru-RU"/>
        </w:rPr>
        <w:t xml:space="preserve"> </w:t>
      </w:r>
      <w:r w:rsidRPr="00027B3E">
        <w:rPr>
          <w:color w:val="000000"/>
          <w:lang w:val="ru-RU"/>
        </w:rPr>
        <w:t>организоване</w:t>
      </w:r>
      <w:r w:rsidR="00166873" w:rsidRPr="00027B3E">
        <w:rPr>
          <w:color w:val="000000"/>
          <w:lang w:val="ru-RU"/>
        </w:rPr>
        <w:t xml:space="preserve"> </w:t>
      </w:r>
      <w:r w:rsidRPr="00027B3E">
        <w:rPr>
          <w:color w:val="000000"/>
          <w:lang w:val="ru-RU"/>
        </w:rPr>
        <w:t>криминалне</w:t>
      </w:r>
      <w:r w:rsidR="00166873" w:rsidRPr="00027B3E">
        <w:rPr>
          <w:color w:val="000000"/>
          <w:lang w:val="ru-RU"/>
        </w:rPr>
        <w:t xml:space="preserve"> </w:t>
      </w:r>
      <w:r w:rsidRPr="00027B3E">
        <w:rPr>
          <w:color w:val="000000"/>
          <w:lang w:val="ru-RU"/>
        </w:rPr>
        <w:t>групе</w:t>
      </w:r>
      <w:r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привреде</w:t>
      </w:r>
      <w:r w:rsidRPr="00027B3E">
        <w:rPr>
          <w:color w:val="000000"/>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животне</w:t>
      </w:r>
      <w:r w:rsidR="00166873"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примања</w:t>
      </w:r>
      <w:r w:rsidR="00166873" w:rsidRPr="00027B3E">
        <w:rPr>
          <w:color w:val="000000"/>
          <w:lang w:val="ru-RU"/>
        </w:rPr>
        <w:t xml:space="preserve"> </w:t>
      </w:r>
      <w:r w:rsidRPr="00027B3E">
        <w:rPr>
          <w:color w:val="000000"/>
          <w:lang w:val="ru-RU"/>
        </w:rPr>
        <w:t>или</w:t>
      </w:r>
      <w:r w:rsidR="00166873" w:rsidRPr="00027B3E">
        <w:rPr>
          <w:color w:val="000000"/>
          <w:lang w:val="ru-RU"/>
        </w:rPr>
        <w:t xml:space="preserve"> </w:t>
      </w:r>
      <w:r w:rsidRPr="00027B3E">
        <w:rPr>
          <w:color w:val="000000"/>
          <w:lang w:val="ru-RU"/>
        </w:rPr>
        <w:t>давања</w:t>
      </w:r>
      <w:r w:rsidR="00166873" w:rsidRPr="00027B3E">
        <w:rPr>
          <w:color w:val="000000"/>
          <w:lang w:val="ru-RU"/>
        </w:rPr>
        <w:t xml:space="preserve"> </w:t>
      </w:r>
      <w:r w:rsidRPr="00027B3E">
        <w:rPr>
          <w:color w:val="000000"/>
          <w:lang w:val="ru-RU"/>
        </w:rPr>
        <w:t>мита</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преваре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4. </w:t>
      </w:r>
      <w:r w:rsidRPr="00027B3E">
        <w:rPr>
          <w:color w:val="000000"/>
          <w:lang w:val="ru-RU"/>
        </w:rPr>
        <w:t>Закона</w:t>
      </w:r>
      <w:r w:rsidRPr="00027B3E">
        <w:rPr>
          <w:color w:val="000000"/>
        </w:rPr>
        <w:t xml:space="preserve">); </w:t>
      </w:r>
    </w:p>
    <w:p w:rsidR="003D5266" w:rsidRPr="00027B3E" w:rsidRDefault="003D5266" w:rsidP="003D5266">
      <w:pPr>
        <w:autoSpaceDE w:val="0"/>
        <w:autoSpaceDN w:val="0"/>
        <w:adjustRightInd w:val="0"/>
        <w:jc w:val="both"/>
      </w:pPr>
    </w:p>
    <w:p w:rsidR="003D5266" w:rsidRDefault="003D5266" w:rsidP="003D5266">
      <w:pPr>
        <w:autoSpaceDE w:val="0"/>
        <w:autoSpaceDN w:val="0"/>
        <w:adjustRightInd w:val="0"/>
        <w:jc w:val="both"/>
        <w:rPr>
          <w:color w:val="000000"/>
        </w:rPr>
      </w:pPr>
      <w:r w:rsidRPr="00027B3E">
        <w:rPr>
          <w:color w:val="000000"/>
        </w:rPr>
        <w:t>3.</w:t>
      </w:r>
      <w:r w:rsidR="007F06A7" w:rsidRPr="00027B3E">
        <w:rPr>
          <w:color w:val="000000"/>
        </w:rPr>
        <w:t xml:space="preserve"> </w:t>
      </w:r>
      <w:r w:rsidR="00C30833">
        <w:rPr>
          <w:color w:val="000000"/>
          <w:lang w:val="ru-RU"/>
        </w:rPr>
        <w:t>Д</w:t>
      </w:r>
      <w:r w:rsidRPr="00027B3E">
        <w:rPr>
          <w:color w:val="000000"/>
          <w:lang w:val="ru-RU"/>
        </w:rPr>
        <w:t>а</w:t>
      </w:r>
      <w:r w:rsidR="0040321E" w:rsidRPr="00027B3E">
        <w:rPr>
          <w:color w:val="000000"/>
          <w:lang w:val="ru-RU"/>
        </w:rPr>
        <w:t xml:space="preserve"> </w:t>
      </w:r>
      <w:r w:rsidRPr="00027B3E">
        <w:rPr>
          <w:color w:val="000000"/>
          <w:lang w:val="ru-RU"/>
        </w:rPr>
        <w:t>је</w:t>
      </w:r>
      <w:r w:rsidR="0040321E" w:rsidRPr="00027B3E">
        <w:rPr>
          <w:color w:val="000000"/>
          <w:lang w:val="ru-RU"/>
        </w:rPr>
        <w:t xml:space="preserve"> </w:t>
      </w:r>
      <w:r w:rsidRPr="00027B3E">
        <w:rPr>
          <w:color w:val="000000"/>
          <w:lang w:val="ru-RU"/>
        </w:rPr>
        <w:t>измирио</w:t>
      </w:r>
      <w:r w:rsidR="0040321E" w:rsidRPr="00027B3E">
        <w:rPr>
          <w:color w:val="000000"/>
          <w:lang w:val="ru-RU"/>
        </w:rPr>
        <w:t xml:space="preserve"> </w:t>
      </w:r>
      <w:r w:rsidRPr="00027B3E">
        <w:rPr>
          <w:color w:val="000000"/>
          <w:lang w:val="ru-RU"/>
        </w:rPr>
        <w:t>доспеле</w:t>
      </w:r>
      <w:r w:rsidR="0040321E" w:rsidRPr="00027B3E">
        <w:rPr>
          <w:color w:val="000000"/>
          <w:lang w:val="ru-RU"/>
        </w:rPr>
        <w:t xml:space="preserve"> </w:t>
      </w:r>
      <w:r w:rsidRPr="00027B3E">
        <w:rPr>
          <w:color w:val="000000"/>
          <w:lang w:val="ru-RU"/>
        </w:rPr>
        <w:t>порезе</w:t>
      </w:r>
      <w:r w:rsidRPr="00027B3E">
        <w:rPr>
          <w:color w:val="000000"/>
        </w:rPr>
        <w:t xml:space="preserve">, </w:t>
      </w:r>
      <w:r w:rsidRPr="00027B3E">
        <w:rPr>
          <w:color w:val="000000"/>
          <w:lang w:val="ru-RU"/>
        </w:rPr>
        <w:t>доприносе</w:t>
      </w:r>
      <w:r w:rsidR="0040321E" w:rsidRPr="00027B3E">
        <w:rPr>
          <w:color w:val="000000"/>
          <w:lang w:val="ru-RU"/>
        </w:rPr>
        <w:t xml:space="preserve"> </w:t>
      </w:r>
      <w:r w:rsidRPr="00027B3E">
        <w:rPr>
          <w:color w:val="000000"/>
          <w:lang w:val="ru-RU"/>
        </w:rPr>
        <w:t>и</w:t>
      </w:r>
      <w:r w:rsidR="0040321E" w:rsidRPr="00027B3E">
        <w:rPr>
          <w:color w:val="000000"/>
          <w:lang w:val="ru-RU"/>
        </w:rPr>
        <w:t xml:space="preserve"> </w:t>
      </w:r>
      <w:r w:rsidRPr="00027B3E">
        <w:rPr>
          <w:color w:val="000000"/>
          <w:lang w:val="ru-RU"/>
        </w:rPr>
        <w:t>друге</w:t>
      </w:r>
      <w:r w:rsidR="0040321E" w:rsidRPr="00027B3E">
        <w:rPr>
          <w:color w:val="000000"/>
          <w:lang w:val="ru-RU"/>
        </w:rPr>
        <w:t xml:space="preserve"> </w:t>
      </w:r>
      <w:r w:rsidRPr="00027B3E">
        <w:rPr>
          <w:color w:val="000000"/>
          <w:lang w:val="ru-RU"/>
        </w:rPr>
        <w:t>јавне</w:t>
      </w:r>
      <w:r w:rsidR="0040321E" w:rsidRPr="00027B3E">
        <w:rPr>
          <w:color w:val="000000"/>
          <w:lang w:val="ru-RU"/>
        </w:rPr>
        <w:t xml:space="preserve"> </w:t>
      </w:r>
      <w:r w:rsidRPr="00027B3E">
        <w:rPr>
          <w:color w:val="000000"/>
          <w:lang w:val="ru-RU"/>
        </w:rPr>
        <w:t>дажбине</w:t>
      </w:r>
      <w:r w:rsidR="0040321E" w:rsidRPr="00027B3E">
        <w:rPr>
          <w:color w:val="000000"/>
          <w:lang w:val="ru-RU"/>
        </w:rPr>
        <w:t xml:space="preserve"> </w:t>
      </w:r>
      <w:r w:rsidRPr="00027B3E">
        <w:rPr>
          <w:color w:val="000000"/>
          <w:lang w:val="ru-RU"/>
        </w:rPr>
        <w:t>у</w:t>
      </w:r>
      <w:r w:rsidR="0040321E" w:rsidRPr="00027B3E">
        <w:rPr>
          <w:color w:val="000000"/>
          <w:lang w:val="ru-RU"/>
        </w:rPr>
        <w:t xml:space="preserve"> </w:t>
      </w:r>
      <w:r w:rsidRPr="00027B3E">
        <w:rPr>
          <w:color w:val="000000"/>
          <w:lang w:val="ru-RU"/>
        </w:rPr>
        <w:t>складу</w:t>
      </w:r>
      <w:r w:rsidR="0040321E" w:rsidRPr="00027B3E">
        <w:rPr>
          <w:color w:val="000000"/>
          <w:lang w:val="ru-RU"/>
        </w:rPr>
        <w:t xml:space="preserve"> </w:t>
      </w:r>
      <w:r w:rsidRPr="00027B3E">
        <w:rPr>
          <w:color w:val="000000"/>
          <w:lang w:val="ru-RU"/>
        </w:rPr>
        <w:t>са</w:t>
      </w:r>
      <w:r w:rsidR="0040321E" w:rsidRPr="00027B3E">
        <w:rPr>
          <w:color w:val="000000"/>
          <w:lang w:val="ru-RU"/>
        </w:rPr>
        <w:t xml:space="preserve"> </w:t>
      </w:r>
      <w:r w:rsidRPr="00027B3E">
        <w:rPr>
          <w:color w:val="000000"/>
          <w:lang w:val="ru-RU"/>
        </w:rPr>
        <w:t>прописима</w:t>
      </w:r>
      <w:r w:rsidR="0040321E" w:rsidRPr="00027B3E">
        <w:rPr>
          <w:color w:val="000000"/>
          <w:lang w:val="ru-RU"/>
        </w:rPr>
        <w:t xml:space="preserve"> </w:t>
      </w:r>
      <w:r w:rsidRPr="00027B3E">
        <w:rPr>
          <w:color w:val="000000"/>
          <w:lang w:val="ru-RU"/>
        </w:rPr>
        <w:t>Републик</w:t>
      </w:r>
      <w:r w:rsidRPr="00027B3E">
        <w:rPr>
          <w:color w:val="000000"/>
        </w:rPr>
        <w:t xml:space="preserve">e </w:t>
      </w:r>
      <w:r w:rsidRPr="00027B3E">
        <w:rPr>
          <w:color w:val="000000"/>
          <w:lang w:val="ru-RU"/>
        </w:rPr>
        <w:t>Србије</w:t>
      </w:r>
      <w:r w:rsidR="0040321E" w:rsidRPr="00027B3E">
        <w:rPr>
          <w:color w:val="000000"/>
          <w:lang w:val="ru-RU"/>
        </w:rPr>
        <w:t xml:space="preserve"> </w:t>
      </w:r>
      <w:r w:rsidRPr="00027B3E">
        <w:rPr>
          <w:color w:val="000000"/>
          <w:lang w:val="ru-RU"/>
        </w:rPr>
        <w:t>или</w:t>
      </w:r>
      <w:r w:rsidR="0040321E" w:rsidRPr="00027B3E">
        <w:rPr>
          <w:color w:val="000000"/>
          <w:lang w:val="ru-RU"/>
        </w:rPr>
        <w:t xml:space="preserve"> </w:t>
      </w:r>
      <w:r w:rsidRPr="00027B3E">
        <w:rPr>
          <w:color w:val="000000"/>
          <w:lang w:val="ru-RU"/>
        </w:rPr>
        <w:t>стране</w:t>
      </w:r>
      <w:r w:rsidR="0040321E" w:rsidRPr="00027B3E">
        <w:rPr>
          <w:color w:val="000000"/>
          <w:lang w:val="ru-RU"/>
        </w:rPr>
        <w:t xml:space="preserve"> </w:t>
      </w:r>
      <w:r w:rsidRPr="00027B3E">
        <w:rPr>
          <w:color w:val="000000"/>
          <w:lang w:val="ru-RU"/>
        </w:rPr>
        <w:t>државе</w:t>
      </w:r>
      <w:r w:rsidR="0040321E" w:rsidRPr="00027B3E">
        <w:rPr>
          <w:color w:val="000000"/>
          <w:lang w:val="ru-RU"/>
        </w:rPr>
        <w:t xml:space="preserve"> </w:t>
      </w:r>
      <w:r w:rsidRPr="00027B3E">
        <w:rPr>
          <w:color w:val="000000"/>
          <w:lang w:val="ru-RU"/>
        </w:rPr>
        <w:t>када</w:t>
      </w:r>
      <w:r w:rsidR="0040321E" w:rsidRPr="00027B3E">
        <w:rPr>
          <w:color w:val="000000"/>
          <w:lang w:val="ru-RU"/>
        </w:rPr>
        <w:t xml:space="preserve"> </w:t>
      </w:r>
      <w:r w:rsidRPr="00027B3E">
        <w:rPr>
          <w:color w:val="000000"/>
          <w:lang w:val="ru-RU"/>
        </w:rPr>
        <w:t>има</w:t>
      </w:r>
      <w:r w:rsidR="0040321E" w:rsidRPr="00027B3E">
        <w:rPr>
          <w:color w:val="000000"/>
          <w:lang w:val="ru-RU"/>
        </w:rPr>
        <w:t xml:space="preserve"> </w:t>
      </w:r>
      <w:r w:rsidRPr="00027B3E">
        <w:rPr>
          <w:color w:val="000000"/>
          <w:lang w:val="ru-RU"/>
        </w:rPr>
        <w:t>седиште</w:t>
      </w:r>
      <w:r w:rsidR="0040321E" w:rsidRPr="00027B3E">
        <w:rPr>
          <w:color w:val="000000"/>
          <w:lang w:val="ru-RU"/>
        </w:rPr>
        <w:t xml:space="preserve"> </w:t>
      </w:r>
      <w:r w:rsidRPr="00027B3E">
        <w:rPr>
          <w:color w:val="000000"/>
          <w:lang w:val="ru-RU"/>
        </w:rPr>
        <w:t>на</w:t>
      </w:r>
      <w:r w:rsidR="0040321E" w:rsidRPr="00027B3E">
        <w:rPr>
          <w:color w:val="000000"/>
          <w:lang w:val="ru-RU"/>
        </w:rPr>
        <w:t xml:space="preserve"> </w:t>
      </w:r>
      <w:r w:rsidRPr="00027B3E">
        <w:rPr>
          <w:color w:val="000000"/>
          <w:lang w:val="ru-RU"/>
        </w:rPr>
        <w:t>њеној</w:t>
      </w:r>
      <w:r w:rsidR="0040321E" w:rsidRPr="00027B3E">
        <w:rPr>
          <w:color w:val="000000"/>
          <w:lang w:val="ru-RU"/>
        </w:rPr>
        <w:t xml:space="preserve"> </w:t>
      </w:r>
      <w:r w:rsidRPr="00027B3E">
        <w:rPr>
          <w:color w:val="000000"/>
          <w:lang w:val="ru-RU"/>
        </w:rPr>
        <w:t>територији</w:t>
      </w:r>
      <w:r w:rsidRPr="00027B3E">
        <w:rPr>
          <w:color w:val="000000"/>
        </w:rPr>
        <w:t xml:space="preserve">  (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3. </w:t>
      </w:r>
      <w:r w:rsidRPr="00027B3E">
        <w:rPr>
          <w:color w:val="000000"/>
          <w:lang w:val="ru-RU"/>
        </w:rPr>
        <w:t>Закона</w:t>
      </w:r>
      <w:r w:rsidRPr="00027B3E">
        <w:rPr>
          <w:color w:val="000000"/>
        </w:rPr>
        <w:t>);</w:t>
      </w:r>
    </w:p>
    <w:p w:rsidR="005246AD" w:rsidRDefault="005246AD" w:rsidP="00C30833">
      <w:pPr>
        <w:rPr>
          <w:color w:val="000000"/>
          <w:lang w:val="sr-Cyrl-RS"/>
        </w:rPr>
      </w:pPr>
    </w:p>
    <w:p w:rsidR="00C30833" w:rsidRDefault="00C30833" w:rsidP="00C30833">
      <w:r>
        <w:rPr>
          <w:color w:val="000000"/>
          <w:lang w:val="sr-Cyrl-RS"/>
        </w:rPr>
        <w:t xml:space="preserve">4. </w:t>
      </w:r>
      <w:r w:rsidRPr="003C59DB">
        <w:t>Да има важећу дозволу надлежног органа за обављање делатности која је предмет јавне набавке (чл. 75. ст. 1. тач. 5) Закона</w:t>
      </w:r>
      <w:bookmarkStart w:id="1" w:name="_GoBack"/>
      <w:bookmarkEnd w:id="1"/>
      <w:r w:rsidRPr="003C59DB">
        <w:t xml:space="preserve"> и то:</w:t>
      </w:r>
    </w:p>
    <w:p w:rsidR="00C30833" w:rsidRPr="0023536F" w:rsidRDefault="00C30833" w:rsidP="00C30833">
      <w:pPr>
        <w:rPr>
          <w:lang w:val="sr-Cyrl-RS"/>
        </w:rPr>
      </w:pPr>
      <w:r w:rsidRPr="003C59DB">
        <w:rPr>
          <w:b/>
        </w:rPr>
        <w:t xml:space="preserve"> Лиценцу за вршење послова монтаже, пуштања у рад, одржавања система техничке заштите и обуке корисника</w:t>
      </w:r>
      <w:r w:rsidRPr="003C59DB">
        <w:t xml:space="preserve"> усклађене са Законом о приватном обе</w:t>
      </w:r>
      <w:r w:rsidR="0023536F">
        <w:t>збеђењу Републике Србије</w:t>
      </w:r>
      <w:r w:rsidRPr="003C59DB">
        <w:t xml:space="preserve"> („Сл. гласник РС“ бр.104/2013 и 42/15), издату од Министарства унутрашњих послова</w:t>
      </w:r>
      <w:r w:rsidR="0023536F">
        <w:rPr>
          <w:lang w:val="sr-Cyrl-RS"/>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при</w:t>
      </w:r>
      <w:r w:rsidR="00F4312A" w:rsidRPr="00027B3E">
        <w:rPr>
          <w:color w:val="000000"/>
          <w:lang w:val="ru-RU"/>
        </w:rPr>
        <w:t xml:space="preserve"> </w:t>
      </w:r>
      <w:r w:rsidRPr="00027B3E">
        <w:rPr>
          <w:color w:val="000000"/>
          <w:lang w:val="ru-RU"/>
        </w:rPr>
        <w:t>састављању</w:t>
      </w:r>
      <w:r w:rsidR="00F4312A" w:rsidRPr="00027B3E">
        <w:rPr>
          <w:color w:val="000000"/>
          <w:lang w:val="ru-RU"/>
        </w:rPr>
        <w:t xml:space="preserve"> </w:t>
      </w:r>
      <w:r w:rsidRPr="00027B3E">
        <w:rPr>
          <w:color w:val="000000"/>
          <w:lang w:val="ru-RU"/>
        </w:rPr>
        <w:t>понуде</w:t>
      </w:r>
      <w:r w:rsidR="00F4312A" w:rsidRPr="00027B3E">
        <w:rPr>
          <w:color w:val="000000"/>
          <w:lang w:val="ru-RU"/>
        </w:rPr>
        <w:t xml:space="preserve"> </w:t>
      </w:r>
      <w:r w:rsidRPr="00027B3E">
        <w:rPr>
          <w:color w:val="000000"/>
          <w:lang w:val="ru-RU"/>
        </w:rPr>
        <w:t>изричито</w:t>
      </w:r>
      <w:r w:rsidR="00F4312A" w:rsidRPr="00027B3E">
        <w:rPr>
          <w:color w:val="000000"/>
          <w:lang w:val="ru-RU"/>
        </w:rPr>
        <w:t xml:space="preserve"> </w:t>
      </w:r>
      <w:r w:rsidRPr="00027B3E">
        <w:rPr>
          <w:color w:val="000000"/>
          <w:lang w:val="ru-RU"/>
        </w:rPr>
        <w:t>наведе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поштовао</w:t>
      </w:r>
      <w:r w:rsidR="00F4312A" w:rsidRPr="00027B3E">
        <w:rPr>
          <w:color w:val="000000"/>
          <w:lang w:val="ru-RU"/>
        </w:rPr>
        <w:t xml:space="preserve"> </w:t>
      </w:r>
      <w:r w:rsidRPr="00027B3E">
        <w:rPr>
          <w:color w:val="000000"/>
          <w:lang w:val="ru-RU"/>
        </w:rPr>
        <w:t>обавезе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произилазе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важећих</w:t>
      </w:r>
      <w:r w:rsidR="00F4312A" w:rsidRPr="00027B3E">
        <w:rPr>
          <w:color w:val="000000"/>
          <w:lang w:val="ru-RU"/>
        </w:rPr>
        <w:t xml:space="preserve"> </w:t>
      </w:r>
      <w:r w:rsidRPr="00027B3E">
        <w:rPr>
          <w:color w:val="000000"/>
          <w:lang w:val="ru-RU"/>
        </w:rPr>
        <w:t>прописа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условима</w:t>
      </w:r>
      <w:r w:rsidR="00F4312A"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животне</w:t>
      </w:r>
      <w:r w:rsidR="00F4312A"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нема</w:t>
      </w:r>
      <w:r w:rsidR="00F4312A" w:rsidRPr="00027B3E">
        <w:rPr>
          <w:color w:val="000000"/>
          <w:lang w:val="ru-RU"/>
        </w:rPr>
        <w:t xml:space="preserve"> </w:t>
      </w:r>
      <w:r w:rsidRPr="00027B3E">
        <w:rPr>
          <w:color w:val="000000"/>
          <w:lang w:val="ru-RU"/>
        </w:rPr>
        <w:t>забрану</w:t>
      </w:r>
      <w:r w:rsidR="00F4312A" w:rsidRPr="00027B3E">
        <w:rPr>
          <w:color w:val="000000"/>
          <w:lang w:val="ru-RU"/>
        </w:rPr>
        <w:t xml:space="preserve"> </w:t>
      </w:r>
      <w:r w:rsidRPr="00027B3E">
        <w:rPr>
          <w:color w:val="000000"/>
          <w:lang w:val="ru-RU"/>
        </w:rPr>
        <w:t>обављања</w:t>
      </w:r>
      <w:r w:rsidR="00F4312A" w:rsidRPr="00027B3E">
        <w:rPr>
          <w:color w:val="000000"/>
          <w:lang w:val="ru-RU"/>
        </w:rPr>
        <w:t xml:space="preserve"> </w:t>
      </w:r>
      <w:r w:rsidRPr="00027B3E">
        <w:rPr>
          <w:color w:val="000000"/>
          <w:lang w:val="ru-RU"/>
        </w:rPr>
        <w:t>делатности</w:t>
      </w:r>
      <w:r w:rsidR="00F4312A" w:rsidRPr="00027B3E">
        <w:rPr>
          <w:color w:val="000000"/>
          <w:lang w:val="ru-RU"/>
        </w:rPr>
        <w:t xml:space="preserve"> </w:t>
      </w:r>
      <w:r w:rsidRPr="00027B3E">
        <w:rPr>
          <w:color w:val="000000"/>
          <w:lang w:val="ru-RU"/>
        </w:rPr>
        <w:t>која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снази</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време</w:t>
      </w:r>
      <w:r w:rsidR="00F4312A" w:rsidRPr="00027B3E">
        <w:rPr>
          <w:color w:val="000000"/>
          <w:lang w:val="ru-RU"/>
        </w:rPr>
        <w:t xml:space="preserve"> </w:t>
      </w:r>
      <w:r w:rsidRPr="00027B3E">
        <w:rPr>
          <w:color w:val="000000"/>
          <w:lang w:val="ru-RU"/>
        </w:rPr>
        <w:t>подношења</w:t>
      </w:r>
      <w:r w:rsidR="00F431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Pr="00027B3E">
        <w:rPr>
          <w:color w:val="000000"/>
        </w:rPr>
        <w:t xml:space="preserve">). </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1.2.</w:t>
      </w:r>
      <w:r w:rsidRPr="00027B3E">
        <w:rPr>
          <w:highlight w:val="white"/>
          <w:lang w:val="ru-RU"/>
        </w:rPr>
        <w:t>Уколико понуђач подноси понуду са подизвођачем, у складу са чланом</w:t>
      </w:r>
      <w:r w:rsidR="00F4312A" w:rsidRPr="00027B3E">
        <w:rPr>
          <w:highlight w:val="white"/>
          <w:lang w:val="ru-RU"/>
        </w:rPr>
        <w:t xml:space="preserve"> </w:t>
      </w:r>
      <w:r w:rsidRPr="00027B3E">
        <w:rPr>
          <w:highlight w:val="white"/>
          <w:lang w:val="ru-RU"/>
        </w:rPr>
        <w:t>80.Закона подизвођач мора да испуњава услове из члана 75.став</w:t>
      </w:r>
      <w:r w:rsidR="00847526" w:rsidRPr="00027B3E">
        <w:rPr>
          <w:highlight w:val="white"/>
          <w:lang w:val="ru-RU"/>
        </w:rPr>
        <w:t xml:space="preserve"> 1.тачка 1,</w:t>
      </w:r>
      <w:r w:rsidR="00F4312A" w:rsidRPr="00027B3E">
        <w:rPr>
          <w:highlight w:val="white"/>
          <w:lang w:val="ru-RU"/>
        </w:rPr>
        <w:t xml:space="preserve"> </w:t>
      </w:r>
      <w:r w:rsidR="00847526" w:rsidRPr="00027B3E">
        <w:rPr>
          <w:highlight w:val="white"/>
          <w:lang w:val="ru-RU"/>
        </w:rPr>
        <w:t xml:space="preserve">2 и 4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lastRenderedPageBreak/>
        <w:t>1.3.</w:t>
      </w:r>
      <w:r w:rsidRPr="00027B3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027B3E">
        <w:rPr>
          <w:highlight w:val="white"/>
          <w:lang w:val="ru-RU"/>
        </w:rPr>
        <w:t xml:space="preserve"> </w:t>
      </w:r>
      <w:r w:rsidRPr="00027B3E">
        <w:rPr>
          <w:highlight w:val="white"/>
          <w:lang w:val="ru-RU"/>
        </w:rPr>
        <w:t>2 и 4</w:t>
      </w:r>
      <w:r w:rsidR="00F4312A" w:rsidRPr="00027B3E">
        <w:rPr>
          <w:highlight w:val="white"/>
          <w:lang w:val="ru-RU"/>
        </w:rPr>
        <w:t xml:space="preserve">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F4312A">
      <w:pPr>
        <w:pStyle w:val="NoSpacing"/>
        <w:jc w:val="both"/>
        <w:rPr>
          <w:rFonts w:ascii="Times New Roman" w:hAnsi="Times New Roman"/>
          <w:i/>
          <w:sz w:val="24"/>
          <w:szCs w:val="24"/>
          <w:highlight w:val="white"/>
        </w:rPr>
      </w:pPr>
      <w:r w:rsidRPr="00027B3E">
        <w:rPr>
          <w:rFonts w:ascii="Times New Roman" w:hAnsi="Times New Roman"/>
          <w:i/>
          <w:sz w:val="24"/>
          <w:szCs w:val="24"/>
          <w:highlight w:val="white"/>
        </w:rPr>
        <w:t xml:space="preserve">Понуђач/ Подизвођач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уписан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Регистар</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понуђача</w:t>
      </w:r>
      <w:r w:rsidR="00847526" w:rsidRPr="00027B3E">
        <w:rPr>
          <w:rFonts w:ascii="Times New Roman" w:hAnsi="Times New Roman"/>
          <w:i/>
          <w:sz w:val="24"/>
          <w:szCs w:val="24"/>
          <w:highlight w:val="white"/>
          <w:lang w:val="ru-RU"/>
        </w:rPr>
        <w:t>,</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води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Агенција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за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привредне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регистре</w:t>
      </w:r>
      <w:r w:rsidRPr="00027B3E">
        <w:rPr>
          <w:rFonts w:ascii="Times New Roman" w:hAnsi="Times New Roman"/>
          <w:i/>
          <w:sz w:val="24"/>
          <w:szCs w:val="24"/>
          <w:highlight w:val="white"/>
        </w:rPr>
        <w:t xml:space="preserve">, </w:t>
      </w:r>
      <w:r w:rsidRPr="00027B3E">
        <w:rPr>
          <w:rFonts w:ascii="Times New Roman" w:hAnsi="Times New Roman"/>
          <w:i/>
          <w:sz w:val="24"/>
          <w:szCs w:val="24"/>
          <w:highlight w:val="white"/>
          <w:lang w:val="ru-RU"/>
        </w:rPr>
        <w:t>сагласно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члану</w:t>
      </w:r>
      <w:r w:rsidRPr="00027B3E">
        <w:rPr>
          <w:rFonts w:ascii="Times New Roman" w:hAnsi="Times New Roman"/>
          <w:i/>
          <w:sz w:val="24"/>
          <w:szCs w:val="24"/>
          <w:highlight w:val="white"/>
        </w:rPr>
        <w:t xml:space="preserve"> 78.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5. </w:t>
      </w:r>
      <w:r w:rsidRPr="00027B3E">
        <w:rPr>
          <w:rFonts w:ascii="Times New Roman" w:hAnsi="Times New Roman"/>
          <w:i/>
          <w:sz w:val="24"/>
          <w:szCs w:val="24"/>
          <w:highlight w:val="white"/>
          <w:lang w:val="ru-RU"/>
        </w:rPr>
        <w:t>ЗЈН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није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доставља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доказе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испуњености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обавезних</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услова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из</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члана</w:t>
      </w:r>
      <w:r w:rsidRPr="00027B3E">
        <w:rPr>
          <w:rFonts w:ascii="Times New Roman" w:hAnsi="Times New Roman"/>
          <w:i/>
          <w:sz w:val="24"/>
          <w:szCs w:val="24"/>
          <w:highlight w:val="white"/>
        </w:rPr>
        <w:t xml:space="preserve"> 77.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1. </w:t>
      </w:r>
      <w:r w:rsidRPr="00027B3E">
        <w:rPr>
          <w:rFonts w:ascii="Times New Roman" w:hAnsi="Times New Roman"/>
          <w:i/>
          <w:sz w:val="24"/>
          <w:szCs w:val="24"/>
          <w:highlight w:val="white"/>
          <w:lang w:val="ru-RU"/>
        </w:rPr>
        <w:t>тач</w:t>
      </w:r>
      <w:r w:rsidRPr="00027B3E">
        <w:rPr>
          <w:rFonts w:ascii="Times New Roman" w:hAnsi="Times New Roman"/>
          <w:i/>
          <w:sz w:val="24"/>
          <w:szCs w:val="24"/>
          <w:highlight w:val="white"/>
        </w:rPr>
        <w:t xml:space="preserve">. 1),2) и 4) </w:t>
      </w:r>
      <w:r w:rsidRPr="00027B3E">
        <w:rPr>
          <w:rFonts w:ascii="Times New Roman" w:hAnsi="Times New Roman"/>
          <w:i/>
          <w:sz w:val="24"/>
          <w:szCs w:val="24"/>
          <w:highlight w:val="white"/>
          <w:lang w:val="ru-RU"/>
        </w:rPr>
        <w:t>ЗЈН</w:t>
      </w:r>
      <w:r w:rsidRPr="00027B3E">
        <w:rPr>
          <w:rFonts w:ascii="Times New Roman" w:hAnsi="Times New Roman"/>
          <w:i/>
          <w:sz w:val="24"/>
          <w:szCs w:val="24"/>
          <w:highlight w:val="white"/>
        </w:rPr>
        <w:t xml:space="preserve">. </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3D5266">
      <w:pPr>
        <w:autoSpaceDE w:val="0"/>
        <w:autoSpaceDN w:val="0"/>
        <w:adjustRightInd w:val="0"/>
        <w:jc w:val="both"/>
        <w:rPr>
          <w:bCs/>
          <w:i/>
          <w:iCs/>
          <w:color w:val="000000"/>
        </w:rPr>
      </w:pPr>
      <w:r w:rsidRPr="00027B3E">
        <w:rPr>
          <w:bCs/>
          <w:i/>
          <w:iCs/>
          <w:color w:val="000000"/>
          <w:lang w:val="ru-RU"/>
        </w:rPr>
        <w:t>Испуњеност</w:t>
      </w:r>
      <w:r w:rsidR="00F4312A" w:rsidRPr="00027B3E">
        <w:rPr>
          <w:bCs/>
          <w:i/>
          <w:iCs/>
          <w:color w:val="000000"/>
          <w:lang w:val="ru-RU"/>
        </w:rPr>
        <w:t xml:space="preserve"> </w:t>
      </w:r>
      <w:r w:rsidRPr="00027B3E">
        <w:rPr>
          <w:bCs/>
          <w:i/>
          <w:iCs/>
          <w:color w:val="000000"/>
          <w:lang w:val="ru-RU"/>
        </w:rPr>
        <w:t>обавезних</w:t>
      </w:r>
      <w:r w:rsidR="00F4312A" w:rsidRPr="00027B3E">
        <w:rPr>
          <w:bCs/>
          <w:i/>
          <w:iCs/>
          <w:color w:val="000000"/>
          <w:lang w:val="ru-RU"/>
        </w:rPr>
        <w:t xml:space="preserve"> </w:t>
      </w:r>
      <w:r w:rsidRPr="00027B3E">
        <w:rPr>
          <w:bCs/>
          <w:i/>
          <w:iCs/>
          <w:color w:val="000000"/>
          <w:lang w:val="ru-RU"/>
        </w:rPr>
        <w:t>услова</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предметне</w:t>
      </w:r>
      <w:r w:rsidR="00F4312A" w:rsidRPr="00027B3E">
        <w:rPr>
          <w:bCs/>
          <w:i/>
          <w:iCs/>
          <w:color w:val="000000"/>
          <w:lang w:val="ru-RU"/>
        </w:rPr>
        <w:t xml:space="preserve"> </w:t>
      </w:r>
      <w:r w:rsidRPr="00027B3E">
        <w:rPr>
          <w:bCs/>
          <w:i/>
          <w:iCs/>
          <w:color w:val="000000"/>
          <w:lang w:val="ru-RU"/>
        </w:rPr>
        <w:t>набавке</w:t>
      </w:r>
      <w:r w:rsidRPr="00027B3E">
        <w:rPr>
          <w:bCs/>
          <w:i/>
          <w:iCs/>
          <w:color w:val="000000"/>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складу</w:t>
      </w:r>
      <w:r w:rsidR="00F4312A" w:rsidRPr="00027B3E">
        <w:rPr>
          <w:bCs/>
          <w:i/>
          <w:iCs/>
          <w:color w:val="000000"/>
          <w:lang w:val="ru-RU"/>
        </w:rPr>
        <w:t xml:space="preserve"> </w:t>
      </w:r>
      <w:r w:rsidRPr="00027B3E">
        <w:rPr>
          <w:bCs/>
          <w:i/>
          <w:iCs/>
          <w:color w:val="000000"/>
          <w:lang w:val="ru-RU"/>
        </w:rPr>
        <w:t>са</w:t>
      </w:r>
      <w:r w:rsidR="00F4312A" w:rsidRPr="00027B3E">
        <w:rPr>
          <w:bCs/>
          <w:i/>
          <w:iCs/>
          <w:color w:val="000000"/>
          <w:lang w:val="ru-RU"/>
        </w:rPr>
        <w:t xml:space="preserve"> </w:t>
      </w:r>
      <w:r w:rsidRPr="00027B3E">
        <w:rPr>
          <w:bCs/>
          <w:i/>
          <w:iCs/>
          <w:color w:val="000000"/>
          <w:lang w:val="ru-RU"/>
        </w:rPr>
        <w:t>чланом</w:t>
      </w:r>
      <w:r w:rsidRPr="00027B3E">
        <w:rPr>
          <w:bCs/>
          <w:i/>
          <w:iCs/>
          <w:color w:val="000000"/>
        </w:rPr>
        <w:t xml:space="preserve"> 77. </w:t>
      </w:r>
      <w:r w:rsidRPr="00027B3E">
        <w:rPr>
          <w:bCs/>
          <w:i/>
          <w:iCs/>
          <w:color w:val="000000"/>
          <w:lang w:val="ru-RU"/>
        </w:rPr>
        <w:t>став</w:t>
      </w:r>
      <w:r w:rsidRPr="00027B3E">
        <w:rPr>
          <w:bCs/>
          <w:i/>
          <w:iCs/>
          <w:color w:val="000000"/>
        </w:rPr>
        <w:t xml:space="preserve"> 4. </w:t>
      </w:r>
      <w:r w:rsidRPr="00027B3E">
        <w:rPr>
          <w:bCs/>
          <w:i/>
          <w:iCs/>
          <w:color w:val="000000"/>
          <w:lang w:val="ru-RU"/>
        </w:rPr>
        <w:t>Закона</w:t>
      </w:r>
      <w:r w:rsidRPr="00027B3E">
        <w:rPr>
          <w:bCs/>
          <w:i/>
          <w:iCs/>
          <w:color w:val="000000"/>
        </w:rPr>
        <w:t xml:space="preserve">, </w:t>
      </w:r>
      <w:r w:rsidRPr="00027B3E">
        <w:rPr>
          <w:bCs/>
          <w:i/>
          <w:iCs/>
          <w:color w:val="000000"/>
          <w:lang w:val="ru-RU"/>
        </w:rPr>
        <w:t>понуђач</w:t>
      </w:r>
      <w:r w:rsidR="00F4312A" w:rsidRPr="00027B3E">
        <w:rPr>
          <w:bCs/>
          <w:i/>
          <w:iCs/>
          <w:color w:val="000000"/>
          <w:lang w:val="ru-RU"/>
        </w:rPr>
        <w:t xml:space="preserve"> </w:t>
      </w:r>
      <w:r w:rsidRPr="00027B3E">
        <w:rPr>
          <w:bCs/>
          <w:i/>
          <w:iCs/>
          <w:color w:val="000000"/>
          <w:lang w:val="ru-RU"/>
        </w:rPr>
        <w:t>доказује</w:t>
      </w:r>
      <w:r w:rsidR="00F4312A" w:rsidRPr="00027B3E">
        <w:rPr>
          <w:bCs/>
          <w:i/>
          <w:iCs/>
          <w:color w:val="000000"/>
          <w:lang w:val="ru-RU"/>
        </w:rPr>
        <w:t xml:space="preserve"> </w:t>
      </w:r>
      <w:r w:rsidRPr="00027B3E">
        <w:rPr>
          <w:bCs/>
          <w:i/>
          <w:iCs/>
          <w:color w:val="000000"/>
          <w:lang w:val="ru-RU"/>
        </w:rPr>
        <w:t>достављањем</w:t>
      </w:r>
      <w:r w:rsidR="00F4312A" w:rsidRPr="00027B3E">
        <w:rPr>
          <w:bCs/>
          <w:i/>
          <w:iCs/>
          <w:color w:val="000000"/>
          <w:lang w:val="ru-RU"/>
        </w:rPr>
        <w:t xml:space="preserve"> </w:t>
      </w:r>
      <w:r w:rsidRPr="00027B3E">
        <w:rPr>
          <w:bCs/>
          <w:i/>
          <w:iCs/>
          <w:color w:val="000000"/>
          <w:lang w:val="ru-RU"/>
        </w:rPr>
        <w:t>Изјаве</w:t>
      </w:r>
      <w:r w:rsidRPr="00027B3E">
        <w:rPr>
          <w:bCs/>
          <w:i/>
          <w:iCs/>
          <w:color w:val="000000"/>
        </w:rPr>
        <w:t xml:space="preserve"> (</w:t>
      </w:r>
      <w:r w:rsidRPr="00027B3E">
        <w:rPr>
          <w:bCs/>
          <w:i/>
          <w:iCs/>
          <w:color w:val="000000"/>
          <w:lang w:val="ru-RU"/>
        </w:rPr>
        <w:t>образац</w:t>
      </w:r>
      <w:r w:rsidR="00F4312A" w:rsidRPr="00027B3E">
        <w:rPr>
          <w:bCs/>
          <w:i/>
          <w:iCs/>
          <w:color w:val="000000"/>
          <w:lang w:val="ru-RU"/>
        </w:rPr>
        <w:t xml:space="preserve"> </w:t>
      </w:r>
      <w:r w:rsidRPr="00027B3E">
        <w:rPr>
          <w:bCs/>
          <w:i/>
          <w:iCs/>
          <w:color w:val="000000"/>
          <w:lang w:val="ru-RU"/>
        </w:rPr>
        <w:t>Изјаве</w:t>
      </w:r>
      <w:r w:rsidR="00F4312A" w:rsidRPr="00027B3E">
        <w:rPr>
          <w:bCs/>
          <w:i/>
          <w:iCs/>
          <w:color w:val="000000"/>
          <w:lang w:val="ru-RU"/>
        </w:rPr>
        <w:t xml:space="preserve"> </w:t>
      </w:r>
      <w:r w:rsidRPr="00027B3E">
        <w:rPr>
          <w:bCs/>
          <w:i/>
          <w:iCs/>
          <w:color w:val="000000"/>
          <w:lang w:val="ru-RU"/>
        </w:rPr>
        <w:t>дат</w:t>
      </w:r>
      <w:r w:rsidR="00F4312A" w:rsidRPr="00027B3E">
        <w:rPr>
          <w:bCs/>
          <w:i/>
          <w:iCs/>
          <w:color w:val="000000"/>
          <w:lang w:val="ru-RU"/>
        </w:rPr>
        <w:t xml:space="preserve"> </w:t>
      </w:r>
      <w:r w:rsidRPr="00027B3E">
        <w:rPr>
          <w:bCs/>
          <w:i/>
          <w:iCs/>
          <w:color w:val="000000"/>
          <w:lang w:val="ru-RU"/>
        </w:rPr>
        <w:t>је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Поглављу</w:t>
      </w:r>
      <w:r w:rsidRPr="00027B3E">
        <w:rPr>
          <w:bCs/>
          <w:i/>
          <w:iCs/>
          <w:color w:val="000000"/>
        </w:rPr>
        <w:t xml:space="preserve"> IX </w:t>
      </w:r>
      <w:r w:rsidRPr="00027B3E">
        <w:rPr>
          <w:bCs/>
          <w:i/>
          <w:iCs/>
          <w:color w:val="000000"/>
          <w:lang w:val="ru-RU"/>
        </w:rPr>
        <w:t>конкурсне</w:t>
      </w:r>
      <w:r w:rsidR="00F4312A" w:rsidRPr="00027B3E">
        <w:rPr>
          <w:bCs/>
          <w:i/>
          <w:iCs/>
          <w:color w:val="000000"/>
          <w:lang w:val="ru-RU"/>
        </w:rPr>
        <w:t xml:space="preserve"> </w:t>
      </w:r>
      <w:r w:rsidRPr="00027B3E">
        <w:rPr>
          <w:bCs/>
          <w:i/>
          <w:iCs/>
          <w:color w:val="000000"/>
          <w:lang w:val="ru-RU"/>
        </w:rPr>
        <w:t>документације</w:t>
      </w:r>
      <w:r w:rsidRPr="00027B3E">
        <w:rPr>
          <w:bCs/>
          <w:i/>
          <w:iCs/>
          <w:color w:val="000000"/>
        </w:rPr>
        <w:t>),</w:t>
      </w:r>
      <w:r w:rsidR="00F4312A" w:rsidRPr="00027B3E">
        <w:rPr>
          <w:bCs/>
          <w:i/>
          <w:iCs/>
          <w:color w:val="000000"/>
          <w:lang w:val="sr-Cyrl-CS"/>
        </w:rPr>
        <w:t xml:space="preserve"> </w:t>
      </w:r>
      <w:r w:rsidRPr="00027B3E">
        <w:rPr>
          <w:bCs/>
          <w:i/>
          <w:iCs/>
          <w:color w:val="000000"/>
        </w:rPr>
        <w:t xml:space="preserve"> </w:t>
      </w:r>
      <w:r w:rsidRPr="00027B3E">
        <w:rPr>
          <w:bCs/>
          <w:i/>
          <w:iCs/>
          <w:color w:val="000000"/>
          <w:lang w:val="ru-RU"/>
        </w:rPr>
        <w:t>којом</w:t>
      </w:r>
      <w:r w:rsidR="00F4312A" w:rsidRPr="00027B3E">
        <w:rPr>
          <w:bCs/>
          <w:i/>
          <w:iCs/>
          <w:color w:val="000000"/>
          <w:lang w:val="ru-RU"/>
        </w:rPr>
        <w:t xml:space="preserve"> </w:t>
      </w:r>
      <w:r w:rsidRPr="00027B3E">
        <w:rPr>
          <w:bCs/>
          <w:i/>
          <w:iCs/>
          <w:color w:val="000000"/>
          <w:lang w:val="ru-RU"/>
        </w:rPr>
        <w:t>под</w:t>
      </w:r>
      <w:r w:rsidR="00F4312A" w:rsidRPr="00027B3E">
        <w:rPr>
          <w:bCs/>
          <w:i/>
          <w:iCs/>
          <w:color w:val="000000"/>
          <w:lang w:val="ru-RU"/>
        </w:rPr>
        <w:t xml:space="preserve"> </w:t>
      </w:r>
      <w:r w:rsidRPr="00027B3E">
        <w:rPr>
          <w:bCs/>
          <w:i/>
          <w:iCs/>
          <w:color w:val="000000"/>
          <w:lang w:val="ru-RU"/>
        </w:rPr>
        <w:t>пуном</w:t>
      </w:r>
      <w:r w:rsidR="00F4312A" w:rsidRPr="00027B3E">
        <w:rPr>
          <w:bCs/>
          <w:i/>
          <w:iCs/>
          <w:color w:val="000000"/>
          <w:lang w:val="ru-RU"/>
        </w:rPr>
        <w:t xml:space="preserve"> </w:t>
      </w:r>
      <w:r w:rsidRPr="00027B3E">
        <w:rPr>
          <w:bCs/>
          <w:i/>
          <w:iCs/>
          <w:color w:val="000000"/>
          <w:lang w:val="ru-RU"/>
        </w:rPr>
        <w:t>материјалном</w:t>
      </w:r>
      <w:r w:rsidR="00F4312A" w:rsidRPr="00027B3E">
        <w:rPr>
          <w:bCs/>
          <w:i/>
          <w:iCs/>
          <w:color w:val="000000"/>
          <w:lang w:val="ru-RU"/>
        </w:rPr>
        <w:t xml:space="preserve"> </w:t>
      </w:r>
      <w:r w:rsidRPr="00027B3E">
        <w:rPr>
          <w:bCs/>
          <w:i/>
          <w:iCs/>
          <w:color w:val="000000"/>
          <w:lang w:val="ru-RU"/>
        </w:rPr>
        <w:t>и</w:t>
      </w:r>
      <w:r w:rsidR="00F4312A" w:rsidRPr="00027B3E">
        <w:rPr>
          <w:bCs/>
          <w:i/>
          <w:iCs/>
          <w:color w:val="000000"/>
          <w:lang w:val="ru-RU"/>
        </w:rPr>
        <w:t xml:space="preserve"> </w:t>
      </w:r>
      <w:r w:rsidRPr="00027B3E">
        <w:rPr>
          <w:bCs/>
          <w:i/>
          <w:iCs/>
          <w:color w:val="000000"/>
        </w:rPr>
        <w:t>кривичном</w:t>
      </w:r>
      <w:r w:rsidR="00F4312A" w:rsidRPr="00027B3E">
        <w:rPr>
          <w:bCs/>
          <w:i/>
          <w:iCs/>
          <w:color w:val="000000"/>
          <w:lang w:val="sr-Cyrl-CS"/>
        </w:rPr>
        <w:t xml:space="preserve"> </w:t>
      </w:r>
      <w:r w:rsidRPr="00027B3E">
        <w:rPr>
          <w:bCs/>
          <w:i/>
          <w:iCs/>
          <w:color w:val="000000"/>
          <w:lang w:val="ru-RU"/>
        </w:rPr>
        <w:t>одговорношћу</w:t>
      </w:r>
      <w:r w:rsidR="00F4312A" w:rsidRPr="00027B3E">
        <w:rPr>
          <w:bCs/>
          <w:i/>
          <w:iCs/>
          <w:color w:val="000000"/>
          <w:lang w:val="ru-RU"/>
        </w:rPr>
        <w:t xml:space="preserve"> </w:t>
      </w:r>
      <w:r w:rsidRPr="00027B3E">
        <w:rPr>
          <w:bCs/>
          <w:i/>
          <w:iCs/>
          <w:color w:val="000000"/>
          <w:lang w:val="ru-RU"/>
        </w:rPr>
        <w:t>потврђује</w:t>
      </w:r>
      <w:r w:rsidR="00F4312A" w:rsidRPr="00027B3E">
        <w:rPr>
          <w:bCs/>
          <w:i/>
          <w:iCs/>
          <w:color w:val="000000"/>
          <w:lang w:val="ru-RU"/>
        </w:rPr>
        <w:t xml:space="preserve"> </w:t>
      </w:r>
      <w:r w:rsidRPr="00027B3E">
        <w:rPr>
          <w:bCs/>
          <w:i/>
          <w:iCs/>
          <w:color w:val="000000"/>
          <w:lang w:val="ru-RU"/>
        </w:rPr>
        <w:t>да</w:t>
      </w:r>
      <w:r w:rsidR="00F4312A" w:rsidRPr="00027B3E">
        <w:rPr>
          <w:bCs/>
          <w:i/>
          <w:iCs/>
          <w:color w:val="000000"/>
          <w:lang w:val="ru-RU"/>
        </w:rPr>
        <w:t xml:space="preserve"> </w:t>
      </w:r>
      <w:r w:rsidRPr="00027B3E">
        <w:rPr>
          <w:bCs/>
          <w:i/>
          <w:iCs/>
          <w:color w:val="000000"/>
          <w:lang w:val="ru-RU"/>
        </w:rPr>
        <w:t>испуњава</w:t>
      </w:r>
      <w:r w:rsidR="00F4312A" w:rsidRPr="00027B3E">
        <w:rPr>
          <w:bCs/>
          <w:i/>
          <w:iCs/>
          <w:color w:val="000000"/>
          <w:lang w:val="ru-RU"/>
        </w:rPr>
        <w:t xml:space="preserve"> </w:t>
      </w:r>
      <w:r w:rsidRPr="00027B3E">
        <w:rPr>
          <w:bCs/>
          <w:i/>
          <w:iCs/>
          <w:color w:val="000000"/>
          <w:lang w:val="ru-RU"/>
        </w:rPr>
        <w:t>услове</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јавне</w:t>
      </w:r>
      <w:r w:rsidR="00F4312A" w:rsidRPr="00027B3E">
        <w:rPr>
          <w:bCs/>
          <w:i/>
          <w:iCs/>
          <w:color w:val="000000"/>
          <w:lang w:val="ru-RU"/>
        </w:rPr>
        <w:t xml:space="preserve"> </w:t>
      </w:r>
      <w:r w:rsidRPr="00027B3E">
        <w:rPr>
          <w:bCs/>
          <w:i/>
          <w:iCs/>
          <w:color w:val="000000"/>
          <w:lang w:val="ru-RU"/>
        </w:rPr>
        <w:t>набавке</w:t>
      </w:r>
      <w:r w:rsidR="00F4312A" w:rsidRPr="00027B3E">
        <w:rPr>
          <w:bCs/>
          <w:i/>
          <w:iCs/>
          <w:color w:val="000000"/>
          <w:lang w:val="ru-RU"/>
        </w:rPr>
        <w:t xml:space="preserve"> </w:t>
      </w:r>
      <w:r w:rsidRPr="00027B3E">
        <w:rPr>
          <w:bCs/>
          <w:i/>
          <w:iCs/>
          <w:color w:val="000000"/>
          <w:lang w:val="ru-RU"/>
        </w:rPr>
        <w:t>из</w:t>
      </w:r>
      <w:r w:rsidR="00F4312A" w:rsidRPr="00027B3E">
        <w:rPr>
          <w:bCs/>
          <w:i/>
          <w:iCs/>
          <w:color w:val="000000"/>
          <w:lang w:val="ru-RU"/>
        </w:rPr>
        <w:t xml:space="preserve"> </w:t>
      </w:r>
      <w:r w:rsidRPr="00027B3E">
        <w:rPr>
          <w:bCs/>
          <w:i/>
          <w:iCs/>
          <w:color w:val="000000"/>
          <w:lang w:val="ru-RU"/>
        </w:rPr>
        <w:t>члана</w:t>
      </w:r>
      <w:r w:rsidRPr="00027B3E">
        <w:rPr>
          <w:bCs/>
          <w:i/>
          <w:iCs/>
          <w:color w:val="000000"/>
        </w:rPr>
        <w:t xml:space="preserve"> 75. </w:t>
      </w:r>
      <w:r w:rsidRPr="00027B3E">
        <w:rPr>
          <w:bCs/>
          <w:i/>
          <w:iCs/>
          <w:color w:val="000000"/>
          <w:lang w:val="ru-RU"/>
        </w:rPr>
        <w:t>Закона</w:t>
      </w:r>
      <w:r w:rsidR="002D3B5E">
        <w:rPr>
          <w:bCs/>
          <w:i/>
          <w:iCs/>
          <w:color w:val="000000"/>
          <w:lang w:val="ru-RU"/>
        </w:rPr>
        <w:t>,</w:t>
      </w:r>
      <w:r w:rsidR="00F4312A" w:rsidRPr="00027B3E">
        <w:rPr>
          <w:bCs/>
          <w:i/>
          <w:iCs/>
          <w:color w:val="000000"/>
          <w:lang w:val="ru-RU"/>
        </w:rPr>
        <w:t xml:space="preserve"> </w:t>
      </w:r>
      <w:r w:rsidRPr="00027B3E">
        <w:rPr>
          <w:bCs/>
          <w:i/>
          <w:iCs/>
          <w:color w:val="000000"/>
          <w:lang w:val="ru-RU"/>
        </w:rPr>
        <w:t>тачке</w:t>
      </w:r>
      <w:r w:rsidRPr="00027B3E">
        <w:rPr>
          <w:bCs/>
          <w:i/>
          <w:iCs/>
          <w:color w:val="000000"/>
        </w:rPr>
        <w:t xml:space="preserve"> 1,2,4. </w:t>
      </w:r>
    </w:p>
    <w:p w:rsidR="00745245" w:rsidRPr="00027B3E" w:rsidRDefault="00745245" w:rsidP="002C388A">
      <w:pPr>
        <w:autoSpaceDE w:val="0"/>
        <w:autoSpaceDN w:val="0"/>
        <w:adjustRightInd w:val="0"/>
        <w:jc w:val="both"/>
        <w:rPr>
          <w:bCs/>
          <w:i/>
          <w:iCs/>
          <w:color w:val="000000"/>
        </w:rPr>
      </w:pPr>
    </w:p>
    <w:p w:rsidR="00690E0C" w:rsidRPr="00027B3E" w:rsidRDefault="00690E0C" w:rsidP="00690E0C">
      <w:pPr>
        <w:autoSpaceDE w:val="0"/>
        <w:autoSpaceDN w:val="0"/>
        <w:adjustRightInd w:val="0"/>
        <w:rPr>
          <w:b/>
          <w:bCs/>
          <w:color w:val="000000"/>
        </w:rPr>
      </w:pPr>
      <w:r w:rsidRPr="00027B3E">
        <w:rPr>
          <w:b/>
          <w:bCs/>
          <w:color w:val="000000"/>
        </w:rPr>
        <w:t xml:space="preserve">II </w:t>
      </w:r>
      <w:r w:rsidRPr="00027B3E">
        <w:rPr>
          <w:b/>
          <w:bCs/>
          <w:color w:val="000000"/>
          <w:lang w:val="ru-RU"/>
        </w:rPr>
        <w:t>УПУТСТВО</w:t>
      </w:r>
      <w:r w:rsidR="00F4312A" w:rsidRPr="00027B3E">
        <w:rPr>
          <w:b/>
          <w:bCs/>
          <w:color w:val="000000"/>
          <w:lang w:val="ru-RU"/>
        </w:rPr>
        <w:t xml:space="preserve"> </w:t>
      </w:r>
      <w:r w:rsidRPr="00027B3E">
        <w:rPr>
          <w:b/>
          <w:bCs/>
          <w:color w:val="000000"/>
          <w:lang w:val="ru-RU"/>
        </w:rPr>
        <w:t>КАКО</w:t>
      </w:r>
      <w:r w:rsidR="00F4312A" w:rsidRPr="00027B3E">
        <w:rPr>
          <w:b/>
          <w:bCs/>
          <w:color w:val="000000"/>
          <w:lang w:val="ru-RU"/>
        </w:rPr>
        <w:t xml:space="preserve"> </w:t>
      </w:r>
      <w:r w:rsidRPr="00027B3E">
        <w:rPr>
          <w:b/>
          <w:bCs/>
          <w:color w:val="000000"/>
          <w:lang w:val="ru-RU"/>
        </w:rPr>
        <w:t>СЕ</w:t>
      </w:r>
      <w:r w:rsidR="00F4312A" w:rsidRPr="00027B3E">
        <w:rPr>
          <w:b/>
          <w:bCs/>
          <w:color w:val="000000"/>
          <w:lang w:val="ru-RU"/>
        </w:rPr>
        <w:t xml:space="preserve"> </w:t>
      </w:r>
      <w:r w:rsidRPr="00027B3E">
        <w:rPr>
          <w:b/>
          <w:bCs/>
          <w:color w:val="000000"/>
          <w:lang w:val="ru-RU"/>
        </w:rPr>
        <w:t>ДОКАЗУЈЕ</w:t>
      </w:r>
      <w:r w:rsidR="00F4312A" w:rsidRPr="00027B3E">
        <w:rPr>
          <w:b/>
          <w:bCs/>
          <w:color w:val="000000"/>
          <w:lang w:val="ru-RU"/>
        </w:rPr>
        <w:t xml:space="preserve"> </w:t>
      </w:r>
      <w:r w:rsidRPr="00027B3E">
        <w:rPr>
          <w:b/>
          <w:bCs/>
          <w:color w:val="000000"/>
          <w:lang w:val="ru-RU"/>
        </w:rPr>
        <w:t>ИСПУЊЕНОСТ</w:t>
      </w:r>
      <w:r w:rsidR="00F4312A" w:rsidRPr="00027B3E">
        <w:rPr>
          <w:b/>
          <w:bCs/>
          <w:color w:val="000000"/>
          <w:lang w:val="ru-RU"/>
        </w:rPr>
        <w:t xml:space="preserve"> </w:t>
      </w:r>
      <w:r w:rsidRPr="00027B3E">
        <w:rPr>
          <w:b/>
          <w:bCs/>
          <w:color w:val="000000"/>
          <w:lang w:val="ru-RU"/>
        </w:rPr>
        <w:t>УСЛОВА</w:t>
      </w:r>
    </w:p>
    <w:p w:rsidR="00690E0C" w:rsidRPr="00027B3E" w:rsidRDefault="00690E0C" w:rsidP="00690E0C">
      <w:pPr>
        <w:autoSpaceDE w:val="0"/>
        <w:autoSpaceDN w:val="0"/>
        <w:adjustRightInd w:val="0"/>
        <w:jc w:val="center"/>
        <w:rPr>
          <w:b/>
          <w:bCs/>
          <w:color w:val="000000"/>
          <w:u w:val="single"/>
        </w:rPr>
      </w:pPr>
    </w:p>
    <w:p w:rsidR="00690E0C" w:rsidRPr="00027B3E" w:rsidRDefault="00690E0C" w:rsidP="00690E0C">
      <w:pPr>
        <w:autoSpaceDE w:val="0"/>
        <w:autoSpaceDN w:val="0"/>
        <w:adjustRightInd w:val="0"/>
        <w:jc w:val="both"/>
        <w:rPr>
          <w:color w:val="000000"/>
        </w:rPr>
      </w:pPr>
      <w:r w:rsidRPr="00027B3E">
        <w:rPr>
          <w:color w:val="000000"/>
          <w:lang w:val="ru-RU"/>
        </w:rPr>
        <w:t>Испуњеност</w:t>
      </w:r>
      <w:r w:rsidR="00F4312A" w:rsidRPr="00027B3E">
        <w:rPr>
          <w:color w:val="000000"/>
          <w:lang w:val="ru-RU"/>
        </w:rPr>
        <w:t xml:space="preserve"> </w:t>
      </w:r>
      <w:r w:rsidRPr="00027B3E">
        <w:rPr>
          <w:color w:val="000000"/>
          <w:lang w:val="ru-RU"/>
        </w:rPr>
        <w:t>обавезних</w:t>
      </w:r>
      <w:r w:rsidR="00F4312A" w:rsidRPr="00027B3E">
        <w:rPr>
          <w:color w:val="000000"/>
          <w:lang w:val="ru-RU"/>
        </w:rPr>
        <w:t xml:space="preserve"> </w:t>
      </w:r>
      <w:r w:rsidRPr="00027B3E">
        <w:rPr>
          <w:color w:val="000000"/>
          <w:lang w:val="ru-RU"/>
        </w:rPr>
        <w:t>услова</w:t>
      </w:r>
      <w:r w:rsidR="00F4312A" w:rsidRPr="00027B3E">
        <w:rPr>
          <w:color w:val="000000"/>
          <w:lang w:val="ru-RU"/>
        </w:rPr>
        <w:t xml:space="preserve"> </w:t>
      </w:r>
      <w:r w:rsidRPr="00027B3E">
        <w:rPr>
          <w:color w:val="000000"/>
          <w:lang w:val="ru-RU"/>
        </w:rPr>
        <w:t>за учешће 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предметне</w:t>
      </w:r>
      <w:r w:rsidR="00F431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у</w:t>
      </w:r>
      <w:r w:rsidR="00F4312A" w:rsidRPr="00027B3E">
        <w:rPr>
          <w:color w:val="000000"/>
          <w:lang w:val="ru-RU"/>
        </w:rPr>
        <w:t xml:space="preserve"> </w:t>
      </w:r>
      <w:r w:rsidRPr="00027B3E">
        <w:rPr>
          <w:color w:val="000000"/>
          <w:lang w:val="ru-RU"/>
        </w:rPr>
        <w:t>складу</w:t>
      </w:r>
      <w:r w:rsidR="00F4312A" w:rsidRPr="00027B3E">
        <w:rPr>
          <w:color w:val="000000"/>
          <w:lang w:val="ru-RU"/>
        </w:rPr>
        <w:t xml:space="preserve"> </w:t>
      </w:r>
      <w:r w:rsidRPr="00027B3E">
        <w:rPr>
          <w:color w:val="000000"/>
          <w:lang w:val="ru-RU"/>
        </w:rPr>
        <w:t>са</w:t>
      </w:r>
      <w:r w:rsidR="00F4312A" w:rsidRPr="00027B3E">
        <w:rPr>
          <w:color w:val="000000"/>
          <w:lang w:val="ru-RU"/>
        </w:rPr>
        <w:t xml:space="preserve"> </w:t>
      </w:r>
      <w:r w:rsidRPr="00027B3E">
        <w:rPr>
          <w:color w:val="000000"/>
          <w:lang w:val="ru-RU"/>
        </w:rPr>
        <w:t>чланом</w:t>
      </w:r>
      <w:r w:rsidRPr="00027B3E">
        <w:rPr>
          <w:color w:val="000000"/>
        </w:rPr>
        <w:t xml:space="preserve"> 77. </w:t>
      </w:r>
      <w:r w:rsidRPr="00027B3E">
        <w:rPr>
          <w:color w:val="000000"/>
          <w:lang w:val="ru-RU"/>
        </w:rPr>
        <w:t>став</w:t>
      </w:r>
      <w:r w:rsidRPr="00027B3E">
        <w:rPr>
          <w:color w:val="000000"/>
        </w:rPr>
        <w:t xml:space="preserve"> 4. </w:t>
      </w:r>
      <w:r w:rsidRPr="00027B3E">
        <w:rPr>
          <w:color w:val="000000"/>
          <w:lang w:val="ru-RU"/>
        </w:rPr>
        <w:t>Закона</w:t>
      </w:r>
      <w:r w:rsidRPr="00027B3E">
        <w:rPr>
          <w:color w:val="000000"/>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доказује</w:t>
      </w:r>
      <w:r w:rsidR="00F4312A" w:rsidRPr="00027B3E">
        <w:rPr>
          <w:color w:val="000000"/>
          <w:lang w:val="ru-RU"/>
        </w:rPr>
        <w:t xml:space="preserve"> </w:t>
      </w:r>
      <w:r w:rsidRPr="00027B3E">
        <w:rPr>
          <w:color w:val="000000"/>
          <w:lang w:val="ru-RU"/>
        </w:rPr>
        <w:t>достављањем</w:t>
      </w:r>
      <w:r w:rsidR="00F4312A"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IX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којом</w:t>
      </w:r>
      <w:r w:rsidR="00F4312A" w:rsidRPr="00027B3E">
        <w:rPr>
          <w:color w:val="000000"/>
          <w:lang w:val="ru-RU"/>
        </w:rPr>
        <w:t xml:space="preserve"> </w:t>
      </w:r>
      <w:r w:rsidRPr="00027B3E">
        <w:rPr>
          <w:color w:val="000000"/>
          <w:lang w:val="ru-RU"/>
        </w:rPr>
        <w:t>под</w:t>
      </w:r>
      <w:r w:rsidR="00F4312A" w:rsidRPr="00027B3E">
        <w:rPr>
          <w:color w:val="000000"/>
          <w:lang w:val="ru-RU"/>
        </w:rPr>
        <w:t xml:space="preserve"> </w:t>
      </w:r>
      <w:r w:rsidRPr="00027B3E">
        <w:rPr>
          <w:color w:val="000000"/>
          <w:lang w:val="ru-RU"/>
        </w:rPr>
        <w:t>пуном</w:t>
      </w:r>
      <w:r w:rsidR="00F4312A" w:rsidRPr="00027B3E">
        <w:rPr>
          <w:color w:val="000000"/>
          <w:lang w:val="ru-RU"/>
        </w:rPr>
        <w:t xml:space="preserve"> </w:t>
      </w:r>
      <w:r w:rsidRPr="00027B3E">
        <w:rPr>
          <w:color w:val="000000"/>
          <w:lang w:val="ru-RU"/>
        </w:rPr>
        <w:t>материјалном</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моралном</w:t>
      </w:r>
      <w:r w:rsidR="00F4312A" w:rsidRPr="00027B3E">
        <w:rPr>
          <w:color w:val="000000"/>
          <w:lang w:val="ru-RU"/>
        </w:rPr>
        <w:t xml:space="preserve"> </w:t>
      </w:r>
      <w:r w:rsidRPr="00027B3E">
        <w:rPr>
          <w:color w:val="000000"/>
          <w:lang w:val="ru-RU"/>
        </w:rPr>
        <w:t>одговорношћу</w:t>
      </w:r>
      <w:r w:rsidR="00F4312A" w:rsidRPr="00027B3E">
        <w:rPr>
          <w:color w:val="000000"/>
          <w:lang w:val="ru-RU"/>
        </w:rPr>
        <w:t xml:space="preserve"> </w:t>
      </w:r>
      <w:r w:rsidRPr="00027B3E">
        <w:rPr>
          <w:color w:val="000000"/>
          <w:lang w:val="ru-RU"/>
        </w:rPr>
        <w:t>потврђује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испуњава</w:t>
      </w:r>
      <w:r w:rsidR="00F4312A" w:rsidRPr="00027B3E">
        <w:rPr>
          <w:color w:val="000000"/>
          <w:lang w:val="ru-RU"/>
        </w:rPr>
        <w:t xml:space="preserve"> </w:t>
      </w:r>
      <w:r w:rsidRPr="00027B3E">
        <w:rPr>
          <w:color w:val="000000"/>
          <w:lang w:val="ru-RU"/>
        </w:rPr>
        <w:t>услове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учешће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јавне</w:t>
      </w:r>
      <w:r w:rsidR="00F4312A" w:rsidRPr="00027B3E">
        <w:rPr>
          <w:color w:val="000000"/>
          <w:lang w:val="ru-RU"/>
        </w:rPr>
        <w:t xml:space="preserve"> </w:t>
      </w:r>
      <w:r w:rsidRPr="00027B3E">
        <w:rPr>
          <w:color w:val="000000"/>
          <w:lang w:val="ru-RU"/>
        </w:rPr>
        <w:t>набавке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члана</w:t>
      </w:r>
      <w:r w:rsidRPr="00027B3E">
        <w:rPr>
          <w:color w:val="000000"/>
        </w:rPr>
        <w:t xml:space="preserve"> 75. </w:t>
      </w:r>
      <w:r w:rsidRPr="00027B3E">
        <w:rPr>
          <w:color w:val="000000"/>
          <w:lang w:val="ru-RU"/>
        </w:rPr>
        <w:t>Закона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тачке</w:t>
      </w:r>
      <w:r w:rsidRPr="00027B3E">
        <w:rPr>
          <w:color w:val="000000"/>
        </w:rPr>
        <w:t xml:space="preserve"> 1,2,и 4. </w:t>
      </w:r>
    </w:p>
    <w:p w:rsidR="00690E0C" w:rsidRPr="00027B3E" w:rsidRDefault="00690E0C" w:rsidP="00690E0C">
      <w:pPr>
        <w:autoSpaceDE w:val="0"/>
        <w:autoSpaceDN w:val="0"/>
        <w:adjustRightInd w:val="0"/>
        <w:jc w:val="both"/>
        <w:rPr>
          <w:color w:val="000000"/>
        </w:rPr>
      </w:pP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буде</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Уколико</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потписује</w:t>
      </w:r>
      <w:r w:rsidR="00F4312A" w:rsidRPr="00027B3E">
        <w:rPr>
          <w:color w:val="000000"/>
          <w:lang w:val="ru-RU"/>
        </w:rPr>
        <w:t xml:space="preserve"> </w:t>
      </w:r>
      <w:r w:rsidRPr="00027B3E">
        <w:rPr>
          <w:color w:val="000000"/>
          <w:lang w:val="ru-RU"/>
        </w:rPr>
        <w:t>лице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није</w:t>
      </w:r>
      <w:r w:rsidR="00F4312A" w:rsidRPr="00027B3E">
        <w:rPr>
          <w:color w:val="000000"/>
          <w:lang w:val="ru-RU"/>
        </w:rPr>
        <w:t xml:space="preserve"> </w:t>
      </w:r>
      <w:r w:rsidRPr="00027B3E">
        <w:rPr>
          <w:color w:val="000000"/>
          <w:lang w:val="ru-RU"/>
        </w:rPr>
        <w:t>уписано</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регистар</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овлашћено</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заступање</w:t>
      </w:r>
      <w:r w:rsidRPr="00027B3E">
        <w:rPr>
          <w:color w:val="000000"/>
        </w:rPr>
        <w:t xml:space="preserve">, </w:t>
      </w:r>
      <w:r w:rsidRPr="00027B3E">
        <w:rPr>
          <w:color w:val="000000"/>
          <w:lang w:val="ru-RU"/>
        </w:rPr>
        <w:t>потребно</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уз</w:t>
      </w:r>
      <w:r w:rsidR="00F4312A" w:rsidRPr="00027B3E">
        <w:rPr>
          <w:color w:val="000000"/>
          <w:lang w:val="ru-RU"/>
        </w:rPr>
        <w:t xml:space="preserve"> </w:t>
      </w:r>
      <w:r w:rsidRPr="00027B3E">
        <w:rPr>
          <w:color w:val="000000"/>
          <w:lang w:val="ru-RU"/>
        </w:rPr>
        <w:t>понуду</w:t>
      </w:r>
      <w:r w:rsidR="00F4312A" w:rsidRPr="00027B3E">
        <w:rPr>
          <w:color w:val="000000"/>
          <w:lang w:val="ru-RU"/>
        </w:rPr>
        <w:t xml:space="preserve"> </w:t>
      </w:r>
      <w:r w:rsidRPr="00027B3E">
        <w:rPr>
          <w:color w:val="000000"/>
          <w:lang w:val="ru-RU"/>
        </w:rPr>
        <w:t>доставити</w:t>
      </w:r>
      <w:r w:rsidR="00F4312A" w:rsidRPr="00027B3E">
        <w:rPr>
          <w:color w:val="000000"/>
          <w:lang w:val="ru-RU"/>
        </w:rPr>
        <w:t xml:space="preserve"> </w:t>
      </w:r>
      <w:r w:rsidRPr="00027B3E">
        <w:rPr>
          <w:color w:val="000000"/>
          <w:lang w:val="ru-RU"/>
        </w:rPr>
        <w:t>овлашћење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потписивање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група</w:t>
      </w:r>
      <w:r w:rsidR="00F4312A" w:rsidRPr="00027B3E">
        <w:rPr>
          <w:b/>
          <w:bCs/>
          <w:i/>
          <w:iCs/>
          <w:color w:val="000000"/>
          <w:lang w:val="ru-RU"/>
        </w:rPr>
        <w:t xml:space="preserve"> </w:t>
      </w:r>
      <w:r w:rsidRPr="00027B3E">
        <w:rPr>
          <w:b/>
          <w:bCs/>
          <w:i/>
          <w:iCs/>
          <w:color w:val="000000"/>
          <w:lang w:val="ru-RU"/>
        </w:rPr>
        <w:t>понуђача</w:t>
      </w:r>
      <w:r w:rsidR="00F4312A" w:rsidRPr="00027B3E">
        <w:rPr>
          <w:b/>
          <w:bCs/>
          <w:i/>
          <w:iCs/>
          <w:color w:val="000000"/>
          <w:lang w:val="ru-RU"/>
        </w:rPr>
        <w:t xml:space="preserve"> </w:t>
      </w: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бити</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сваког</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групе</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понуђач</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са</w:t>
      </w:r>
      <w:r w:rsidR="00F4312A" w:rsidRPr="00027B3E">
        <w:rPr>
          <w:b/>
          <w:bCs/>
          <w:i/>
          <w:iCs/>
          <w:color w:val="000000"/>
          <w:lang w:val="ru-RU"/>
        </w:rPr>
        <w:t xml:space="preserve"> </w:t>
      </w:r>
      <w:r w:rsidRPr="00027B3E">
        <w:rPr>
          <w:b/>
          <w:bCs/>
          <w:i/>
          <w:iCs/>
          <w:color w:val="000000"/>
          <w:lang w:val="ru-RU"/>
        </w:rPr>
        <w:t>подизвођачем</w:t>
      </w:r>
      <w:r w:rsidR="00F4312A" w:rsidRPr="00027B3E">
        <w:rPr>
          <w:b/>
          <w:bCs/>
          <w:i/>
          <w:iCs/>
          <w:color w:val="000000"/>
          <w:lang w:val="ru-RU"/>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потписану</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Наручилац</w:t>
      </w:r>
      <w:r w:rsidR="00F4312A" w:rsidRPr="00027B3E">
        <w:rPr>
          <w:color w:val="000000"/>
          <w:lang w:val="ru-RU"/>
        </w:rPr>
        <w:t xml:space="preserve"> </w:t>
      </w:r>
      <w:r w:rsidRPr="00027B3E">
        <w:rPr>
          <w:color w:val="000000"/>
          <w:lang w:val="ru-RU"/>
        </w:rPr>
        <w:t>може</w:t>
      </w:r>
      <w:r w:rsidR="00F4312A" w:rsidRPr="00027B3E">
        <w:rPr>
          <w:color w:val="000000"/>
          <w:lang w:val="ru-RU"/>
        </w:rPr>
        <w:t xml:space="preserve"> </w:t>
      </w:r>
      <w:r w:rsidRPr="00027B3E">
        <w:rPr>
          <w:color w:val="000000"/>
          <w:lang w:val="ru-RU"/>
        </w:rPr>
        <w:t>пре</w:t>
      </w:r>
      <w:r w:rsidR="00F4312A" w:rsidRPr="00027B3E">
        <w:rPr>
          <w:color w:val="000000"/>
          <w:lang w:val="ru-RU"/>
        </w:rPr>
        <w:t xml:space="preserve"> </w:t>
      </w:r>
      <w:r w:rsidRPr="00027B3E">
        <w:rPr>
          <w:color w:val="000000"/>
          <w:lang w:val="ru-RU"/>
        </w:rPr>
        <w:t>доношења</w:t>
      </w:r>
      <w:r w:rsidR="00F4312A" w:rsidRPr="00027B3E">
        <w:rPr>
          <w:color w:val="000000"/>
          <w:lang w:val="ru-RU"/>
        </w:rPr>
        <w:t xml:space="preserve"> </w:t>
      </w:r>
      <w:r w:rsidRPr="00027B3E">
        <w:rPr>
          <w:color w:val="000000"/>
          <w:lang w:val="ru-RU"/>
        </w:rPr>
        <w:t>одлуке</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додели</w:t>
      </w:r>
      <w:r w:rsidR="00F4312A" w:rsidRPr="00027B3E">
        <w:rPr>
          <w:color w:val="000000"/>
          <w:lang w:val="ru-RU"/>
        </w:rPr>
        <w:t xml:space="preserve"> </w:t>
      </w:r>
      <w:r w:rsidRPr="00027B3E">
        <w:rPr>
          <w:color w:val="000000"/>
          <w:lang w:val="ru-RU"/>
        </w:rPr>
        <w:t>уговора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тражи</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чија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понуда</w:t>
      </w:r>
      <w:r w:rsidR="00F4312A" w:rsidRPr="00027B3E">
        <w:rPr>
          <w:color w:val="000000"/>
          <w:lang w:val="ru-RU"/>
        </w:rPr>
        <w:t xml:space="preserve"> </w:t>
      </w:r>
      <w:r w:rsidRPr="00027B3E">
        <w:rPr>
          <w:color w:val="000000"/>
          <w:lang w:val="ru-RU"/>
        </w:rPr>
        <w:t>оцењена</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најповољнија</w:t>
      </w:r>
      <w:r w:rsidRPr="00027B3E">
        <w:rPr>
          <w:color w:val="000000"/>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увид</w:t>
      </w:r>
      <w:r w:rsidR="00F4312A" w:rsidRPr="00027B3E">
        <w:rPr>
          <w:color w:val="000000"/>
          <w:lang w:val="ru-RU"/>
        </w:rPr>
        <w:t xml:space="preserve"> </w:t>
      </w:r>
      <w:r w:rsidRPr="00027B3E">
        <w:rPr>
          <w:color w:val="000000"/>
          <w:lang w:val="ru-RU"/>
        </w:rPr>
        <w:t>оригинал</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копију</w:t>
      </w:r>
      <w:r w:rsidR="00F4312A" w:rsidRPr="00027B3E">
        <w:rPr>
          <w:color w:val="000000"/>
          <w:lang w:val="ru-RU"/>
        </w:rPr>
        <w:t xml:space="preserve"> </w:t>
      </w:r>
      <w:r w:rsidRPr="00027B3E">
        <w:rPr>
          <w:color w:val="000000"/>
          <w:lang w:val="ru-RU"/>
        </w:rPr>
        <w:t>свих</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појединих</w:t>
      </w:r>
      <w:r w:rsidR="00F4312A" w:rsidRPr="00027B3E">
        <w:rPr>
          <w:color w:val="000000"/>
          <w:lang w:val="ru-RU"/>
        </w:rPr>
        <w:t xml:space="preserve"> </w:t>
      </w:r>
      <w:r w:rsidRPr="00027B3E">
        <w:rPr>
          <w:color w:val="000000"/>
          <w:lang w:val="ru-RU"/>
        </w:rPr>
        <w:t>доказа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испуњености</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lang w:val="ru-RU"/>
        </w:rPr>
        <w:t>Ако</w:t>
      </w:r>
      <w:r w:rsidR="00F4312A" w:rsidRPr="00027B3E">
        <w:rPr>
          <w:color w:val="000000"/>
          <w:lang w:val="ru-RU"/>
        </w:rPr>
        <w:t xml:space="preserve"> </w:t>
      </w:r>
      <w:r w:rsidRPr="00027B3E">
        <w:rPr>
          <w:color w:val="000000"/>
          <w:lang w:val="ru-RU"/>
        </w:rPr>
        <w:t>понуђач</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остављеном</w:t>
      </w:r>
      <w:r w:rsidR="009A6D3B" w:rsidRPr="00027B3E">
        <w:rPr>
          <w:color w:val="000000"/>
          <w:lang w:val="ru-RU"/>
        </w:rPr>
        <w:t xml:space="preserve"> </w:t>
      </w:r>
      <w:r w:rsidRPr="00027B3E">
        <w:rPr>
          <w:color w:val="000000"/>
          <w:lang w:val="ru-RU"/>
        </w:rPr>
        <w:t>року</w:t>
      </w:r>
      <w:r w:rsidRPr="00027B3E">
        <w:rPr>
          <w:color w:val="000000"/>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не</w:t>
      </w:r>
      <w:r w:rsidR="009A6D3B" w:rsidRPr="00027B3E">
        <w:rPr>
          <w:color w:val="000000"/>
          <w:lang w:val="ru-RU"/>
        </w:rPr>
        <w:t xml:space="preserve"> </w:t>
      </w:r>
      <w:r w:rsidRPr="00027B3E">
        <w:rPr>
          <w:color w:val="000000"/>
          <w:lang w:val="ru-RU"/>
        </w:rPr>
        <w:t>може</w:t>
      </w:r>
      <w:r w:rsidR="009A6D3B" w:rsidRPr="00027B3E">
        <w:rPr>
          <w:color w:val="000000"/>
          <w:lang w:val="ru-RU"/>
        </w:rPr>
        <w:t xml:space="preserve"> </w:t>
      </w:r>
      <w:r w:rsidRPr="00027B3E">
        <w:rPr>
          <w:color w:val="000000"/>
          <w:lang w:val="ru-RU"/>
        </w:rPr>
        <w:t>бити</w:t>
      </w:r>
      <w:r w:rsidR="009A6D3B" w:rsidRPr="00027B3E">
        <w:rPr>
          <w:color w:val="000000"/>
          <w:lang w:val="ru-RU"/>
        </w:rPr>
        <w:t xml:space="preserve"> </w:t>
      </w:r>
      <w:r w:rsidRPr="00027B3E">
        <w:rPr>
          <w:color w:val="000000"/>
          <w:lang w:val="ru-RU"/>
        </w:rPr>
        <w:t>краћи</w:t>
      </w:r>
      <w:r w:rsidR="009A6D3B" w:rsidRPr="00027B3E">
        <w:rPr>
          <w:color w:val="000000"/>
          <w:lang w:val="ru-RU"/>
        </w:rPr>
        <w:t xml:space="preserve"> </w:t>
      </w:r>
      <w:r w:rsidRPr="00027B3E">
        <w:rPr>
          <w:color w:val="000000"/>
          <w:lang w:val="ru-RU"/>
        </w:rPr>
        <w:t>од</w:t>
      </w:r>
      <w:r w:rsidRPr="00027B3E">
        <w:rPr>
          <w:color w:val="000000"/>
        </w:rPr>
        <w:t xml:space="preserve"> 5 </w:t>
      </w:r>
      <w:r w:rsidRPr="00027B3E">
        <w:rPr>
          <w:color w:val="000000"/>
          <w:lang w:val="ru-RU"/>
        </w:rPr>
        <w:t>дана</w:t>
      </w:r>
      <w:r w:rsidRPr="00027B3E">
        <w:rPr>
          <w:color w:val="000000"/>
        </w:rPr>
        <w:t xml:space="preserve">, </w:t>
      </w:r>
      <w:r w:rsidRPr="00027B3E">
        <w:rPr>
          <w:color w:val="000000"/>
          <w:lang w:val="ru-RU"/>
        </w:rPr>
        <w:t>не</w:t>
      </w:r>
      <w:r w:rsidR="009A6D3B" w:rsidRPr="00027B3E">
        <w:rPr>
          <w:color w:val="000000"/>
          <w:lang w:val="ru-RU"/>
        </w:rPr>
        <w:t xml:space="preserve"> </w:t>
      </w:r>
      <w:r w:rsidRPr="00027B3E">
        <w:rPr>
          <w:color w:val="000000"/>
          <w:lang w:val="ru-RU"/>
        </w:rPr>
        <w:t>достави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оригинал</w:t>
      </w:r>
      <w:r w:rsidR="009A6D3B" w:rsidRPr="00027B3E">
        <w:rPr>
          <w:color w:val="000000"/>
          <w:lang w:val="ru-RU"/>
        </w:rPr>
        <w:t xml:space="preserve"> </w:t>
      </w:r>
      <w:r w:rsidRPr="00027B3E">
        <w:rPr>
          <w:color w:val="000000"/>
          <w:lang w:val="ru-RU"/>
        </w:rPr>
        <w:t>или</w:t>
      </w:r>
      <w:r w:rsidR="009A6D3B" w:rsidRPr="00027B3E">
        <w:rPr>
          <w:color w:val="000000"/>
          <w:lang w:val="ru-RU"/>
        </w:rPr>
        <w:t xml:space="preserve"> </w:t>
      </w:r>
      <w:r w:rsidRPr="00027B3E">
        <w:rPr>
          <w:color w:val="000000"/>
          <w:lang w:val="ru-RU"/>
        </w:rPr>
        <w:t>оверену</w:t>
      </w:r>
      <w:r w:rsidR="009A6D3B" w:rsidRPr="00027B3E">
        <w:rPr>
          <w:color w:val="000000"/>
          <w:lang w:val="ru-RU"/>
        </w:rPr>
        <w:t xml:space="preserve"> </w:t>
      </w:r>
      <w:r w:rsidRPr="00027B3E">
        <w:rPr>
          <w:color w:val="000000"/>
          <w:lang w:val="ru-RU"/>
        </w:rPr>
        <w:t>копију</w:t>
      </w:r>
      <w:r w:rsidR="009A6D3B" w:rsidRPr="00027B3E">
        <w:rPr>
          <w:color w:val="000000"/>
          <w:lang w:val="ru-RU"/>
        </w:rPr>
        <w:t xml:space="preserve"> </w:t>
      </w:r>
      <w:r w:rsidRPr="00027B3E">
        <w:rPr>
          <w:color w:val="000000"/>
          <w:lang w:val="ru-RU"/>
        </w:rPr>
        <w:t>тражених</w:t>
      </w:r>
      <w:r w:rsidR="009A6D3B" w:rsidRPr="00027B3E">
        <w:rPr>
          <w:color w:val="000000"/>
          <w:lang w:val="ru-RU"/>
        </w:rPr>
        <w:t xml:space="preserve"> </w:t>
      </w:r>
      <w:r w:rsidRPr="00027B3E">
        <w:rPr>
          <w:color w:val="000000"/>
          <w:lang w:val="ru-RU"/>
        </w:rPr>
        <w:t>доказа</w:t>
      </w:r>
      <w:r w:rsidRPr="00027B3E">
        <w:rPr>
          <w:color w:val="000000"/>
        </w:rPr>
        <w:t>, Н</w:t>
      </w:r>
      <w:r w:rsidRPr="00027B3E">
        <w:rPr>
          <w:color w:val="000000"/>
          <w:lang w:val="ru-RU"/>
        </w:rPr>
        <w:t>аручилац</w:t>
      </w:r>
      <w:r w:rsidR="009A6D3B" w:rsidRPr="00027B3E">
        <w:rPr>
          <w:color w:val="000000"/>
          <w:lang w:val="ru-RU"/>
        </w:rPr>
        <w:t xml:space="preserve"> </w:t>
      </w:r>
      <w:r w:rsidRPr="00027B3E">
        <w:rPr>
          <w:color w:val="000000"/>
          <w:lang w:val="ru-RU"/>
        </w:rPr>
        <w:t>ће</w:t>
      </w:r>
      <w:r w:rsidR="009A6D3B" w:rsidRPr="00027B3E">
        <w:rPr>
          <w:color w:val="000000"/>
          <w:lang w:val="ru-RU"/>
        </w:rPr>
        <w:t xml:space="preserve"> </w:t>
      </w:r>
      <w:r w:rsidRPr="00027B3E">
        <w:rPr>
          <w:color w:val="000000"/>
          <w:lang w:val="ru-RU"/>
        </w:rPr>
        <w:t>његову</w:t>
      </w:r>
      <w:r w:rsidR="009A6D3B" w:rsidRPr="00027B3E">
        <w:rPr>
          <w:color w:val="000000"/>
          <w:lang w:val="ru-RU"/>
        </w:rPr>
        <w:t xml:space="preserve"> </w:t>
      </w:r>
      <w:r w:rsidRPr="00027B3E">
        <w:rPr>
          <w:color w:val="000000"/>
          <w:lang w:val="ru-RU"/>
        </w:rPr>
        <w:t>понуду</w:t>
      </w:r>
      <w:r w:rsidR="009A6D3B" w:rsidRPr="00027B3E">
        <w:rPr>
          <w:color w:val="000000"/>
          <w:lang w:val="ru-RU"/>
        </w:rPr>
        <w:t xml:space="preserve"> </w:t>
      </w:r>
      <w:r w:rsidRPr="00027B3E">
        <w:rPr>
          <w:color w:val="000000"/>
          <w:lang w:val="ru-RU"/>
        </w:rPr>
        <w:t>одбити</w:t>
      </w:r>
      <w:r w:rsidR="009A6D3B" w:rsidRPr="00027B3E">
        <w:rPr>
          <w:color w:val="000000"/>
          <w:lang w:val="ru-RU"/>
        </w:rPr>
        <w:t xml:space="preserve"> </w:t>
      </w:r>
      <w:r w:rsidRPr="00027B3E">
        <w:rPr>
          <w:color w:val="000000"/>
          <w:lang w:val="ru-RU"/>
        </w:rPr>
        <w:t>као</w:t>
      </w:r>
      <w:r w:rsidR="009A6D3B" w:rsidRPr="00027B3E">
        <w:rPr>
          <w:color w:val="000000"/>
          <w:lang w:val="ru-RU"/>
        </w:rPr>
        <w:t xml:space="preserve"> </w:t>
      </w:r>
      <w:r w:rsidRPr="00027B3E">
        <w:rPr>
          <w:color w:val="000000"/>
          <w:lang w:val="ru-RU"/>
        </w:rPr>
        <w:t>неприхватљиву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није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доставља</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доказе</w:t>
      </w:r>
      <w:r w:rsidR="009A6D3B" w:rsidRPr="00027B3E">
        <w:rPr>
          <w:color w:val="000000"/>
          <w:lang w:val="ru-RU"/>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су</w:t>
      </w:r>
      <w:r w:rsidR="009A6D3B" w:rsidRPr="00027B3E">
        <w:rPr>
          <w:color w:val="000000"/>
          <w:lang w:val="ru-RU"/>
        </w:rPr>
        <w:t xml:space="preserve"> </w:t>
      </w:r>
      <w:r w:rsidRPr="00027B3E">
        <w:rPr>
          <w:color w:val="000000"/>
          <w:lang w:val="ru-RU"/>
        </w:rPr>
        <w:t>јавно</w:t>
      </w:r>
      <w:r w:rsidR="009A6D3B" w:rsidRPr="00027B3E">
        <w:rPr>
          <w:color w:val="000000"/>
          <w:lang w:val="ru-RU"/>
        </w:rPr>
        <w:t xml:space="preserve"> </w:t>
      </w:r>
      <w:r w:rsidRPr="00027B3E">
        <w:rPr>
          <w:color w:val="000000"/>
          <w:lang w:val="ru-RU"/>
        </w:rPr>
        <w:t>доступни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интернет</w:t>
      </w:r>
      <w:r w:rsidR="009A6D3B" w:rsidRPr="00027B3E">
        <w:rPr>
          <w:color w:val="000000"/>
          <w:lang w:val="ru-RU"/>
        </w:rPr>
        <w:t xml:space="preserve"> </w:t>
      </w:r>
      <w:r w:rsidRPr="00027B3E">
        <w:rPr>
          <w:color w:val="000000"/>
          <w:lang w:val="ru-RU"/>
        </w:rPr>
        <w:t>страницама</w:t>
      </w:r>
      <w:r w:rsidR="009A6D3B" w:rsidRPr="00027B3E">
        <w:rPr>
          <w:color w:val="000000"/>
          <w:lang w:val="ru-RU"/>
        </w:rPr>
        <w:t xml:space="preserve"> </w:t>
      </w:r>
      <w:r w:rsidRPr="00027B3E">
        <w:rPr>
          <w:color w:val="000000"/>
          <w:lang w:val="ru-RU"/>
        </w:rPr>
        <w:t>надлежних</w:t>
      </w:r>
      <w:r w:rsidR="009A6D3B" w:rsidRPr="00027B3E">
        <w:rPr>
          <w:color w:val="000000"/>
          <w:lang w:val="ru-RU"/>
        </w:rPr>
        <w:t xml:space="preserve"> </w:t>
      </w:r>
      <w:r w:rsidRPr="00027B3E">
        <w:rPr>
          <w:color w:val="000000"/>
          <w:lang w:val="ru-RU"/>
        </w:rPr>
        <w:t>органа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без</w:t>
      </w:r>
      <w:r w:rsidR="009A6D3B" w:rsidRPr="00027B3E">
        <w:rPr>
          <w:color w:val="000000"/>
          <w:lang w:val="ru-RU"/>
        </w:rPr>
        <w:t xml:space="preserve"> </w:t>
      </w:r>
      <w:r w:rsidRPr="00027B3E">
        <w:rPr>
          <w:color w:val="000000"/>
          <w:lang w:val="ru-RU"/>
        </w:rPr>
        <w:t>одлагања</w:t>
      </w:r>
      <w:r w:rsidR="009A6D3B" w:rsidRPr="00027B3E">
        <w:rPr>
          <w:color w:val="000000"/>
          <w:lang w:val="ru-RU"/>
        </w:rPr>
        <w:t xml:space="preserve"> </w:t>
      </w:r>
      <w:r w:rsidRPr="00027B3E">
        <w:rPr>
          <w:color w:val="000000"/>
          <w:lang w:val="ru-RU"/>
        </w:rPr>
        <w:t>писмено</w:t>
      </w:r>
      <w:r w:rsidR="009A6D3B" w:rsidRPr="00027B3E">
        <w:rPr>
          <w:color w:val="000000"/>
          <w:lang w:val="ru-RU"/>
        </w:rPr>
        <w:t xml:space="preserve"> </w:t>
      </w:r>
      <w:r w:rsidRPr="00027B3E">
        <w:rPr>
          <w:color w:val="000000"/>
          <w:lang w:val="ru-RU"/>
        </w:rPr>
        <w:t>обавести Наручиоца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било</w:t>
      </w:r>
      <w:r w:rsidR="009A6D3B" w:rsidRPr="00027B3E">
        <w:rPr>
          <w:color w:val="000000"/>
          <w:lang w:val="ru-RU"/>
        </w:rPr>
        <w:t xml:space="preserve"> </w:t>
      </w:r>
      <w:r w:rsidRPr="00027B3E">
        <w:rPr>
          <w:color w:val="000000"/>
          <w:lang w:val="ru-RU"/>
        </w:rPr>
        <w:t>којој</w:t>
      </w:r>
      <w:r w:rsidR="009A6D3B" w:rsidRPr="00027B3E">
        <w:rPr>
          <w:color w:val="000000"/>
          <w:lang w:val="ru-RU"/>
        </w:rPr>
        <w:t xml:space="preserve"> </w:t>
      </w:r>
      <w:r w:rsidRPr="00027B3E">
        <w:rPr>
          <w:color w:val="000000"/>
          <w:lang w:val="ru-RU"/>
        </w:rPr>
        <w:t>промени</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вези</w:t>
      </w:r>
      <w:r w:rsidR="009A6D3B" w:rsidRPr="00027B3E">
        <w:rPr>
          <w:color w:val="000000"/>
          <w:lang w:val="ru-RU"/>
        </w:rPr>
        <w:t xml:space="preserve"> </w:t>
      </w:r>
      <w:r w:rsidRPr="00027B3E">
        <w:rPr>
          <w:color w:val="000000"/>
          <w:lang w:val="ru-RU"/>
        </w:rPr>
        <w:t>са</w:t>
      </w:r>
      <w:r w:rsidR="009A6D3B" w:rsidRPr="00027B3E">
        <w:rPr>
          <w:color w:val="000000"/>
          <w:lang w:val="ru-RU"/>
        </w:rPr>
        <w:t xml:space="preserve"> </w:t>
      </w:r>
      <w:r w:rsidRPr="00027B3E">
        <w:rPr>
          <w:color w:val="000000"/>
          <w:lang w:val="ru-RU"/>
        </w:rPr>
        <w:t>испуњеношћу</w:t>
      </w:r>
      <w:r w:rsidR="009A6D3B" w:rsidRPr="00027B3E">
        <w:rPr>
          <w:color w:val="000000"/>
          <w:lang w:val="ru-RU"/>
        </w:rPr>
        <w:t xml:space="preserve"> </w:t>
      </w:r>
      <w:r w:rsidRPr="00027B3E">
        <w:rPr>
          <w:color w:val="000000"/>
          <w:lang w:val="ru-RU"/>
        </w:rPr>
        <w:t>услова</w:t>
      </w:r>
      <w:r w:rsidR="009A6D3B" w:rsidRPr="00027B3E">
        <w:rPr>
          <w:color w:val="000000"/>
          <w:lang w:val="ru-RU"/>
        </w:rPr>
        <w:t xml:space="preserve"> </w:t>
      </w:r>
      <w:r w:rsidRPr="00027B3E">
        <w:rPr>
          <w:color w:val="000000"/>
          <w:lang w:val="ru-RU"/>
        </w:rPr>
        <w:t>из</w:t>
      </w:r>
      <w:r w:rsidR="009A6D3B" w:rsidRPr="00027B3E">
        <w:rPr>
          <w:color w:val="000000"/>
          <w:lang w:val="ru-RU"/>
        </w:rPr>
        <w:t xml:space="preserve"> </w:t>
      </w:r>
      <w:r w:rsidRPr="00027B3E">
        <w:rPr>
          <w:color w:val="000000"/>
          <w:lang w:val="ru-RU"/>
        </w:rPr>
        <w:t>поступка</w:t>
      </w:r>
      <w:r w:rsidR="009A6D3B" w:rsidRPr="00027B3E">
        <w:rPr>
          <w:color w:val="000000"/>
          <w:lang w:val="ru-RU"/>
        </w:rPr>
        <w:t xml:space="preserve"> </w:t>
      </w:r>
      <w:r w:rsidRPr="00027B3E">
        <w:rPr>
          <w:color w:val="000000"/>
          <w:lang w:val="ru-RU"/>
        </w:rPr>
        <w:t>јавне</w:t>
      </w:r>
      <w:r w:rsidR="009A6D3B"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која</w:t>
      </w:r>
      <w:r w:rsidR="009A6D3B" w:rsidRPr="00027B3E">
        <w:rPr>
          <w:color w:val="000000"/>
          <w:lang w:val="ru-RU"/>
        </w:rPr>
        <w:t xml:space="preserve"> </w:t>
      </w:r>
      <w:r w:rsidRPr="00027B3E">
        <w:rPr>
          <w:color w:val="000000"/>
          <w:lang w:val="ru-RU"/>
        </w:rPr>
        <w:t>наступи</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доношења</w:t>
      </w:r>
      <w:r w:rsidR="009A6D3B" w:rsidRPr="00027B3E">
        <w:rPr>
          <w:color w:val="000000"/>
          <w:lang w:val="ru-RU"/>
        </w:rPr>
        <w:t xml:space="preserve"> </w:t>
      </w:r>
      <w:r w:rsidRPr="00027B3E">
        <w:rPr>
          <w:color w:val="000000"/>
          <w:lang w:val="ru-RU"/>
        </w:rPr>
        <w:t>одлуке</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закључења</w:t>
      </w:r>
      <w:r w:rsidR="009A6D3B"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током</w:t>
      </w:r>
      <w:r w:rsidR="009A6D3B" w:rsidRPr="00027B3E">
        <w:rPr>
          <w:color w:val="000000"/>
          <w:lang w:val="ru-RU"/>
        </w:rPr>
        <w:t xml:space="preserve"> </w:t>
      </w:r>
      <w:r w:rsidRPr="00027B3E">
        <w:rPr>
          <w:color w:val="000000"/>
          <w:lang w:val="ru-RU"/>
        </w:rPr>
        <w:t>важења</w:t>
      </w:r>
      <w:r w:rsidR="009A6D3B" w:rsidRPr="00027B3E">
        <w:rPr>
          <w:color w:val="000000"/>
          <w:lang w:val="ru-RU"/>
        </w:rPr>
        <w:t xml:space="preserve"> </w:t>
      </w:r>
      <w:r w:rsidRPr="00027B3E">
        <w:rPr>
          <w:color w:val="000000"/>
          <w:lang w:val="ru-RU"/>
        </w:rPr>
        <w:t>уговора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јавној</w:t>
      </w:r>
      <w:r w:rsidR="009A6D3B" w:rsidRPr="00027B3E">
        <w:rPr>
          <w:color w:val="000000"/>
          <w:lang w:val="ru-RU"/>
        </w:rPr>
        <w:t xml:space="preserve"> </w:t>
      </w:r>
      <w:r w:rsidRPr="00027B3E">
        <w:rPr>
          <w:color w:val="000000"/>
          <w:lang w:val="ru-RU"/>
        </w:rPr>
        <w:t>набавци</w:t>
      </w:r>
      <w:r w:rsidR="009A6D3B" w:rsidRPr="00027B3E">
        <w:rPr>
          <w:color w:val="000000"/>
          <w:lang w:val="ru-RU"/>
        </w:rPr>
        <w:t xml:space="preserve"> </w:t>
      </w:r>
      <w:r w:rsidRPr="00027B3E">
        <w:rPr>
          <w:color w:val="000000"/>
          <w:lang w:val="ru-RU"/>
        </w:rPr>
        <w:t>и</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документује</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прописани</w:t>
      </w:r>
      <w:r w:rsidR="009A6D3B" w:rsidRPr="00027B3E">
        <w:rPr>
          <w:color w:val="000000"/>
          <w:lang w:val="ru-RU"/>
        </w:rPr>
        <w:t xml:space="preserve"> </w:t>
      </w:r>
      <w:r w:rsidRPr="00027B3E">
        <w:rPr>
          <w:color w:val="000000"/>
          <w:lang w:val="ru-RU"/>
        </w:rPr>
        <w:t>начин</w:t>
      </w:r>
      <w:r w:rsidRPr="00027B3E">
        <w:rPr>
          <w:color w:val="000000"/>
        </w:rPr>
        <w:t xml:space="preserve">.  </w:t>
      </w:r>
    </w:p>
    <w:p w:rsidR="00690E0C" w:rsidRPr="00027B3E" w:rsidRDefault="00690E0C" w:rsidP="00690E0C">
      <w:pPr>
        <w:autoSpaceDE w:val="0"/>
        <w:autoSpaceDN w:val="0"/>
        <w:adjustRightInd w:val="0"/>
        <w:jc w:val="both"/>
        <w:rPr>
          <w:i/>
          <w:iCs/>
          <w:color w:val="000000"/>
          <w:u w:val="single"/>
        </w:rPr>
      </w:pPr>
      <w:r w:rsidRPr="00027B3E">
        <w:rPr>
          <w:i/>
          <w:iCs/>
          <w:color w:val="000000"/>
          <w:u w:val="single"/>
          <w:lang w:val="ru-RU"/>
        </w:rPr>
        <w:t>Понуђач</w:t>
      </w:r>
      <w:r w:rsidRPr="00027B3E">
        <w:rPr>
          <w:i/>
          <w:iCs/>
          <w:color w:val="000000"/>
          <w:u w:val="single"/>
        </w:rPr>
        <w:t xml:space="preserve"> / </w:t>
      </w:r>
      <w:r w:rsidRPr="00027B3E">
        <w:rPr>
          <w:i/>
          <w:iCs/>
          <w:color w:val="000000"/>
          <w:u w:val="single"/>
          <w:lang w:val="ru-RU"/>
        </w:rPr>
        <w:t>Подизвођач</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је</w:t>
      </w:r>
      <w:r w:rsidR="009A6D3B" w:rsidRPr="00027B3E">
        <w:rPr>
          <w:i/>
          <w:iCs/>
          <w:color w:val="000000"/>
          <w:u w:val="single"/>
          <w:lang w:val="ru-RU"/>
        </w:rPr>
        <w:t xml:space="preserve"> </w:t>
      </w:r>
      <w:r w:rsidRPr="00027B3E">
        <w:rPr>
          <w:i/>
          <w:iCs/>
          <w:color w:val="000000"/>
          <w:u w:val="single"/>
          <w:lang w:val="ru-RU"/>
        </w:rPr>
        <w:t>уписан</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Регистар</w:t>
      </w:r>
      <w:r w:rsidR="009A6D3B" w:rsidRPr="00027B3E">
        <w:rPr>
          <w:i/>
          <w:iCs/>
          <w:color w:val="000000"/>
          <w:u w:val="single"/>
          <w:lang w:val="ru-RU"/>
        </w:rPr>
        <w:t xml:space="preserve"> </w:t>
      </w:r>
      <w:r w:rsidRPr="00027B3E">
        <w:rPr>
          <w:i/>
          <w:iCs/>
          <w:color w:val="000000"/>
          <w:u w:val="single"/>
          <w:lang w:val="ru-RU"/>
        </w:rPr>
        <w:t>понуђача</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води</w:t>
      </w:r>
      <w:r w:rsidR="009A6D3B" w:rsidRPr="00027B3E">
        <w:rPr>
          <w:i/>
          <w:iCs/>
          <w:color w:val="000000"/>
          <w:u w:val="single"/>
          <w:lang w:val="ru-RU"/>
        </w:rPr>
        <w:t xml:space="preserve"> </w:t>
      </w:r>
      <w:r w:rsidRPr="00027B3E">
        <w:rPr>
          <w:i/>
          <w:iCs/>
          <w:color w:val="000000"/>
          <w:u w:val="single"/>
          <w:lang w:val="ru-RU"/>
        </w:rPr>
        <w:t>Агенција</w:t>
      </w:r>
      <w:r w:rsidR="009A6D3B" w:rsidRPr="00027B3E">
        <w:rPr>
          <w:i/>
          <w:iCs/>
          <w:color w:val="000000"/>
          <w:u w:val="single"/>
          <w:lang w:val="ru-RU"/>
        </w:rPr>
        <w:t xml:space="preserve"> </w:t>
      </w:r>
      <w:r w:rsidRPr="00027B3E">
        <w:rPr>
          <w:i/>
          <w:iCs/>
          <w:color w:val="000000"/>
          <w:u w:val="single"/>
          <w:lang w:val="ru-RU"/>
        </w:rPr>
        <w:t>за</w:t>
      </w:r>
      <w:r w:rsidR="009A6D3B" w:rsidRPr="00027B3E">
        <w:rPr>
          <w:i/>
          <w:iCs/>
          <w:color w:val="000000"/>
          <w:u w:val="single"/>
          <w:lang w:val="ru-RU"/>
        </w:rPr>
        <w:t xml:space="preserve"> </w:t>
      </w:r>
      <w:r w:rsidRPr="00027B3E">
        <w:rPr>
          <w:i/>
          <w:iCs/>
          <w:color w:val="000000"/>
          <w:u w:val="single"/>
          <w:lang w:val="ru-RU"/>
        </w:rPr>
        <w:t>привредне</w:t>
      </w:r>
      <w:r w:rsidR="009A6D3B" w:rsidRPr="00027B3E">
        <w:rPr>
          <w:i/>
          <w:iCs/>
          <w:color w:val="000000"/>
          <w:u w:val="single"/>
          <w:lang w:val="ru-RU"/>
        </w:rPr>
        <w:t xml:space="preserve"> </w:t>
      </w:r>
      <w:r w:rsidRPr="00027B3E">
        <w:rPr>
          <w:i/>
          <w:iCs/>
          <w:color w:val="000000"/>
          <w:u w:val="single"/>
          <w:lang w:val="ru-RU"/>
        </w:rPr>
        <w:t>регистре</w:t>
      </w:r>
      <w:r w:rsidRPr="00027B3E">
        <w:rPr>
          <w:i/>
          <w:iCs/>
          <w:color w:val="000000"/>
          <w:u w:val="single"/>
        </w:rPr>
        <w:t xml:space="preserve">, </w:t>
      </w:r>
      <w:r w:rsidRPr="00027B3E">
        <w:rPr>
          <w:i/>
          <w:iCs/>
          <w:color w:val="000000"/>
          <w:u w:val="single"/>
          <w:lang w:val="ru-RU"/>
        </w:rPr>
        <w:t>сагласно</w:t>
      </w:r>
      <w:r w:rsidR="009A6D3B" w:rsidRPr="00027B3E">
        <w:rPr>
          <w:i/>
          <w:iCs/>
          <w:color w:val="000000"/>
          <w:u w:val="single"/>
          <w:lang w:val="ru-RU"/>
        </w:rPr>
        <w:t xml:space="preserve"> </w:t>
      </w:r>
      <w:r w:rsidRPr="00027B3E">
        <w:rPr>
          <w:i/>
          <w:iCs/>
          <w:color w:val="000000"/>
          <w:u w:val="single"/>
          <w:lang w:val="ru-RU"/>
        </w:rPr>
        <w:t>члану</w:t>
      </w:r>
      <w:r w:rsidRPr="00027B3E">
        <w:rPr>
          <w:i/>
          <w:iCs/>
          <w:color w:val="000000"/>
          <w:u w:val="single"/>
        </w:rPr>
        <w:t xml:space="preserve"> 78. </w:t>
      </w:r>
      <w:r w:rsidRPr="00027B3E">
        <w:rPr>
          <w:i/>
          <w:iCs/>
          <w:color w:val="000000"/>
          <w:u w:val="single"/>
          <w:lang w:val="ru-RU"/>
        </w:rPr>
        <w:t>став</w:t>
      </w:r>
      <w:r w:rsidRPr="00027B3E">
        <w:rPr>
          <w:i/>
          <w:iCs/>
          <w:color w:val="000000"/>
          <w:u w:val="single"/>
        </w:rPr>
        <w:t xml:space="preserve"> 5. </w:t>
      </w:r>
      <w:r w:rsidRPr="00027B3E">
        <w:rPr>
          <w:i/>
          <w:iCs/>
          <w:color w:val="000000"/>
          <w:u w:val="single"/>
          <w:lang w:val="ru-RU"/>
        </w:rPr>
        <w:t>ЗЈН</w:t>
      </w:r>
      <w:r w:rsidR="009A6D3B" w:rsidRPr="00027B3E">
        <w:rPr>
          <w:i/>
          <w:iCs/>
          <w:color w:val="000000"/>
          <w:u w:val="single"/>
          <w:lang w:val="ru-RU"/>
        </w:rPr>
        <w:t xml:space="preserve"> </w:t>
      </w:r>
      <w:r w:rsidRPr="00027B3E">
        <w:rPr>
          <w:i/>
          <w:iCs/>
          <w:color w:val="000000"/>
          <w:u w:val="single"/>
          <w:lang w:val="ru-RU"/>
        </w:rPr>
        <w:t>није</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обавези</w:t>
      </w:r>
      <w:r w:rsidR="009A6D3B" w:rsidRPr="00027B3E">
        <w:rPr>
          <w:i/>
          <w:iCs/>
          <w:color w:val="000000"/>
          <w:u w:val="single"/>
          <w:lang w:val="ru-RU"/>
        </w:rPr>
        <w:t xml:space="preserve"> </w:t>
      </w:r>
      <w:r w:rsidRPr="00027B3E">
        <w:rPr>
          <w:i/>
          <w:iCs/>
          <w:color w:val="000000"/>
          <w:u w:val="single"/>
          <w:lang w:val="ru-RU"/>
        </w:rPr>
        <w:t>да</w:t>
      </w:r>
      <w:r w:rsidR="009A6D3B" w:rsidRPr="00027B3E">
        <w:rPr>
          <w:i/>
          <w:iCs/>
          <w:color w:val="000000"/>
          <w:u w:val="single"/>
          <w:lang w:val="ru-RU"/>
        </w:rPr>
        <w:t xml:space="preserve"> </w:t>
      </w:r>
      <w:r w:rsidRPr="00027B3E">
        <w:rPr>
          <w:i/>
          <w:iCs/>
          <w:color w:val="000000"/>
          <w:u w:val="single"/>
          <w:lang w:val="ru-RU"/>
        </w:rPr>
        <w:t>доставља</w:t>
      </w:r>
      <w:r w:rsidR="009A6D3B" w:rsidRPr="00027B3E">
        <w:rPr>
          <w:i/>
          <w:iCs/>
          <w:color w:val="000000"/>
          <w:u w:val="single"/>
          <w:lang w:val="ru-RU"/>
        </w:rPr>
        <w:t xml:space="preserve"> </w:t>
      </w:r>
      <w:r w:rsidRPr="00027B3E">
        <w:rPr>
          <w:i/>
          <w:iCs/>
          <w:color w:val="000000"/>
          <w:u w:val="single"/>
          <w:lang w:val="ru-RU"/>
        </w:rPr>
        <w:t>доказе</w:t>
      </w:r>
      <w:r w:rsidR="009A6D3B" w:rsidRPr="00027B3E">
        <w:rPr>
          <w:i/>
          <w:iCs/>
          <w:color w:val="000000"/>
          <w:u w:val="single"/>
          <w:lang w:val="ru-RU"/>
        </w:rPr>
        <w:t xml:space="preserve"> </w:t>
      </w:r>
      <w:r w:rsidRPr="00027B3E">
        <w:rPr>
          <w:i/>
          <w:iCs/>
          <w:color w:val="000000"/>
          <w:u w:val="single"/>
          <w:lang w:val="ru-RU"/>
        </w:rPr>
        <w:t>о</w:t>
      </w:r>
      <w:r w:rsidR="009A6D3B" w:rsidRPr="00027B3E">
        <w:rPr>
          <w:i/>
          <w:iCs/>
          <w:color w:val="000000"/>
          <w:u w:val="single"/>
          <w:lang w:val="ru-RU"/>
        </w:rPr>
        <w:t xml:space="preserve"> </w:t>
      </w:r>
      <w:r w:rsidRPr="00027B3E">
        <w:rPr>
          <w:i/>
          <w:iCs/>
          <w:color w:val="000000"/>
          <w:u w:val="single"/>
          <w:lang w:val="ru-RU"/>
        </w:rPr>
        <w:t>испуњености</w:t>
      </w:r>
      <w:r w:rsidR="009A6D3B" w:rsidRPr="00027B3E">
        <w:rPr>
          <w:i/>
          <w:iCs/>
          <w:color w:val="000000"/>
          <w:u w:val="single"/>
          <w:lang w:val="ru-RU"/>
        </w:rPr>
        <w:t xml:space="preserve"> </w:t>
      </w:r>
      <w:r w:rsidRPr="00027B3E">
        <w:rPr>
          <w:i/>
          <w:iCs/>
          <w:color w:val="000000"/>
          <w:u w:val="single"/>
          <w:lang w:val="ru-RU"/>
        </w:rPr>
        <w:t>обавезних</w:t>
      </w:r>
      <w:r w:rsidR="009A6D3B" w:rsidRPr="00027B3E">
        <w:rPr>
          <w:i/>
          <w:iCs/>
          <w:color w:val="000000"/>
          <w:u w:val="single"/>
          <w:lang w:val="ru-RU"/>
        </w:rPr>
        <w:t xml:space="preserve"> </w:t>
      </w:r>
      <w:r w:rsidRPr="00027B3E">
        <w:rPr>
          <w:i/>
          <w:iCs/>
          <w:color w:val="000000"/>
          <w:u w:val="single"/>
          <w:lang w:val="ru-RU"/>
        </w:rPr>
        <w:t>услова</w:t>
      </w:r>
      <w:r w:rsidR="009A6D3B" w:rsidRPr="00027B3E">
        <w:rPr>
          <w:i/>
          <w:iCs/>
          <w:color w:val="000000"/>
          <w:u w:val="single"/>
          <w:lang w:val="ru-RU"/>
        </w:rPr>
        <w:t xml:space="preserve"> </w:t>
      </w:r>
      <w:r w:rsidRPr="00027B3E">
        <w:rPr>
          <w:i/>
          <w:iCs/>
          <w:color w:val="000000"/>
          <w:u w:val="single"/>
          <w:lang w:val="ru-RU"/>
        </w:rPr>
        <w:t>из</w:t>
      </w:r>
      <w:r w:rsidR="009A6D3B" w:rsidRPr="00027B3E">
        <w:rPr>
          <w:i/>
          <w:iCs/>
          <w:color w:val="000000"/>
          <w:u w:val="single"/>
          <w:lang w:val="ru-RU"/>
        </w:rPr>
        <w:t xml:space="preserve"> </w:t>
      </w:r>
      <w:r w:rsidRPr="00027B3E">
        <w:rPr>
          <w:i/>
          <w:iCs/>
          <w:color w:val="000000"/>
          <w:u w:val="single"/>
          <w:lang w:val="ru-RU"/>
        </w:rPr>
        <w:t>члана</w:t>
      </w:r>
      <w:r w:rsidRPr="00027B3E">
        <w:rPr>
          <w:i/>
          <w:iCs/>
          <w:color w:val="000000"/>
          <w:u w:val="single"/>
        </w:rPr>
        <w:t xml:space="preserve"> 77. </w:t>
      </w:r>
      <w:r w:rsidRPr="00027B3E">
        <w:rPr>
          <w:i/>
          <w:iCs/>
          <w:color w:val="000000"/>
          <w:u w:val="single"/>
          <w:lang w:val="ru-RU"/>
        </w:rPr>
        <w:t>став</w:t>
      </w:r>
      <w:r w:rsidRPr="00027B3E">
        <w:rPr>
          <w:i/>
          <w:iCs/>
          <w:color w:val="000000"/>
          <w:u w:val="single"/>
        </w:rPr>
        <w:t xml:space="preserve"> 1. </w:t>
      </w:r>
      <w:r w:rsidRPr="00027B3E">
        <w:rPr>
          <w:i/>
          <w:iCs/>
          <w:color w:val="000000"/>
          <w:u w:val="single"/>
          <w:lang w:val="ru-RU"/>
        </w:rPr>
        <w:t>тач</w:t>
      </w:r>
      <w:r w:rsidRPr="00027B3E">
        <w:rPr>
          <w:i/>
          <w:iCs/>
          <w:color w:val="000000"/>
          <w:u w:val="single"/>
        </w:rPr>
        <w:t xml:space="preserve">. 1) до4) </w:t>
      </w:r>
      <w:r w:rsidRPr="00027B3E">
        <w:rPr>
          <w:i/>
          <w:iCs/>
          <w:color w:val="000000"/>
          <w:u w:val="single"/>
          <w:lang w:val="ru-RU"/>
        </w:rPr>
        <w:t>ЗЈН</w:t>
      </w:r>
      <w:r w:rsidRPr="00027B3E">
        <w:rPr>
          <w:i/>
          <w:iCs/>
          <w:color w:val="000000"/>
          <w:u w:val="single"/>
        </w:rPr>
        <w:t xml:space="preserve">. </w:t>
      </w:r>
    </w:p>
    <w:p w:rsidR="00235A7E" w:rsidRPr="00027B3E" w:rsidRDefault="00235A7E" w:rsidP="005341BF">
      <w:pPr>
        <w:jc w:val="both"/>
        <w:rPr>
          <w:b/>
          <w:bCs/>
          <w:lang w:eastAsia="sr-Latn-CS"/>
        </w:rPr>
      </w:pPr>
    </w:p>
    <w:p w:rsidR="00A761C1" w:rsidRPr="00027B3E" w:rsidRDefault="00A761C1" w:rsidP="005341BF">
      <w:pPr>
        <w:jc w:val="both"/>
        <w:rPr>
          <w:b/>
          <w:bCs/>
          <w:lang w:eastAsia="sr-Latn-CS"/>
        </w:rPr>
      </w:pPr>
    </w:p>
    <w:p w:rsidR="005609B8" w:rsidRPr="00027B3E" w:rsidRDefault="005609B8" w:rsidP="005341BF">
      <w:pPr>
        <w:jc w:val="both"/>
        <w:rPr>
          <w:b/>
          <w:bCs/>
          <w:lang w:val="sr-Cyrl-CS" w:eastAsia="sr-Latn-CS"/>
        </w:rPr>
      </w:pPr>
      <w:r w:rsidRPr="00027B3E">
        <w:rPr>
          <w:b/>
          <w:bCs/>
          <w:lang w:eastAsia="sr-Latn-CS"/>
        </w:rPr>
        <w:t>II</w:t>
      </w:r>
      <w:r w:rsidR="00745245" w:rsidRPr="00027B3E">
        <w:rPr>
          <w:b/>
          <w:bCs/>
          <w:lang w:eastAsia="sr-Latn-CS"/>
        </w:rPr>
        <w:t>I</w:t>
      </w:r>
      <w:r w:rsidRPr="00027B3E">
        <w:rPr>
          <w:b/>
          <w:bCs/>
          <w:lang w:eastAsia="sr-Latn-CS"/>
        </w:rPr>
        <w:t xml:space="preserve"> ДОДАТНИ УСЛОВИ ЗА УЧЕШЋЕ У ПОСТУПКУ ЈАВНЕ НАБАВКЕ ИЗ ЧЛАНА 76. ЗАКОНА</w:t>
      </w:r>
    </w:p>
    <w:p w:rsidR="005609B8" w:rsidRPr="00027B3E" w:rsidRDefault="005609B8" w:rsidP="005609B8">
      <w:pPr>
        <w:jc w:val="both"/>
        <w:rPr>
          <w:b/>
          <w:lang w:val="ru-RU" w:eastAsia="sr-Latn-CS"/>
        </w:rPr>
      </w:pPr>
    </w:p>
    <w:p w:rsidR="005609B8" w:rsidRPr="00027B3E" w:rsidRDefault="005609B8" w:rsidP="005609B8">
      <w:pPr>
        <w:jc w:val="both"/>
        <w:rPr>
          <w:lang w:val="ru-RU" w:eastAsia="sr-Latn-CS"/>
        </w:rPr>
      </w:pPr>
      <w:r w:rsidRPr="00027B3E">
        <w:rPr>
          <w:lang w:val="ru-RU" w:eastAsia="sr-Latn-CS"/>
        </w:rPr>
        <w:t xml:space="preserve">Понуђач може да учествује у поступку конкретне јавне набавке ако испуњава: </w:t>
      </w:r>
    </w:p>
    <w:p w:rsidR="005609B8" w:rsidRPr="00027B3E" w:rsidRDefault="005609B8" w:rsidP="005609B8">
      <w:pPr>
        <w:jc w:val="both"/>
        <w:rPr>
          <w:lang w:val="ru-RU" w:eastAsia="sr-Latn-CS"/>
        </w:rPr>
      </w:pPr>
      <w:r w:rsidRPr="00027B3E">
        <w:rPr>
          <w:lang w:val="ru-RU" w:eastAsia="sr-Latn-CS"/>
        </w:rPr>
        <w:t>- додатне услове из чл. 76. ЗЈН што доказује:</w:t>
      </w:r>
    </w:p>
    <w:p w:rsidR="00494C2B" w:rsidRPr="00027B3E"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027B3E">
        <w:rPr>
          <w:rStyle w:val="FontStyle62"/>
          <w:b/>
          <w:sz w:val="24"/>
          <w:szCs w:val="24"/>
          <w:lang w:eastAsia="sr-Cyrl-CS"/>
        </w:rPr>
        <w:lastRenderedPageBreak/>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494C2B" w:rsidRPr="00027B3E" w:rsidRDefault="00494C2B" w:rsidP="00267DE4">
      <w:pPr>
        <w:pStyle w:val="ListParagraph"/>
        <w:ind w:left="426"/>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 xml:space="preserve">Образац М (копија пријаве на обавезно социјално осигурање) или копија </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уговора о раду или одговарајући документ, и копија лиценце (</w:t>
      </w:r>
      <w:r w:rsidRPr="00027B3E">
        <w:rPr>
          <w:rStyle w:val="FontStyle62"/>
          <w:sz w:val="24"/>
          <w:szCs w:val="24"/>
          <w:lang w:val="en-GB" w:eastAsia="sr-Cyrl-CS"/>
        </w:rPr>
        <w:t>LT3)</w:t>
      </w:r>
      <w:r w:rsidRPr="00027B3E">
        <w:rPr>
          <w:rStyle w:val="FontStyle62"/>
          <w:sz w:val="24"/>
          <w:szCs w:val="24"/>
          <w:lang w:eastAsia="sr-Cyrl-CS"/>
        </w:rPr>
        <w:t>или уверења о положеном стручном испиту (</w:t>
      </w:r>
      <w:r w:rsidRPr="00027B3E">
        <w:rPr>
          <w:rStyle w:val="FontStyle62"/>
          <w:sz w:val="24"/>
          <w:szCs w:val="24"/>
          <w:lang w:val="en-GB" w:eastAsia="sr-Cyrl-CS"/>
        </w:rPr>
        <w:t>LT3)</w:t>
      </w:r>
      <w:r w:rsidRPr="00027B3E">
        <w:rPr>
          <w:rStyle w:val="FontStyle62"/>
          <w:sz w:val="24"/>
          <w:szCs w:val="24"/>
          <w:lang w:eastAsia="sr-Cyrl-CS"/>
        </w:rPr>
        <w:t xml:space="preserve"> издате од стране Министарства унутрашњих послова.</w:t>
      </w:r>
    </w:p>
    <w:p w:rsidR="00B6330A" w:rsidRPr="00027B3E" w:rsidRDefault="00B6330A" w:rsidP="005609B8">
      <w:pPr>
        <w:jc w:val="both"/>
        <w:rPr>
          <w:lang w:val="ru-RU" w:eastAsia="sr-Latn-CS"/>
        </w:rPr>
      </w:pPr>
    </w:p>
    <w:p w:rsidR="00B6330A" w:rsidRPr="00027B3E" w:rsidRDefault="00494C2B" w:rsidP="00B6330A">
      <w:pPr>
        <w:jc w:val="both"/>
        <w:rPr>
          <w:lang w:val="sr-Cyrl-RS" w:eastAsia="sr-Latn-CS"/>
        </w:rPr>
      </w:pPr>
      <w:r w:rsidRPr="00027B3E">
        <w:rPr>
          <w:bCs/>
          <w:lang w:val="sr-Cyrl-CS" w:eastAsia="sr-Latn-CS"/>
        </w:rPr>
        <w:t xml:space="preserve">2. </w:t>
      </w:r>
      <w:r w:rsidR="00B6330A" w:rsidRPr="00027B3E">
        <w:rPr>
          <w:bCs/>
          <w:lang w:eastAsia="sr-Latn-CS"/>
        </w:rPr>
        <w:t xml:space="preserve"> </w:t>
      </w:r>
      <w:r w:rsidR="00B6330A" w:rsidRPr="00027B3E">
        <w:rPr>
          <w:b/>
          <w:lang w:eastAsia="sr-Latn-CS"/>
        </w:rPr>
        <w:t xml:space="preserve">Да располаже </w:t>
      </w:r>
      <w:r w:rsidR="00B6330A" w:rsidRPr="00027B3E">
        <w:rPr>
          <w:b/>
          <w:u w:val="single"/>
          <w:lang w:eastAsia="sr-Latn-CS"/>
        </w:rPr>
        <w:t>техничким капацитетом</w:t>
      </w:r>
      <w:r w:rsidR="00B6330A" w:rsidRPr="00027B3E">
        <w:rPr>
          <w:b/>
          <w:lang w:eastAsia="sr-Latn-CS"/>
        </w:rPr>
        <w:t xml:space="preserve"> </w:t>
      </w:r>
      <w:r w:rsidR="00401B45" w:rsidRPr="00027B3E">
        <w:rPr>
          <w:lang w:eastAsia="sr-Latn-CS"/>
        </w:rPr>
        <w:t>и то са минимум једним транспортним возилом</w:t>
      </w:r>
      <w:r w:rsidR="000E47DA" w:rsidRPr="00027B3E">
        <w:rPr>
          <w:lang w:val="sr-Cyrl-RS" w:eastAsia="sr-Latn-CS"/>
        </w:rPr>
        <w:t>;</w:t>
      </w:r>
    </w:p>
    <w:p w:rsidR="00B6330A" w:rsidRPr="00027B3E" w:rsidRDefault="00B6330A" w:rsidP="00B6330A">
      <w:pPr>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FF0CCA" w:rsidRPr="00027B3E" w:rsidRDefault="00B6330A" w:rsidP="000E47DA">
      <w:pPr>
        <w:jc w:val="both"/>
        <w:rPr>
          <w:iCs/>
          <w:lang w:val="sr-Cyrl-RS" w:eastAsia="sr-Latn-CS"/>
        </w:rPr>
      </w:pPr>
      <w:r w:rsidRPr="00027B3E">
        <w:rPr>
          <w:b/>
          <w:bCs/>
          <w:iCs/>
          <w:lang w:eastAsia="sr-Latn-CS"/>
        </w:rPr>
        <w:t xml:space="preserve">* </w:t>
      </w:r>
      <w:r w:rsidRPr="00027B3E">
        <w:rPr>
          <w:iCs/>
          <w:lang w:eastAsia="sr-Latn-CS"/>
        </w:rPr>
        <w:t>очитан</w:t>
      </w:r>
      <w:r w:rsidR="00401B45" w:rsidRPr="00027B3E">
        <w:rPr>
          <w:iCs/>
          <w:lang w:eastAsia="sr-Latn-CS"/>
        </w:rPr>
        <w:t>а</w:t>
      </w:r>
      <w:r w:rsidRPr="00027B3E">
        <w:rPr>
          <w:iCs/>
          <w:lang w:eastAsia="sr-Latn-CS"/>
        </w:rPr>
        <w:t xml:space="preserve"> важећ</w:t>
      </w:r>
      <w:r w:rsidR="00401B45" w:rsidRPr="00027B3E">
        <w:rPr>
          <w:iCs/>
          <w:lang w:eastAsia="sr-Latn-CS"/>
        </w:rPr>
        <w:t>а</w:t>
      </w:r>
      <w:r w:rsidRPr="00027B3E">
        <w:rPr>
          <w:iCs/>
          <w:lang w:eastAsia="sr-Latn-CS"/>
        </w:rPr>
        <w:t xml:space="preserve"> саобраћајн</w:t>
      </w:r>
      <w:r w:rsidR="00401B45" w:rsidRPr="00027B3E">
        <w:rPr>
          <w:iCs/>
          <w:lang w:eastAsia="sr-Latn-CS"/>
        </w:rPr>
        <w:t>а</w:t>
      </w:r>
      <w:r w:rsidRPr="00027B3E">
        <w:rPr>
          <w:iCs/>
          <w:lang w:eastAsia="sr-Latn-CS"/>
        </w:rPr>
        <w:t xml:space="preserve"> дозвол</w:t>
      </w:r>
      <w:r w:rsidR="00401B45" w:rsidRPr="00027B3E">
        <w:rPr>
          <w:iCs/>
          <w:lang w:eastAsia="sr-Latn-CS"/>
        </w:rPr>
        <w:t>а</w:t>
      </w:r>
      <w:r w:rsidRPr="00027B3E">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sidRPr="00027B3E">
        <w:rPr>
          <w:iCs/>
          <w:lang w:eastAsia="sr-Latn-CS"/>
        </w:rPr>
        <w:t>е</w:t>
      </w:r>
      <w:r w:rsidRPr="00027B3E">
        <w:rPr>
          <w:iCs/>
          <w:lang w:eastAsia="sr-Latn-CS"/>
        </w:rPr>
        <w:t xml:space="preserve"> важећ</w:t>
      </w:r>
      <w:r w:rsidR="00401B45" w:rsidRPr="00027B3E">
        <w:rPr>
          <w:iCs/>
          <w:lang w:eastAsia="sr-Latn-CS"/>
        </w:rPr>
        <w:t>е</w:t>
      </w:r>
      <w:r w:rsidRPr="00027B3E">
        <w:rPr>
          <w:iCs/>
          <w:lang w:eastAsia="sr-Latn-CS"/>
        </w:rPr>
        <w:t xml:space="preserve"> саобраћајн</w:t>
      </w:r>
      <w:r w:rsidR="00401B45" w:rsidRPr="00027B3E">
        <w:rPr>
          <w:iCs/>
          <w:lang w:eastAsia="sr-Latn-CS"/>
        </w:rPr>
        <w:t>е</w:t>
      </w:r>
      <w:r w:rsidRPr="00027B3E">
        <w:rPr>
          <w:iCs/>
          <w:lang w:eastAsia="sr-Latn-CS"/>
        </w:rPr>
        <w:t xml:space="preserve"> дозвол</w:t>
      </w:r>
      <w:r w:rsidR="00401B45" w:rsidRPr="00027B3E">
        <w:rPr>
          <w:iCs/>
          <w:lang w:eastAsia="sr-Latn-CS"/>
        </w:rPr>
        <w:t>е</w:t>
      </w:r>
      <w:r w:rsidRPr="00027B3E">
        <w:rPr>
          <w:iCs/>
          <w:lang w:eastAsia="sr-Latn-CS"/>
        </w:rPr>
        <w:t>, достави и доказе о правном основу коришћења возила (</w:t>
      </w:r>
      <w:r w:rsidR="00B45642" w:rsidRPr="00027B3E">
        <w:rPr>
          <w:iCs/>
          <w:lang w:val="sr-Cyrl-RS" w:eastAsia="sr-Latn-CS"/>
        </w:rPr>
        <w:t>уколико возило није у власништву понуђача-</w:t>
      </w:r>
      <w:r w:rsidRPr="00027B3E">
        <w:rPr>
          <w:iCs/>
          <w:lang w:eastAsia="sr-Latn-CS"/>
        </w:rPr>
        <w:t>уговор о закупу, уговор о лизингу и сагласност лизинг к</w:t>
      </w:r>
      <w:r w:rsidR="000E47DA" w:rsidRPr="00027B3E">
        <w:rPr>
          <w:iCs/>
          <w:lang w:eastAsia="sr-Latn-CS"/>
        </w:rPr>
        <w:t>уће и сл.).</w:t>
      </w:r>
    </w:p>
    <w:p w:rsidR="007745ED" w:rsidRPr="00027B3E" w:rsidRDefault="007514B7" w:rsidP="0009349D">
      <w:pPr>
        <w:pStyle w:val="Default"/>
        <w:ind w:right="-72"/>
        <w:jc w:val="both"/>
        <w:rPr>
          <w:rFonts w:ascii="Times New Roman" w:hAnsi="Times New Roman" w:cs="Times New Roman"/>
        </w:rPr>
      </w:pPr>
      <w:r w:rsidRPr="00027B3E">
        <w:rPr>
          <w:rFonts w:ascii="Times New Roman" w:hAnsi="Times New Roman" w:cs="Times New Roman"/>
          <w:iCs/>
          <w:lang w:val="sr-Cyrl-RS" w:eastAsia="sr-Latn-CS"/>
        </w:rPr>
        <w:t xml:space="preserve">3. </w:t>
      </w:r>
      <w:r w:rsidR="007745ED" w:rsidRPr="00027B3E">
        <w:rPr>
          <w:rFonts w:ascii="Times New Roman" w:hAnsi="Times New Roman" w:cs="Times New Roman"/>
          <w:iCs/>
          <w:lang w:val="sr-Cyrl-RS" w:eastAsia="sr-Latn-CS"/>
        </w:rPr>
        <w:t xml:space="preserve"> </w:t>
      </w:r>
      <w:r w:rsidR="00B6330A" w:rsidRPr="00027B3E">
        <w:rPr>
          <w:rFonts w:ascii="Times New Roman" w:hAnsi="Times New Roman" w:cs="Times New Roman"/>
          <w:bCs/>
          <w:color w:val="auto"/>
          <w:lang w:val="ru-RU"/>
        </w:rPr>
        <w:t xml:space="preserve">Услов у погледу </w:t>
      </w:r>
      <w:r w:rsidR="00B6330A" w:rsidRPr="00027B3E">
        <w:rPr>
          <w:rFonts w:ascii="Times New Roman" w:hAnsi="Times New Roman" w:cs="Times New Roman"/>
          <w:b/>
          <w:bCs/>
          <w:color w:val="auto"/>
          <w:u w:val="single"/>
          <w:lang w:val="ru-RU"/>
        </w:rPr>
        <w:t>финансијског капацитета</w:t>
      </w:r>
      <w:r w:rsidR="00B6330A" w:rsidRPr="00027B3E">
        <w:rPr>
          <w:rFonts w:ascii="Times New Roman" w:hAnsi="Times New Roman" w:cs="Times New Roman"/>
          <w:bCs/>
          <w:color w:val="auto"/>
          <w:lang w:val="ru-RU"/>
        </w:rPr>
        <w:t xml:space="preserve">, односно </w:t>
      </w:r>
      <w:r w:rsidR="00B6330A"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027B3E" w:rsidRDefault="00B6330A" w:rsidP="00B6330A">
      <w:pPr>
        <w:widowControl w:val="0"/>
        <w:overflowPunct w:val="0"/>
        <w:autoSpaceDE w:val="0"/>
        <w:autoSpaceDN w:val="0"/>
        <w:adjustRightInd w:val="0"/>
        <w:spacing w:line="211" w:lineRule="auto"/>
        <w:ind w:right="-72"/>
        <w:jc w:val="both"/>
      </w:pPr>
      <w:r w:rsidRPr="00027B3E">
        <w:rPr>
          <w:b/>
        </w:rPr>
        <w:t xml:space="preserve">*доказ </w:t>
      </w:r>
      <w:r w:rsidRPr="00027B3E">
        <w:t>-</w:t>
      </w:r>
      <w:r w:rsidR="007745ED" w:rsidRPr="00027B3E">
        <w:rPr>
          <w:lang w:val="sr-Cyrl-RS"/>
        </w:rPr>
        <w:t xml:space="preserve"> </w:t>
      </w:r>
      <w:r w:rsidRPr="00027B3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027B3E" w:rsidRDefault="00B6330A" w:rsidP="00B6330A">
      <w:pPr>
        <w:widowControl w:val="0"/>
        <w:autoSpaceDE w:val="0"/>
        <w:autoSpaceDN w:val="0"/>
        <w:adjustRightInd w:val="0"/>
        <w:spacing w:line="52" w:lineRule="exact"/>
        <w:ind w:right="-72"/>
      </w:pPr>
    </w:p>
    <w:p w:rsidR="00B6330A" w:rsidRPr="00027B3E" w:rsidRDefault="00B6330A" w:rsidP="00B6330A">
      <w:pPr>
        <w:widowControl w:val="0"/>
        <w:overflowPunct w:val="0"/>
        <w:autoSpaceDE w:val="0"/>
        <w:autoSpaceDN w:val="0"/>
        <w:adjustRightInd w:val="0"/>
        <w:spacing w:line="218" w:lineRule="auto"/>
        <w:ind w:right="-72"/>
        <w:jc w:val="both"/>
        <w:rPr>
          <w:i/>
        </w:rPr>
      </w:pPr>
      <w:r w:rsidRPr="00027B3E">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027B3E" w:rsidRDefault="00B6330A" w:rsidP="00B6330A">
      <w:pPr>
        <w:widowControl w:val="0"/>
        <w:autoSpaceDE w:val="0"/>
        <w:autoSpaceDN w:val="0"/>
        <w:adjustRightInd w:val="0"/>
        <w:spacing w:line="49" w:lineRule="exact"/>
        <w:ind w:right="-72"/>
        <w:rPr>
          <w:i/>
        </w:rPr>
      </w:pPr>
    </w:p>
    <w:p w:rsidR="0009349D"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испуњава сваки члан групе понуђача посебно.</w:t>
      </w:r>
    </w:p>
    <w:p w:rsidR="00B6330A" w:rsidRPr="00027B3E" w:rsidRDefault="00B6330A" w:rsidP="00B6330A">
      <w:pPr>
        <w:autoSpaceDE w:val="0"/>
        <w:autoSpaceDN w:val="0"/>
        <w:adjustRightInd w:val="0"/>
        <w:jc w:val="both"/>
        <w:rPr>
          <w:color w:val="000000"/>
        </w:rPr>
      </w:pPr>
      <w:r w:rsidRPr="00027B3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027B3E" w:rsidRDefault="00B6330A" w:rsidP="00B6330A">
      <w:pPr>
        <w:jc w:val="both"/>
        <w:rPr>
          <w:iCs/>
          <w:lang w:eastAsia="sr-Latn-CS"/>
        </w:rPr>
      </w:pPr>
    </w:p>
    <w:p w:rsidR="00B6330A" w:rsidRPr="00027B3E" w:rsidRDefault="00B6330A" w:rsidP="00B6330A">
      <w:pPr>
        <w:jc w:val="both"/>
        <w:rPr>
          <w:lang w:val="sr-Cyrl-CS" w:eastAsia="sr-Latn-CS"/>
        </w:rPr>
      </w:pPr>
      <w:r w:rsidRPr="00027B3E">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Pr="00027B3E" w:rsidRDefault="00B6330A" w:rsidP="00B6330A">
      <w:pPr>
        <w:jc w:val="both"/>
        <w:rPr>
          <w:b/>
          <w:lang w:val="sr-Cyrl-CS"/>
        </w:rPr>
      </w:pPr>
    </w:p>
    <w:p w:rsidR="00A4357C" w:rsidRPr="00027B3E" w:rsidRDefault="00B6330A" w:rsidP="00B6330A">
      <w:pPr>
        <w:autoSpaceDE w:val="0"/>
        <w:autoSpaceDN w:val="0"/>
        <w:adjustRightInd w:val="0"/>
        <w:jc w:val="both"/>
        <w:rPr>
          <w:i/>
          <w:color w:val="000000"/>
        </w:rPr>
      </w:pPr>
      <w:r w:rsidRPr="00027B3E">
        <w:rPr>
          <w:b/>
          <w:bCs/>
          <w:i/>
          <w:color w:val="000000"/>
          <w:lang w:val="ru-RU"/>
        </w:rPr>
        <w:t>НАПОМЕНА</w:t>
      </w:r>
      <w:r w:rsidRPr="00027B3E">
        <w:rPr>
          <w:b/>
          <w:bCs/>
          <w:i/>
          <w:color w:val="000000"/>
        </w:rPr>
        <w:t xml:space="preserve">: </w:t>
      </w:r>
      <w:r w:rsidRPr="00027B3E">
        <w:rPr>
          <w:i/>
          <w:color w:val="000000"/>
          <w:lang w:val="ru-RU"/>
        </w:rPr>
        <w:t>ПОНУЂАЧ</w:t>
      </w:r>
      <w:r w:rsidR="009A6D3B" w:rsidRPr="00027B3E">
        <w:rPr>
          <w:i/>
          <w:color w:val="000000"/>
          <w:lang w:val="ru-RU"/>
        </w:rPr>
        <w:t xml:space="preserve"> </w:t>
      </w:r>
      <w:r w:rsidRPr="00027B3E">
        <w:rPr>
          <w:i/>
          <w:color w:val="000000"/>
          <w:lang w:val="ru-RU"/>
        </w:rPr>
        <w:t>ЈЕ</w:t>
      </w:r>
      <w:r w:rsidR="009A6D3B" w:rsidRPr="00027B3E">
        <w:rPr>
          <w:i/>
          <w:color w:val="000000"/>
          <w:lang w:val="ru-RU"/>
        </w:rPr>
        <w:t xml:space="preserve"> </w:t>
      </w:r>
      <w:r w:rsidRPr="00027B3E">
        <w:rPr>
          <w:i/>
          <w:color w:val="000000"/>
          <w:lang w:val="ru-RU"/>
        </w:rPr>
        <w:t>У</w:t>
      </w:r>
      <w:r w:rsidR="009A6D3B" w:rsidRPr="00027B3E">
        <w:rPr>
          <w:i/>
          <w:color w:val="000000"/>
          <w:lang w:val="ru-RU"/>
        </w:rPr>
        <w:t xml:space="preserve"> </w:t>
      </w:r>
      <w:r w:rsidRPr="00027B3E">
        <w:rPr>
          <w:i/>
          <w:color w:val="000000"/>
          <w:lang w:val="ru-RU"/>
        </w:rPr>
        <w:t>ОБАВЕЗИ</w:t>
      </w:r>
      <w:r w:rsidR="009A6D3B" w:rsidRPr="00027B3E">
        <w:rPr>
          <w:i/>
          <w:color w:val="000000"/>
          <w:lang w:val="ru-RU"/>
        </w:rPr>
        <w:t xml:space="preserve"> </w:t>
      </w:r>
      <w:r w:rsidRPr="00027B3E">
        <w:rPr>
          <w:i/>
          <w:color w:val="000000"/>
          <w:lang w:val="ru-RU"/>
        </w:rPr>
        <w:t>ДА</w:t>
      </w:r>
      <w:r w:rsidR="009A6D3B" w:rsidRPr="00027B3E">
        <w:rPr>
          <w:i/>
          <w:color w:val="000000"/>
          <w:lang w:val="ru-RU"/>
        </w:rPr>
        <w:t xml:space="preserve"> </w:t>
      </w:r>
      <w:r w:rsidRPr="00027B3E">
        <w:rPr>
          <w:i/>
          <w:color w:val="000000"/>
          <w:lang w:val="ru-RU"/>
        </w:rPr>
        <w:t>ДОКАЗЕ</w:t>
      </w:r>
      <w:r w:rsidR="009A6D3B" w:rsidRPr="00027B3E">
        <w:rPr>
          <w:i/>
          <w:color w:val="000000"/>
          <w:lang w:val="ru-RU"/>
        </w:rPr>
        <w:t xml:space="preserve"> </w:t>
      </w:r>
      <w:r w:rsidRPr="00027B3E">
        <w:rPr>
          <w:i/>
          <w:color w:val="000000"/>
          <w:lang w:val="ru-RU"/>
        </w:rPr>
        <w:t>КОЈИ</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ОДНОСЕ</w:t>
      </w:r>
      <w:r w:rsidR="009A6D3B" w:rsidRPr="00027B3E">
        <w:rPr>
          <w:i/>
          <w:color w:val="000000"/>
          <w:lang w:val="ru-RU"/>
        </w:rPr>
        <w:t xml:space="preserve"> </w:t>
      </w:r>
      <w:r w:rsidRPr="00027B3E">
        <w:rPr>
          <w:i/>
          <w:color w:val="000000"/>
          <w:lang w:val="ru-RU"/>
        </w:rPr>
        <w:t>НА</w:t>
      </w:r>
      <w:r w:rsidR="009A6D3B" w:rsidRPr="00027B3E">
        <w:rPr>
          <w:i/>
          <w:color w:val="000000"/>
          <w:lang w:val="ru-RU"/>
        </w:rPr>
        <w:t xml:space="preserve"> </w:t>
      </w:r>
      <w:r w:rsidRPr="00027B3E">
        <w:rPr>
          <w:i/>
          <w:color w:val="000000"/>
          <w:lang w:val="ru-RU"/>
        </w:rPr>
        <w:t>ИСПУЊЕЊЕ</w:t>
      </w:r>
      <w:r w:rsidR="009A6D3B" w:rsidRPr="00027B3E">
        <w:rPr>
          <w:i/>
          <w:color w:val="000000"/>
          <w:lang w:val="ru-RU"/>
        </w:rPr>
        <w:t xml:space="preserve"> </w:t>
      </w:r>
      <w:r w:rsidRPr="00027B3E">
        <w:rPr>
          <w:i/>
          <w:color w:val="000000"/>
          <w:lang w:val="ru-RU"/>
        </w:rPr>
        <w:t>ГОРЕ</w:t>
      </w:r>
      <w:r w:rsidR="009A6D3B" w:rsidRPr="00027B3E">
        <w:rPr>
          <w:i/>
          <w:color w:val="000000"/>
          <w:lang w:val="ru-RU"/>
        </w:rPr>
        <w:t xml:space="preserve"> </w:t>
      </w:r>
      <w:r w:rsidRPr="00027B3E">
        <w:rPr>
          <w:i/>
          <w:color w:val="000000"/>
          <w:lang w:val="ru-RU"/>
        </w:rPr>
        <w:t>НАВЕДЕНИХ</w:t>
      </w:r>
      <w:r w:rsidR="009A6D3B" w:rsidRPr="00027B3E">
        <w:rPr>
          <w:i/>
          <w:color w:val="000000"/>
          <w:lang w:val="ru-RU"/>
        </w:rPr>
        <w:t xml:space="preserve"> </w:t>
      </w:r>
      <w:r w:rsidRPr="00027B3E">
        <w:rPr>
          <w:i/>
          <w:color w:val="000000"/>
          <w:lang w:val="ru-RU"/>
        </w:rPr>
        <w:t>ДОДАТНИХ</w:t>
      </w:r>
      <w:r w:rsidR="009A6D3B" w:rsidRPr="00027B3E">
        <w:rPr>
          <w:i/>
          <w:color w:val="000000"/>
          <w:lang w:val="ru-RU"/>
        </w:rPr>
        <w:t xml:space="preserve"> </w:t>
      </w:r>
      <w:r w:rsidRPr="00027B3E">
        <w:rPr>
          <w:i/>
          <w:color w:val="000000"/>
          <w:lang w:val="ru-RU"/>
        </w:rPr>
        <w:t>УСЛОВА</w:t>
      </w:r>
      <w:r w:rsidR="009A6D3B" w:rsidRPr="00027B3E">
        <w:rPr>
          <w:i/>
          <w:color w:val="000000"/>
          <w:lang w:val="ru-RU"/>
        </w:rPr>
        <w:t xml:space="preserve"> </w:t>
      </w:r>
      <w:r w:rsidRPr="00027B3E">
        <w:rPr>
          <w:i/>
          <w:color w:val="000000"/>
          <w:lang w:val="ru-RU"/>
        </w:rPr>
        <w:t>ДОСТАВИ</w:t>
      </w:r>
      <w:r w:rsidR="009A6D3B" w:rsidRPr="00027B3E">
        <w:rPr>
          <w:i/>
          <w:color w:val="000000"/>
          <w:lang w:val="ru-RU"/>
        </w:rPr>
        <w:t xml:space="preserve"> </w:t>
      </w:r>
      <w:r w:rsidRPr="00027B3E">
        <w:rPr>
          <w:i/>
          <w:color w:val="000000"/>
          <w:lang w:val="ru-RU"/>
        </w:rPr>
        <w:t>УЗ</w:t>
      </w:r>
      <w:r w:rsidR="009A6D3B" w:rsidRPr="00027B3E">
        <w:rPr>
          <w:i/>
          <w:color w:val="000000"/>
          <w:lang w:val="ru-RU"/>
        </w:rPr>
        <w:t xml:space="preserve"> </w:t>
      </w:r>
      <w:r w:rsidRPr="00027B3E">
        <w:rPr>
          <w:i/>
          <w:color w:val="000000"/>
          <w:lang w:val="ru-RU"/>
        </w:rPr>
        <w:t>ПОНУДУ</w:t>
      </w:r>
      <w:r w:rsidRPr="00027B3E">
        <w:rPr>
          <w:i/>
          <w:color w:val="000000"/>
        </w:rPr>
        <w:t xml:space="preserve">, </w:t>
      </w:r>
      <w:r w:rsidRPr="00027B3E">
        <w:rPr>
          <w:i/>
          <w:color w:val="000000"/>
          <w:lang w:val="ru-RU"/>
        </w:rPr>
        <w:t>ИНАЧЕ</w:t>
      </w:r>
      <w:r w:rsidR="009A6D3B" w:rsidRPr="00027B3E">
        <w:rPr>
          <w:i/>
          <w:color w:val="000000"/>
          <w:lang w:val="ru-RU"/>
        </w:rPr>
        <w:t xml:space="preserve"> </w:t>
      </w:r>
      <w:r w:rsidRPr="00027B3E">
        <w:rPr>
          <w:i/>
          <w:color w:val="000000"/>
          <w:lang w:val="ru-RU"/>
        </w:rPr>
        <w:t>ЋЕ</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ПОНУДА</w:t>
      </w:r>
      <w:r w:rsidR="009A6D3B" w:rsidRPr="00027B3E">
        <w:rPr>
          <w:i/>
          <w:color w:val="000000"/>
          <w:lang w:val="ru-RU"/>
        </w:rPr>
        <w:t xml:space="preserve"> </w:t>
      </w:r>
      <w:r w:rsidRPr="00027B3E">
        <w:rPr>
          <w:i/>
          <w:color w:val="000000"/>
          <w:lang w:val="ru-RU"/>
        </w:rPr>
        <w:t>СМАТРАТИ</w:t>
      </w:r>
      <w:r w:rsidR="009A6D3B" w:rsidRPr="00027B3E">
        <w:rPr>
          <w:i/>
          <w:color w:val="000000"/>
          <w:lang w:val="ru-RU"/>
        </w:rPr>
        <w:t xml:space="preserve"> </w:t>
      </w:r>
      <w:r w:rsidRPr="00027B3E">
        <w:rPr>
          <w:b/>
          <w:bCs/>
          <w:i/>
          <w:color w:val="000000"/>
          <w:lang w:val="ru-RU"/>
        </w:rPr>
        <w:t>НЕПРИХВАТЉИВОМ</w:t>
      </w:r>
      <w:r w:rsidR="009A6D3B" w:rsidRPr="00027B3E">
        <w:rPr>
          <w:b/>
          <w:bCs/>
          <w:i/>
          <w:color w:val="000000"/>
          <w:lang w:val="ru-RU"/>
        </w:rPr>
        <w:t xml:space="preserve"> </w:t>
      </w:r>
      <w:r w:rsidRPr="00027B3E">
        <w:rPr>
          <w:i/>
          <w:color w:val="000000"/>
          <w:lang w:val="ru-RU"/>
        </w:rPr>
        <w:t>ЗБОГ БИТНИХ НЕДОСТАТАКА</w:t>
      </w:r>
      <w:r w:rsidRPr="00027B3E">
        <w:rPr>
          <w:i/>
          <w:color w:val="000000"/>
        </w:rPr>
        <w:t>.</w:t>
      </w:r>
    </w:p>
    <w:p w:rsidR="00A4357C" w:rsidRPr="00027B3E" w:rsidRDefault="00A4357C" w:rsidP="0023417B">
      <w:pPr>
        <w:autoSpaceDE w:val="0"/>
        <w:autoSpaceDN w:val="0"/>
        <w:adjustRightInd w:val="0"/>
        <w:rPr>
          <w:b/>
          <w:lang w:val="sr-Cyrl-CS"/>
        </w:rPr>
      </w:pPr>
    </w:p>
    <w:p w:rsidR="00690E0C" w:rsidRPr="00027B3E" w:rsidRDefault="00690E0C" w:rsidP="00690E0C">
      <w:pPr>
        <w:autoSpaceDE w:val="0"/>
        <w:autoSpaceDN w:val="0"/>
        <w:adjustRightInd w:val="0"/>
        <w:jc w:val="center"/>
        <w:rPr>
          <w:b/>
          <w:bCs/>
          <w:i/>
          <w:color w:val="000000"/>
          <w:u w:val="single"/>
        </w:rPr>
      </w:pPr>
      <w:r w:rsidRPr="00027B3E">
        <w:rPr>
          <w:b/>
          <w:bCs/>
          <w:i/>
          <w:color w:val="000000"/>
          <w:u w:val="single"/>
        </w:rPr>
        <w:t xml:space="preserve">V </w:t>
      </w:r>
      <w:r w:rsidRPr="00027B3E">
        <w:rPr>
          <w:b/>
          <w:bCs/>
          <w:i/>
          <w:color w:val="000000"/>
          <w:u w:val="single"/>
          <w:lang w:val="ru-RU"/>
        </w:rPr>
        <w:t>УПУТСТВО ПОНУЂАЧИМА КАКО ДА САЧИНЕ ПОНУДУ</w:t>
      </w:r>
    </w:p>
    <w:p w:rsidR="00690E0C" w:rsidRPr="00027B3E" w:rsidRDefault="00690E0C" w:rsidP="00690E0C">
      <w:pPr>
        <w:autoSpaceDE w:val="0"/>
        <w:autoSpaceDN w:val="0"/>
        <w:adjustRightInd w:val="0"/>
        <w:jc w:val="center"/>
        <w:rPr>
          <w:b/>
          <w:bCs/>
          <w:i/>
          <w:color w:val="000000"/>
          <w:u w:val="single"/>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Подаци</w:t>
      </w:r>
      <w:r w:rsidR="002E3E79" w:rsidRPr="00027B3E">
        <w:rPr>
          <w:b/>
          <w:bCs/>
          <w:color w:val="000000"/>
          <w:u w:val="single"/>
          <w:lang w:val="ru-RU"/>
        </w:rPr>
        <w:t xml:space="preserve"> </w:t>
      </w:r>
      <w:r w:rsidRPr="00027B3E">
        <w:rPr>
          <w:b/>
          <w:bCs/>
          <w:color w:val="000000"/>
          <w:u w:val="single"/>
          <w:lang w:val="ru-RU"/>
        </w:rPr>
        <w:t>о</w:t>
      </w:r>
      <w:r w:rsidR="002E3E79" w:rsidRPr="00027B3E">
        <w:rPr>
          <w:b/>
          <w:bCs/>
          <w:color w:val="000000"/>
          <w:u w:val="single"/>
          <w:lang w:val="ru-RU"/>
        </w:rPr>
        <w:t xml:space="preserve"> </w:t>
      </w:r>
      <w:r w:rsidRPr="00027B3E">
        <w:rPr>
          <w:b/>
          <w:bCs/>
          <w:color w:val="000000"/>
          <w:u w:val="single"/>
          <w:lang w:val="ru-RU"/>
        </w:rPr>
        <w:t>језику</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којем</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састављена</w:t>
      </w:r>
    </w:p>
    <w:p w:rsidR="00690E0C" w:rsidRPr="00027B3E" w:rsidRDefault="00690E0C" w:rsidP="00690E0C">
      <w:pPr>
        <w:autoSpaceDE w:val="0"/>
        <w:autoSpaceDN w:val="0"/>
        <w:adjustRightInd w:val="0"/>
        <w:jc w:val="both"/>
        <w:rPr>
          <w:color w:val="000000"/>
        </w:rPr>
      </w:pPr>
      <w:r w:rsidRPr="00027B3E">
        <w:rPr>
          <w:color w:val="000000"/>
          <w:lang w:val="ru-RU"/>
        </w:rPr>
        <w:t>Понуду</w:t>
      </w:r>
      <w:r w:rsidR="002E3E79" w:rsidRPr="00027B3E">
        <w:rPr>
          <w:color w:val="000000"/>
          <w:lang w:val="ru-RU"/>
        </w:rPr>
        <w:t xml:space="preserve"> </w:t>
      </w:r>
      <w:r w:rsidRPr="00027B3E">
        <w:rPr>
          <w:color w:val="000000"/>
          <w:lang w:val="ru-RU"/>
        </w:rPr>
        <w:t>и</w:t>
      </w:r>
      <w:r w:rsidR="002E3E79" w:rsidRPr="00027B3E">
        <w:rPr>
          <w:color w:val="000000"/>
          <w:lang w:val="ru-RU"/>
        </w:rPr>
        <w:t xml:space="preserve"> </w:t>
      </w:r>
      <w:r w:rsidRPr="00027B3E">
        <w:rPr>
          <w:color w:val="000000"/>
          <w:lang w:val="ru-RU"/>
        </w:rPr>
        <w:t>остала</w:t>
      </w:r>
      <w:r w:rsidR="002E3E79" w:rsidRPr="00027B3E">
        <w:rPr>
          <w:color w:val="000000"/>
          <w:lang w:val="ru-RU"/>
        </w:rPr>
        <w:t xml:space="preserve"> </w:t>
      </w:r>
      <w:r w:rsidRPr="00027B3E">
        <w:rPr>
          <w:color w:val="000000"/>
          <w:lang w:val="ru-RU"/>
        </w:rPr>
        <w:t>документа</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понуђач</w:t>
      </w:r>
      <w:r w:rsidR="002E3E79" w:rsidRPr="00027B3E">
        <w:rPr>
          <w:color w:val="000000"/>
          <w:lang w:val="ru-RU"/>
        </w:rPr>
        <w:t xml:space="preserve"> </w:t>
      </w:r>
      <w:r w:rsidRPr="00027B3E">
        <w:rPr>
          <w:color w:val="000000"/>
          <w:lang w:val="ru-RU"/>
        </w:rPr>
        <w:t>доставља</w:t>
      </w:r>
      <w:r w:rsidR="002E3E79" w:rsidRPr="00027B3E">
        <w:rPr>
          <w:color w:val="000000"/>
          <w:lang w:val="ru-RU"/>
        </w:rPr>
        <w:t xml:space="preserve"> </w:t>
      </w:r>
      <w:r w:rsidRPr="00027B3E">
        <w:rPr>
          <w:color w:val="000000"/>
          <w:lang w:val="ru-RU"/>
        </w:rPr>
        <w:t>уз</w:t>
      </w:r>
      <w:r w:rsidR="002E3E79" w:rsidRPr="00027B3E">
        <w:rPr>
          <w:color w:val="000000"/>
          <w:lang w:val="ru-RU"/>
        </w:rPr>
        <w:t xml:space="preserve"> </w:t>
      </w:r>
      <w:r w:rsidRPr="00027B3E">
        <w:rPr>
          <w:color w:val="000000"/>
          <w:lang w:val="ru-RU"/>
        </w:rPr>
        <w:t>конкурсну</w:t>
      </w:r>
      <w:r w:rsidR="002E3E79" w:rsidRPr="00027B3E">
        <w:rPr>
          <w:color w:val="000000"/>
          <w:lang w:val="ru-RU"/>
        </w:rPr>
        <w:t xml:space="preserve"> </w:t>
      </w:r>
      <w:r w:rsidRPr="00027B3E">
        <w:rPr>
          <w:color w:val="000000"/>
          <w:lang w:val="ru-RU"/>
        </w:rPr>
        <w:t>документацију</w:t>
      </w:r>
      <w:r w:rsidRPr="00027B3E">
        <w:rPr>
          <w:color w:val="000000"/>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доставити</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српском</w:t>
      </w:r>
      <w:r w:rsidR="002E3E79" w:rsidRPr="00027B3E">
        <w:rPr>
          <w:color w:val="000000"/>
          <w:lang w:val="ru-RU"/>
        </w:rPr>
        <w:t xml:space="preserve"> </w:t>
      </w:r>
      <w:r w:rsidRPr="00027B3E">
        <w:rPr>
          <w:color w:val="000000"/>
          <w:lang w:val="ru-RU"/>
        </w:rPr>
        <w:t>језику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Документација</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страном</w:t>
      </w:r>
      <w:r w:rsidR="002E3E79" w:rsidRPr="00027B3E">
        <w:rPr>
          <w:color w:val="000000"/>
          <w:lang w:val="ru-RU"/>
        </w:rPr>
        <w:t xml:space="preserve"> </w:t>
      </w:r>
      <w:r w:rsidRPr="00027B3E">
        <w:rPr>
          <w:color w:val="000000"/>
          <w:lang w:val="ru-RU"/>
        </w:rPr>
        <w:t>језику</w:t>
      </w:r>
      <w:r w:rsidR="002E3E79" w:rsidRPr="00027B3E">
        <w:rPr>
          <w:color w:val="000000"/>
          <w:lang w:val="ru-RU"/>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бити</w:t>
      </w:r>
      <w:r w:rsidR="002E3E79" w:rsidRPr="00027B3E">
        <w:rPr>
          <w:color w:val="000000"/>
          <w:lang w:val="ru-RU"/>
        </w:rPr>
        <w:t xml:space="preserve"> </w:t>
      </w:r>
      <w:r w:rsidRPr="00027B3E">
        <w:rPr>
          <w:color w:val="000000"/>
          <w:lang w:val="ru-RU"/>
        </w:rPr>
        <w:t>преведена</w:t>
      </w:r>
      <w:r w:rsidR="002E3E79" w:rsidRPr="00027B3E">
        <w:rPr>
          <w:color w:val="000000"/>
          <w:lang w:val="ru-RU"/>
        </w:rPr>
        <w:t xml:space="preserve"> </w:t>
      </w:r>
      <w:r w:rsidRPr="00027B3E">
        <w:rPr>
          <w:color w:val="000000"/>
          <w:lang w:val="ru-RU"/>
        </w:rPr>
        <w:t>од</w:t>
      </w:r>
      <w:r w:rsidR="002E3E79" w:rsidRPr="00027B3E">
        <w:rPr>
          <w:color w:val="000000"/>
          <w:lang w:val="ru-RU"/>
        </w:rPr>
        <w:t xml:space="preserve"> </w:t>
      </w:r>
      <w:r w:rsidRPr="00027B3E">
        <w:rPr>
          <w:color w:val="000000"/>
          <w:lang w:val="ru-RU"/>
        </w:rPr>
        <w:t>стране</w:t>
      </w:r>
      <w:r w:rsidR="002E3E79" w:rsidRPr="00027B3E">
        <w:rPr>
          <w:color w:val="000000"/>
          <w:lang w:val="ru-RU"/>
        </w:rPr>
        <w:t xml:space="preserve"> </w:t>
      </w:r>
      <w:r w:rsidRPr="00027B3E">
        <w:rPr>
          <w:color w:val="000000"/>
          <w:lang w:val="ru-RU"/>
        </w:rPr>
        <w:t>овлашћеног</w:t>
      </w:r>
      <w:r w:rsidR="002E3E79" w:rsidRPr="00027B3E">
        <w:rPr>
          <w:color w:val="000000"/>
          <w:lang w:val="ru-RU"/>
        </w:rPr>
        <w:t xml:space="preserve"> </w:t>
      </w:r>
      <w:r w:rsidRPr="00027B3E">
        <w:rPr>
          <w:color w:val="000000"/>
          <w:lang w:val="ru-RU"/>
        </w:rPr>
        <w:t>судског</w:t>
      </w:r>
      <w:r w:rsidR="002E3E79" w:rsidRPr="00027B3E">
        <w:rPr>
          <w:color w:val="000000"/>
          <w:lang w:val="ru-RU"/>
        </w:rPr>
        <w:t xml:space="preserve"> </w:t>
      </w:r>
      <w:r w:rsidRPr="00027B3E">
        <w:rPr>
          <w:color w:val="000000"/>
          <w:lang w:val="ru-RU"/>
        </w:rPr>
        <w:t>тумача</w:t>
      </w:r>
      <w:r w:rsidRPr="00027B3E">
        <w:rPr>
          <w:color w:val="000000"/>
        </w:rPr>
        <w:t xml:space="preserve"> – </w:t>
      </w:r>
      <w:r w:rsidRPr="00027B3E">
        <w:rPr>
          <w:color w:val="000000"/>
          <w:lang w:val="ru-RU"/>
        </w:rPr>
        <w:t>превод</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оргиналу</w:t>
      </w:r>
      <w:r w:rsidRPr="00027B3E">
        <w:rPr>
          <w:color w:val="000000"/>
        </w:rPr>
        <w:t xml:space="preserve">, </w:t>
      </w:r>
      <w:r w:rsidRPr="00027B3E">
        <w:rPr>
          <w:color w:val="000000"/>
          <w:lang w:val="ru-RU"/>
        </w:rPr>
        <w:t>или</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суду</w:t>
      </w:r>
      <w:r w:rsidRPr="00027B3E">
        <w:rPr>
          <w:color w:val="000000"/>
        </w:rPr>
        <w:t>/</w:t>
      </w:r>
      <w:r w:rsidRPr="00027B3E">
        <w:rPr>
          <w:color w:val="000000"/>
          <w:lang w:val="ru-RU"/>
        </w:rPr>
        <w:t>општини</w:t>
      </w:r>
      <w:r w:rsidR="00E4595E" w:rsidRPr="00027B3E">
        <w:rPr>
          <w:color w:val="000000"/>
          <w:lang w:val="ru-RU"/>
        </w:rPr>
        <w:t>/нотара</w:t>
      </w:r>
      <w:r w:rsidR="002E3E79" w:rsidRPr="00027B3E">
        <w:rPr>
          <w:color w:val="000000"/>
          <w:lang w:val="ru-RU"/>
        </w:rPr>
        <w:t xml:space="preserve"> </w:t>
      </w:r>
      <w:r w:rsidRPr="00027B3E">
        <w:rPr>
          <w:color w:val="000000"/>
          <w:lang w:val="ru-RU"/>
        </w:rPr>
        <w:t>оверена</w:t>
      </w:r>
      <w:r w:rsidR="002E3E79" w:rsidRPr="00027B3E">
        <w:rPr>
          <w:color w:val="000000"/>
          <w:lang w:val="ru-RU"/>
        </w:rPr>
        <w:t xml:space="preserve"> </w:t>
      </w:r>
      <w:r w:rsidRPr="00027B3E">
        <w:rPr>
          <w:color w:val="000000"/>
          <w:lang w:val="ru-RU"/>
        </w:rPr>
        <w:t>фотокопија</w:t>
      </w:r>
      <w:r w:rsidR="002E3E79" w:rsidRPr="00027B3E">
        <w:rPr>
          <w:color w:val="000000"/>
          <w:lang w:val="ru-RU"/>
        </w:rPr>
        <w:t xml:space="preserve"> </w:t>
      </w:r>
      <w:r w:rsidRPr="00027B3E">
        <w:rPr>
          <w:color w:val="000000"/>
          <w:lang w:val="ru-RU"/>
        </w:rPr>
        <w:t>оригинала</w:t>
      </w:r>
      <w:r w:rsidRPr="00027B3E">
        <w:rPr>
          <w:color w:val="000000"/>
        </w:rPr>
        <w:t xml:space="preserve"> </w:t>
      </w:r>
      <w:r w:rsidRPr="00027B3E">
        <w:rPr>
          <w:color w:val="000000"/>
        </w:rPr>
        <w:lastRenderedPageBreak/>
        <w:t>(</w:t>
      </w:r>
      <w:r w:rsidRPr="00027B3E">
        <w:rPr>
          <w:color w:val="000000"/>
          <w:lang w:val="ru-RU"/>
        </w:rPr>
        <w:t>осим</w:t>
      </w:r>
      <w:r w:rsidR="002E3E79" w:rsidRPr="00027B3E">
        <w:rPr>
          <w:color w:val="000000"/>
          <w:lang w:val="ru-RU"/>
        </w:rPr>
        <w:t xml:space="preserve"> </w:t>
      </w:r>
      <w:r w:rsidRPr="00027B3E">
        <w:rPr>
          <w:color w:val="000000"/>
          <w:lang w:val="ru-RU"/>
        </w:rPr>
        <w:t>техничке</w:t>
      </w:r>
      <w:r w:rsidR="002E3E79" w:rsidRPr="00027B3E">
        <w:rPr>
          <w:color w:val="000000"/>
          <w:lang w:val="ru-RU"/>
        </w:rPr>
        <w:t xml:space="preserve"> </w:t>
      </w:r>
      <w:r w:rsidRPr="00027B3E">
        <w:rPr>
          <w:color w:val="000000"/>
          <w:lang w:val="ru-RU"/>
        </w:rPr>
        <w:t>документације</w:t>
      </w:r>
      <w:r w:rsidRPr="00027B3E">
        <w:rPr>
          <w:color w:val="000000"/>
        </w:rPr>
        <w:t xml:space="preserve"> – </w:t>
      </w:r>
      <w:r w:rsidRPr="00027B3E">
        <w:rPr>
          <w:color w:val="000000"/>
          <w:lang w:val="ru-RU"/>
        </w:rPr>
        <w:t>каталози</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прилаже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изворном</w:t>
      </w:r>
      <w:r w:rsidR="002E3E79" w:rsidRPr="00027B3E">
        <w:rPr>
          <w:color w:val="000000"/>
          <w:lang w:val="ru-RU"/>
        </w:rPr>
        <w:t xml:space="preserve"> </w:t>
      </w:r>
      <w:r w:rsidRPr="00027B3E">
        <w:rPr>
          <w:color w:val="000000"/>
          <w:lang w:val="ru-RU"/>
        </w:rPr>
        <w:t>облику</w:t>
      </w:r>
      <w:r w:rsidRPr="00027B3E">
        <w:rPr>
          <w:color w:val="000000"/>
        </w:rPr>
        <w:t xml:space="preserve"> – </w:t>
      </w:r>
      <w:r w:rsidRPr="00027B3E">
        <w:rPr>
          <w:color w:val="000000"/>
          <w:lang w:val="ru-RU"/>
        </w:rPr>
        <w:t>непреведена</w:t>
      </w:r>
      <w:r w:rsidRPr="00027B3E">
        <w:rPr>
          <w:color w:val="000000"/>
        </w:rPr>
        <w:t xml:space="preserve">). </w:t>
      </w:r>
    </w:p>
    <w:p w:rsidR="00690E0C" w:rsidRPr="00027B3E" w:rsidRDefault="00690E0C" w:rsidP="00690E0C">
      <w:pPr>
        <w:autoSpaceDE w:val="0"/>
        <w:autoSpaceDN w:val="0"/>
        <w:adjustRightInd w:val="0"/>
        <w:jc w:val="both"/>
        <w:rPr>
          <w:color w:val="000000"/>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који</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сачињена</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2E3E79" w:rsidRPr="00027B3E">
        <w:rPr>
          <w:color w:val="000000"/>
          <w:lang w:val="ru-RU"/>
        </w:rPr>
        <w:t xml:space="preserve"> </w:t>
      </w:r>
      <w:r w:rsidRPr="00027B3E">
        <w:rPr>
          <w:color w:val="000000"/>
          <w:lang w:val="ru-RU"/>
        </w:rPr>
        <w:t>понуду</w:t>
      </w:r>
      <w:r w:rsidR="002E3E79" w:rsidRPr="00027B3E">
        <w:rPr>
          <w:color w:val="000000"/>
          <w:lang w:val="ru-RU"/>
        </w:rPr>
        <w:t xml:space="preserve"> </w:t>
      </w:r>
      <w:r w:rsidRPr="00027B3E">
        <w:rPr>
          <w:color w:val="000000"/>
          <w:lang w:val="ru-RU"/>
        </w:rPr>
        <w:t>подноси</w:t>
      </w:r>
      <w:r w:rsidR="002E3E79" w:rsidRPr="00027B3E">
        <w:rPr>
          <w:color w:val="000000"/>
          <w:lang w:val="ru-RU"/>
        </w:rPr>
        <w:t xml:space="preserve"> </w:t>
      </w:r>
      <w:r w:rsidRPr="00027B3E">
        <w:rPr>
          <w:color w:val="000000"/>
          <w:lang w:val="ru-RU"/>
        </w:rPr>
        <w:t>непосредно</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путем</w:t>
      </w:r>
      <w:r w:rsidR="002E3E79" w:rsidRPr="00027B3E">
        <w:rPr>
          <w:color w:val="000000"/>
          <w:lang w:val="ru-RU"/>
        </w:rPr>
        <w:t xml:space="preserve"> </w:t>
      </w:r>
      <w:r w:rsidRPr="00027B3E">
        <w:rPr>
          <w:color w:val="000000"/>
          <w:lang w:val="ru-RU"/>
        </w:rPr>
        <w:t>поште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затвореној</w:t>
      </w:r>
      <w:r w:rsidR="002E3E79" w:rsidRPr="00027B3E">
        <w:rPr>
          <w:color w:val="000000"/>
          <w:lang w:val="ru-RU"/>
        </w:rPr>
        <w:t xml:space="preserve"> </w:t>
      </w:r>
      <w:r w:rsidRPr="00027B3E">
        <w:rPr>
          <w:color w:val="000000"/>
          <w:lang w:val="ru-RU"/>
        </w:rPr>
        <w:t>коверти</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кутији</w:t>
      </w:r>
      <w:r w:rsidRPr="00027B3E">
        <w:rPr>
          <w:color w:val="000000"/>
        </w:rPr>
        <w:t xml:space="preserve">, </w:t>
      </w:r>
      <w:r w:rsidRPr="00027B3E">
        <w:rPr>
          <w:color w:val="000000"/>
          <w:lang w:val="ru-RU"/>
        </w:rPr>
        <w:t>затворену</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начин</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приликом</w:t>
      </w:r>
      <w:r w:rsidR="002E3E79" w:rsidRPr="00027B3E">
        <w:rPr>
          <w:color w:val="000000"/>
          <w:lang w:val="ru-RU"/>
        </w:rPr>
        <w:t xml:space="preserve"> </w:t>
      </w:r>
      <w:r w:rsidRPr="00027B3E">
        <w:rPr>
          <w:color w:val="000000"/>
          <w:lang w:val="ru-RU"/>
        </w:rPr>
        <w:t>отварања</w:t>
      </w:r>
      <w:r w:rsidR="002E3E79" w:rsidRPr="00027B3E">
        <w:rPr>
          <w:color w:val="000000"/>
          <w:lang w:val="ru-RU"/>
        </w:rPr>
        <w:t xml:space="preserve"> </w:t>
      </w:r>
      <w:r w:rsidRPr="00027B3E">
        <w:rPr>
          <w:color w:val="000000"/>
          <w:lang w:val="ru-RU"/>
        </w:rPr>
        <w:t>понуда</w:t>
      </w:r>
      <w:r w:rsidR="002E3E79" w:rsidRPr="00027B3E">
        <w:rPr>
          <w:color w:val="000000"/>
          <w:lang w:val="ru-RU"/>
        </w:rPr>
        <w:t xml:space="preserve"> </w:t>
      </w:r>
      <w:r w:rsidRPr="00027B3E">
        <w:rPr>
          <w:color w:val="000000"/>
          <w:lang w:val="ru-RU"/>
        </w:rPr>
        <w:t>може</w:t>
      </w:r>
      <w:r w:rsidR="002E3E79" w:rsidRPr="00027B3E">
        <w:rPr>
          <w:color w:val="000000"/>
          <w:lang w:val="ru-RU"/>
        </w:rPr>
        <w:t xml:space="preserve"> </w:t>
      </w:r>
      <w:r w:rsidRPr="00027B3E">
        <w:rPr>
          <w:color w:val="000000"/>
          <w:lang w:val="ru-RU"/>
        </w:rPr>
        <w:t>са</w:t>
      </w:r>
      <w:r w:rsidR="002E3E79" w:rsidRPr="00027B3E">
        <w:rPr>
          <w:color w:val="000000"/>
          <w:lang w:val="ru-RU"/>
        </w:rPr>
        <w:t xml:space="preserve"> </w:t>
      </w:r>
      <w:r w:rsidRPr="00027B3E">
        <w:rPr>
          <w:color w:val="000000"/>
          <w:lang w:val="ru-RU"/>
        </w:rPr>
        <w:t>сигурношћу</w:t>
      </w:r>
      <w:r w:rsidR="002E3E79" w:rsidRPr="00027B3E">
        <w:rPr>
          <w:color w:val="000000"/>
          <w:lang w:val="ru-RU"/>
        </w:rPr>
        <w:t xml:space="preserve"> </w:t>
      </w:r>
      <w:r w:rsidRPr="00027B3E">
        <w:rPr>
          <w:color w:val="000000"/>
          <w:lang w:val="ru-RU"/>
        </w:rPr>
        <w:t>утврдити</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први</w:t>
      </w:r>
      <w:r w:rsidR="002E3E79" w:rsidRPr="00027B3E">
        <w:rPr>
          <w:color w:val="000000"/>
          <w:lang w:val="ru-RU"/>
        </w:rPr>
        <w:t xml:space="preserve"> </w:t>
      </w:r>
      <w:r w:rsidRPr="00027B3E">
        <w:rPr>
          <w:color w:val="000000"/>
          <w:lang w:val="ru-RU"/>
        </w:rPr>
        <w:t>пут</w:t>
      </w:r>
      <w:r w:rsidR="002E3E79" w:rsidRPr="00027B3E">
        <w:rPr>
          <w:color w:val="000000"/>
          <w:lang w:val="ru-RU"/>
        </w:rPr>
        <w:t xml:space="preserve"> </w:t>
      </w:r>
      <w:r w:rsidRPr="00027B3E">
        <w:rPr>
          <w:color w:val="000000"/>
          <w:lang w:val="ru-RU"/>
        </w:rPr>
        <w:t>отвара</w:t>
      </w:r>
      <w:r w:rsidRPr="00027B3E">
        <w:rPr>
          <w:color w:val="000000"/>
        </w:rPr>
        <w:t xml:space="preserve">. </w:t>
      </w:r>
    </w:p>
    <w:p w:rsidR="00755764" w:rsidRPr="00A16713" w:rsidRDefault="00690E0C" w:rsidP="00414A1E">
      <w:pPr>
        <w:pStyle w:val="NoSpacing"/>
        <w:spacing w:line="276" w:lineRule="auto"/>
        <w:rPr>
          <w:rFonts w:ascii="Times New Roman" w:hAnsi="Times New Roman"/>
          <w:b/>
          <w:color w:val="000000"/>
          <w:sz w:val="24"/>
          <w:szCs w:val="24"/>
        </w:rPr>
      </w:pP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доставити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Центар</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смештај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дневни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боравак</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деце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омладине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ометене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развоју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Београд</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Светозара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Марковића</w:t>
      </w:r>
      <w:r w:rsidRPr="00027B3E">
        <w:rPr>
          <w:rFonts w:ascii="Times New Roman" w:hAnsi="Times New Roman"/>
          <w:color w:val="000000"/>
          <w:sz w:val="24"/>
          <w:szCs w:val="24"/>
        </w:rPr>
        <w:t xml:space="preserve"> 85а, </w:t>
      </w:r>
      <w:r w:rsidRPr="00027B3E">
        <w:rPr>
          <w:rFonts w:ascii="Times New Roman" w:hAnsi="Times New Roman"/>
          <w:color w:val="000000"/>
          <w:sz w:val="24"/>
          <w:szCs w:val="24"/>
          <w:lang w:val="ru-RU"/>
        </w:rPr>
        <w:t>са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назнаком</w:t>
      </w:r>
      <w:r w:rsidRPr="00027B3E">
        <w:rPr>
          <w:rFonts w:ascii="Times New Roman" w:hAnsi="Times New Roman"/>
          <w:color w:val="000000"/>
          <w:sz w:val="24"/>
          <w:szCs w:val="24"/>
        </w:rPr>
        <w:t xml:space="preserve">: </w:t>
      </w:r>
      <w:r w:rsidRPr="00027B3E">
        <w:rPr>
          <w:rFonts w:ascii="Times New Roman" w:hAnsi="Times New Roman"/>
          <w:b/>
          <w:color w:val="000000"/>
          <w:sz w:val="24"/>
          <w:szCs w:val="24"/>
        </w:rPr>
        <w:t>,,</w:t>
      </w:r>
      <w:r w:rsidR="00E4595E" w:rsidRPr="00027B3E">
        <w:rPr>
          <w:rFonts w:ascii="Times New Roman" w:hAnsi="Times New Roman"/>
          <w:b/>
          <w:color w:val="000000"/>
          <w:sz w:val="24"/>
          <w:szCs w:val="24"/>
          <w:lang w:val="sr-Cyrl-RS"/>
        </w:rPr>
        <w:t xml:space="preserve"> </w:t>
      </w:r>
      <w:r w:rsidRPr="00027B3E">
        <w:rPr>
          <w:rFonts w:ascii="Times New Roman" w:hAnsi="Times New Roman"/>
          <w:b/>
          <w:color w:val="000000"/>
          <w:sz w:val="24"/>
          <w:szCs w:val="24"/>
          <w:lang w:val="ru-RU"/>
        </w:rPr>
        <w:t xml:space="preserve">Понуда за јавну набавку   мале вредности </w:t>
      </w:r>
      <w:r w:rsidRPr="00027B3E">
        <w:rPr>
          <w:rFonts w:ascii="Times New Roman" w:hAnsi="Times New Roman"/>
          <w:b/>
          <w:color w:val="000000"/>
          <w:sz w:val="24"/>
          <w:szCs w:val="24"/>
        </w:rPr>
        <w:t>(</w:t>
      </w:r>
      <w:r w:rsidRPr="00027B3E">
        <w:rPr>
          <w:rFonts w:ascii="Times New Roman" w:hAnsi="Times New Roman"/>
          <w:b/>
          <w:color w:val="000000"/>
          <w:sz w:val="24"/>
          <w:szCs w:val="24"/>
          <w:lang w:val="ru-RU"/>
        </w:rPr>
        <w:t>добра</w:t>
      </w:r>
      <w:r w:rsidRPr="00027B3E">
        <w:rPr>
          <w:rFonts w:ascii="Times New Roman" w:hAnsi="Times New Roman"/>
          <w:b/>
          <w:color w:val="000000"/>
          <w:sz w:val="24"/>
          <w:szCs w:val="24"/>
        </w:rPr>
        <w:t>):</w:t>
      </w:r>
      <w:r w:rsidR="00CC3595" w:rsidRPr="00027B3E">
        <w:rPr>
          <w:rFonts w:ascii="Times New Roman" w:hAnsi="Times New Roman"/>
          <w:b/>
          <w:color w:val="000000"/>
          <w:sz w:val="24"/>
          <w:szCs w:val="24"/>
          <w:lang w:val="sr-Cyrl-CS"/>
        </w:rPr>
        <w:t xml:space="preserve"> </w:t>
      </w:r>
      <w:r w:rsidR="00414A1E" w:rsidRPr="00027B3E">
        <w:rPr>
          <w:rFonts w:ascii="Times New Roman" w:hAnsi="Times New Roman"/>
          <w:b/>
          <w:sz w:val="24"/>
          <w:szCs w:val="24"/>
          <w:lang w:val="sr-Cyrl-CS"/>
        </w:rPr>
        <w:t>Набавка опреме за видео надзор</w:t>
      </w:r>
      <w:r w:rsidR="00414A1E" w:rsidRPr="00027B3E">
        <w:rPr>
          <w:rFonts w:ascii="Times New Roman" w:hAnsi="Times New Roman"/>
          <w:b/>
          <w:sz w:val="24"/>
          <w:szCs w:val="24"/>
          <w:lang w:val="sr-Latn-CS"/>
        </w:rPr>
        <w:t xml:space="preserve">, </w:t>
      </w:r>
      <w:r w:rsidR="00414A1E" w:rsidRPr="00027B3E">
        <w:rPr>
          <w:rFonts w:ascii="Times New Roman" w:hAnsi="Times New Roman"/>
          <w:b/>
          <w:sz w:val="24"/>
          <w:szCs w:val="24"/>
          <w:lang w:val="sr-Cyrl-CS"/>
        </w:rPr>
        <w:t xml:space="preserve">са уградњом, за ДБ Сопот </w:t>
      </w:r>
      <w:r w:rsidR="00414A1E" w:rsidRPr="00A16713">
        <w:rPr>
          <w:rFonts w:ascii="Times New Roman" w:hAnsi="Times New Roman"/>
          <w:b/>
          <w:sz w:val="24"/>
          <w:szCs w:val="24"/>
          <w:lang w:val="sr-Cyrl-CS"/>
        </w:rPr>
        <w:t>и ДБ Овча</w:t>
      </w:r>
      <w:r w:rsidR="00BD671E" w:rsidRPr="00A16713">
        <w:rPr>
          <w:rFonts w:ascii="Times New Roman" w:hAnsi="Times New Roman"/>
          <w:b/>
          <w:sz w:val="24"/>
          <w:szCs w:val="24"/>
          <w:lang w:val="sr-Latn-CS"/>
        </w:rPr>
        <w:t>,</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ЈН</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број</w:t>
      </w:r>
      <w:r w:rsidR="00CC3595" w:rsidRPr="00A16713">
        <w:rPr>
          <w:rFonts w:ascii="Times New Roman" w:hAnsi="Times New Roman"/>
          <w:b/>
          <w:color w:val="000000"/>
          <w:sz w:val="24"/>
          <w:szCs w:val="24"/>
          <w:lang w:val="ru-RU"/>
        </w:rPr>
        <w:t xml:space="preserve"> </w:t>
      </w:r>
      <w:r w:rsidR="00CD4ED6"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3</w:t>
      </w:r>
      <w:r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8</w:t>
      </w:r>
      <w:r w:rsidR="00CC3595" w:rsidRPr="00A16713">
        <w:rPr>
          <w:rFonts w:ascii="Times New Roman" w:hAnsi="Times New Roman"/>
          <w:b/>
          <w:color w:val="000000"/>
          <w:sz w:val="24"/>
          <w:szCs w:val="24"/>
          <w:lang w:val="sr-Cyrl-CS"/>
        </w:rPr>
        <w:t xml:space="preserve"> </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НЕ</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ОТВАРАТИ</w:t>
      </w:r>
      <w:r w:rsidR="00CD4ED6" w:rsidRPr="00A16713">
        <w:rPr>
          <w:rFonts w:ascii="Times New Roman" w:hAnsi="Times New Roman"/>
          <w:b/>
          <w:color w:val="000000"/>
          <w:sz w:val="24"/>
          <w:szCs w:val="24"/>
          <w:lang w:val="sr-Cyrl-RS"/>
        </w:rPr>
        <w:t>“</w:t>
      </w:r>
      <w:r w:rsidR="002C388A" w:rsidRPr="00A16713">
        <w:rPr>
          <w:rFonts w:ascii="Times New Roman" w:hAnsi="Times New Roman"/>
          <w:b/>
          <w:color w:val="000000"/>
          <w:sz w:val="24"/>
          <w:szCs w:val="24"/>
        </w:rPr>
        <w:t xml:space="preserve">. </w:t>
      </w:r>
    </w:p>
    <w:p w:rsidR="002C388A" w:rsidRPr="00A16713" w:rsidRDefault="002C388A" w:rsidP="00755764">
      <w:pPr>
        <w:pStyle w:val="NoSpacing"/>
        <w:rPr>
          <w:rFonts w:ascii="Times New Roman" w:hAnsi="Times New Roman"/>
          <w:sz w:val="24"/>
          <w:szCs w:val="24"/>
        </w:rPr>
      </w:pPr>
    </w:p>
    <w:p w:rsidR="00690E0C" w:rsidRPr="00A16713" w:rsidRDefault="00690E0C" w:rsidP="00690E0C">
      <w:pPr>
        <w:autoSpaceDE w:val="0"/>
        <w:autoSpaceDN w:val="0"/>
        <w:adjustRightInd w:val="0"/>
        <w:jc w:val="both"/>
        <w:rPr>
          <w:b/>
          <w:bCs/>
          <w:color w:val="000000"/>
          <w:u w:val="single"/>
        </w:rPr>
      </w:pPr>
      <w:r w:rsidRPr="00A16713">
        <w:rPr>
          <w:color w:val="000000"/>
        </w:rPr>
        <w:t xml:space="preserve"> </w:t>
      </w:r>
      <w:r w:rsidRPr="00A16713">
        <w:rPr>
          <w:b/>
          <w:bCs/>
          <w:color w:val="000000"/>
          <w:u w:val="single"/>
          <w:lang w:val="ru-RU"/>
        </w:rPr>
        <w:t>Понуда се сматра благовременом уколико је примљена и оверена печатом пријема од стране Наручиоца</w:t>
      </w:r>
      <w:r w:rsidRPr="00A16713">
        <w:rPr>
          <w:b/>
          <w:bCs/>
          <w:color w:val="000000"/>
          <w:u w:val="single"/>
        </w:rPr>
        <w:t xml:space="preserve">, </w:t>
      </w:r>
      <w:r w:rsidRPr="00A16713">
        <w:rPr>
          <w:b/>
          <w:bCs/>
          <w:color w:val="000000"/>
          <w:u w:val="single"/>
          <w:lang w:val="ru-RU"/>
        </w:rPr>
        <w:t>без обзира на начин на који је послата, до</w:t>
      </w:r>
      <w:r w:rsidRPr="00A16713">
        <w:rPr>
          <w:b/>
          <w:bCs/>
          <w:color w:val="000000"/>
          <w:u w:val="single"/>
        </w:rPr>
        <w:t xml:space="preserve"> 10:00 </w:t>
      </w:r>
      <w:r w:rsidRPr="00A16713">
        <w:rPr>
          <w:b/>
          <w:bCs/>
          <w:color w:val="000000"/>
          <w:u w:val="single"/>
          <w:lang w:val="ru-RU"/>
        </w:rPr>
        <w:t>часова</w:t>
      </w:r>
      <w:r w:rsidR="00CC3595" w:rsidRPr="00A16713">
        <w:rPr>
          <w:b/>
          <w:bCs/>
          <w:color w:val="000000"/>
          <w:u w:val="single"/>
          <w:lang w:val="sr-Cyrl-CS"/>
        </w:rPr>
        <w:t>_</w:t>
      </w:r>
      <w:r w:rsidR="00C76C67">
        <w:rPr>
          <w:b/>
          <w:bCs/>
          <w:color w:val="000000"/>
          <w:u w:val="single"/>
          <w:lang w:val="sr-Latn-CS"/>
        </w:rPr>
        <w:t>1</w:t>
      </w:r>
      <w:r w:rsidR="005246AD">
        <w:rPr>
          <w:b/>
          <w:bCs/>
          <w:color w:val="000000"/>
          <w:u w:val="single"/>
          <w:lang w:val="sr-Cyrl-RS"/>
        </w:rPr>
        <w:t>6</w:t>
      </w:r>
      <w:r w:rsidR="00414A1E" w:rsidRPr="00A16713">
        <w:rPr>
          <w:b/>
          <w:bCs/>
          <w:color w:val="000000"/>
          <w:u w:val="single"/>
        </w:rPr>
        <w:t>.1</w:t>
      </w:r>
      <w:r w:rsidR="00A16713" w:rsidRPr="00A16713">
        <w:rPr>
          <w:b/>
          <w:bCs/>
          <w:color w:val="000000"/>
          <w:u w:val="single"/>
        </w:rPr>
        <w:t>1</w:t>
      </w:r>
      <w:r w:rsidRPr="00A16713">
        <w:rPr>
          <w:b/>
          <w:bCs/>
          <w:color w:val="000000"/>
          <w:u w:val="single"/>
        </w:rPr>
        <w:t>.201</w:t>
      </w:r>
      <w:r w:rsidR="00414A1E" w:rsidRPr="00A16713">
        <w:rPr>
          <w:b/>
          <w:bCs/>
          <w:color w:val="000000"/>
          <w:u w:val="single"/>
          <w:lang w:val="sr-Cyrl-RS"/>
        </w:rPr>
        <w:t>8</w:t>
      </w:r>
      <w:r w:rsidRPr="00A16713">
        <w:rPr>
          <w:b/>
          <w:bCs/>
          <w:color w:val="000000"/>
          <w:u w:val="single"/>
        </w:rPr>
        <w:t xml:space="preserve">. </w:t>
      </w:r>
      <w:r w:rsidRPr="00A16713">
        <w:rPr>
          <w:b/>
          <w:bCs/>
          <w:color w:val="000000"/>
          <w:u w:val="single"/>
          <w:lang w:val="ru-RU"/>
        </w:rPr>
        <w:t>године</w:t>
      </w:r>
      <w:r w:rsidRPr="00A16713">
        <w:rPr>
          <w:b/>
          <w:bCs/>
          <w:color w:val="000000"/>
          <w:u w:val="single"/>
        </w:rPr>
        <w:t>.</w:t>
      </w:r>
    </w:p>
    <w:p w:rsidR="00690E0C" w:rsidRPr="00A16713" w:rsidRDefault="00690E0C" w:rsidP="00690E0C">
      <w:pPr>
        <w:autoSpaceDE w:val="0"/>
        <w:autoSpaceDN w:val="0"/>
        <w:adjustRightInd w:val="0"/>
        <w:jc w:val="both"/>
        <w:rPr>
          <w:color w:val="000000"/>
        </w:rPr>
      </w:pPr>
      <w:r w:rsidRPr="00A16713">
        <w:rPr>
          <w:color w:val="000000"/>
          <w:lang w:val="ru-RU"/>
        </w:rPr>
        <w:t>Наручилац ће</w:t>
      </w:r>
      <w:r w:rsidRPr="00A16713">
        <w:rPr>
          <w:color w:val="000000"/>
        </w:rPr>
        <w:t xml:space="preserve">, </w:t>
      </w:r>
      <w:r w:rsidRPr="00A16713">
        <w:rPr>
          <w:color w:val="000000"/>
          <w:lang w:val="ru-RU"/>
        </w:rPr>
        <w:t>по пријему одређене понуде</w:t>
      </w:r>
      <w:r w:rsidRPr="00A16713">
        <w:rPr>
          <w:color w:val="000000"/>
        </w:rPr>
        <w:t xml:space="preserve">, </w:t>
      </w:r>
      <w:r w:rsidRPr="00A16713">
        <w:rPr>
          <w:color w:val="000000"/>
          <w:lang w:val="ru-RU"/>
        </w:rPr>
        <w:t>на коверти</w:t>
      </w:r>
      <w:r w:rsidRPr="00A16713">
        <w:rPr>
          <w:color w:val="000000"/>
        </w:rPr>
        <w:t xml:space="preserve">, </w:t>
      </w:r>
      <w:r w:rsidRPr="00A16713">
        <w:rPr>
          <w:color w:val="000000"/>
          <w:lang w:val="ru-RU"/>
        </w:rPr>
        <w:t>односно кутији у којој се понуда налази</w:t>
      </w:r>
      <w:r w:rsidRPr="00A16713">
        <w:rPr>
          <w:color w:val="000000"/>
        </w:rPr>
        <w:t xml:space="preserve">, </w:t>
      </w:r>
      <w:r w:rsidRPr="00A16713">
        <w:rPr>
          <w:color w:val="000000"/>
          <w:lang w:val="ru-RU"/>
        </w:rPr>
        <w:t>обележити време пријема и евидентирати број и датум понуде према редоследу приспећа</w:t>
      </w:r>
      <w:r w:rsidRPr="00A16713">
        <w:rPr>
          <w:color w:val="000000"/>
        </w:rPr>
        <w:t xml:space="preserve">. </w:t>
      </w:r>
      <w:r w:rsidRPr="00A16713">
        <w:rPr>
          <w:color w:val="000000"/>
          <w:lang w:val="ru-RU"/>
        </w:rPr>
        <w:t>Уколико је понуда достављена непосредно Наручулац ће понуђачу предати потврду пријема понуде</w:t>
      </w:r>
      <w:r w:rsidRPr="00A16713">
        <w:rPr>
          <w:color w:val="000000"/>
        </w:rPr>
        <w:t xml:space="preserve">.  </w:t>
      </w:r>
    </w:p>
    <w:p w:rsidR="00690E0C" w:rsidRPr="00A16713" w:rsidRDefault="00690E0C" w:rsidP="00690E0C">
      <w:pPr>
        <w:autoSpaceDE w:val="0"/>
        <w:autoSpaceDN w:val="0"/>
        <w:adjustRightInd w:val="0"/>
        <w:jc w:val="both"/>
        <w:rPr>
          <w:color w:val="000000"/>
        </w:rPr>
      </w:pPr>
      <w:r w:rsidRPr="00A16713">
        <w:rPr>
          <w:color w:val="000000"/>
          <w:lang w:val="ru-RU"/>
        </w:rPr>
        <w:t>У потврди о пријему Наручилац ће навести датум и сат пријема понуде</w:t>
      </w:r>
      <w:r w:rsidRPr="00A16713">
        <w:rPr>
          <w:color w:val="000000"/>
        </w:rPr>
        <w:t>.</w:t>
      </w:r>
    </w:p>
    <w:p w:rsidR="00690E0C" w:rsidRPr="00A16713" w:rsidRDefault="00690E0C" w:rsidP="00690E0C">
      <w:pPr>
        <w:autoSpaceDE w:val="0"/>
        <w:autoSpaceDN w:val="0"/>
        <w:adjustRightInd w:val="0"/>
        <w:jc w:val="both"/>
        <w:rPr>
          <w:color w:val="000000"/>
        </w:rPr>
      </w:pPr>
      <w:r w:rsidRPr="00A16713">
        <w:rPr>
          <w:color w:val="000000"/>
          <w:lang w:val="ru-RU"/>
        </w:rPr>
        <w:t xml:space="preserve">Понуда коју </w:t>
      </w:r>
      <w:r w:rsidRPr="00A16713">
        <w:rPr>
          <w:color w:val="000000"/>
        </w:rPr>
        <w:t>Н</w:t>
      </w:r>
      <w:r w:rsidRPr="00A16713">
        <w:rPr>
          <w:color w:val="000000"/>
          <w:lang w:val="ru-RU"/>
        </w:rPr>
        <w:t>аручилац није примио у року одређеном за подношење понуда</w:t>
      </w:r>
      <w:r w:rsidRPr="00A16713">
        <w:rPr>
          <w:color w:val="000000"/>
        </w:rPr>
        <w:t xml:space="preserve">, </w:t>
      </w:r>
      <w:r w:rsidRPr="00A16713">
        <w:rPr>
          <w:color w:val="000000"/>
          <w:lang w:val="ru-RU"/>
        </w:rPr>
        <w:t>односно која је примљена по истеку дана и сата до којег се могу понуде подносити</w:t>
      </w:r>
      <w:r w:rsidRPr="00A16713">
        <w:rPr>
          <w:color w:val="000000"/>
        </w:rPr>
        <w:t xml:space="preserve">, </w:t>
      </w:r>
      <w:r w:rsidRPr="00A16713">
        <w:rPr>
          <w:color w:val="000000"/>
          <w:lang w:val="ru-RU"/>
        </w:rPr>
        <w:t>сматраће се неблаговременом</w:t>
      </w:r>
      <w:r w:rsidRPr="00A16713">
        <w:rPr>
          <w:color w:val="000000"/>
        </w:rPr>
        <w:t xml:space="preserve">.  </w:t>
      </w:r>
    </w:p>
    <w:p w:rsidR="00690E0C" w:rsidRPr="00A16713" w:rsidRDefault="00690E0C" w:rsidP="00690E0C">
      <w:pPr>
        <w:autoSpaceDE w:val="0"/>
        <w:autoSpaceDN w:val="0"/>
        <w:adjustRightInd w:val="0"/>
        <w:jc w:val="both"/>
        <w:rPr>
          <w:color w:val="000000"/>
        </w:rPr>
      </w:pPr>
    </w:p>
    <w:p w:rsidR="00690E0C" w:rsidRPr="00A16713" w:rsidRDefault="00690E0C" w:rsidP="00690E0C">
      <w:pPr>
        <w:autoSpaceDE w:val="0"/>
        <w:autoSpaceDN w:val="0"/>
        <w:adjustRightInd w:val="0"/>
        <w:jc w:val="both"/>
        <w:rPr>
          <w:b/>
          <w:bCs/>
          <w:color w:val="000000"/>
          <w:u w:val="single"/>
        </w:rPr>
      </w:pPr>
      <w:r w:rsidRPr="00A16713">
        <w:rPr>
          <w:b/>
          <w:bCs/>
          <w:color w:val="000000"/>
          <w:u w:val="single"/>
        </w:rPr>
        <w:t xml:space="preserve"> </w:t>
      </w:r>
      <w:r w:rsidRPr="00A16713">
        <w:rPr>
          <w:b/>
          <w:bCs/>
          <w:color w:val="000000"/>
          <w:u w:val="single"/>
          <w:lang w:val="ru-RU"/>
        </w:rPr>
        <w:t>Јавно отварање понуда одржаће се</w:t>
      </w:r>
      <w:r w:rsidR="00414A1E" w:rsidRPr="00A16713">
        <w:rPr>
          <w:b/>
          <w:bCs/>
          <w:color w:val="000000"/>
          <w:u w:val="single"/>
          <w:lang w:val="ru-RU"/>
        </w:rPr>
        <w:t xml:space="preserve"> </w:t>
      </w:r>
      <w:r w:rsidR="00C76C67">
        <w:rPr>
          <w:b/>
          <w:bCs/>
          <w:color w:val="000000"/>
          <w:u w:val="single"/>
          <w:lang w:val="sr-Latn-CS"/>
        </w:rPr>
        <w:t>1</w:t>
      </w:r>
      <w:r w:rsidR="005246AD">
        <w:rPr>
          <w:b/>
          <w:bCs/>
          <w:color w:val="000000"/>
          <w:u w:val="single"/>
          <w:lang w:val="sr-Cyrl-RS"/>
        </w:rPr>
        <w:t>6</w:t>
      </w:r>
      <w:r w:rsidR="003E7EB9" w:rsidRPr="00A16713">
        <w:rPr>
          <w:b/>
          <w:bCs/>
          <w:color w:val="000000"/>
          <w:u w:val="single"/>
        </w:rPr>
        <w:t>.</w:t>
      </w:r>
      <w:r w:rsidR="00414A1E" w:rsidRPr="00A16713">
        <w:rPr>
          <w:b/>
          <w:bCs/>
          <w:color w:val="000000"/>
          <w:u w:val="single"/>
          <w:lang w:val="sr-Cyrl-RS"/>
        </w:rPr>
        <w:t>1</w:t>
      </w:r>
      <w:r w:rsidR="00A16713" w:rsidRPr="00A16713">
        <w:rPr>
          <w:b/>
          <w:bCs/>
          <w:color w:val="000000"/>
          <w:u w:val="single"/>
          <w:lang w:val="sr-Latn-CS"/>
        </w:rPr>
        <w:t>1</w:t>
      </w:r>
      <w:r w:rsidR="003E7EB9" w:rsidRPr="00A16713">
        <w:rPr>
          <w:b/>
          <w:bCs/>
          <w:color w:val="000000"/>
          <w:u w:val="single"/>
        </w:rPr>
        <w:t>.201</w:t>
      </w:r>
      <w:r w:rsidR="00414A1E" w:rsidRPr="00A16713">
        <w:rPr>
          <w:b/>
          <w:bCs/>
          <w:color w:val="000000"/>
          <w:u w:val="single"/>
          <w:lang w:val="sr-Cyrl-RS"/>
        </w:rPr>
        <w:t>8</w:t>
      </w:r>
      <w:r w:rsidR="003E7EB9" w:rsidRPr="00A16713">
        <w:rPr>
          <w:b/>
          <w:bCs/>
          <w:color w:val="000000"/>
          <w:u w:val="single"/>
        </w:rPr>
        <w:t xml:space="preserve">. </w:t>
      </w:r>
      <w:r w:rsidR="000E6849" w:rsidRPr="00A16713">
        <w:rPr>
          <w:b/>
          <w:bCs/>
          <w:color w:val="000000"/>
          <w:u w:val="single"/>
          <w:lang w:val="ru-RU"/>
        </w:rPr>
        <w:t>године у</w:t>
      </w:r>
      <w:r w:rsidRPr="00A16713">
        <w:rPr>
          <w:b/>
          <w:bCs/>
          <w:color w:val="000000"/>
          <w:u w:val="single"/>
        </w:rPr>
        <w:t xml:space="preserve"> 10:30 </w:t>
      </w:r>
      <w:r w:rsidRPr="00A16713">
        <w:rPr>
          <w:b/>
          <w:bCs/>
          <w:color w:val="000000"/>
          <w:u w:val="single"/>
          <w:lang w:val="ru-RU"/>
        </w:rPr>
        <w:t>часова</w:t>
      </w:r>
      <w:r w:rsidRPr="00A16713">
        <w:rPr>
          <w:b/>
          <w:bCs/>
          <w:color w:val="000000"/>
          <w:u w:val="single"/>
        </w:rPr>
        <w:t xml:space="preserve">, </w:t>
      </w:r>
      <w:r w:rsidRPr="00A16713">
        <w:rPr>
          <w:b/>
          <w:bCs/>
          <w:color w:val="000000"/>
          <w:u w:val="single"/>
          <w:lang w:val="ru-RU"/>
        </w:rPr>
        <w:t>у просторијама Наручиоца на адреси</w:t>
      </w:r>
      <w:r w:rsidRPr="00A16713">
        <w:rPr>
          <w:b/>
          <w:bCs/>
          <w:color w:val="000000"/>
          <w:u w:val="single"/>
        </w:rPr>
        <w:t xml:space="preserve">: </w:t>
      </w:r>
      <w:r w:rsidRPr="00A16713">
        <w:rPr>
          <w:b/>
          <w:bCs/>
          <w:color w:val="000000"/>
          <w:u w:val="single"/>
          <w:lang w:val="ru-RU"/>
        </w:rPr>
        <w:t>Центар за смештај и дневни боравак деце и омладине ометене у развоју</w:t>
      </w:r>
      <w:r w:rsidRPr="00A16713">
        <w:rPr>
          <w:b/>
          <w:bCs/>
          <w:color w:val="000000"/>
          <w:u w:val="single"/>
        </w:rPr>
        <w:t xml:space="preserve">, </w:t>
      </w:r>
      <w:r w:rsidRPr="00A16713">
        <w:rPr>
          <w:b/>
          <w:bCs/>
          <w:color w:val="000000"/>
          <w:u w:val="single"/>
          <w:lang w:val="ru-RU"/>
        </w:rPr>
        <w:t>Свет</w:t>
      </w:r>
      <w:r w:rsidRPr="00A16713">
        <w:rPr>
          <w:b/>
          <w:bCs/>
          <w:color w:val="000000"/>
          <w:u w:val="single"/>
        </w:rPr>
        <w:t>o</w:t>
      </w:r>
      <w:r w:rsidRPr="00A16713">
        <w:rPr>
          <w:b/>
          <w:bCs/>
          <w:color w:val="000000"/>
          <w:u w:val="single"/>
          <w:lang w:val="ru-RU"/>
        </w:rPr>
        <w:t>зара Марковића</w:t>
      </w:r>
      <w:r w:rsidRPr="00A16713">
        <w:rPr>
          <w:b/>
          <w:bCs/>
          <w:color w:val="000000"/>
          <w:u w:val="single"/>
        </w:rPr>
        <w:t xml:space="preserve"> 85</w:t>
      </w:r>
      <w:r w:rsidRPr="00A16713">
        <w:rPr>
          <w:b/>
          <w:bCs/>
          <w:color w:val="000000"/>
          <w:u w:val="single"/>
          <w:lang w:val="ru-RU"/>
        </w:rPr>
        <w:t>а</w:t>
      </w:r>
      <w:r w:rsidRPr="00A16713">
        <w:rPr>
          <w:b/>
          <w:bCs/>
          <w:color w:val="000000"/>
          <w:u w:val="single"/>
        </w:rPr>
        <w:t xml:space="preserve">, </w:t>
      </w:r>
      <w:r w:rsidRPr="00A16713">
        <w:rPr>
          <w:b/>
          <w:bCs/>
          <w:color w:val="000000"/>
          <w:u w:val="single"/>
          <w:lang w:val="ru-RU"/>
        </w:rPr>
        <w:t>Београд</w:t>
      </w:r>
      <w:r w:rsidRPr="00A16713">
        <w:rPr>
          <w:b/>
          <w:bCs/>
          <w:color w:val="000000"/>
          <w:u w:val="single"/>
        </w:rPr>
        <w:t>, (</w:t>
      </w:r>
      <w:r w:rsidRPr="00A16713">
        <w:rPr>
          <w:b/>
          <w:bCs/>
          <w:color w:val="000000"/>
          <w:u w:val="single"/>
          <w:lang w:val="ru-RU"/>
        </w:rPr>
        <w:t>сала за састанке</w:t>
      </w:r>
      <w:r w:rsidRPr="00A16713">
        <w:rPr>
          <w:b/>
          <w:bCs/>
          <w:color w:val="000000"/>
          <w:u w:val="single"/>
        </w:rPr>
        <w:t>,</w:t>
      </w:r>
      <w:r w:rsidR="00CC3595" w:rsidRPr="00A16713">
        <w:rPr>
          <w:b/>
          <w:bCs/>
          <w:color w:val="000000"/>
          <w:u w:val="single"/>
          <w:lang w:val="sr-Cyrl-CS"/>
        </w:rPr>
        <w:t xml:space="preserve"> </w:t>
      </w:r>
      <w:r w:rsidRPr="00A16713">
        <w:rPr>
          <w:b/>
          <w:bCs/>
          <w:color w:val="000000"/>
          <w:u w:val="single"/>
          <w:lang w:val="ru-RU"/>
        </w:rPr>
        <w:t>соба бр</w:t>
      </w:r>
      <w:r w:rsidRPr="00A16713">
        <w:rPr>
          <w:b/>
          <w:bCs/>
          <w:color w:val="000000"/>
          <w:u w:val="single"/>
        </w:rPr>
        <w:t>.21).</w:t>
      </w:r>
    </w:p>
    <w:p w:rsidR="00690E0C" w:rsidRPr="00027B3E" w:rsidRDefault="0026058A" w:rsidP="00690E0C">
      <w:pPr>
        <w:autoSpaceDE w:val="0"/>
        <w:autoSpaceDN w:val="0"/>
        <w:adjustRightInd w:val="0"/>
        <w:jc w:val="both"/>
        <w:rPr>
          <w:color w:val="000000"/>
        </w:rPr>
      </w:pPr>
      <w:r w:rsidRPr="00A16713">
        <w:rPr>
          <w:color w:val="000000"/>
          <w:lang w:val="ru-RU"/>
        </w:rPr>
        <w:t>Представници понуђача</w:t>
      </w:r>
      <w:r w:rsidRPr="00A16713">
        <w:rPr>
          <w:color w:val="000000"/>
        </w:rPr>
        <w:t xml:space="preserve"> </w:t>
      </w:r>
      <w:r w:rsidRPr="00A16713">
        <w:rPr>
          <w:color w:val="000000"/>
          <w:lang w:val="ru-RU"/>
        </w:rPr>
        <w:t>који желе да узму активно учешће у поступку отварања понуда, п</w:t>
      </w:r>
      <w:r w:rsidR="00690E0C" w:rsidRPr="00A16713">
        <w:rPr>
          <w:color w:val="000000"/>
          <w:lang w:val="ru-RU"/>
        </w:rPr>
        <w:t>ре</w:t>
      </w:r>
      <w:r w:rsidR="00690E0C" w:rsidRPr="00027B3E">
        <w:rPr>
          <w:color w:val="000000"/>
          <w:lang w:val="ru-RU"/>
        </w:rPr>
        <w:t xml:space="preserve"> почетка поступка јавног отварања понуда</w:t>
      </w:r>
      <w:r w:rsidR="00690E0C" w:rsidRPr="00027B3E">
        <w:rPr>
          <w:color w:val="000000"/>
        </w:rPr>
        <w:t xml:space="preserve">, </w:t>
      </w:r>
      <w:r w:rsidR="00690E0C" w:rsidRPr="00027B3E">
        <w:rPr>
          <w:color w:val="000000"/>
          <w:lang w:val="ru-RU"/>
        </w:rPr>
        <w:t xml:space="preserve">дужни су да </w:t>
      </w:r>
      <w:r w:rsidR="00690E0C" w:rsidRPr="00027B3E">
        <w:rPr>
          <w:color w:val="000000"/>
        </w:rPr>
        <w:t>Н</w:t>
      </w:r>
      <w:r w:rsidR="00690E0C" w:rsidRPr="00027B3E">
        <w:rPr>
          <w:color w:val="000000"/>
          <w:lang w:val="ru-RU"/>
        </w:rPr>
        <w:t>аручиоцу предају оверено овлашћење</w:t>
      </w:r>
      <w:r w:rsidR="00690E0C" w:rsidRPr="00027B3E">
        <w:rPr>
          <w:color w:val="000000"/>
        </w:rPr>
        <w:t xml:space="preserve">, </w:t>
      </w:r>
      <w:r w:rsidR="00690E0C" w:rsidRPr="00027B3E">
        <w:rPr>
          <w:color w:val="000000"/>
          <w:lang w:val="ru-RU"/>
        </w:rPr>
        <w:t>на основу којег ће доказати овлашћење за учешће у поступку јавног отварања понуда</w:t>
      </w:r>
      <w:r w:rsidR="00690E0C" w:rsidRPr="00027B3E">
        <w:rPr>
          <w:color w:val="000000"/>
        </w:rPr>
        <w:t xml:space="preserve">. </w:t>
      </w:r>
    </w:p>
    <w:p w:rsidR="00690E0C" w:rsidRPr="00027B3E" w:rsidRDefault="00280B93" w:rsidP="00690E0C">
      <w:pPr>
        <w:autoSpaceDE w:val="0"/>
        <w:autoSpaceDN w:val="0"/>
        <w:adjustRightInd w:val="0"/>
        <w:jc w:val="both"/>
        <w:rPr>
          <w:b/>
          <w:bCs/>
          <w:i/>
          <w:iCs/>
          <w:color w:val="000000"/>
        </w:rPr>
      </w:pPr>
      <w:r w:rsidRPr="00027B3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027B3E">
        <w:rPr>
          <w:b/>
          <w:bCs/>
          <w:i/>
          <w:iCs/>
          <w:color w:val="000000"/>
        </w:rPr>
        <w:t xml:space="preserve">  </w:t>
      </w:r>
    </w:p>
    <w:p w:rsidR="00690E0C" w:rsidRPr="00027B3E" w:rsidRDefault="00690E0C" w:rsidP="00690E0C">
      <w:pPr>
        <w:autoSpaceDE w:val="0"/>
        <w:autoSpaceDN w:val="0"/>
        <w:adjustRightInd w:val="0"/>
        <w:jc w:val="both"/>
        <w:rPr>
          <w:b/>
          <w:bCs/>
          <w:i/>
          <w:iCs/>
          <w:color w:val="000000"/>
        </w:rPr>
      </w:pPr>
    </w:p>
    <w:p w:rsidR="002C388A" w:rsidRPr="00027B3E" w:rsidRDefault="002C388A"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Понуда</w:t>
      </w:r>
      <w:r w:rsidR="00CC3595" w:rsidRPr="00027B3E">
        <w:rPr>
          <w:b/>
          <w:bCs/>
          <w:color w:val="000000"/>
          <w:u w:val="single"/>
          <w:lang w:val="ru-RU"/>
        </w:rPr>
        <w:t xml:space="preserve"> </w:t>
      </w:r>
      <w:r w:rsidRPr="00027B3E">
        <w:rPr>
          <w:b/>
          <w:bCs/>
          <w:color w:val="000000"/>
          <w:u w:val="single"/>
          <w:lang w:val="ru-RU"/>
        </w:rPr>
        <w:t>мора</w:t>
      </w:r>
      <w:r w:rsidR="00CC3595" w:rsidRPr="00027B3E">
        <w:rPr>
          <w:b/>
          <w:bCs/>
          <w:color w:val="000000"/>
          <w:u w:val="single"/>
          <w:lang w:val="ru-RU"/>
        </w:rPr>
        <w:t xml:space="preserve"> </w:t>
      </w:r>
      <w:r w:rsidRPr="00027B3E">
        <w:rPr>
          <w:b/>
          <w:bCs/>
          <w:color w:val="000000"/>
          <w:u w:val="single"/>
          <w:lang w:val="ru-RU"/>
        </w:rPr>
        <w:t>да</w:t>
      </w:r>
      <w:r w:rsidR="00CC3595" w:rsidRPr="00027B3E">
        <w:rPr>
          <w:b/>
          <w:bCs/>
          <w:color w:val="000000"/>
          <w:u w:val="single"/>
          <w:lang w:val="ru-RU"/>
        </w:rPr>
        <w:t xml:space="preserve"> </w:t>
      </w:r>
      <w:r w:rsidRPr="00027B3E">
        <w:rPr>
          <w:b/>
          <w:bCs/>
          <w:color w:val="000000"/>
          <w:u w:val="single"/>
          <w:lang w:val="ru-RU"/>
        </w:rPr>
        <w:t>садржи</w:t>
      </w:r>
      <w:r w:rsidRPr="00027B3E">
        <w:rPr>
          <w:b/>
          <w:bCs/>
          <w:color w:val="000000"/>
          <w:u w:val="single"/>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CC3595" w:rsidRPr="00027B3E">
        <w:rPr>
          <w:b/>
          <w:bCs/>
          <w:color w:val="000000"/>
          <w:lang w:val="ru-RU"/>
        </w:rPr>
        <w:t xml:space="preserve"> </w:t>
      </w:r>
      <w:r w:rsidRPr="00027B3E">
        <w:rPr>
          <w:b/>
          <w:bCs/>
          <w:color w:val="000000"/>
          <w:lang w:val="ru-RU"/>
        </w:rPr>
        <w:t>понуде</w:t>
      </w:r>
      <w:r w:rsidRPr="00027B3E">
        <w:rPr>
          <w:b/>
          <w:bCs/>
          <w:color w:val="000000"/>
        </w:rPr>
        <w:t xml:space="preserve">,  </w:t>
      </w:r>
      <w:r w:rsidRPr="00027B3E">
        <w:rPr>
          <w:b/>
          <w:bCs/>
          <w:color w:val="000000"/>
          <w:lang w:val="ru-RU"/>
        </w:rPr>
        <w:t>попуњен</w:t>
      </w:r>
      <w:r w:rsidRPr="00027B3E">
        <w:rPr>
          <w:b/>
          <w:bCs/>
          <w:color w:val="000000"/>
        </w:rPr>
        <w:t xml:space="preserve">, </w:t>
      </w:r>
      <w:r w:rsidRPr="00027B3E">
        <w:rPr>
          <w:b/>
          <w:bCs/>
          <w:color w:val="000000"/>
          <w:lang w:val="ru-RU"/>
        </w:rPr>
        <w:t>потписан</w:t>
      </w:r>
      <w:r w:rsidR="00CC3595" w:rsidRPr="00027B3E">
        <w:rPr>
          <w:b/>
          <w:bCs/>
          <w:color w:val="000000"/>
          <w:lang w:val="ru-RU"/>
        </w:rPr>
        <w:t xml:space="preserve"> </w:t>
      </w:r>
      <w:r w:rsidRPr="00027B3E">
        <w:rPr>
          <w:b/>
          <w:bCs/>
          <w:color w:val="000000"/>
          <w:lang w:val="ru-RU"/>
        </w:rPr>
        <w:t>и</w:t>
      </w:r>
      <w:r w:rsidR="00CC3595" w:rsidRPr="00027B3E">
        <w:rPr>
          <w:b/>
          <w:bCs/>
          <w:color w:val="000000"/>
          <w:lang w:val="ru-RU"/>
        </w:rPr>
        <w:t xml:space="preserve"> </w:t>
      </w:r>
      <w:r w:rsidRPr="00027B3E">
        <w:rPr>
          <w:b/>
          <w:bCs/>
          <w:color w:val="000000"/>
          <w:lang w:val="ru-RU"/>
        </w:rPr>
        <w:t>печатом</w:t>
      </w:r>
      <w:r w:rsidR="00CC3595" w:rsidRPr="00027B3E">
        <w:rPr>
          <w:b/>
          <w:bCs/>
          <w:color w:val="000000"/>
          <w:lang w:val="ru-RU"/>
        </w:rPr>
        <w:t xml:space="preserve"> </w:t>
      </w:r>
      <w:r w:rsidRPr="00027B3E">
        <w:rPr>
          <w:b/>
          <w:bCs/>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Изјаву</w:t>
      </w:r>
      <w:r w:rsidR="00CC3595" w:rsidRPr="00027B3E">
        <w:rPr>
          <w:b/>
          <w:bCs/>
          <w:color w:val="000000"/>
          <w:lang w:val="ru-RU"/>
        </w:rPr>
        <w:t xml:space="preserve"> </w:t>
      </w:r>
      <w:r w:rsidRPr="00027B3E">
        <w:rPr>
          <w:b/>
          <w:bCs/>
          <w:color w:val="000000"/>
          <w:lang w:val="ru-RU"/>
        </w:rPr>
        <w:t>о</w:t>
      </w:r>
      <w:r w:rsidR="00CC3595" w:rsidRPr="00027B3E">
        <w:rPr>
          <w:b/>
          <w:bCs/>
          <w:color w:val="000000"/>
          <w:lang w:val="ru-RU"/>
        </w:rPr>
        <w:t xml:space="preserve"> </w:t>
      </w:r>
      <w:r w:rsidRPr="00027B3E">
        <w:rPr>
          <w:b/>
          <w:bCs/>
          <w:color w:val="000000"/>
          <w:lang w:val="ru-RU"/>
        </w:rPr>
        <w:t>испуњавању</w:t>
      </w:r>
      <w:r w:rsidR="00CC3595" w:rsidRPr="00027B3E">
        <w:rPr>
          <w:b/>
          <w:bCs/>
          <w:color w:val="000000"/>
          <w:lang w:val="ru-RU"/>
        </w:rPr>
        <w:t xml:space="preserve"> </w:t>
      </w:r>
      <w:r w:rsidRPr="00027B3E">
        <w:rPr>
          <w:b/>
          <w:bCs/>
          <w:color w:val="000000"/>
          <w:lang w:val="ru-RU"/>
        </w:rPr>
        <w:t>услова</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члан</w:t>
      </w:r>
      <w:r w:rsidR="00690E0C" w:rsidRPr="00027B3E">
        <w:rPr>
          <w:b/>
          <w:bCs/>
          <w:color w:val="000000"/>
        </w:rPr>
        <w:t>a</w:t>
      </w:r>
      <w:r w:rsidRPr="00027B3E">
        <w:rPr>
          <w:b/>
          <w:bCs/>
          <w:color w:val="000000"/>
        </w:rPr>
        <w:t xml:space="preserve"> 75. </w:t>
      </w:r>
      <w:r w:rsidRPr="00027B3E">
        <w:rPr>
          <w:b/>
          <w:bCs/>
          <w:color w:val="000000"/>
          <w:lang w:val="ru-RU"/>
        </w:rPr>
        <w:t>Закона</w:t>
      </w:r>
      <w:r w:rsidRPr="00027B3E">
        <w:rPr>
          <w:color w:val="000000"/>
        </w:rPr>
        <w:t xml:space="preserve"> (</w:t>
      </w:r>
      <w:r w:rsidRPr="00027B3E">
        <w:rPr>
          <w:color w:val="000000"/>
          <w:lang w:val="ru-RU"/>
        </w:rPr>
        <w:t>Поглављ</w:t>
      </w:r>
      <w:r w:rsidR="00C02F76" w:rsidRPr="00027B3E">
        <w:rPr>
          <w:color w:val="000000"/>
          <w:lang w:val="ru-RU"/>
        </w:rPr>
        <w:t>а</w:t>
      </w:r>
      <w:r w:rsidRPr="00027B3E">
        <w:rPr>
          <w:color w:val="000000"/>
        </w:rPr>
        <w:t xml:space="preserve"> IX </w:t>
      </w:r>
      <w:r w:rsidR="00C02F76" w:rsidRPr="00027B3E">
        <w:rPr>
          <w:color w:val="000000"/>
        </w:rPr>
        <w:t>и X</w:t>
      </w:r>
      <w:r w:rsidR="00CC3595" w:rsidRPr="00027B3E">
        <w:rPr>
          <w:color w:val="000000"/>
          <w:lang w:val="sr-Cyrl-CS"/>
        </w:rPr>
        <w:t xml:space="preserve">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 xml:space="preserve">); </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Споразум</w:t>
      </w:r>
      <w:r w:rsidR="00CC3595" w:rsidRPr="00027B3E">
        <w:rPr>
          <w:b/>
          <w:bCs/>
          <w:color w:val="000000"/>
          <w:lang w:val="ru-RU"/>
        </w:rPr>
        <w:t xml:space="preserve"> </w:t>
      </w:r>
      <w:r w:rsidRPr="00027B3E">
        <w:rPr>
          <w:b/>
          <w:bCs/>
          <w:color w:val="000000"/>
          <w:lang w:val="ru-RU"/>
        </w:rPr>
        <w:t>којим</w:t>
      </w:r>
      <w:r w:rsidR="00CC3595" w:rsidRPr="00027B3E">
        <w:rPr>
          <w:b/>
          <w:bCs/>
          <w:color w:val="000000"/>
          <w:lang w:val="ru-RU"/>
        </w:rPr>
        <w:t xml:space="preserve"> </w:t>
      </w:r>
      <w:r w:rsidRPr="00027B3E">
        <w:rPr>
          <w:b/>
          <w:bCs/>
          <w:color w:val="000000"/>
          <w:lang w:val="ru-RU"/>
        </w:rPr>
        <w:t>се</w:t>
      </w:r>
      <w:r w:rsidR="00CC3595" w:rsidRPr="00027B3E">
        <w:rPr>
          <w:b/>
          <w:bCs/>
          <w:color w:val="000000"/>
          <w:lang w:val="ru-RU"/>
        </w:rPr>
        <w:t xml:space="preserve"> </w:t>
      </w:r>
      <w:r w:rsidRPr="00027B3E">
        <w:rPr>
          <w:b/>
          <w:bCs/>
          <w:color w:val="000000"/>
          <w:lang w:val="ru-RU"/>
        </w:rPr>
        <w:t>понуђачи</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групе</w:t>
      </w:r>
      <w:r w:rsidR="00CC3595" w:rsidRPr="00027B3E">
        <w:rPr>
          <w:b/>
          <w:bCs/>
          <w:color w:val="000000"/>
          <w:lang w:val="ru-RU"/>
        </w:rPr>
        <w:t xml:space="preserve"> </w:t>
      </w:r>
      <w:r w:rsidRPr="00027B3E">
        <w:rPr>
          <w:color w:val="000000"/>
          <w:lang w:val="ru-RU"/>
        </w:rPr>
        <w:t>међусобно</w:t>
      </w:r>
      <w:r w:rsidR="00CC3595" w:rsidRPr="00027B3E">
        <w:rPr>
          <w:color w:val="000000"/>
          <w:lang w:val="ru-RU"/>
        </w:rPr>
        <w:t xml:space="preserve"> </w:t>
      </w:r>
      <w:r w:rsidRPr="00027B3E">
        <w:rPr>
          <w:color w:val="000000"/>
          <w:lang w:val="ru-RU"/>
        </w:rPr>
        <w:t>и</w:t>
      </w:r>
      <w:r w:rsidR="00CC3595" w:rsidRPr="00027B3E">
        <w:rPr>
          <w:color w:val="000000"/>
          <w:lang w:val="ru-RU"/>
        </w:rPr>
        <w:t xml:space="preserve"> </w:t>
      </w:r>
      <w:r w:rsidRPr="00027B3E">
        <w:rPr>
          <w:color w:val="000000"/>
          <w:lang w:val="ru-RU"/>
        </w:rPr>
        <w:t>према</w:t>
      </w:r>
      <w:r w:rsidR="00CC3595" w:rsidRPr="00027B3E">
        <w:rPr>
          <w:color w:val="000000"/>
          <w:lang w:val="ru-RU"/>
        </w:rPr>
        <w:t xml:space="preserve"> </w:t>
      </w:r>
      <w:r w:rsidRPr="00027B3E">
        <w:rPr>
          <w:color w:val="000000"/>
          <w:lang w:val="ru-RU"/>
        </w:rPr>
        <w:t>наручиоцу</w:t>
      </w:r>
      <w:r w:rsidR="00CC3595" w:rsidRPr="00027B3E">
        <w:rPr>
          <w:color w:val="000000"/>
          <w:lang w:val="ru-RU"/>
        </w:rPr>
        <w:t xml:space="preserve"> </w:t>
      </w:r>
      <w:r w:rsidRPr="00027B3E">
        <w:rPr>
          <w:color w:val="000000"/>
          <w:lang w:val="ru-RU"/>
        </w:rPr>
        <w:t>обавезују</w:t>
      </w:r>
      <w:r w:rsidR="00CC3595" w:rsidRPr="00027B3E">
        <w:rPr>
          <w:color w:val="000000"/>
          <w:lang w:val="ru-RU"/>
        </w:rPr>
        <w:t xml:space="preserve"> </w:t>
      </w:r>
      <w:r w:rsidRPr="00027B3E">
        <w:rPr>
          <w:color w:val="000000"/>
          <w:lang w:val="ru-RU"/>
        </w:rPr>
        <w:t>на</w:t>
      </w:r>
      <w:r w:rsidR="00CC3595" w:rsidRPr="00027B3E">
        <w:rPr>
          <w:color w:val="000000"/>
          <w:lang w:val="ru-RU"/>
        </w:rPr>
        <w:t xml:space="preserve"> </w:t>
      </w:r>
      <w:r w:rsidRPr="00027B3E">
        <w:rPr>
          <w:color w:val="000000"/>
          <w:lang w:val="ru-RU"/>
        </w:rPr>
        <w:t>извршење</w:t>
      </w:r>
      <w:r w:rsidR="00CC3595" w:rsidRPr="00027B3E">
        <w:rPr>
          <w:color w:val="000000"/>
          <w:lang w:val="ru-RU"/>
        </w:rPr>
        <w:t xml:space="preserve"> </w:t>
      </w:r>
      <w:r w:rsidRPr="00027B3E">
        <w:rPr>
          <w:color w:val="000000"/>
          <w:lang w:val="ru-RU"/>
        </w:rPr>
        <w:t>јавне</w:t>
      </w:r>
      <w:r w:rsidR="00CC3595" w:rsidRPr="00027B3E">
        <w:rPr>
          <w:color w:val="000000"/>
          <w:lang w:val="ru-RU"/>
        </w:rPr>
        <w:t xml:space="preserve"> </w:t>
      </w:r>
      <w:r w:rsidRPr="00027B3E">
        <w:rPr>
          <w:color w:val="000000"/>
          <w:lang w:val="ru-RU"/>
        </w:rPr>
        <w:t>набавке</w:t>
      </w:r>
      <w:r w:rsidR="00CC3595" w:rsidRPr="00027B3E">
        <w:rPr>
          <w:color w:val="000000"/>
          <w:lang w:val="ru-RU"/>
        </w:rPr>
        <w:t xml:space="preserve"> </w:t>
      </w:r>
      <w:r w:rsidR="00690E0C" w:rsidRPr="00027B3E">
        <w:rPr>
          <w:color w:val="000000"/>
        </w:rPr>
        <w:t>–</w:t>
      </w:r>
      <w:r w:rsidR="00CC3595" w:rsidRPr="00027B3E">
        <w:rPr>
          <w:color w:val="000000"/>
          <w:lang w:val="sr-Cyrl-CS"/>
        </w:rPr>
        <w:t xml:space="preserve"> </w:t>
      </w:r>
      <w:r w:rsidRPr="00027B3E">
        <w:rPr>
          <w:color w:val="000000"/>
          <w:lang w:val="ru-RU"/>
        </w:rPr>
        <w:t>уколико</w:t>
      </w:r>
      <w:r w:rsidR="005402C6" w:rsidRPr="00027B3E">
        <w:rPr>
          <w:color w:val="000000"/>
          <w:lang w:val="ru-RU"/>
        </w:rPr>
        <w:t xml:space="preserve"> </w:t>
      </w:r>
      <w:r w:rsidRPr="00027B3E">
        <w:rPr>
          <w:color w:val="000000"/>
          <w:lang w:val="ru-RU"/>
        </w:rPr>
        <w:t>понуду</w:t>
      </w:r>
      <w:r w:rsidR="005402C6" w:rsidRPr="00027B3E">
        <w:rPr>
          <w:color w:val="000000"/>
          <w:lang w:val="ru-RU"/>
        </w:rPr>
        <w:t xml:space="preserve"> </w:t>
      </w:r>
      <w:r w:rsidRPr="00027B3E">
        <w:rPr>
          <w:color w:val="000000"/>
          <w:lang w:val="ru-RU"/>
        </w:rPr>
        <w:t>подноси</w:t>
      </w:r>
      <w:r w:rsidR="005402C6" w:rsidRPr="00027B3E">
        <w:rPr>
          <w:color w:val="000000"/>
          <w:lang w:val="ru-RU"/>
        </w:rPr>
        <w:t xml:space="preserve"> </w:t>
      </w:r>
      <w:r w:rsidRPr="00027B3E">
        <w:rPr>
          <w:color w:val="000000"/>
          <w:lang w:val="ru-RU"/>
        </w:rPr>
        <w:t>група</w:t>
      </w:r>
      <w:r w:rsidR="005402C6" w:rsidRPr="00027B3E">
        <w:rPr>
          <w:color w:val="000000"/>
          <w:lang w:val="ru-RU"/>
        </w:rPr>
        <w:t xml:space="preserve"> </w:t>
      </w:r>
      <w:r w:rsidRPr="00027B3E">
        <w:rPr>
          <w:color w:val="000000"/>
          <w:lang w:val="ru-RU"/>
        </w:rPr>
        <w:t>понуђача</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lastRenderedPageBreak/>
        <w:t xml:space="preserve">- </w:t>
      </w:r>
      <w:r w:rsidRPr="00027B3E">
        <w:rPr>
          <w:b/>
          <w:bCs/>
          <w:color w:val="000000"/>
          <w:lang w:val="ru-RU"/>
        </w:rPr>
        <w:t>Модел</w:t>
      </w:r>
      <w:r w:rsidR="005402C6" w:rsidRPr="00027B3E">
        <w:rPr>
          <w:b/>
          <w:bCs/>
          <w:color w:val="000000"/>
          <w:lang w:val="ru-RU"/>
        </w:rPr>
        <w:t xml:space="preserve"> </w:t>
      </w:r>
      <w:r w:rsidRPr="00027B3E">
        <w:rPr>
          <w:b/>
          <w:bCs/>
          <w:color w:val="000000"/>
          <w:lang w:val="ru-RU"/>
        </w:rPr>
        <w:t>уговора</w:t>
      </w:r>
      <w:r w:rsidR="005402C6" w:rsidRPr="00027B3E">
        <w:rPr>
          <w:b/>
          <w:bCs/>
          <w:color w:val="000000"/>
          <w:lang w:val="ru-RU"/>
        </w:rPr>
        <w:t xml:space="preserve"> </w:t>
      </w:r>
      <w:r w:rsidR="005402C6" w:rsidRPr="00027B3E">
        <w:rPr>
          <w:color w:val="000000"/>
        </w:rPr>
        <w:t>–</w:t>
      </w:r>
      <w:r w:rsidRPr="00027B3E">
        <w:rPr>
          <w:color w:val="000000"/>
        </w:rPr>
        <w:t xml:space="preserve"> </w:t>
      </w:r>
      <w:r w:rsidRPr="00027B3E">
        <w:rPr>
          <w:color w:val="000000"/>
          <w:lang w:val="ru-RU"/>
        </w:rPr>
        <w:t>Понуђач</w:t>
      </w:r>
      <w:r w:rsidR="005402C6" w:rsidRPr="00027B3E">
        <w:rPr>
          <w:color w:val="000000"/>
          <w:lang w:val="ru-RU"/>
        </w:rPr>
        <w:t xml:space="preserve"> </w:t>
      </w:r>
      <w:r w:rsidRPr="00027B3E">
        <w:rPr>
          <w:color w:val="000000"/>
          <w:lang w:val="ru-RU"/>
        </w:rPr>
        <w:t>ће</w:t>
      </w:r>
      <w:r w:rsidR="005402C6" w:rsidRPr="00027B3E">
        <w:rPr>
          <w:color w:val="000000"/>
          <w:lang w:val="ru-RU"/>
        </w:rPr>
        <w:t xml:space="preserve"> </w:t>
      </w:r>
      <w:r w:rsidRPr="00027B3E">
        <w:rPr>
          <w:color w:val="000000"/>
          <w:lang w:val="ru-RU"/>
        </w:rPr>
        <w:t>модел</w:t>
      </w:r>
      <w:r w:rsidR="005402C6" w:rsidRPr="00027B3E">
        <w:rPr>
          <w:color w:val="000000"/>
          <w:lang w:val="ru-RU"/>
        </w:rPr>
        <w:t xml:space="preserve"> </w:t>
      </w:r>
      <w:r w:rsidRPr="00027B3E">
        <w:rPr>
          <w:color w:val="000000"/>
          <w:lang w:val="ru-RU"/>
        </w:rPr>
        <w:t>Уговора</w:t>
      </w:r>
      <w:r w:rsidR="005402C6" w:rsidRPr="00027B3E">
        <w:rPr>
          <w:color w:val="000000"/>
          <w:lang w:val="ru-RU"/>
        </w:rPr>
        <w:t xml:space="preserve"> </w:t>
      </w:r>
      <w:r w:rsidRPr="00027B3E">
        <w:rPr>
          <w:color w:val="000000"/>
          <w:lang w:val="ru-RU"/>
        </w:rPr>
        <w:t>попунити</w:t>
      </w:r>
      <w:r w:rsidR="005402C6" w:rsidRPr="00027B3E">
        <w:rPr>
          <w:color w:val="000000"/>
          <w:lang w:val="ru-RU"/>
        </w:rPr>
        <w:t xml:space="preserve"> </w:t>
      </w:r>
      <w:r w:rsidRPr="00027B3E">
        <w:rPr>
          <w:color w:val="000000"/>
          <w:lang w:val="ru-RU"/>
        </w:rPr>
        <w:t>у</w:t>
      </w:r>
      <w:r w:rsidR="005402C6" w:rsidRPr="00027B3E">
        <w:rPr>
          <w:color w:val="000000"/>
          <w:lang w:val="ru-RU"/>
        </w:rPr>
        <w:t xml:space="preserve"> </w:t>
      </w:r>
      <w:r w:rsidRPr="00027B3E">
        <w:rPr>
          <w:color w:val="000000"/>
          <w:lang w:val="ru-RU"/>
        </w:rPr>
        <w:t>складу</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понудом</w:t>
      </w:r>
      <w:r w:rsidRPr="00027B3E">
        <w:rPr>
          <w:color w:val="000000"/>
        </w:rPr>
        <w:t xml:space="preserve">, </w:t>
      </w:r>
      <w:r w:rsidRPr="00027B3E">
        <w:rPr>
          <w:color w:val="000000"/>
          <w:lang w:val="ru-RU"/>
        </w:rPr>
        <w:t>потписати</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печатом</w:t>
      </w:r>
      <w:r w:rsidR="005402C6" w:rsidRPr="00027B3E">
        <w:rPr>
          <w:color w:val="000000"/>
          <w:lang w:val="ru-RU"/>
        </w:rPr>
        <w:t xml:space="preserve"> </w:t>
      </w:r>
      <w:r w:rsidRPr="00027B3E">
        <w:rPr>
          <w:color w:val="000000"/>
          <w:lang w:val="ru-RU"/>
        </w:rPr>
        <w:t>оверити</w:t>
      </w:r>
      <w:r w:rsidR="005402C6" w:rsidRPr="00027B3E">
        <w:rPr>
          <w:color w:val="000000"/>
          <w:lang w:val="ru-RU"/>
        </w:rPr>
        <w:t xml:space="preserve"> </w:t>
      </w:r>
      <w:r w:rsidRPr="00027B3E">
        <w:rPr>
          <w:color w:val="000000"/>
          <w:lang w:val="ru-RU"/>
        </w:rPr>
        <w:t>чиме</w:t>
      </w:r>
      <w:r w:rsidR="005402C6" w:rsidRPr="00027B3E">
        <w:rPr>
          <w:color w:val="000000"/>
          <w:lang w:val="ru-RU"/>
        </w:rPr>
        <w:t xml:space="preserve"> </w:t>
      </w:r>
      <w:r w:rsidRPr="00027B3E">
        <w:rPr>
          <w:color w:val="000000"/>
          <w:lang w:val="ru-RU"/>
        </w:rPr>
        <w:t>потврђује</w:t>
      </w:r>
      <w:r w:rsidR="005402C6" w:rsidRPr="00027B3E">
        <w:rPr>
          <w:color w:val="000000"/>
          <w:lang w:val="ru-RU"/>
        </w:rPr>
        <w:t xml:space="preserve"> </w:t>
      </w:r>
      <w:r w:rsidRPr="00027B3E">
        <w:rPr>
          <w:color w:val="000000"/>
          <w:lang w:val="ru-RU"/>
        </w:rPr>
        <w:t>да</w:t>
      </w:r>
      <w:r w:rsidR="005402C6" w:rsidRPr="00027B3E">
        <w:rPr>
          <w:color w:val="000000"/>
          <w:lang w:val="ru-RU"/>
        </w:rPr>
        <w:t xml:space="preserve"> </w:t>
      </w:r>
      <w:r w:rsidRPr="00027B3E">
        <w:rPr>
          <w:color w:val="000000"/>
          <w:lang w:val="ru-RU"/>
        </w:rPr>
        <w:t>је</w:t>
      </w:r>
      <w:r w:rsidR="005402C6" w:rsidRPr="00027B3E">
        <w:rPr>
          <w:color w:val="000000"/>
          <w:lang w:val="ru-RU"/>
        </w:rPr>
        <w:t xml:space="preserve"> </w:t>
      </w:r>
      <w:r w:rsidRPr="00027B3E">
        <w:rPr>
          <w:color w:val="000000"/>
          <w:lang w:val="ru-RU"/>
        </w:rPr>
        <w:t>сагласан</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предлогом</w:t>
      </w:r>
      <w:r w:rsidR="005402C6" w:rsidRPr="00027B3E">
        <w:rPr>
          <w:color w:val="000000"/>
          <w:lang w:val="ru-RU"/>
        </w:rPr>
        <w:t xml:space="preserve"> </w:t>
      </w:r>
      <w:r w:rsidRPr="00027B3E">
        <w:rPr>
          <w:color w:val="000000"/>
          <w:lang w:val="ru-RU"/>
        </w:rPr>
        <w:t>модела</w:t>
      </w:r>
      <w:r w:rsidR="005402C6"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VII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5402C6" w:rsidRPr="00027B3E">
        <w:rPr>
          <w:b/>
          <w:bCs/>
          <w:color w:val="000000"/>
          <w:lang w:val="ru-RU"/>
        </w:rPr>
        <w:t xml:space="preserve"> </w:t>
      </w:r>
      <w:r w:rsidRPr="00027B3E">
        <w:rPr>
          <w:b/>
          <w:bCs/>
          <w:color w:val="000000"/>
          <w:lang w:val="ru-RU"/>
        </w:rPr>
        <w:t>изјаве</w:t>
      </w:r>
      <w:r w:rsidR="005402C6" w:rsidRPr="00027B3E">
        <w:rPr>
          <w:b/>
          <w:bCs/>
          <w:color w:val="000000"/>
          <w:lang w:val="ru-RU"/>
        </w:rPr>
        <w:t xml:space="preserve"> </w:t>
      </w:r>
      <w:r w:rsidRPr="00027B3E">
        <w:rPr>
          <w:b/>
          <w:bCs/>
          <w:color w:val="000000"/>
          <w:lang w:val="ru-RU"/>
        </w:rPr>
        <w:t>о</w:t>
      </w:r>
      <w:r w:rsidR="005402C6" w:rsidRPr="00027B3E">
        <w:rPr>
          <w:b/>
          <w:bCs/>
          <w:color w:val="000000"/>
          <w:lang w:val="ru-RU"/>
        </w:rPr>
        <w:t xml:space="preserve"> </w:t>
      </w:r>
      <w:r w:rsidRPr="00027B3E">
        <w:rPr>
          <w:b/>
          <w:bCs/>
          <w:color w:val="000000"/>
          <w:lang w:val="ru-RU"/>
        </w:rPr>
        <w:t>независној</w:t>
      </w:r>
      <w:r w:rsidR="005402C6" w:rsidRPr="00027B3E">
        <w:rPr>
          <w:b/>
          <w:bCs/>
          <w:color w:val="000000"/>
          <w:lang w:val="ru-RU"/>
        </w:rPr>
        <w:t xml:space="preserve"> </w:t>
      </w:r>
      <w:r w:rsidRPr="00027B3E">
        <w:rPr>
          <w:b/>
          <w:bCs/>
          <w:color w:val="000000"/>
          <w:lang w:val="ru-RU"/>
        </w:rPr>
        <w:t>понуди</w:t>
      </w:r>
      <w:r w:rsidR="005402C6" w:rsidRPr="00027B3E">
        <w:rPr>
          <w:b/>
          <w:bCs/>
          <w:color w:val="000000"/>
          <w:lang w:val="ru-RU"/>
        </w:rPr>
        <w:t xml:space="preserve"> </w:t>
      </w:r>
      <w:r w:rsidRPr="00027B3E">
        <w:rPr>
          <w:color w:val="000000"/>
          <w:lang w:val="ru-RU"/>
        </w:rPr>
        <w:t>потписан</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оверен</w:t>
      </w:r>
      <w:r w:rsidR="005402C6"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5402C6" w:rsidRPr="00027B3E">
        <w:rPr>
          <w:color w:val="000000"/>
          <w:lang w:val="ru-RU"/>
        </w:rPr>
        <w:t xml:space="preserve"> </w:t>
      </w:r>
      <w:r w:rsidRPr="00027B3E">
        <w:rPr>
          <w:color w:val="000000"/>
          <w:lang w:val="ru-RU"/>
        </w:rPr>
        <w:t>под</w:t>
      </w:r>
      <w:r w:rsidR="005402C6" w:rsidRPr="00027B3E">
        <w:rPr>
          <w:color w:val="000000"/>
          <w:lang w:val="ru-RU"/>
        </w:rPr>
        <w:t xml:space="preserve"> </w:t>
      </w:r>
      <w:r w:rsidRPr="00027B3E">
        <w:rPr>
          <w:color w:val="000000"/>
          <w:lang w:val="ru-RU"/>
        </w:rPr>
        <w:t>материјалном</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кривичном</w:t>
      </w:r>
      <w:r w:rsidR="005402C6"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у</w:t>
      </w:r>
      <w:r w:rsidR="006D5511" w:rsidRPr="00027B3E">
        <w:rPr>
          <w:b/>
          <w:bCs/>
          <w:color w:val="000000"/>
          <w:lang w:val="ru-RU"/>
        </w:rPr>
        <w:t xml:space="preserve"> </w:t>
      </w:r>
      <w:r w:rsidRPr="00027B3E">
        <w:rPr>
          <w:b/>
          <w:bCs/>
          <w:color w:val="000000"/>
          <w:lang w:val="ru-RU"/>
        </w:rPr>
        <w:t>складу</w:t>
      </w:r>
      <w:r w:rsidR="006D5511" w:rsidRPr="00027B3E">
        <w:rPr>
          <w:b/>
          <w:bCs/>
          <w:color w:val="000000"/>
          <w:lang w:val="ru-RU"/>
        </w:rPr>
        <w:t xml:space="preserve"> </w:t>
      </w:r>
      <w:r w:rsidRPr="00027B3E">
        <w:rPr>
          <w:b/>
          <w:bCs/>
          <w:color w:val="000000"/>
          <w:lang w:val="ru-RU"/>
        </w:rPr>
        <w:t>са</w:t>
      </w:r>
      <w:r w:rsidR="006D5511" w:rsidRPr="00027B3E">
        <w:rPr>
          <w:b/>
          <w:bCs/>
          <w:color w:val="000000"/>
          <w:lang w:val="ru-RU"/>
        </w:rPr>
        <w:t xml:space="preserve"> </w:t>
      </w:r>
      <w:r w:rsidRPr="00027B3E">
        <w:rPr>
          <w:b/>
          <w:bCs/>
          <w:color w:val="000000"/>
          <w:lang w:val="ru-RU"/>
        </w:rPr>
        <w:t>чланом</w:t>
      </w:r>
      <w:r w:rsidRPr="00027B3E">
        <w:rPr>
          <w:b/>
          <w:bCs/>
          <w:color w:val="000000"/>
        </w:rPr>
        <w:t xml:space="preserve"> 75. </w:t>
      </w:r>
      <w:r w:rsidRPr="00027B3E">
        <w:rPr>
          <w:b/>
          <w:bCs/>
          <w:color w:val="000000"/>
          <w:lang w:val="ru-RU"/>
        </w:rPr>
        <w:t>став</w:t>
      </w:r>
      <w:r w:rsidRPr="00027B3E">
        <w:rPr>
          <w:b/>
          <w:bCs/>
          <w:color w:val="000000"/>
        </w:rPr>
        <w:t xml:space="preserve"> 2. </w:t>
      </w:r>
      <w:r w:rsidRPr="00027B3E">
        <w:rPr>
          <w:b/>
          <w:bCs/>
          <w:color w:val="000000"/>
          <w:lang w:val="ru-RU"/>
        </w:rPr>
        <w:t>Закона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јавним</w:t>
      </w:r>
      <w:r w:rsidR="006D5511" w:rsidRPr="00027B3E">
        <w:rPr>
          <w:b/>
          <w:bCs/>
          <w:color w:val="000000"/>
          <w:lang w:val="ru-RU"/>
        </w:rPr>
        <w:t xml:space="preserve"> </w:t>
      </w:r>
      <w:r w:rsidRPr="00027B3E">
        <w:rPr>
          <w:b/>
          <w:bCs/>
          <w:color w:val="000000"/>
          <w:lang w:val="ru-RU"/>
        </w:rPr>
        <w:t>набавкама</w:t>
      </w:r>
      <w:r w:rsidR="006D5511" w:rsidRPr="00027B3E">
        <w:rPr>
          <w:b/>
          <w:bCs/>
          <w:color w:val="000000"/>
          <w:lang w:val="ru-RU"/>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оверен</w:t>
      </w:r>
      <w:r w:rsidR="006D5511"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XII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lang w:val="sr-Cyrl-CS"/>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понуђача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финансијском</w:t>
      </w:r>
      <w:r w:rsidR="006D5511" w:rsidRPr="00027B3E">
        <w:rPr>
          <w:b/>
          <w:bCs/>
          <w:color w:val="000000"/>
          <w:lang w:val="ru-RU"/>
        </w:rPr>
        <w:t xml:space="preserve"> </w:t>
      </w:r>
      <w:r w:rsidRPr="00027B3E">
        <w:rPr>
          <w:b/>
          <w:bCs/>
          <w:color w:val="000000"/>
          <w:lang w:val="ru-RU"/>
        </w:rPr>
        <w:t>средству</w:t>
      </w:r>
      <w:r w:rsidR="006D5511" w:rsidRPr="00027B3E">
        <w:rPr>
          <w:b/>
          <w:bCs/>
          <w:color w:val="000000"/>
          <w:lang w:val="ru-RU"/>
        </w:rPr>
        <w:t xml:space="preserve"> </w:t>
      </w:r>
      <w:r w:rsidRPr="00027B3E">
        <w:rPr>
          <w:b/>
          <w:bCs/>
          <w:color w:val="000000"/>
          <w:lang w:val="ru-RU"/>
        </w:rPr>
        <w:t>обезбеђења</w:t>
      </w:r>
      <w:r w:rsidR="006D5511" w:rsidRPr="00027B3E">
        <w:rPr>
          <w:b/>
          <w:bCs/>
          <w:color w:val="000000"/>
          <w:lang w:val="ru-RU"/>
        </w:rPr>
        <w:t xml:space="preserve"> </w:t>
      </w:r>
      <w:r w:rsidRPr="00027B3E">
        <w:rPr>
          <w:b/>
          <w:bCs/>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XIII</w:t>
      </w:r>
      <w:r w:rsidR="006D5511" w:rsidRPr="00027B3E">
        <w:rPr>
          <w:color w:val="000000"/>
          <w:lang w:val="sr-Cyrl-CS"/>
        </w:rPr>
        <w:t xml:space="preserve">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rPr>
        <w:t xml:space="preserve">-  </w:t>
      </w:r>
      <w:r w:rsidRPr="00027B3E">
        <w:rPr>
          <w:color w:val="000000"/>
          <w:lang w:val="ru-RU"/>
        </w:rPr>
        <w:t>Уколико</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има</w:t>
      </w:r>
      <w:r w:rsidR="006D5511" w:rsidRPr="00027B3E">
        <w:rPr>
          <w:color w:val="000000"/>
          <w:lang w:val="ru-RU"/>
        </w:rPr>
        <w:t xml:space="preserve"> </w:t>
      </w:r>
      <w:r w:rsidRPr="00027B3E">
        <w:rPr>
          <w:color w:val="000000"/>
          <w:lang w:val="ru-RU"/>
        </w:rPr>
        <w:t>трошкове</w:t>
      </w:r>
      <w:r w:rsidR="006D5511" w:rsidRPr="00027B3E">
        <w:rPr>
          <w:color w:val="000000"/>
          <w:lang w:val="ru-RU"/>
        </w:rPr>
        <w:t xml:space="preserve"> </w:t>
      </w:r>
      <w:r w:rsidRPr="00027B3E">
        <w:rPr>
          <w:color w:val="000000"/>
          <w:lang w:val="ru-RU"/>
        </w:rPr>
        <w:t>приликом</w:t>
      </w:r>
      <w:r w:rsidR="006D5511" w:rsidRPr="00027B3E">
        <w:rPr>
          <w:color w:val="000000"/>
          <w:lang w:val="ru-RU"/>
        </w:rPr>
        <w:t xml:space="preserve"> </w:t>
      </w:r>
      <w:r w:rsidRPr="00027B3E">
        <w:rPr>
          <w:color w:val="000000"/>
          <w:lang w:val="ru-RU"/>
        </w:rPr>
        <w:t>сачињавања</w:t>
      </w:r>
      <w:r w:rsidR="006D5511" w:rsidRPr="00027B3E">
        <w:rPr>
          <w:color w:val="000000"/>
          <w:lang w:val="ru-RU"/>
        </w:rPr>
        <w:t xml:space="preserve"> </w:t>
      </w:r>
      <w:r w:rsidRPr="00027B3E">
        <w:rPr>
          <w:color w:val="000000"/>
          <w:lang w:val="ru-RU"/>
        </w:rPr>
        <w:t>понуде</w:t>
      </w:r>
      <w:r w:rsidR="006D5511" w:rsidRPr="00027B3E">
        <w:rPr>
          <w:color w:val="000000"/>
          <w:lang w:val="ru-RU"/>
        </w:rPr>
        <w:t xml:space="preserve"> </w:t>
      </w:r>
      <w:r w:rsidRPr="00027B3E">
        <w:rPr>
          <w:color w:val="000000"/>
          <w:lang w:val="ru-RU"/>
        </w:rPr>
        <w:t>доставиће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b/>
          <w:color w:val="000000"/>
          <w:lang w:val="ru-RU"/>
        </w:rPr>
        <w:t>Образац</w:t>
      </w:r>
      <w:r w:rsidR="006D5511" w:rsidRPr="00027B3E">
        <w:rPr>
          <w:b/>
          <w:color w:val="000000"/>
          <w:lang w:val="ru-RU"/>
        </w:rPr>
        <w:t xml:space="preserve"> </w:t>
      </w:r>
      <w:r w:rsidRPr="00027B3E">
        <w:rPr>
          <w:b/>
          <w:color w:val="000000"/>
          <w:lang w:val="ru-RU"/>
        </w:rPr>
        <w:t>трошкова</w:t>
      </w:r>
      <w:r w:rsidR="006D5511" w:rsidRPr="00027B3E">
        <w:rPr>
          <w:b/>
          <w:color w:val="000000"/>
          <w:lang w:val="ru-RU"/>
        </w:rPr>
        <w:t xml:space="preserve"> </w:t>
      </w:r>
      <w:r w:rsidRPr="00027B3E">
        <w:rPr>
          <w:b/>
          <w:color w:val="000000"/>
          <w:lang w:val="ru-RU"/>
        </w:rPr>
        <w:t>припреме</w:t>
      </w:r>
      <w:r w:rsidR="006D5511" w:rsidRPr="00027B3E">
        <w:rPr>
          <w:b/>
          <w:color w:val="000000"/>
          <w:lang w:val="ru-RU"/>
        </w:rPr>
        <w:t xml:space="preserve"> </w:t>
      </w:r>
      <w:r w:rsidRPr="00027B3E">
        <w:rPr>
          <w:b/>
          <w:color w:val="000000"/>
          <w:lang w:val="ru-RU"/>
        </w:rPr>
        <w:t>понуде</w:t>
      </w:r>
      <w:r w:rsidRPr="00027B3E">
        <w:rPr>
          <w:b/>
          <w:color w:val="000000"/>
        </w:rPr>
        <w:t>,</w:t>
      </w:r>
      <w:r w:rsidR="006D5511" w:rsidRPr="00027B3E">
        <w:rPr>
          <w:b/>
          <w:color w:val="000000"/>
          <w:lang w:val="sr-Cyrl-CS"/>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w:t>
      </w:r>
    </w:p>
    <w:p w:rsidR="00690E0C" w:rsidRPr="00027B3E" w:rsidRDefault="002C388A" w:rsidP="00690E0C">
      <w:pPr>
        <w:autoSpaceDE w:val="0"/>
        <w:autoSpaceDN w:val="0"/>
        <w:adjustRightInd w:val="0"/>
        <w:jc w:val="both"/>
        <w:rPr>
          <w:color w:val="000000"/>
        </w:rPr>
      </w:pPr>
      <w:r w:rsidRPr="00027B3E">
        <w:rPr>
          <w:color w:val="000000"/>
        </w:rPr>
        <w:tab/>
      </w:r>
      <w:r w:rsidR="00690E0C" w:rsidRPr="00027B3E">
        <w:rPr>
          <w:color w:val="000000"/>
          <w:lang w:val="ru-RU"/>
        </w:rPr>
        <w:t>Обрасце</w:t>
      </w:r>
      <w:r w:rsidR="006D5511" w:rsidRPr="00027B3E">
        <w:rPr>
          <w:color w:val="000000"/>
          <w:lang w:val="ru-RU"/>
        </w:rPr>
        <w:t xml:space="preserve"> </w:t>
      </w:r>
      <w:r w:rsidR="00690E0C" w:rsidRPr="00027B3E">
        <w:rPr>
          <w:color w:val="000000"/>
          <w:lang w:val="ru-RU"/>
        </w:rPr>
        <w:t>дате</w:t>
      </w:r>
      <w:r w:rsidR="006D5511" w:rsidRPr="00027B3E">
        <w:rPr>
          <w:color w:val="000000"/>
          <w:lang w:val="ru-RU"/>
        </w:rPr>
        <w:t xml:space="preserve"> </w:t>
      </w:r>
      <w:r w:rsidR="00690E0C" w:rsidRPr="00027B3E">
        <w:rPr>
          <w:color w:val="000000"/>
          <w:lang w:val="ru-RU"/>
        </w:rPr>
        <w:t>у</w:t>
      </w:r>
      <w:r w:rsidR="006D5511" w:rsidRPr="00027B3E">
        <w:rPr>
          <w:color w:val="000000"/>
          <w:lang w:val="ru-RU"/>
        </w:rPr>
        <w:t xml:space="preserve"> </w:t>
      </w:r>
      <w:r w:rsidR="00690E0C" w:rsidRPr="00027B3E">
        <w:rPr>
          <w:color w:val="000000"/>
          <w:lang w:val="ru-RU"/>
        </w:rPr>
        <w:t>конкурсној</w:t>
      </w:r>
      <w:r w:rsidR="006D5511" w:rsidRPr="00027B3E">
        <w:rPr>
          <w:color w:val="000000"/>
          <w:lang w:val="ru-RU"/>
        </w:rPr>
        <w:t xml:space="preserve"> </w:t>
      </w:r>
      <w:r w:rsidR="00690E0C" w:rsidRPr="00027B3E">
        <w:rPr>
          <w:color w:val="000000"/>
          <w:lang w:val="ru-RU"/>
        </w:rPr>
        <w:t>документацији</w:t>
      </w:r>
      <w:r w:rsidR="00690E0C" w:rsidRPr="00027B3E">
        <w:rPr>
          <w:color w:val="000000"/>
        </w:rPr>
        <w:t xml:space="preserve">, </w:t>
      </w:r>
      <w:r w:rsidR="00690E0C" w:rsidRPr="00027B3E">
        <w:rPr>
          <w:color w:val="000000"/>
          <w:lang w:val="ru-RU"/>
        </w:rPr>
        <w:t>односно</w:t>
      </w:r>
      <w:r w:rsidR="006D5511" w:rsidRPr="00027B3E">
        <w:rPr>
          <w:color w:val="000000"/>
          <w:lang w:val="ru-RU"/>
        </w:rPr>
        <w:t xml:space="preserve"> </w:t>
      </w:r>
      <w:r w:rsidR="00690E0C" w:rsidRPr="00027B3E">
        <w:rPr>
          <w:color w:val="000000"/>
          <w:lang w:val="ru-RU"/>
        </w:rPr>
        <w:t>податке</w:t>
      </w:r>
      <w:r w:rsidR="006D5511" w:rsidRPr="00027B3E">
        <w:rPr>
          <w:color w:val="000000"/>
          <w:lang w:val="ru-RU"/>
        </w:rPr>
        <w:t xml:space="preserve"> </w:t>
      </w:r>
      <w:r w:rsidR="00690E0C" w:rsidRPr="00027B3E">
        <w:rPr>
          <w:color w:val="000000"/>
          <w:lang w:val="ru-RU"/>
        </w:rPr>
        <w:t>који</w:t>
      </w:r>
      <w:r w:rsidR="006D5511" w:rsidRPr="00027B3E">
        <w:rPr>
          <w:color w:val="000000"/>
          <w:lang w:val="ru-RU"/>
        </w:rPr>
        <w:t xml:space="preserve"> </w:t>
      </w:r>
      <w:r w:rsidR="00690E0C" w:rsidRPr="00027B3E">
        <w:rPr>
          <w:color w:val="000000"/>
          <w:lang w:val="ru-RU"/>
        </w:rPr>
        <w:t>морају</w:t>
      </w:r>
      <w:r w:rsidR="006D5511" w:rsidRPr="00027B3E">
        <w:rPr>
          <w:color w:val="000000"/>
          <w:lang w:val="ru-RU"/>
        </w:rPr>
        <w:t xml:space="preserve"> </w:t>
      </w:r>
      <w:r w:rsidR="00690E0C" w:rsidRPr="00027B3E">
        <w:rPr>
          <w:color w:val="000000"/>
          <w:lang w:val="ru-RU"/>
        </w:rPr>
        <w:t>бити</w:t>
      </w:r>
      <w:r w:rsidR="006D5511" w:rsidRPr="00027B3E">
        <w:rPr>
          <w:color w:val="000000"/>
          <w:lang w:val="ru-RU"/>
        </w:rPr>
        <w:t xml:space="preserve"> </w:t>
      </w:r>
      <w:r w:rsidR="00690E0C" w:rsidRPr="00027B3E">
        <w:rPr>
          <w:color w:val="000000"/>
          <w:lang w:val="ru-RU"/>
        </w:rPr>
        <w:t>њихов</w:t>
      </w:r>
      <w:r w:rsidR="006D5511" w:rsidRPr="00027B3E">
        <w:rPr>
          <w:color w:val="000000"/>
          <w:lang w:val="ru-RU"/>
        </w:rPr>
        <w:t xml:space="preserve"> </w:t>
      </w:r>
      <w:r w:rsidR="00690E0C" w:rsidRPr="00027B3E">
        <w:rPr>
          <w:color w:val="000000"/>
          <w:lang w:val="ru-RU"/>
        </w:rPr>
        <w:t>саставни</w:t>
      </w:r>
      <w:r w:rsidR="006D5511" w:rsidRPr="00027B3E">
        <w:rPr>
          <w:color w:val="000000"/>
          <w:lang w:val="ru-RU"/>
        </w:rPr>
        <w:t xml:space="preserve"> </w:t>
      </w:r>
      <w:r w:rsidR="00690E0C" w:rsidRPr="00027B3E">
        <w:rPr>
          <w:color w:val="000000"/>
          <w:lang w:val="ru-RU"/>
        </w:rPr>
        <w:t>део</w:t>
      </w:r>
      <w:r w:rsidR="00690E0C" w:rsidRPr="00027B3E">
        <w:rPr>
          <w:color w:val="000000"/>
        </w:rPr>
        <w:t xml:space="preserve">, </w:t>
      </w:r>
      <w:r w:rsidR="00690E0C" w:rsidRPr="00027B3E">
        <w:rPr>
          <w:color w:val="000000"/>
          <w:lang w:val="ru-RU"/>
        </w:rPr>
        <w:t>понуђачи</w:t>
      </w:r>
      <w:r w:rsidR="006D5511" w:rsidRPr="00027B3E">
        <w:rPr>
          <w:color w:val="000000"/>
          <w:lang w:val="ru-RU"/>
        </w:rPr>
        <w:t xml:space="preserve"> </w:t>
      </w:r>
      <w:r w:rsidR="00690E0C" w:rsidRPr="00027B3E">
        <w:rPr>
          <w:color w:val="000000"/>
          <w:lang w:val="ru-RU"/>
        </w:rPr>
        <w:t>попуњавају</w:t>
      </w:r>
      <w:r w:rsidR="006D5511" w:rsidRPr="00027B3E">
        <w:rPr>
          <w:color w:val="000000"/>
          <w:lang w:val="ru-RU"/>
        </w:rPr>
        <w:t xml:space="preserve"> </w:t>
      </w:r>
      <w:r w:rsidR="00690E0C" w:rsidRPr="00027B3E">
        <w:rPr>
          <w:color w:val="000000"/>
          <w:lang w:val="ru-RU"/>
        </w:rPr>
        <w:t>читко</w:t>
      </w:r>
      <w:r w:rsidR="00690E0C" w:rsidRPr="00027B3E">
        <w:rPr>
          <w:color w:val="000000"/>
        </w:rPr>
        <w:t xml:space="preserve">, </w:t>
      </w:r>
      <w:r w:rsidR="00690E0C" w:rsidRPr="00027B3E">
        <w:rPr>
          <w:color w:val="000000"/>
          <w:lang w:val="ru-RU"/>
        </w:rPr>
        <w:t>а</w:t>
      </w:r>
      <w:r w:rsidR="006D5511" w:rsidRPr="00027B3E">
        <w:rPr>
          <w:color w:val="000000"/>
          <w:lang w:val="ru-RU"/>
        </w:rPr>
        <w:t xml:space="preserve"> </w:t>
      </w:r>
      <w:r w:rsidR="00690E0C" w:rsidRPr="00027B3E">
        <w:rPr>
          <w:color w:val="000000"/>
          <w:lang w:val="ru-RU"/>
        </w:rPr>
        <w:t>овлашћено</w:t>
      </w:r>
      <w:r w:rsidR="006D5511" w:rsidRPr="00027B3E">
        <w:rPr>
          <w:color w:val="000000"/>
          <w:lang w:val="ru-RU"/>
        </w:rPr>
        <w:t xml:space="preserve"> </w:t>
      </w:r>
      <w:r w:rsidR="00690E0C" w:rsidRPr="00027B3E">
        <w:rPr>
          <w:color w:val="000000"/>
          <w:lang w:val="ru-RU"/>
        </w:rPr>
        <w:t>лице</w:t>
      </w:r>
      <w:r w:rsidR="006D5511" w:rsidRPr="00027B3E">
        <w:rPr>
          <w:color w:val="000000"/>
          <w:lang w:val="ru-RU"/>
        </w:rPr>
        <w:t xml:space="preserve"> </w:t>
      </w:r>
      <w:r w:rsidR="00690E0C" w:rsidRPr="00027B3E">
        <w:rPr>
          <w:color w:val="000000"/>
          <w:lang w:val="ru-RU"/>
        </w:rPr>
        <w:t>понуђача</w:t>
      </w:r>
      <w:r w:rsidR="006D5511" w:rsidRPr="00027B3E">
        <w:rPr>
          <w:color w:val="000000"/>
          <w:lang w:val="ru-RU"/>
        </w:rPr>
        <w:t xml:space="preserve"> </w:t>
      </w:r>
      <w:r w:rsidR="00690E0C" w:rsidRPr="00027B3E">
        <w:rPr>
          <w:color w:val="000000"/>
          <w:lang w:val="ru-RU"/>
        </w:rPr>
        <w:t>исте</w:t>
      </w:r>
      <w:r w:rsidR="006D5511" w:rsidRPr="00027B3E">
        <w:rPr>
          <w:color w:val="000000"/>
          <w:lang w:val="ru-RU"/>
        </w:rPr>
        <w:t xml:space="preserve"> </w:t>
      </w:r>
      <w:r w:rsidR="00690E0C" w:rsidRPr="00027B3E">
        <w:rPr>
          <w:color w:val="000000"/>
          <w:lang w:val="ru-RU"/>
        </w:rPr>
        <w:t>потписује</w:t>
      </w:r>
      <w:r w:rsidR="006D5511" w:rsidRPr="00027B3E">
        <w:rPr>
          <w:color w:val="000000"/>
          <w:lang w:val="ru-RU"/>
        </w:rPr>
        <w:t xml:space="preserve"> </w:t>
      </w:r>
      <w:r w:rsidR="00690E0C" w:rsidRPr="00027B3E">
        <w:rPr>
          <w:color w:val="000000"/>
          <w:lang w:val="ru-RU"/>
        </w:rPr>
        <w:t>и</w:t>
      </w:r>
      <w:r w:rsidR="006D5511" w:rsidRPr="00027B3E">
        <w:rPr>
          <w:color w:val="000000"/>
          <w:lang w:val="ru-RU"/>
        </w:rPr>
        <w:t xml:space="preserve"> </w:t>
      </w:r>
      <w:r w:rsidR="00690E0C" w:rsidRPr="00027B3E">
        <w:rPr>
          <w:color w:val="000000"/>
          <w:lang w:val="ru-RU"/>
        </w:rPr>
        <w:t>печатом</w:t>
      </w:r>
      <w:r w:rsidR="006D5511" w:rsidRPr="00027B3E">
        <w:rPr>
          <w:color w:val="000000"/>
          <w:lang w:val="ru-RU"/>
        </w:rPr>
        <w:t xml:space="preserve"> </w:t>
      </w:r>
      <w:r w:rsidR="00690E0C" w:rsidRPr="00027B3E">
        <w:rPr>
          <w:color w:val="000000"/>
          <w:lang w:val="ru-RU"/>
        </w:rPr>
        <w:t>оверава</w:t>
      </w:r>
      <w:r w:rsidR="00690E0C" w:rsidRPr="00027B3E">
        <w:rPr>
          <w:color w:val="000000"/>
        </w:rPr>
        <w:t xml:space="preserve">. </w:t>
      </w:r>
      <w:r w:rsidR="00690E0C" w:rsidRPr="00027B3E">
        <w:rPr>
          <w:color w:val="000000"/>
        </w:rPr>
        <w:tab/>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определи</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lang w:val="ru-RU"/>
        </w:rPr>
        <w:t>потписују</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оверавају</w:t>
      </w:r>
      <w:r w:rsidR="006D5511" w:rsidRPr="00027B3E">
        <w:rPr>
          <w:color w:val="000000"/>
          <w:lang w:val="ru-RU"/>
        </w:rPr>
        <w:t xml:space="preserve"> </w:t>
      </w:r>
      <w:r w:rsidRPr="00027B3E">
        <w:rPr>
          <w:color w:val="000000"/>
          <w:lang w:val="ru-RU"/>
        </w:rPr>
        <w:t>сви</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или</w:t>
      </w:r>
      <w:r w:rsidR="006D5511" w:rsidRPr="00027B3E">
        <w:rPr>
          <w:color w:val="000000"/>
          <w:lang w:val="ru-RU"/>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одреди</w:t>
      </w:r>
      <w:r w:rsidR="006D5511" w:rsidRPr="00027B3E">
        <w:rPr>
          <w:color w:val="000000"/>
          <w:lang w:val="ru-RU"/>
        </w:rPr>
        <w:t xml:space="preserve"> </w:t>
      </w:r>
      <w:r w:rsidRPr="00027B3E">
        <w:rPr>
          <w:color w:val="000000"/>
          <w:lang w:val="ru-RU"/>
        </w:rPr>
        <w:t>једног</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ће</w:t>
      </w:r>
      <w:r w:rsidR="006D5511" w:rsidRPr="00027B3E">
        <w:rPr>
          <w:color w:val="000000"/>
          <w:lang w:val="ru-RU"/>
        </w:rPr>
        <w:t xml:space="preserve"> </w:t>
      </w:r>
      <w:r w:rsidRPr="00027B3E">
        <w:rPr>
          <w:color w:val="000000"/>
          <w:lang w:val="ru-RU"/>
        </w:rPr>
        <w:t>попуњавати</w:t>
      </w:r>
      <w:r w:rsidRPr="00027B3E">
        <w:rPr>
          <w:color w:val="000000"/>
        </w:rPr>
        <w:t xml:space="preserve">, </w:t>
      </w:r>
      <w:r w:rsidRPr="00027B3E">
        <w:rPr>
          <w:color w:val="000000"/>
          <w:lang w:val="ru-RU"/>
        </w:rPr>
        <w:t>потписивати</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оверавати</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E4595E" w:rsidRPr="00027B3E">
        <w:rPr>
          <w:color w:val="000000"/>
          <w:lang w:val="sr-Cyrl-RS"/>
        </w:rPr>
        <w:t xml:space="preserve"> </w:t>
      </w:r>
      <w:r w:rsidRPr="00027B3E">
        <w:rPr>
          <w:color w:val="000000"/>
          <w:lang w:val="ru-RU"/>
        </w:rPr>
        <w:t>не</w:t>
      </w:r>
      <w:r w:rsidR="006D5511" w:rsidRPr="00027B3E">
        <w:rPr>
          <w:color w:val="000000"/>
          <w:lang w:val="ru-RU"/>
        </w:rPr>
        <w:t xml:space="preserve"> </w:t>
      </w:r>
      <w:r w:rsidRPr="00027B3E">
        <w:rPr>
          <w:color w:val="000000"/>
          <w:lang w:val="ru-RU"/>
        </w:rPr>
        <w:t>односи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обрасци</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6D5511" w:rsidRPr="00027B3E">
        <w:rPr>
          <w:color w:val="000000"/>
          <w:lang w:val="sr-Cyrl-CS"/>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достављају</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за</w:t>
      </w:r>
      <w:r w:rsidR="006D5511" w:rsidRPr="00027B3E">
        <w:rPr>
          <w:color w:val="000000"/>
          <w:lang w:val="ru-RU"/>
        </w:rPr>
        <w:t xml:space="preserve"> </w:t>
      </w:r>
      <w:r w:rsidRPr="00027B3E">
        <w:rPr>
          <w:color w:val="000000"/>
          <w:lang w:val="ru-RU"/>
        </w:rPr>
        <w:t>сваког</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посебно</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сваки</w:t>
      </w:r>
      <w:r w:rsidR="006D5511" w:rsidRPr="00027B3E">
        <w:rPr>
          <w:color w:val="000000"/>
          <w:lang w:val="ru-RU"/>
        </w:rPr>
        <w:t xml:space="preserve"> </w:t>
      </w:r>
      <w:r w:rsidRPr="00027B3E">
        <w:rPr>
          <w:color w:val="000000"/>
          <w:lang w:val="ru-RU"/>
        </w:rPr>
        <w:t>од</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w:t>
      </w:r>
      <w:r w:rsidR="006D5511" w:rsidRPr="00027B3E">
        <w:rPr>
          <w:color w:val="000000"/>
          <w:lang w:val="ru-RU"/>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њега</w:t>
      </w:r>
      <w:r w:rsidR="006D5511" w:rsidRPr="00027B3E">
        <w:rPr>
          <w:color w:val="000000"/>
          <w:lang w:val="ru-RU"/>
        </w:rPr>
        <w:t xml:space="preserve"> </w:t>
      </w:r>
      <w:r w:rsidRPr="00027B3E">
        <w:rPr>
          <w:color w:val="000000"/>
          <w:lang w:val="ru-RU"/>
        </w:rPr>
        <w:t>односи</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w:t>
      </w:r>
      <w:r w:rsidR="006D5511" w:rsidRPr="00027B3E">
        <w:rPr>
          <w:color w:val="000000"/>
          <w:lang w:val="ru-RU"/>
        </w:rPr>
        <w:t xml:space="preserve"> </w:t>
      </w:r>
      <w:r w:rsidRPr="00027B3E">
        <w:rPr>
          <w:color w:val="000000"/>
          <w:lang w:val="ru-RU"/>
        </w:rPr>
        <w:t>случају</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определе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један</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FE7311" w:rsidRPr="00027B3E">
        <w:rPr>
          <w:color w:val="000000"/>
          <w:lang w:val="ru-RU"/>
        </w:rPr>
        <w:t xml:space="preserve"> </w:t>
      </w:r>
      <w:r w:rsidRPr="00027B3E">
        <w:rPr>
          <w:color w:val="000000"/>
          <w:lang w:val="ru-RU"/>
        </w:rPr>
        <w:t>оверава</w:t>
      </w:r>
      <w:r w:rsidR="00FE7311" w:rsidRPr="00027B3E">
        <w:rPr>
          <w:color w:val="000000"/>
          <w:lang w:val="ru-RU"/>
        </w:rPr>
        <w:t xml:space="preserve"> </w:t>
      </w:r>
      <w:r w:rsidRPr="00027B3E">
        <w:rPr>
          <w:color w:val="000000"/>
          <w:lang w:val="ru-RU"/>
        </w:rPr>
        <w:t>обрасце</w:t>
      </w:r>
      <w:r w:rsidR="00FE7311" w:rsidRPr="00027B3E">
        <w:rPr>
          <w:color w:val="000000"/>
          <w:lang w:val="ru-RU"/>
        </w:rPr>
        <w:t xml:space="preserve"> </w:t>
      </w:r>
      <w:r w:rsidRPr="00027B3E">
        <w:rPr>
          <w:color w:val="000000"/>
          <w:lang w:val="ru-RU"/>
        </w:rPr>
        <w:t>дате</w:t>
      </w:r>
      <w:r w:rsidR="00FE7311" w:rsidRPr="00027B3E">
        <w:rPr>
          <w:color w:val="000000"/>
          <w:lang w:val="ru-RU"/>
        </w:rPr>
        <w:t xml:space="preserve"> </w:t>
      </w:r>
      <w:r w:rsidRPr="00027B3E">
        <w:rPr>
          <w:color w:val="000000"/>
          <w:lang w:val="ru-RU"/>
        </w:rPr>
        <w:t>у</w:t>
      </w:r>
      <w:r w:rsidR="00FE7311" w:rsidRPr="00027B3E">
        <w:rPr>
          <w:color w:val="000000"/>
          <w:lang w:val="ru-RU"/>
        </w:rPr>
        <w:t xml:space="preserve"> </w:t>
      </w:r>
      <w:r w:rsidRPr="00027B3E">
        <w:rPr>
          <w:color w:val="000000"/>
          <w:lang w:val="ru-RU"/>
        </w:rPr>
        <w:t>конкурсној</w:t>
      </w:r>
      <w:r w:rsidR="00FE7311" w:rsidRPr="00027B3E">
        <w:rPr>
          <w:color w:val="000000"/>
          <w:lang w:val="ru-RU"/>
        </w:rPr>
        <w:t xml:space="preserve"> </w:t>
      </w:r>
      <w:r w:rsidRPr="00027B3E">
        <w:rPr>
          <w:color w:val="000000"/>
          <w:lang w:val="ru-RU"/>
        </w:rPr>
        <w:t>документацији</w:t>
      </w:r>
      <w:r w:rsidRPr="00027B3E">
        <w:rPr>
          <w:color w:val="000000"/>
        </w:rPr>
        <w:t xml:space="preserve"> (</w:t>
      </w:r>
      <w:r w:rsidRPr="00027B3E">
        <w:rPr>
          <w:color w:val="000000"/>
          <w:lang w:val="ru-RU"/>
        </w:rPr>
        <w:t>изузев</w:t>
      </w:r>
      <w:r w:rsidR="00FE7311" w:rsidRPr="00027B3E">
        <w:rPr>
          <w:color w:val="000000"/>
          <w:lang w:val="ru-RU"/>
        </w:rPr>
        <w:t xml:space="preserve"> </w:t>
      </w:r>
      <w:r w:rsidRPr="00027B3E">
        <w:rPr>
          <w:color w:val="000000"/>
          <w:lang w:val="ru-RU"/>
        </w:rPr>
        <w:t>образаца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подразумевају</w:t>
      </w:r>
      <w:r w:rsidR="00FE7311" w:rsidRPr="00027B3E">
        <w:rPr>
          <w:color w:val="000000"/>
          <w:lang w:val="ru-RU"/>
        </w:rPr>
        <w:t xml:space="preserve"> </w:t>
      </w:r>
      <w:r w:rsidRPr="00027B3E">
        <w:rPr>
          <w:color w:val="000000"/>
          <w:lang w:val="ru-RU"/>
        </w:rPr>
        <w:t>давање</w:t>
      </w:r>
      <w:r w:rsidR="00FE7311" w:rsidRPr="00027B3E">
        <w:rPr>
          <w:color w:val="000000"/>
          <w:lang w:val="ru-RU"/>
        </w:rPr>
        <w:t xml:space="preserve"> </w:t>
      </w:r>
      <w:r w:rsidRPr="00027B3E">
        <w:rPr>
          <w:color w:val="000000"/>
          <w:lang w:val="ru-RU"/>
        </w:rPr>
        <w:t>изјава</w:t>
      </w:r>
      <w:r w:rsidR="00FE7311" w:rsidRPr="00027B3E">
        <w:rPr>
          <w:color w:val="000000"/>
          <w:lang w:val="ru-RU"/>
        </w:rPr>
        <w:t xml:space="preserve"> </w:t>
      </w:r>
      <w:r w:rsidRPr="00027B3E">
        <w:rPr>
          <w:color w:val="000000"/>
          <w:lang w:val="ru-RU"/>
        </w:rPr>
        <w:t>под</w:t>
      </w:r>
      <w:r w:rsidR="00FE7311" w:rsidRPr="00027B3E">
        <w:rPr>
          <w:color w:val="000000"/>
          <w:lang w:val="ru-RU"/>
        </w:rPr>
        <w:t xml:space="preserve"> </w:t>
      </w:r>
      <w:r w:rsidRPr="00027B3E">
        <w:rPr>
          <w:color w:val="000000"/>
          <w:lang w:val="ru-RU"/>
        </w:rPr>
        <w:t>материјалном</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кривичном</w:t>
      </w:r>
      <w:r w:rsidR="00FE73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наведено</w:t>
      </w:r>
      <w:r w:rsidR="00FE7311" w:rsidRPr="00027B3E">
        <w:rPr>
          <w:color w:val="000000"/>
          <w:lang w:val="ru-RU"/>
        </w:rPr>
        <w:t xml:space="preserve"> </w:t>
      </w:r>
      <w:r w:rsidRPr="00027B3E">
        <w:rPr>
          <w:color w:val="000000"/>
          <w:lang w:val="ru-RU"/>
        </w:rPr>
        <w:t>треба</w:t>
      </w:r>
      <w:r w:rsidR="00FE7311" w:rsidRPr="00027B3E">
        <w:rPr>
          <w:color w:val="000000"/>
          <w:lang w:val="ru-RU"/>
        </w:rPr>
        <w:t xml:space="preserve"> </w:t>
      </w:r>
      <w:r w:rsidRPr="00027B3E">
        <w:rPr>
          <w:color w:val="000000"/>
          <w:lang w:val="ru-RU"/>
        </w:rPr>
        <w:t>дефинисати</w:t>
      </w:r>
      <w:r w:rsidR="00FE7311" w:rsidRPr="00027B3E">
        <w:rPr>
          <w:color w:val="000000"/>
          <w:lang w:val="ru-RU"/>
        </w:rPr>
        <w:t xml:space="preserve"> </w:t>
      </w:r>
      <w:r w:rsidRPr="00027B3E">
        <w:rPr>
          <w:color w:val="000000"/>
          <w:lang w:val="ru-RU"/>
        </w:rPr>
        <w:t>споразумом</w:t>
      </w:r>
      <w:r w:rsidR="00FE7311" w:rsidRPr="00027B3E">
        <w:rPr>
          <w:color w:val="000000"/>
          <w:lang w:val="ru-RU"/>
        </w:rPr>
        <w:t xml:space="preserve"> </w:t>
      </w:r>
      <w:r w:rsidRPr="00027B3E">
        <w:rPr>
          <w:color w:val="000000"/>
          <w:lang w:val="ru-RU"/>
        </w:rPr>
        <w:t>којим</w:t>
      </w:r>
      <w:r w:rsidR="00FE7311" w:rsidRPr="00027B3E">
        <w:rPr>
          <w:color w:val="000000"/>
          <w:lang w:val="ru-RU"/>
        </w:rPr>
        <w:t xml:space="preserve"> </w:t>
      </w:r>
      <w:r w:rsidRPr="00027B3E">
        <w:rPr>
          <w:color w:val="000000"/>
          <w:lang w:val="ru-RU"/>
        </w:rPr>
        <w:t>се</w:t>
      </w:r>
      <w:r w:rsidR="00FE7311" w:rsidRPr="00027B3E">
        <w:rPr>
          <w:color w:val="000000"/>
          <w:lang w:val="ru-RU"/>
        </w:rPr>
        <w:t xml:space="preserve"> </w:t>
      </w:r>
      <w:r w:rsidRPr="00027B3E">
        <w:rPr>
          <w:color w:val="000000"/>
          <w:lang w:val="ru-RU"/>
        </w:rPr>
        <w:t>понуђачи</w:t>
      </w:r>
      <w:r w:rsidR="00FE7311" w:rsidRPr="00027B3E">
        <w:rPr>
          <w:color w:val="000000"/>
          <w:lang w:val="ru-RU"/>
        </w:rPr>
        <w:t xml:space="preserve"> </w:t>
      </w:r>
      <w:r w:rsidRPr="00027B3E">
        <w:rPr>
          <w:color w:val="000000"/>
          <w:lang w:val="ru-RU"/>
        </w:rPr>
        <w:t>из</w:t>
      </w:r>
      <w:r w:rsidR="00FE7311" w:rsidRPr="00027B3E">
        <w:rPr>
          <w:color w:val="000000"/>
          <w:lang w:val="ru-RU"/>
        </w:rPr>
        <w:t xml:space="preserve"> </w:t>
      </w:r>
      <w:r w:rsidRPr="00027B3E">
        <w:rPr>
          <w:color w:val="000000"/>
          <w:lang w:val="ru-RU"/>
        </w:rPr>
        <w:t>групе</w:t>
      </w:r>
      <w:r w:rsidR="00FE7311" w:rsidRPr="00027B3E">
        <w:rPr>
          <w:color w:val="000000"/>
          <w:lang w:val="ru-RU"/>
        </w:rPr>
        <w:t xml:space="preserve"> </w:t>
      </w:r>
      <w:r w:rsidRPr="00027B3E">
        <w:rPr>
          <w:color w:val="000000"/>
          <w:lang w:val="ru-RU"/>
        </w:rPr>
        <w:t>међусобно</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према</w:t>
      </w:r>
      <w:r w:rsidR="00FE7311" w:rsidRPr="00027B3E">
        <w:rPr>
          <w:color w:val="000000"/>
          <w:lang w:val="ru-RU"/>
        </w:rPr>
        <w:t xml:space="preserve"> </w:t>
      </w:r>
      <w:r w:rsidR="00E75D8E" w:rsidRPr="00027B3E">
        <w:rPr>
          <w:color w:val="000000"/>
          <w:lang w:val="ru-RU"/>
        </w:rPr>
        <w:t>Н</w:t>
      </w:r>
      <w:r w:rsidRPr="00027B3E">
        <w:rPr>
          <w:color w:val="000000"/>
          <w:lang w:val="ru-RU"/>
        </w:rPr>
        <w:t>аручиоцу</w:t>
      </w:r>
      <w:r w:rsidR="00FE7311" w:rsidRPr="00027B3E">
        <w:rPr>
          <w:color w:val="000000"/>
          <w:lang w:val="ru-RU"/>
        </w:rPr>
        <w:t xml:space="preserve"> </w:t>
      </w:r>
      <w:r w:rsidRPr="00027B3E">
        <w:rPr>
          <w:color w:val="000000"/>
          <w:lang w:val="ru-RU"/>
        </w:rPr>
        <w:t>обавезују</w:t>
      </w:r>
      <w:r w:rsidR="00FE7311" w:rsidRPr="00027B3E">
        <w:rPr>
          <w:color w:val="000000"/>
          <w:lang w:val="ru-RU"/>
        </w:rPr>
        <w:t xml:space="preserve"> </w:t>
      </w:r>
      <w:r w:rsidRPr="00027B3E">
        <w:rPr>
          <w:color w:val="000000"/>
          <w:lang w:val="ru-RU"/>
        </w:rPr>
        <w:t>на</w:t>
      </w:r>
      <w:r w:rsidR="00FE7311" w:rsidRPr="00027B3E">
        <w:rPr>
          <w:color w:val="000000"/>
          <w:lang w:val="ru-RU"/>
        </w:rPr>
        <w:t xml:space="preserve"> </w:t>
      </w:r>
      <w:r w:rsidRPr="00027B3E">
        <w:rPr>
          <w:color w:val="000000"/>
          <w:lang w:val="ru-RU"/>
        </w:rPr>
        <w:t>извршење</w:t>
      </w:r>
      <w:r w:rsidR="00FE7311" w:rsidRPr="00027B3E">
        <w:rPr>
          <w:color w:val="000000"/>
          <w:lang w:val="ru-RU"/>
        </w:rPr>
        <w:t xml:space="preserve"> </w:t>
      </w:r>
      <w:r w:rsidRPr="00027B3E">
        <w:rPr>
          <w:color w:val="000000"/>
          <w:lang w:val="ru-RU"/>
        </w:rPr>
        <w:t>јавне</w:t>
      </w:r>
      <w:r w:rsidR="00FE7311"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чини</w:t>
      </w:r>
      <w:r w:rsidR="00FE7311" w:rsidRPr="00027B3E">
        <w:rPr>
          <w:color w:val="000000"/>
          <w:lang w:val="ru-RU"/>
        </w:rPr>
        <w:t xml:space="preserve"> </w:t>
      </w:r>
      <w:r w:rsidRPr="00027B3E">
        <w:rPr>
          <w:color w:val="000000"/>
          <w:lang w:val="ru-RU"/>
        </w:rPr>
        <w:t>саставни</w:t>
      </w:r>
      <w:r w:rsidR="00FE7311" w:rsidRPr="00027B3E">
        <w:rPr>
          <w:color w:val="000000"/>
          <w:lang w:val="ru-RU"/>
        </w:rPr>
        <w:t xml:space="preserve"> </w:t>
      </w:r>
      <w:r w:rsidRPr="00027B3E">
        <w:rPr>
          <w:color w:val="000000"/>
          <w:lang w:val="ru-RU"/>
        </w:rPr>
        <w:t>део</w:t>
      </w:r>
      <w:r w:rsidR="00FE7311" w:rsidRPr="00027B3E">
        <w:rPr>
          <w:color w:val="000000"/>
          <w:lang w:val="ru-RU"/>
        </w:rPr>
        <w:t xml:space="preserve"> </w:t>
      </w:r>
      <w:r w:rsidRPr="00027B3E">
        <w:rPr>
          <w:color w:val="000000"/>
          <w:lang w:val="ru-RU"/>
        </w:rPr>
        <w:t>заједничке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сагласно</w:t>
      </w:r>
      <w:r w:rsidR="00FE7311" w:rsidRPr="00027B3E">
        <w:rPr>
          <w:color w:val="000000"/>
          <w:lang w:val="ru-RU"/>
        </w:rPr>
        <w:t xml:space="preserve"> </w:t>
      </w:r>
      <w:r w:rsidRPr="00027B3E">
        <w:rPr>
          <w:color w:val="000000"/>
          <w:lang w:val="ru-RU"/>
        </w:rPr>
        <w:t>чл</w:t>
      </w:r>
      <w:r w:rsidRPr="00027B3E">
        <w:rPr>
          <w:color w:val="000000"/>
        </w:rPr>
        <w:t xml:space="preserve">. 81. </w:t>
      </w:r>
      <w:r w:rsidRPr="00027B3E">
        <w:rPr>
          <w:color w:val="000000"/>
          <w:lang w:val="ru-RU"/>
        </w:rPr>
        <w:t>Закона</w:t>
      </w:r>
      <w:r w:rsidRPr="00027B3E">
        <w:rPr>
          <w:color w:val="000000"/>
        </w:rPr>
        <w:t xml:space="preserve">.  </w:t>
      </w:r>
    </w:p>
    <w:p w:rsidR="00690E0C" w:rsidRPr="00027B3E" w:rsidRDefault="00690E0C" w:rsidP="00690E0C">
      <w:pPr>
        <w:autoSpaceDE w:val="0"/>
        <w:autoSpaceDN w:val="0"/>
        <w:adjustRightInd w:val="0"/>
        <w:jc w:val="both"/>
        <w:rPr>
          <w:color w:val="000000"/>
          <w:lang w:val="sr-Cyrl-CS"/>
        </w:rPr>
      </w:pPr>
    </w:p>
    <w:p w:rsidR="002C388A" w:rsidRPr="00027B3E" w:rsidRDefault="002C388A" w:rsidP="00690E0C">
      <w:pPr>
        <w:autoSpaceDE w:val="0"/>
        <w:autoSpaceDN w:val="0"/>
        <w:adjustRightInd w:val="0"/>
        <w:jc w:val="both"/>
        <w:rPr>
          <w:b/>
          <w:bCs/>
          <w:color w:val="000000"/>
          <w:u w:val="single"/>
          <w:lang w:val="ru-RU"/>
        </w:rPr>
      </w:pPr>
      <w:r w:rsidRPr="00027B3E">
        <w:rPr>
          <w:b/>
          <w:bCs/>
          <w:color w:val="000000"/>
          <w:u w:val="single"/>
          <w:lang w:val="ru-RU"/>
        </w:rPr>
        <w:t>Понуда</w:t>
      </w:r>
      <w:r w:rsidR="00FE7311" w:rsidRPr="00027B3E">
        <w:rPr>
          <w:b/>
          <w:bCs/>
          <w:color w:val="000000"/>
          <w:u w:val="single"/>
          <w:lang w:val="ru-RU"/>
        </w:rPr>
        <w:t xml:space="preserve"> </w:t>
      </w:r>
      <w:r w:rsidRPr="00027B3E">
        <w:rPr>
          <w:b/>
          <w:bCs/>
          <w:color w:val="000000"/>
          <w:u w:val="single"/>
          <w:lang w:val="ru-RU"/>
        </w:rPr>
        <w:t>са</w:t>
      </w:r>
      <w:r w:rsidR="00FE7311" w:rsidRPr="00027B3E">
        <w:rPr>
          <w:b/>
          <w:bCs/>
          <w:color w:val="000000"/>
          <w:u w:val="single"/>
          <w:lang w:val="ru-RU"/>
        </w:rPr>
        <w:t xml:space="preserve"> </w:t>
      </w:r>
      <w:r w:rsidRPr="00027B3E">
        <w:rPr>
          <w:b/>
          <w:bCs/>
          <w:color w:val="000000"/>
          <w:u w:val="single"/>
          <w:lang w:val="ru-RU"/>
        </w:rPr>
        <w:t>варијантама</w:t>
      </w:r>
    </w:p>
    <w:p w:rsidR="00E4595E" w:rsidRPr="00027B3E" w:rsidRDefault="00E4595E" w:rsidP="002C388A">
      <w:pPr>
        <w:autoSpaceDE w:val="0"/>
        <w:autoSpaceDN w:val="0"/>
        <w:adjustRightInd w:val="0"/>
        <w:jc w:val="both"/>
        <w:rPr>
          <w:color w:val="000000"/>
          <w:lang w:val="ru-RU"/>
        </w:rPr>
      </w:pPr>
    </w:p>
    <w:p w:rsidR="002C388A" w:rsidRPr="00027B3E" w:rsidRDefault="002C388A" w:rsidP="002C388A">
      <w:pPr>
        <w:autoSpaceDE w:val="0"/>
        <w:autoSpaceDN w:val="0"/>
        <w:adjustRightInd w:val="0"/>
        <w:jc w:val="both"/>
        <w:rPr>
          <w:color w:val="000000"/>
        </w:rPr>
      </w:pPr>
      <w:r w:rsidRPr="00027B3E">
        <w:rPr>
          <w:color w:val="000000"/>
          <w:lang w:val="ru-RU"/>
        </w:rPr>
        <w:t>Подношење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w:t>
      </w:r>
      <w:r w:rsidR="00FE7311" w:rsidRPr="00027B3E">
        <w:rPr>
          <w:color w:val="000000"/>
          <w:lang w:val="ru-RU"/>
        </w:rPr>
        <w:t xml:space="preserve"> </w:t>
      </w:r>
      <w:r w:rsidRPr="00027B3E">
        <w:rPr>
          <w:color w:val="000000"/>
          <w:lang w:val="ru-RU"/>
        </w:rPr>
        <w:t>варијантама</w:t>
      </w:r>
      <w:r w:rsidR="00FE7311" w:rsidRPr="00027B3E">
        <w:rPr>
          <w:color w:val="000000"/>
          <w:lang w:val="ru-RU"/>
        </w:rPr>
        <w:t xml:space="preserve"> </w:t>
      </w:r>
      <w:r w:rsidRPr="00027B3E">
        <w:rPr>
          <w:color w:val="000000"/>
          <w:lang w:val="ru-RU"/>
        </w:rPr>
        <w:t>није</w:t>
      </w:r>
      <w:r w:rsidR="00FE7311" w:rsidRPr="00027B3E">
        <w:rPr>
          <w:color w:val="000000"/>
          <w:lang w:val="ru-RU"/>
        </w:rPr>
        <w:t xml:space="preserve"> </w:t>
      </w:r>
      <w:r w:rsidRPr="00027B3E">
        <w:rPr>
          <w:color w:val="000000"/>
          <w:lang w:val="ru-RU"/>
        </w:rPr>
        <w:t>дозвољено</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5609B8" w:rsidRPr="00027B3E" w:rsidRDefault="005609B8" w:rsidP="00D724C9">
      <w:pPr>
        <w:pStyle w:val="ListParagraph"/>
        <w:numPr>
          <w:ilvl w:val="0"/>
          <w:numId w:val="3"/>
        </w:numPr>
        <w:autoSpaceDE w:val="0"/>
        <w:autoSpaceDN w:val="0"/>
        <w:adjustRightInd w:val="0"/>
        <w:ind w:left="426" w:hanging="426"/>
        <w:jc w:val="both"/>
        <w:rPr>
          <w:b/>
          <w:color w:val="000000"/>
          <w:u w:val="single"/>
        </w:rPr>
      </w:pPr>
      <w:r w:rsidRPr="00027B3E">
        <w:rPr>
          <w:b/>
          <w:color w:val="000000"/>
          <w:u w:val="single"/>
        </w:rPr>
        <w:t>Средства финансијског обезбеђења</w:t>
      </w:r>
    </w:p>
    <w:p w:rsidR="005609B8" w:rsidRPr="00027B3E" w:rsidRDefault="005609B8" w:rsidP="005609B8">
      <w:pPr>
        <w:pStyle w:val="ListParagraph"/>
        <w:rPr>
          <w:b/>
          <w:lang w:val="ru-RU"/>
        </w:rPr>
      </w:pPr>
      <w:bookmarkStart w:id="2" w:name="_Toc164056443"/>
      <w:bookmarkStart w:id="3" w:name="_Toc164056574"/>
    </w:p>
    <w:p w:rsidR="005609B8" w:rsidRPr="00027B3E" w:rsidRDefault="005609B8" w:rsidP="004942BF">
      <w:pPr>
        <w:ind w:firstLine="360"/>
        <w:jc w:val="both"/>
      </w:pPr>
      <w:r w:rsidRPr="00027B3E">
        <w:t xml:space="preserve">Понуђач  је дужан да </w:t>
      </w:r>
      <w:r w:rsidR="00C02F76" w:rsidRPr="00027B3E">
        <w:t>приликом</w:t>
      </w:r>
      <w:r w:rsidRPr="00027B3E">
        <w:t xml:space="preserve"> закључења уговора преда Наручиоцу оригинал сопствену бланко </w:t>
      </w:r>
      <w:r w:rsidRPr="00027B3E">
        <w:rPr>
          <w:u w:val="double"/>
        </w:rPr>
        <w:t>меницу за добро извршење посла</w:t>
      </w:r>
      <w:r w:rsidRPr="00027B3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027B3E">
        <w:rPr>
          <w:lang w:val="sr-Cyrl-CS"/>
        </w:rPr>
        <w:t xml:space="preserve"> од рока уговореног за испуњење </w:t>
      </w:r>
      <w:r w:rsidR="00C02F76" w:rsidRPr="00027B3E">
        <w:rPr>
          <w:lang w:val="sr-Cyrl-CS"/>
        </w:rPr>
        <w:t xml:space="preserve">уговорних </w:t>
      </w:r>
      <w:r w:rsidRPr="00027B3E">
        <w:rPr>
          <w:lang w:val="sr-Cyrl-CS"/>
        </w:rPr>
        <w:t>обавез</w:t>
      </w:r>
      <w:r w:rsidR="00C02F76" w:rsidRPr="00027B3E">
        <w:rPr>
          <w:lang w:val="sr-Cyrl-CS"/>
        </w:rPr>
        <w:t>а.</w:t>
      </w:r>
    </w:p>
    <w:p w:rsidR="005609B8" w:rsidRPr="00027B3E" w:rsidRDefault="005609B8" w:rsidP="005609B8">
      <w:pPr>
        <w:ind w:firstLine="360"/>
        <w:jc w:val="both"/>
      </w:pPr>
      <w:r w:rsidRPr="00027B3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w:t>
      </w:r>
      <w:r w:rsidRPr="00027B3E">
        <w:lastRenderedPageBreak/>
        <w:t xml:space="preserve">банака (за колективно потписивање, као на депо картону, морају бити најмање два потписника). </w:t>
      </w:r>
    </w:p>
    <w:p w:rsidR="005609B8" w:rsidRPr="00027B3E" w:rsidRDefault="005609B8" w:rsidP="005609B8">
      <w:pPr>
        <w:ind w:firstLine="360"/>
        <w:jc w:val="both"/>
      </w:pPr>
      <w:r w:rsidRPr="00027B3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027B3E" w:rsidRDefault="005609B8" w:rsidP="005609B8">
      <w:pPr>
        <w:ind w:firstLine="360"/>
        <w:jc w:val="both"/>
      </w:pPr>
      <w:r w:rsidRPr="00027B3E">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027B3E" w:rsidRDefault="005609B8" w:rsidP="00FD5C80">
      <w:pPr>
        <w:spacing w:line="276" w:lineRule="auto"/>
        <w:ind w:firstLine="360"/>
        <w:jc w:val="both"/>
      </w:pPr>
      <w:r w:rsidRPr="00027B3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027B3E" w:rsidRDefault="005609B8" w:rsidP="00FD5C80">
      <w:pPr>
        <w:pStyle w:val="NoSpacing"/>
        <w:spacing w:line="276" w:lineRule="auto"/>
        <w:ind w:firstLine="360"/>
        <w:jc w:val="both"/>
        <w:rPr>
          <w:rFonts w:ascii="Times New Roman" w:hAnsi="Times New Roman"/>
          <w:sz w:val="24"/>
          <w:szCs w:val="24"/>
        </w:rPr>
      </w:pPr>
      <w:r w:rsidRPr="00027B3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027B3E">
        <w:rPr>
          <w:rFonts w:ascii="Times New Roman" w:hAnsi="Times New Roman"/>
          <w:sz w:val="24"/>
          <w:szCs w:val="24"/>
          <w:lang w:val="sr-Cyrl-RS"/>
        </w:rPr>
        <w:t xml:space="preserve"> понуђачу</w:t>
      </w:r>
      <w:r w:rsidRPr="00027B3E">
        <w:rPr>
          <w:rFonts w:ascii="Times New Roman" w:hAnsi="Times New Roman"/>
          <w:sz w:val="24"/>
          <w:szCs w:val="24"/>
        </w:rPr>
        <w:t>.</w:t>
      </w:r>
      <w:bookmarkEnd w:id="2"/>
      <w:bookmarkEnd w:id="3"/>
    </w:p>
    <w:p w:rsidR="00DC0E7B" w:rsidRPr="00027B3E" w:rsidRDefault="00DC0E7B" w:rsidP="00B86FF5">
      <w:pPr>
        <w:pStyle w:val="NoSpacing"/>
        <w:spacing w:line="276" w:lineRule="auto"/>
        <w:ind w:firstLine="360"/>
        <w:jc w:val="both"/>
        <w:rPr>
          <w:rFonts w:ascii="Times New Roman" w:hAnsi="Times New Roman"/>
          <w:sz w:val="24"/>
          <w:szCs w:val="24"/>
          <w:lang w:val="sr-Cyrl-RS"/>
        </w:rPr>
      </w:pPr>
      <w:r w:rsidRPr="00027B3E">
        <w:rPr>
          <w:rFonts w:ascii="Times New Roman" w:hAnsi="Times New Roman"/>
          <w:sz w:val="24"/>
          <w:szCs w:val="24"/>
          <w:lang w:val="en-US"/>
        </w:rPr>
        <w:t>Понуђач је дужан да приликом испоруке добара преда Наручиоцу оригинал сопствену б</w:t>
      </w:r>
      <w:r w:rsidRPr="00027B3E">
        <w:rPr>
          <w:rFonts w:ascii="Times New Roman" w:hAnsi="Times New Roman"/>
          <w:bCs/>
          <w:sz w:val="24"/>
          <w:szCs w:val="24"/>
          <w:lang w:val="ru-RU"/>
        </w:rPr>
        <w:t xml:space="preserve">ланко </w:t>
      </w:r>
      <w:r w:rsidRPr="00027B3E">
        <w:rPr>
          <w:rFonts w:ascii="Times New Roman" w:hAnsi="Times New Roman"/>
          <w:bCs/>
          <w:sz w:val="24"/>
          <w:szCs w:val="24"/>
          <w:u w:val="double"/>
          <w:lang w:val="ru-RU"/>
        </w:rPr>
        <w:t>меницу за отклањање недостатака у гарантном року</w:t>
      </w:r>
      <w:r w:rsidRPr="00027B3E">
        <w:rPr>
          <w:rFonts w:ascii="Times New Roman" w:hAnsi="Times New Roman"/>
          <w:sz w:val="24"/>
          <w:szCs w:val="24"/>
          <w:lang w:val="ru-RU"/>
        </w:rPr>
        <w:t>,</w:t>
      </w:r>
      <w:r w:rsidRPr="00027B3E">
        <w:rPr>
          <w:rFonts w:ascii="Times New Roman" w:hAnsi="Times New Roman"/>
          <w:sz w:val="24"/>
          <w:szCs w:val="24"/>
          <w:lang w:val="en-US"/>
        </w:rPr>
        <w:t xml:space="preserve"> </w:t>
      </w:r>
      <w:r w:rsidRPr="00027B3E">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027B3E">
        <w:rPr>
          <w:rFonts w:ascii="Times New Roman" w:hAnsi="Times New Roman"/>
          <w:sz w:val="24"/>
          <w:szCs w:val="24"/>
          <w:lang w:val="en-US"/>
        </w:rPr>
        <w:t>,</w:t>
      </w:r>
      <w:r w:rsidRPr="00027B3E">
        <w:rPr>
          <w:rFonts w:ascii="Times New Roman" w:hAnsi="Times New Roman"/>
          <w:sz w:val="24"/>
          <w:szCs w:val="24"/>
          <w:lang w:val="ru-RU"/>
        </w:rPr>
        <w:t xml:space="preserve"> у износу</w:t>
      </w:r>
      <w:r w:rsidRPr="00027B3E">
        <w:rPr>
          <w:rFonts w:ascii="Times New Roman" w:hAnsi="Times New Roman"/>
          <w:sz w:val="24"/>
          <w:szCs w:val="24"/>
          <w:lang w:val="en-US"/>
        </w:rPr>
        <w:t xml:space="preserve"> </w:t>
      </w:r>
      <w:r w:rsidRPr="00027B3E">
        <w:rPr>
          <w:rFonts w:ascii="Times New Roman" w:hAnsi="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027B3E">
        <w:rPr>
          <w:rFonts w:ascii="Times New Roman" w:hAnsi="Times New Roman"/>
          <w:sz w:val="24"/>
          <w:szCs w:val="24"/>
          <w:lang w:val="sr-Cyrl-RS"/>
        </w:rPr>
        <w:t xml:space="preserve">две </w:t>
      </w:r>
      <w:r w:rsidRPr="00027B3E">
        <w:rPr>
          <w:rFonts w:ascii="Times New Roman" w:hAnsi="Times New Roman"/>
          <w:sz w:val="24"/>
          <w:szCs w:val="24"/>
          <w:lang w:val="ru-RU"/>
        </w:rPr>
        <w:t>године)</w:t>
      </w:r>
      <w:r w:rsidRPr="00027B3E">
        <w:rPr>
          <w:rFonts w:ascii="Times New Roman" w:hAnsi="Times New Roman"/>
          <w:sz w:val="24"/>
          <w:szCs w:val="24"/>
          <w:lang w:val="en-US"/>
        </w:rPr>
        <w:t>, копију картона депо</w:t>
      </w:r>
      <w:r w:rsidRPr="00027B3E">
        <w:rPr>
          <w:rFonts w:ascii="Times New Roman" w:hAnsi="Times New Roman"/>
          <w:sz w:val="24"/>
          <w:szCs w:val="24"/>
        </w:rPr>
        <w:t>нованих</w:t>
      </w:r>
      <w:r w:rsidRPr="00027B3E">
        <w:rPr>
          <w:rFonts w:ascii="Times New Roman" w:hAnsi="Times New Roman"/>
          <w:sz w:val="24"/>
          <w:szCs w:val="24"/>
          <w:lang w:val="en-US"/>
        </w:rPr>
        <w:t xml:space="preserve"> </w:t>
      </w:r>
      <w:r w:rsidRPr="00027B3E">
        <w:rPr>
          <w:rFonts w:ascii="Times New Roman" w:hAnsi="Times New Roman"/>
          <w:sz w:val="24"/>
          <w:szCs w:val="24"/>
        </w:rPr>
        <w:t>потписа</w:t>
      </w:r>
      <w:r w:rsidRPr="00027B3E">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sidRPr="00027B3E">
        <w:rPr>
          <w:rFonts w:ascii="Times New Roman" w:hAnsi="Times New Roman"/>
          <w:sz w:val="24"/>
          <w:szCs w:val="24"/>
          <w:lang w:val="sr-Cyrl-RS"/>
        </w:rPr>
        <w:t>.</w:t>
      </w:r>
    </w:p>
    <w:p w:rsidR="00293278" w:rsidRPr="00027B3E" w:rsidRDefault="00293278"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E13671" w:rsidRPr="00027B3E">
        <w:rPr>
          <w:b/>
          <w:bCs/>
          <w:color w:val="000000"/>
          <w:u w:val="single"/>
          <w:lang w:val="ru-RU"/>
        </w:rPr>
        <w:t xml:space="preserve"> </w:t>
      </w:r>
      <w:r w:rsidRPr="00027B3E">
        <w:rPr>
          <w:b/>
          <w:bCs/>
          <w:color w:val="000000"/>
          <w:u w:val="single"/>
          <w:lang w:val="ru-RU"/>
        </w:rPr>
        <w:t>измене</w:t>
      </w:r>
      <w:r w:rsidRPr="00027B3E">
        <w:rPr>
          <w:b/>
          <w:bCs/>
          <w:color w:val="000000"/>
          <w:u w:val="single"/>
        </w:rPr>
        <w:t xml:space="preserve">, </w:t>
      </w:r>
      <w:r w:rsidRPr="00027B3E">
        <w:rPr>
          <w:b/>
          <w:bCs/>
          <w:color w:val="000000"/>
          <w:u w:val="single"/>
          <w:lang w:val="ru-RU"/>
        </w:rPr>
        <w:t>допуне</w:t>
      </w:r>
      <w:r w:rsidR="00E13671" w:rsidRPr="00027B3E">
        <w:rPr>
          <w:b/>
          <w:bCs/>
          <w:color w:val="000000"/>
          <w:u w:val="single"/>
          <w:lang w:val="ru-RU"/>
        </w:rPr>
        <w:t xml:space="preserve"> </w:t>
      </w:r>
      <w:r w:rsidRPr="00027B3E">
        <w:rPr>
          <w:b/>
          <w:bCs/>
          <w:color w:val="000000"/>
          <w:u w:val="single"/>
          <w:lang w:val="ru-RU"/>
        </w:rPr>
        <w:t>и</w:t>
      </w:r>
      <w:r w:rsidR="00E13671" w:rsidRPr="00027B3E">
        <w:rPr>
          <w:b/>
          <w:bCs/>
          <w:color w:val="000000"/>
          <w:u w:val="single"/>
          <w:lang w:val="ru-RU"/>
        </w:rPr>
        <w:t xml:space="preserve"> </w:t>
      </w:r>
      <w:r w:rsidRPr="00027B3E">
        <w:rPr>
          <w:b/>
          <w:bCs/>
          <w:color w:val="000000"/>
          <w:u w:val="single"/>
          <w:lang w:val="ru-RU"/>
        </w:rPr>
        <w:t>опозива</w:t>
      </w:r>
      <w:r w:rsidR="00E13671"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247FCE">
      <w:pPr>
        <w:autoSpaceDE w:val="0"/>
        <w:autoSpaceDN w:val="0"/>
        <w:adjustRightInd w:val="0"/>
        <w:jc w:val="both"/>
        <w:rPr>
          <w:color w:val="000000"/>
        </w:rPr>
      </w:pPr>
      <w:r w:rsidRPr="00027B3E">
        <w:rPr>
          <w:color w:val="000000"/>
          <w:lang w:val="ru-RU"/>
        </w:rPr>
        <w:t>У</w:t>
      </w:r>
      <w:r w:rsidR="00E13671" w:rsidRPr="00027B3E">
        <w:rPr>
          <w:color w:val="000000"/>
          <w:lang w:val="ru-RU"/>
        </w:rPr>
        <w:t xml:space="preserve"> </w:t>
      </w:r>
      <w:r w:rsidRPr="00027B3E">
        <w:rPr>
          <w:color w:val="000000"/>
          <w:lang w:val="ru-RU"/>
        </w:rPr>
        <w:t>року</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измени</w:t>
      </w:r>
      <w:r w:rsidRPr="00027B3E">
        <w:rPr>
          <w:color w:val="000000"/>
        </w:rPr>
        <w:t xml:space="preserve">, </w:t>
      </w:r>
      <w:r w:rsidRPr="00027B3E">
        <w:rPr>
          <w:color w:val="000000"/>
          <w:lang w:val="ru-RU"/>
        </w:rPr>
        <w:t>допуни</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опозове</w:t>
      </w:r>
      <w:r w:rsidR="00E13671" w:rsidRPr="00027B3E">
        <w:rPr>
          <w:color w:val="000000"/>
          <w:lang w:val="ru-RU"/>
        </w:rPr>
        <w:t xml:space="preserve"> </w:t>
      </w:r>
      <w:r w:rsidRPr="00027B3E">
        <w:rPr>
          <w:color w:val="000000"/>
          <w:lang w:val="ru-RU"/>
        </w:rPr>
        <w:t>своју</w:t>
      </w:r>
      <w:r w:rsidR="00E1367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на</w:t>
      </w:r>
      <w:r w:rsidR="00E13671" w:rsidRPr="00027B3E">
        <w:rPr>
          <w:color w:val="000000"/>
          <w:lang w:val="ru-RU"/>
        </w:rPr>
        <w:t xml:space="preserve"> </w:t>
      </w:r>
      <w:r w:rsidRPr="00027B3E">
        <w:rPr>
          <w:color w:val="000000"/>
          <w:lang w:val="ru-RU"/>
        </w:rPr>
        <w:t>начин</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одређен</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дужан</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јасно</w:t>
      </w:r>
      <w:r w:rsidR="00E13671" w:rsidRPr="00027B3E">
        <w:rPr>
          <w:color w:val="000000"/>
          <w:lang w:val="ru-RU"/>
        </w:rPr>
        <w:t xml:space="preserve"> </w:t>
      </w:r>
      <w:r w:rsidRPr="00027B3E">
        <w:rPr>
          <w:color w:val="000000"/>
          <w:lang w:val="ru-RU"/>
        </w:rPr>
        <w:t>назначи</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део</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мења</w:t>
      </w:r>
      <w:r w:rsidRPr="00027B3E">
        <w:rPr>
          <w:color w:val="000000"/>
        </w:rPr>
        <w:t xml:space="preserve">, </w:t>
      </w:r>
      <w:r w:rsidRPr="00027B3E">
        <w:rPr>
          <w:color w:val="000000"/>
          <w:lang w:val="ru-RU"/>
        </w:rPr>
        <w:t>односно</w:t>
      </w:r>
      <w:r w:rsidR="00E13671" w:rsidRPr="00027B3E">
        <w:rPr>
          <w:color w:val="000000"/>
          <w:lang w:val="ru-RU"/>
        </w:rPr>
        <w:t xml:space="preserve"> </w:t>
      </w:r>
      <w:r w:rsidRPr="00027B3E">
        <w:rPr>
          <w:color w:val="000000"/>
          <w:lang w:val="ru-RU"/>
        </w:rPr>
        <w:t>која</w:t>
      </w:r>
      <w:r w:rsidR="00E13671" w:rsidRPr="00027B3E">
        <w:rPr>
          <w:color w:val="000000"/>
          <w:lang w:val="ru-RU"/>
        </w:rPr>
        <w:t xml:space="preserve"> </w:t>
      </w:r>
      <w:r w:rsidRPr="00027B3E">
        <w:rPr>
          <w:color w:val="000000"/>
          <w:lang w:val="ru-RU"/>
        </w:rPr>
        <w:t>документа</w:t>
      </w:r>
      <w:r w:rsidR="00E13671" w:rsidRPr="00027B3E">
        <w:rPr>
          <w:color w:val="000000"/>
          <w:lang w:val="ru-RU"/>
        </w:rPr>
        <w:t xml:space="preserve"> </w:t>
      </w:r>
      <w:r w:rsidRPr="00027B3E">
        <w:rPr>
          <w:color w:val="000000"/>
          <w:lang w:val="ru-RU"/>
        </w:rPr>
        <w:t>накнадно</w:t>
      </w:r>
      <w:r w:rsidR="00E13671" w:rsidRPr="00027B3E">
        <w:rPr>
          <w:color w:val="000000"/>
          <w:lang w:val="ru-RU"/>
        </w:rPr>
        <w:t xml:space="preserve"> </w:t>
      </w:r>
      <w:r w:rsidRPr="00027B3E">
        <w:rPr>
          <w:color w:val="000000"/>
          <w:lang w:val="ru-RU"/>
        </w:rPr>
        <w:t>доставља</w:t>
      </w:r>
      <w:r w:rsidR="00E13671" w:rsidRPr="00027B3E">
        <w:rPr>
          <w:color w:val="000000"/>
          <w:lang w:val="ru-RU"/>
        </w:rPr>
        <w:t xml:space="preserve"> </w:t>
      </w:r>
      <w:r w:rsidRPr="00027B3E">
        <w:rPr>
          <w:color w:val="000000"/>
          <w:lang w:val="ru-RU"/>
        </w:rPr>
        <w:t>Измену</w:t>
      </w:r>
      <w:r w:rsidRPr="00027B3E">
        <w:rPr>
          <w:color w:val="000000"/>
        </w:rPr>
        <w:t xml:space="preserve">, </w:t>
      </w:r>
      <w:r w:rsidRPr="00027B3E">
        <w:rPr>
          <w:color w:val="000000"/>
          <w:lang w:val="ru-RU"/>
        </w:rPr>
        <w:t>допуну</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опозив</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треба</w:t>
      </w:r>
      <w:r w:rsidR="00E13671" w:rsidRPr="00027B3E">
        <w:rPr>
          <w:color w:val="000000"/>
          <w:lang w:val="ru-RU"/>
        </w:rPr>
        <w:t xml:space="preserve"> </w:t>
      </w:r>
      <w:r w:rsidRPr="00027B3E">
        <w:rPr>
          <w:color w:val="000000"/>
          <w:lang w:val="ru-RU"/>
        </w:rPr>
        <w:t>доставити</w:t>
      </w:r>
      <w:r w:rsidR="00E13671" w:rsidRPr="00027B3E">
        <w:rPr>
          <w:color w:val="000000"/>
          <w:lang w:val="ru-RU"/>
        </w:rPr>
        <w:t xml:space="preserve"> </w:t>
      </w:r>
      <w:r w:rsidRPr="00027B3E">
        <w:rPr>
          <w:color w:val="000000"/>
          <w:lang w:val="ru-RU"/>
        </w:rPr>
        <w:t>на</w:t>
      </w:r>
      <w:r w:rsidR="00E13671" w:rsidRPr="00027B3E">
        <w:rPr>
          <w:color w:val="000000"/>
          <w:lang w:val="ru-RU"/>
        </w:rPr>
        <w:t xml:space="preserve"> </w:t>
      </w:r>
      <w:r w:rsidRPr="00027B3E">
        <w:rPr>
          <w:color w:val="000000"/>
          <w:lang w:val="ru-RU"/>
        </w:rPr>
        <w:t>адресу</w:t>
      </w:r>
      <w:r w:rsidRPr="00027B3E">
        <w:rPr>
          <w:color w:val="000000"/>
        </w:rPr>
        <w:t xml:space="preserve">: </w:t>
      </w:r>
      <w:r w:rsidRPr="00027B3E">
        <w:rPr>
          <w:color w:val="000000"/>
          <w:lang w:val="ru-RU"/>
        </w:rPr>
        <w:t>Центар</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смештај</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дневни</w:t>
      </w:r>
      <w:r w:rsidR="00E13671" w:rsidRPr="00027B3E">
        <w:rPr>
          <w:color w:val="000000"/>
          <w:lang w:val="ru-RU"/>
        </w:rPr>
        <w:t xml:space="preserve"> </w:t>
      </w:r>
      <w:r w:rsidRPr="00027B3E">
        <w:rPr>
          <w:color w:val="000000"/>
          <w:lang w:val="ru-RU"/>
        </w:rPr>
        <w:t>боравак</w:t>
      </w:r>
      <w:r w:rsidR="00E13671" w:rsidRPr="00027B3E">
        <w:rPr>
          <w:color w:val="000000"/>
          <w:lang w:val="ru-RU"/>
        </w:rPr>
        <w:t xml:space="preserve"> </w:t>
      </w:r>
      <w:r w:rsidRPr="00027B3E">
        <w:rPr>
          <w:color w:val="000000"/>
          <w:lang w:val="ru-RU"/>
        </w:rPr>
        <w:t>деце</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омладине</w:t>
      </w:r>
      <w:r w:rsidR="00E13671" w:rsidRPr="00027B3E">
        <w:rPr>
          <w:color w:val="000000"/>
          <w:lang w:val="ru-RU"/>
        </w:rPr>
        <w:t xml:space="preserve"> </w:t>
      </w:r>
      <w:r w:rsidRPr="00027B3E">
        <w:rPr>
          <w:color w:val="000000"/>
          <w:lang w:val="ru-RU"/>
        </w:rPr>
        <w:t>ометене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развоју</w:t>
      </w:r>
      <w:r w:rsidRPr="00027B3E">
        <w:rPr>
          <w:color w:val="000000"/>
        </w:rPr>
        <w:t xml:space="preserve">, </w:t>
      </w:r>
      <w:r w:rsidRPr="00027B3E">
        <w:rPr>
          <w:color w:val="000000"/>
          <w:lang w:val="ru-RU"/>
        </w:rPr>
        <w:t>Београд</w:t>
      </w:r>
      <w:r w:rsidRPr="00027B3E">
        <w:rPr>
          <w:color w:val="000000"/>
        </w:rPr>
        <w:t>, У</w:t>
      </w:r>
      <w:r w:rsidRPr="00027B3E">
        <w:rPr>
          <w:color w:val="000000"/>
          <w:lang w:val="ru-RU"/>
        </w:rPr>
        <w:t>лица</w:t>
      </w:r>
      <w:r w:rsidR="00E13671" w:rsidRPr="00027B3E">
        <w:rPr>
          <w:color w:val="000000"/>
          <w:lang w:val="ru-RU"/>
        </w:rPr>
        <w:t xml:space="preserve"> </w:t>
      </w:r>
      <w:r w:rsidRPr="00027B3E">
        <w:rPr>
          <w:color w:val="000000"/>
          <w:lang w:val="ru-RU"/>
        </w:rPr>
        <w:t>Светозара</w:t>
      </w:r>
      <w:r w:rsidR="00E13671" w:rsidRPr="00027B3E">
        <w:rPr>
          <w:color w:val="000000"/>
          <w:lang w:val="ru-RU"/>
        </w:rPr>
        <w:t xml:space="preserve"> </w:t>
      </w:r>
      <w:r w:rsidRPr="00027B3E">
        <w:rPr>
          <w:color w:val="000000"/>
          <w:lang w:val="ru-RU"/>
        </w:rPr>
        <w:t>Марковића</w:t>
      </w:r>
      <w:r w:rsidRPr="00027B3E">
        <w:rPr>
          <w:color w:val="000000"/>
        </w:rPr>
        <w:t xml:space="preserve"> 85</w:t>
      </w:r>
      <w:r w:rsidRPr="00027B3E">
        <w:rPr>
          <w:color w:val="000000"/>
          <w:lang w:val="ru-RU"/>
        </w:rPr>
        <w:t>а</w:t>
      </w:r>
      <w:r w:rsidRPr="00027B3E">
        <w:rPr>
          <w:color w:val="000000"/>
        </w:rPr>
        <w:t xml:space="preserve">, </w:t>
      </w:r>
      <w:r w:rsidRPr="00027B3E">
        <w:rPr>
          <w:color w:val="000000"/>
          <w:lang w:val="ru-RU"/>
        </w:rPr>
        <w:t>са</w:t>
      </w:r>
      <w:r w:rsidR="00E13671" w:rsidRPr="00027B3E">
        <w:rPr>
          <w:color w:val="000000"/>
          <w:lang w:val="ru-RU"/>
        </w:rPr>
        <w:t xml:space="preserve"> </w:t>
      </w:r>
      <w:r w:rsidRPr="00027B3E">
        <w:rPr>
          <w:color w:val="000000"/>
          <w:lang w:val="ru-RU"/>
        </w:rPr>
        <w:t>назнаком</w:t>
      </w:r>
      <w:r w:rsidRPr="00027B3E">
        <w:rPr>
          <w:color w:val="000000"/>
        </w:rPr>
        <w:t>:</w:t>
      </w:r>
    </w:p>
    <w:p w:rsidR="00E31519"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 xml:space="preserve">- </w:t>
      </w:r>
      <w:r w:rsidR="00E75D8E" w:rsidRPr="00027B3E">
        <w:rPr>
          <w:rFonts w:ascii="Times New Roman" w:hAnsi="Times New Roman" w:cs="Times New Roman"/>
        </w:rPr>
        <w:t>„</w:t>
      </w:r>
      <w:r w:rsidR="00767BDE" w:rsidRPr="00027B3E">
        <w:rPr>
          <w:rFonts w:ascii="Times New Roman" w:hAnsi="Times New Roman" w:cs="Times New Roman"/>
          <w:lang w:val="sr-Cyrl-RS"/>
        </w:rPr>
        <w:t xml:space="preserve"> </w:t>
      </w:r>
      <w:r w:rsidRPr="00027B3E">
        <w:rPr>
          <w:rFonts w:ascii="Times New Roman" w:hAnsi="Times New Roman" w:cs="Times New Roman"/>
          <w:bCs/>
          <w:lang w:val="ru-RU"/>
        </w:rPr>
        <w:t>Измена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 xml:space="preserve">у </w:t>
      </w:r>
      <w:r w:rsidR="005308EA" w:rsidRPr="00027B3E">
        <w:rPr>
          <w:rFonts w:ascii="Times New Roman" w:hAnsi="Times New Roman" w:cs="Times New Roman"/>
          <w:bCs/>
          <w:lang w:val="ru-RU"/>
        </w:rPr>
        <w:t>поступку јавне набавке мале вредности</w:t>
      </w:r>
      <w:r w:rsidR="00755764" w:rsidRPr="00027B3E">
        <w:rPr>
          <w:rFonts w:ascii="Times New Roman" w:hAnsi="Times New Roman" w:cs="Times New Roman"/>
        </w:rPr>
        <w:t xml:space="preserve">: </w:t>
      </w:r>
      <w:r w:rsidR="00280B93" w:rsidRPr="00027B3E">
        <w:rPr>
          <w:rFonts w:ascii="Times New Roman" w:hAnsi="Times New Roman" w:cs="Times New Roman"/>
          <w:b/>
          <w:lang w:val="sr-Cyrl-CS"/>
        </w:rPr>
        <w:t>Набавка опреме за видео надзор са уградњом, за ДБ Сопот и ДБ Овча</w:t>
      </w:r>
      <w:r w:rsidR="005D3EA6" w:rsidRPr="00027B3E">
        <w:rPr>
          <w:rFonts w:ascii="Times New Roman" w:hAnsi="Times New Roman" w:cs="Times New Roman"/>
          <w:b/>
          <w:lang w:val="sr-Cyrl-CS"/>
        </w:rPr>
        <w:t xml:space="preserve">, </w:t>
      </w:r>
      <w:r w:rsidR="002A336D" w:rsidRPr="00027B3E">
        <w:rPr>
          <w:rFonts w:ascii="Times New Roman" w:hAnsi="Times New Roman" w:cs="Times New Roman"/>
          <w:b/>
          <w:lang w:val="ru-RU"/>
        </w:rPr>
        <w:t xml:space="preserve">ЈН број </w:t>
      </w:r>
      <w:r w:rsidR="002A336D" w:rsidRPr="00027B3E">
        <w:rPr>
          <w:rFonts w:ascii="Times New Roman" w:hAnsi="Times New Roman" w:cs="Times New Roman"/>
          <w:b/>
        </w:rPr>
        <w:t>1</w:t>
      </w:r>
      <w:r w:rsidR="00280B93" w:rsidRPr="00027B3E">
        <w:rPr>
          <w:rFonts w:ascii="Times New Roman" w:hAnsi="Times New Roman" w:cs="Times New Roman"/>
          <w:b/>
          <w:lang w:val="sr-Cyrl-RS"/>
        </w:rPr>
        <w:t>3</w:t>
      </w:r>
      <w:r w:rsidR="002A336D" w:rsidRPr="00027B3E">
        <w:rPr>
          <w:rFonts w:ascii="Times New Roman" w:hAnsi="Times New Roman" w:cs="Times New Roman"/>
          <w:b/>
        </w:rPr>
        <w:t>/1</w:t>
      </w:r>
      <w:r w:rsidR="00280B93" w:rsidRPr="00027B3E">
        <w:rPr>
          <w:rFonts w:ascii="Times New Roman" w:hAnsi="Times New Roman" w:cs="Times New Roman"/>
          <w:b/>
          <w:lang w:val="sr-Cyrl-RS"/>
        </w:rPr>
        <w:t>8</w:t>
      </w:r>
      <w:r w:rsidR="00E31519" w:rsidRPr="00027B3E">
        <w:rPr>
          <w:rFonts w:ascii="Times New Roman" w:hAnsi="Times New Roman" w:cs="Times New Roman"/>
          <w:b/>
        </w:rPr>
        <w:t xml:space="preserve">- </w:t>
      </w:r>
      <w:r w:rsidR="00E31519" w:rsidRPr="00027B3E">
        <w:rPr>
          <w:rFonts w:ascii="Times New Roman" w:hAnsi="Times New Roman" w:cs="Times New Roman"/>
          <w:b/>
          <w:lang w:val="ru-RU"/>
        </w:rPr>
        <w:t>НЕ</w:t>
      </w:r>
      <w:r w:rsidR="00E13671" w:rsidRPr="00027B3E">
        <w:rPr>
          <w:rFonts w:ascii="Times New Roman" w:hAnsi="Times New Roman" w:cs="Times New Roman"/>
          <w:b/>
          <w:lang w:val="ru-RU"/>
        </w:rPr>
        <w:t xml:space="preserve"> </w:t>
      </w:r>
      <w:r w:rsidR="00E31519" w:rsidRPr="00027B3E">
        <w:rPr>
          <w:rFonts w:ascii="Times New Roman" w:hAnsi="Times New Roman" w:cs="Times New Roman"/>
          <w:b/>
          <w:lang w:val="ru-RU"/>
        </w:rPr>
        <w:t>ОТВАРАТИ</w:t>
      </w:r>
      <w:r w:rsidR="00E31519" w:rsidRPr="00027B3E">
        <w:rPr>
          <w:rFonts w:ascii="Times New Roman" w:hAnsi="Times New Roman" w:cs="Times New Roman"/>
          <w:b/>
        </w:rPr>
        <w:t>"</w:t>
      </w:r>
      <w:r w:rsidR="002A336D" w:rsidRPr="00027B3E">
        <w:rPr>
          <w:rFonts w:ascii="Times New Roman" w:hAnsi="Times New Roman" w:cs="Times New Roman"/>
          <w:b/>
          <w:lang w:val="sr-Cyrl-RS"/>
        </w:rPr>
        <w:t>,</w:t>
      </w:r>
      <w:r w:rsidR="00E31519" w:rsidRPr="00027B3E">
        <w:rPr>
          <w:rFonts w:ascii="Times New Roman" w:hAnsi="Times New Roman" w:cs="Times New Roman"/>
          <w:b/>
        </w:rPr>
        <w:t xml:space="preserve"> </w:t>
      </w:r>
    </w:p>
    <w:p w:rsidR="002C388A" w:rsidRPr="00027B3E" w:rsidRDefault="00767BDE" w:rsidP="002C388A">
      <w:pPr>
        <w:autoSpaceDE w:val="0"/>
        <w:autoSpaceDN w:val="0"/>
        <w:adjustRightInd w:val="0"/>
        <w:jc w:val="both"/>
        <w:rPr>
          <w:color w:val="000000"/>
        </w:rPr>
      </w:pPr>
      <w:r w:rsidRPr="00027B3E">
        <w:rPr>
          <w:color w:val="000000"/>
          <w:lang w:val="ru-RU"/>
        </w:rPr>
        <w:t>и</w:t>
      </w:r>
      <w:r w:rsidR="002C388A" w:rsidRPr="00027B3E">
        <w:rPr>
          <w:color w:val="000000"/>
          <w:lang w:val="ru-RU"/>
        </w:rPr>
        <w:t>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bCs/>
        </w:rPr>
        <w:t>„</w:t>
      </w:r>
      <w:r w:rsidR="00767BDE" w:rsidRPr="00027B3E">
        <w:rPr>
          <w:rFonts w:ascii="Times New Roman" w:hAnsi="Times New Roman" w:cs="Times New Roman"/>
          <w:bCs/>
          <w:lang w:val="sr-Cyrl-RS"/>
        </w:rPr>
        <w:t xml:space="preserve"> </w:t>
      </w:r>
      <w:r w:rsidRPr="00027B3E">
        <w:rPr>
          <w:rFonts w:ascii="Times New Roman" w:hAnsi="Times New Roman" w:cs="Times New Roman"/>
          <w:bCs/>
          <w:lang w:val="ru-RU"/>
        </w:rPr>
        <w:t>Допуна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r w:rsidR="00280B93" w:rsidRPr="00027B3E">
        <w:rPr>
          <w:rFonts w:ascii="Times New Roman" w:hAnsi="Times New Roman" w:cs="Times New Roman"/>
          <w:b/>
        </w:rPr>
        <w:t xml:space="preserve"> </w:t>
      </w:r>
    </w:p>
    <w:p w:rsidR="002C388A" w:rsidRPr="00027B3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027B3E">
        <w:rPr>
          <w:rFonts w:ascii="Times New Roman" w:hAnsi="Times New Roman"/>
          <w:color w:val="000000"/>
          <w:sz w:val="24"/>
          <w:szCs w:val="24"/>
          <w:lang w:val="ru-RU"/>
        </w:rPr>
        <w:t>или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w:t>
      </w:r>
      <w:r w:rsidRPr="00027B3E">
        <w:rPr>
          <w:rFonts w:ascii="Times New Roman" w:hAnsi="Times New Roman" w:cs="Times New Roman"/>
          <w:bCs/>
        </w:rPr>
        <w:t xml:space="preserve"> „</w:t>
      </w:r>
      <w:r w:rsidRPr="00027B3E">
        <w:rPr>
          <w:rFonts w:ascii="Times New Roman" w:hAnsi="Times New Roman" w:cs="Times New Roman"/>
          <w:bCs/>
          <w:lang w:val="ru-RU"/>
        </w:rPr>
        <w:t>Опозив</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p>
    <w:p w:rsidR="00247FCE" w:rsidRPr="00027B3E" w:rsidRDefault="00247FCE" w:rsidP="00280B93">
      <w:pPr>
        <w:pStyle w:val="NoSpacing"/>
        <w:jc w:val="both"/>
        <w:rPr>
          <w:rFonts w:ascii="Times New Roman" w:hAnsi="Times New Roman"/>
          <w:color w:val="000000"/>
          <w:sz w:val="24"/>
          <w:szCs w:val="24"/>
        </w:rPr>
      </w:pP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или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седиште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истеку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рока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подношење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може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повуче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мења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своју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Pr="00027B3E">
        <w:rPr>
          <w:rFonts w:ascii="Times New Roman" w:hAnsi="Times New Roman"/>
          <w:color w:val="000000"/>
          <w:sz w:val="24"/>
          <w:szCs w:val="24"/>
        </w:rPr>
        <w:t xml:space="preserve">.  </w:t>
      </w:r>
    </w:p>
    <w:p w:rsidR="00247FCE" w:rsidRPr="00027B3E" w:rsidRDefault="00247FCE" w:rsidP="00247FCE">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Учествовање</w:t>
      </w:r>
      <w:r w:rsidR="00E13671" w:rsidRPr="00027B3E">
        <w:rPr>
          <w:b/>
          <w:bCs/>
          <w:color w:val="000000"/>
          <w:u w:val="single"/>
          <w:lang w:val="ru-RU"/>
        </w:rPr>
        <w:t xml:space="preserve"> </w:t>
      </w:r>
      <w:r w:rsidRPr="00027B3E">
        <w:rPr>
          <w:b/>
          <w:bCs/>
          <w:color w:val="000000"/>
          <w:u w:val="single"/>
          <w:lang w:val="ru-RU"/>
        </w:rPr>
        <w:t>у</w:t>
      </w:r>
      <w:r w:rsidR="00E13671" w:rsidRPr="00027B3E">
        <w:rPr>
          <w:b/>
          <w:bCs/>
          <w:color w:val="000000"/>
          <w:u w:val="single"/>
          <w:lang w:val="ru-RU"/>
        </w:rPr>
        <w:t xml:space="preserve"> </w:t>
      </w:r>
      <w:r w:rsidRPr="00027B3E">
        <w:rPr>
          <w:b/>
          <w:bCs/>
          <w:color w:val="000000"/>
          <w:u w:val="single"/>
          <w:lang w:val="ru-RU"/>
        </w:rPr>
        <w:t>заједничкој</w:t>
      </w:r>
      <w:r w:rsidR="00E13671" w:rsidRPr="00027B3E">
        <w:rPr>
          <w:b/>
          <w:bCs/>
          <w:color w:val="000000"/>
          <w:u w:val="single"/>
          <w:lang w:val="ru-RU"/>
        </w:rPr>
        <w:t xml:space="preserve"> </w:t>
      </w:r>
      <w:r w:rsidRPr="00027B3E">
        <w:rPr>
          <w:b/>
          <w:bCs/>
          <w:color w:val="000000"/>
          <w:u w:val="single"/>
          <w:lang w:val="ru-RU"/>
        </w:rPr>
        <w:t>понуди</w:t>
      </w:r>
      <w:r w:rsidR="00E13671" w:rsidRPr="00027B3E">
        <w:rPr>
          <w:b/>
          <w:bCs/>
          <w:color w:val="000000"/>
          <w:u w:val="single"/>
          <w:lang w:val="ru-RU"/>
        </w:rPr>
        <w:t xml:space="preserve"> </w:t>
      </w:r>
      <w:r w:rsidRPr="00027B3E">
        <w:rPr>
          <w:b/>
          <w:bCs/>
          <w:color w:val="000000"/>
          <w:u w:val="single"/>
          <w:lang w:val="ru-RU"/>
        </w:rPr>
        <w:t>или</w:t>
      </w:r>
      <w:r w:rsidR="00E13671" w:rsidRPr="00027B3E">
        <w:rPr>
          <w:b/>
          <w:bCs/>
          <w:color w:val="000000"/>
          <w:u w:val="single"/>
          <w:lang w:val="ru-RU"/>
        </w:rPr>
        <w:t xml:space="preserve"> </w:t>
      </w:r>
      <w:r w:rsidRPr="00027B3E">
        <w:rPr>
          <w:b/>
          <w:bCs/>
          <w:color w:val="000000"/>
          <w:u w:val="single"/>
          <w:lang w:val="ru-RU"/>
        </w:rPr>
        <w:t>као</w:t>
      </w:r>
      <w:r w:rsidR="00E13671" w:rsidRPr="00027B3E">
        <w:rPr>
          <w:b/>
          <w:bCs/>
          <w:color w:val="000000"/>
          <w:u w:val="single"/>
          <w:lang w:val="ru-RU"/>
        </w:rPr>
        <w:t xml:space="preserve"> </w:t>
      </w:r>
      <w:r w:rsidRPr="00027B3E">
        <w:rPr>
          <w:b/>
          <w:bCs/>
          <w:color w:val="000000"/>
          <w:u w:val="single"/>
          <w:lang w:val="ru-RU"/>
        </w:rPr>
        <w:t>подизвођач</w:t>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поднесе</w:t>
      </w:r>
      <w:r w:rsidR="00E13671" w:rsidRPr="00027B3E">
        <w:rPr>
          <w:color w:val="000000"/>
          <w:lang w:val="ru-RU"/>
        </w:rPr>
        <w:t xml:space="preserve"> </w:t>
      </w:r>
      <w:r w:rsidRPr="00027B3E">
        <w:rPr>
          <w:color w:val="000000"/>
          <w:lang w:val="ru-RU"/>
        </w:rPr>
        <w:t>само</w:t>
      </w:r>
      <w:r w:rsidR="00E13671" w:rsidRPr="00027B3E">
        <w:rPr>
          <w:color w:val="000000"/>
          <w:lang w:val="ru-RU"/>
        </w:rPr>
        <w:t xml:space="preserve"> </w:t>
      </w:r>
      <w:r w:rsidRPr="00027B3E">
        <w:rPr>
          <w:color w:val="000000"/>
          <w:lang w:val="ru-RU"/>
        </w:rPr>
        <w:t>једну</w:t>
      </w:r>
      <w:r w:rsidR="00E13671"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самостално</w:t>
      </w:r>
      <w:r w:rsidR="00E13671" w:rsidRPr="00027B3E">
        <w:rPr>
          <w:color w:val="000000"/>
          <w:lang w:val="ru-RU"/>
        </w:rPr>
        <w:t xml:space="preserve"> </w:t>
      </w:r>
      <w:r w:rsidRPr="00027B3E">
        <w:rPr>
          <w:color w:val="000000"/>
          <w:lang w:val="ru-RU"/>
        </w:rPr>
        <w:t>поднео</w:t>
      </w:r>
      <w:r w:rsidR="00E13671" w:rsidRPr="00027B3E">
        <w:rPr>
          <w:color w:val="000000"/>
          <w:lang w:val="ru-RU"/>
        </w:rPr>
        <w:t xml:space="preserve"> </w:t>
      </w:r>
      <w:r w:rsidRPr="00027B3E">
        <w:rPr>
          <w:color w:val="000000"/>
          <w:lang w:val="ru-RU"/>
        </w:rPr>
        <w:t>понуду</w:t>
      </w:r>
      <w:r w:rsidR="00E13671" w:rsidRPr="00027B3E">
        <w:rPr>
          <w:color w:val="000000"/>
          <w:lang w:val="ru-RU"/>
        </w:rPr>
        <w:t xml:space="preserve"> </w:t>
      </w:r>
      <w:r w:rsidRPr="00027B3E">
        <w:rPr>
          <w:color w:val="000000"/>
          <w:lang w:val="ru-RU"/>
        </w:rPr>
        <w:t>не</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истовремено</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учествује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заједничкој</w:t>
      </w:r>
      <w:r w:rsidR="00E1367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или</w:t>
      </w:r>
      <w:r w:rsidR="00E13671" w:rsidRPr="00027B3E">
        <w:rPr>
          <w:color w:val="000000"/>
          <w:lang w:val="ru-RU"/>
        </w:rPr>
        <w:t xml:space="preserve"> </w:t>
      </w:r>
      <w:r w:rsidRPr="00027B3E">
        <w:rPr>
          <w:color w:val="000000"/>
          <w:lang w:val="ru-RU"/>
        </w:rPr>
        <w:t>као</w:t>
      </w:r>
      <w:r w:rsidR="00E13671" w:rsidRPr="00027B3E">
        <w:rPr>
          <w:color w:val="000000"/>
          <w:lang w:val="ru-RU"/>
        </w:rPr>
        <w:t xml:space="preserve"> </w:t>
      </w:r>
      <w:r w:rsidRPr="00027B3E">
        <w:rPr>
          <w:color w:val="000000"/>
          <w:lang w:val="ru-RU"/>
        </w:rPr>
        <w:t>подизвођач</w:t>
      </w:r>
      <w:r w:rsidRPr="00027B3E">
        <w:rPr>
          <w:color w:val="000000"/>
        </w:rPr>
        <w:t xml:space="preserve">, </w:t>
      </w:r>
      <w:r w:rsidRPr="00027B3E">
        <w:rPr>
          <w:color w:val="000000"/>
          <w:lang w:val="ru-RU"/>
        </w:rPr>
        <w:t>нити</w:t>
      </w:r>
      <w:r w:rsidR="002D3B0B" w:rsidRPr="00027B3E">
        <w:rPr>
          <w:color w:val="000000"/>
          <w:lang w:val="ru-RU"/>
        </w:rPr>
        <w:t xml:space="preserve"> </w:t>
      </w:r>
      <w:r w:rsidRPr="00027B3E">
        <w:rPr>
          <w:color w:val="000000"/>
          <w:lang w:val="ru-RU"/>
        </w:rPr>
        <w:t>исто</w:t>
      </w:r>
      <w:r w:rsidR="002D3B0B" w:rsidRPr="00027B3E">
        <w:rPr>
          <w:color w:val="000000"/>
          <w:lang w:val="ru-RU"/>
        </w:rPr>
        <w:t xml:space="preserve"> </w:t>
      </w:r>
      <w:r w:rsidRPr="00027B3E">
        <w:rPr>
          <w:color w:val="000000"/>
          <w:lang w:val="ru-RU"/>
        </w:rPr>
        <w:t>лице</w:t>
      </w:r>
      <w:r w:rsidR="002D3B0B" w:rsidRPr="00027B3E">
        <w:rPr>
          <w:color w:val="000000"/>
          <w:lang w:val="ru-RU"/>
        </w:rPr>
        <w:t xml:space="preserve"> </w:t>
      </w:r>
      <w:r w:rsidRPr="00027B3E">
        <w:rPr>
          <w:color w:val="000000"/>
          <w:lang w:val="ru-RU"/>
        </w:rPr>
        <w:t>може</w:t>
      </w:r>
      <w:r w:rsidR="002D3B0B" w:rsidRPr="00027B3E">
        <w:rPr>
          <w:color w:val="000000"/>
          <w:lang w:val="ru-RU"/>
        </w:rPr>
        <w:t xml:space="preserve"> </w:t>
      </w:r>
      <w:r w:rsidRPr="00027B3E">
        <w:rPr>
          <w:color w:val="000000"/>
          <w:lang w:val="ru-RU"/>
        </w:rPr>
        <w:t>учествовати</w:t>
      </w:r>
      <w:r w:rsidR="002D3B0B" w:rsidRPr="00027B3E">
        <w:rPr>
          <w:color w:val="000000"/>
          <w:lang w:val="ru-RU"/>
        </w:rPr>
        <w:t xml:space="preserve"> </w:t>
      </w:r>
      <w:r w:rsidRPr="00027B3E">
        <w:rPr>
          <w:color w:val="000000"/>
          <w:lang w:val="ru-RU"/>
        </w:rPr>
        <w:t>у</w:t>
      </w:r>
      <w:r w:rsidR="002D3B0B" w:rsidRPr="00027B3E">
        <w:rPr>
          <w:color w:val="000000"/>
          <w:lang w:val="ru-RU"/>
        </w:rPr>
        <w:t xml:space="preserve"> </w:t>
      </w:r>
      <w:r w:rsidRPr="00027B3E">
        <w:rPr>
          <w:color w:val="000000"/>
          <w:lang w:val="ru-RU"/>
        </w:rPr>
        <w:t>више</w:t>
      </w:r>
      <w:r w:rsidR="002D3B0B" w:rsidRPr="00027B3E">
        <w:rPr>
          <w:color w:val="000000"/>
          <w:lang w:val="ru-RU"/>
        </w:rPr>
        <w:t xml:space="preserve"> </w:t>
      </w:r>
      <w:r w:rsidRPr="00027B3E">
        <w:rPr>
          <w:color w:val="000000"/>
          <w:lang w:val="ru-RU"/>
        </w:rPr>
        <w:t>заједничких</w:t>
      </w:r>
      <w:r w:rsidR="002D3B0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У</w:t>
      </w:r>
      <w:r w:rsidR="002D3B0B" w:rsidRPr="00027B3E">
        <w:rPr>
          <w:color w:val="000000"/>
          <w:lang w:val="ru-RU"/>
        </w:rPr>
        <w:t xml:space="preserve"> </w:t>
      </w:r>
      <w:r w:rsidRPr="00027B3E">
        <w:rPr>
          <w:color w:val="000000"/>
          <w:lang w:val="ru-RU"/>
        </w:rPr>
        <w:t>Обрасцу</w:t>
      </w:r>
      <w:r w:rsidR="002D3B0B"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понуђач</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начин</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као</w:t>
      </w:r>
      <w:r w:rsidR="002D675E" w:rsidRPr="00027B3E">
        <w:rPr>
          <w:color w:val="000000"/>
          <w:lang w:val="ru-RU"/>
        </w:rPr>
        <w:t xml:space="preserve"> </w:t>
      </w:r>
      <w:r w:rsidRPr="00027B3E">
        <w:rPr>
          <w:color w:val="000000"/>
          <w:lang w:val="ru-RU"/>
        </w:rPr>
        <w:t>заједничку</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Понуда</w:t>
      </w:r>
      <w:r w:rsidR="002D675E" w:rsidRPr="00027B3E">
        <w:rPr>
          <w:b/>
          <w:bCs/>
          <w:color w:val="000000"/>
          <w:u w:val="single"/>
          <w:lang w:val="ru-RU"/>
        </w:rPr>
        <w:t xml:space="preserve"> </w:t>
      </w:r>
      <w:r w:rsidRPr="00027B3E">
        <w:rPr>
          <w:b/>
          <w:bCs/>
          <w:color w:val="000000"/>
          <w:u w:val="single"/>
          <w:lang w:val="ru-RU"/>
        </w:rPr>
        <w:t>са</w:t>
      </w:r>
      <w:r w:rsidR="002D675E" w:rsidRPr="00027B3E">
        <w:rPr>
          <w:b/>
          <w:bCs/>
          <w:color w:val="000000"/>
          <w:u w:val="single"/>
          <w:lang w:val="ru-RU"/>
        </w:rPr>
        <w:t xml:space="preserve"> </w:t>
      </w:r>
      <w:r w:rsidRPr="00027B3E">
        <w:rPr>
          <w:b/>
          <w:bCs/>
          <w:color w:val="000000"/>
          <w:u w:val="single"/>
          <w:lang w:val="ru-RU"/>
        </w:rPr>
        <w:t>подизвођачем</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наведе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проценат</w:t>
      </w:r>
      <w:r w:rsidR="002D675E" w:rsidRPr="00027B3E">
        <w:rPr>
          <w:color w:val="000000"/>
          <w:lang w:val="ru-RU"/>
        </w:rPr>
        <w:t xml:space="preserve"> </w:t>
      </w:r>
      <w:r w:rsidRPr="00027B3E">
        <w:rPr>
          <w:color w:val="000000"/>
          <w:lang w:val="ru-RU"/>
        </w:rPr>
        <w:t>укупне</w:t>
      </w:r>
      <w:r w:rsidR="002D675E" w:rsidRPr="00027B3E">
        <w:rPr>
          <w:color w:val="000000"/>
          <w:lang w:val="ru-RU"/>
        </w:rPr>
        <w:t xml:space="preserve"> </w:t>
      </w:r>
      <w:r w:rsidRPr="00027B3E">
        <w:rPr>
          <w:color w:val="000000"/>
          <w:lang w:val="ru-RU"/>
        </w:rPr>
        <w:t>вредности</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већи</w:t>
      </w:r>
      <w:r w:rsidR="002D675E" w:rsidRPr="00027B3E">
        <w:rPr>
          <w:color w:val="000000"/>
          <w:lang w:val="ru-RU"/>
        </w:rPr>
        <w:t xml:space="preserve"> </w:t>
      </w:r>
      <w:r w:rsidRPr="00027B3E">
        <w:rPr>
          <w:color w:val="000000"/>
          <w:lang w:val="ru-RU"/>
        </w:rPr>
        <w:t>од</w:t>
      </w:r>
      <w:r w:rsidRPr="00027B3E">
        <w:rPr>
          <w:color w:val="000000"/>
        </w:rPr>
        <w:t xml:space="preserve"> 50% </w:t>
      </w:r>
      <w:r w:rsidRPr="00027B3E">
        <w:rPr>
          <w:color w:val="000000"/>
          <w:lang w:val="ru-RU"/>
        </w:rPr>
        <w:t>као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предмета</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извршити</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назив</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седиште</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уколико</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делимично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уговор</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002D675E" w:rsidRPr="00027B3E">
        <w:rPr>
          <w:color w:val="000000"/>
          <w:lang w:val="ru-RU"/>
        </w:rPr>
        <w:t xml:space="preserve"> </w:t>
      </w:r>
      <w:r w:rsidRPr="00027B3E">
        <w:rPr>
          <w:color w:val="000000"/>
          <w:lang w:val="ru-RU"/>
        </w:rPr>
        <w:t>буде</w:t>
      </w:r>
      <w:r w:rsidR="002D675E" w:rsidRPr="00027B3E">
        <w:rPr>
          <w:color w:val="000000"/>
          <w:lang w:val="ru-RU"/>
        </w:rPr>
        <w:t xml:space="preserve"> </w:t>
      </w:r>
      <w:r w:rsidRPr="00027B3E">
        <w:rPr>
          <w:color w:val="000000"/>
          <w:lang w:val="ru-RU"/>
        </w:rPr>
        <w:t>закључен</w:t>
      </w:r>
      <w:r w:rsidR="002D675E" w:rsidRPr="00027B3E">
        <w:rPr>
          <w:color w:val="000000"/>
          <w:lang w:val="ru-RU"/>
        </w:rPr>
        <w:t xml:space="preserve"> </w:t>
      </w:r>
      <w:r w:rsidRPr="00027B3E">
        <w:rPr>
          <w:color w:val="000000"/>
          <w:lang w:val="ru-RU"/>
        </w:rPr>
        <w:t>између</w:t>
      </w:r>
      <w:r w:rsidR="002D675E" w:rsidRPr="00027B3E">
        <w:rPr>
          <w:color w:val="000000"/>
          <w:lang w:val="ru-RU"/>
        </w:rPr>
        <w:t xml:space="preserve"> </w:t>
      </w:r>
      <w:r w:rsidRPr="00027B3E">
        <w:rPr>
          <w:color w:val="000000"/>
        </w:rPr>
        <w:t>Н</w:t>
      </w:r>
      <w:r w:rsidRPr="00027B3E">
        <w:rPr>
          <w:color w:val="000000"/>
          <w:lang w:val="ru-RU"/>
        </w:rPr>
        <w:t>аручиоца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тај</w:t>
      </w:r>
      <w:r w:rsidR="002D675E" w:rsidRPr="00027B3E">
        <w:rPr>
          <w:color w:val="000000"/>
          <w:lang w:val="ru-RU"/>
        </w:rPr>
        <w:t xml:space="preserve"> </w:t>
      </w:r>
      <w:r w:rsidRPr="00027B3E">
        <w:rPr>
          <w:color w:val="000000"/>
          <w:lang w:val="ru-RU"/>
        </w:rPr>
        <w:t>подизвођач</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Уговору</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Pr="00027B3E">
        <w:rPr>
          <w:color w:val="000000"/>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подизвођаче</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2D675E" w:rsidRPr="00027B3E">
        <w:rPr>
          <w:color w:val="000000"/>
          <w:lang w:val="ru-RU"/>
        </w:rPr>
        <w:t xml:space="preserve"> </w:t>
      </w:r>
      <w:r w:rsidRPr="00027B3E">
        <w:rPr>
          <w:color w:val="000000"/>
          <w:lang w:val="ru-RU"/>
        </w:rPr>
        <w:t>складу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Упутством</w:t>
      </w:r>
      <w:r w:rsidR="002D675E" w:rsidRPr="00027B3E">
        <w:rPr>
          <w:color w:val="000000"/>
          <w:lang w:val="ru-RU"/>
        </w:rPr>
        <w:t xml:space="preserve"> </w:t>
      </w:r>
      <w:r w:rsidRPr="00027B3E">
        <w:rPr>
          <w:color w:val="000000"/>
          <w:lang w:val="ru-RU"/>
        </w:rPr>
        <w:t>како</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доказује</w:t>
      </w:r>
      <w:r w:rsidR="002D675E" w:rsidRPr="00027B3E">
        <w:rPr>
          <w:color w:val="000000"/>
          <w:lang w:val="ru-RU"/>
        </w:rPr>
        <w:t xml:space="preserve"> </w:t>
      </w:r>
      <w:r w:rsidRPr="00027B3E">
        <w:rPr>
          <w:color w:val="000000"/>
          <w:lang w:val="ru-RU"/>
        </w:rPr>
        <w:t>испуњеност</w:t>
      </w:r>
      <w:r w:rsidR="002D675E" w:rsidRPr="00027B3E">
        <w:rPr>
          <w:color w:val="000000"/>
          <w:lang w:val="ru-RU"/>
        </w:rPr>
        <w:t xml:space="preserve"> </w:t>
      </w:r>
      <w:r w:rsidRPr="00027B3E">
        <w:rPr>
          <w:color w:val="000000"/>
          <w:lang w:val="ru-RU"/>
        </w:rPr>
        <w:t>услова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потпуности</w:t>
      </w:r>
      <w:r w:rsidR="002D675E" w:rsidRPr="00027B3E">
        <w:rPr>
          <w:color w:val="000000"/>
          <w:lang w:val="ru-RU"/>
        </w:rPr>
        <w:t xml:space="preserve"> </w:t>
      </w:r>
      <w:r w:rsidRPr="00027B3E">
        <w:rPr>
          <w:color w:val="000000"/>
          <w:lang w:val="ru-RU"/>
        </w:rPr>
        <w:t>одговара Наручиоцу</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обавеза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поступка</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уговорних</w:t>
      </w:r>
      <w:r w:rsidR="002D675E" w:rsidRPr="00027B3E">
        <w:rPr>
          <w:color w:val="000000"/>
          <w:lang w:val="ru-RU"/>
        </w:rPr>
        <w:t xml:space="preserve"> </w:t>
      </w:r>
      <w:r w:rsidRPr="00027B3E">
        <w:rPr>
          <w:color w:val="000000"/>
          <w:lang w:val="ru-RU"/>
        </w:rPr>
        <w:t>обавеза</w:t>
      </w:r>
      <w:r w:rsidRPr="00027B3E">
        <w:rPr>
          <w:color w:val="000000"/>
        </w:rPr>
        <w:t xml:space="preserve">, </w:t>
      </w:r>
      <w:r w:rsidRPr="00027B3E">
        <w:rPr>
          <w:color w:val="000000"/>
          <w:lang w:val="ru-RU"/>
        </w:rPr>
        <w:t>без</w:t>
      </w:r>
      <w:r w:rsidR="002D675E" w:rsidRPr="00027B3E">
        <w:rPr>
          <w:color w:val="000000"/>
          <w:lang w:val="ru-RU"/>
        </w:rPr>
        <w:t xml:space="preserve"> </w:t>
      </w:r>
      <w:r w:rsidRPr="00027B3E">
        <w:rPr>
          <w:color w:val="000000"/>
          <w:lang w:val="ru-RU"/>
        </w:rPr>
        <w:t>обзира</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број</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rPr>
        <w:t>Н</w:t>
      </w:r>
      <w:r w:rsidRPr="00027B3E">
        <w:rPr>
          <w:color w:val="000000"/>
          <w:lang w:val="ru-RU"/>
        </w:rPr>
        <w:t>аручиоцу</w:t>
      </w:r>
      <w:r w:rsidRPr="00027B3E">
        <w:rPr>
          <w:color w:val="000000"/>
        </w:rPr>
        <w:t xml:space="preserve">, </w:t>
      </w:r>
      <w:r w:rsidRPr="00027B3E">
        <w:rPr>
          <w:color w:val="000000"/>
          <w:lang w:val="ru-RU"/>
        </w:rPr>
        <w:t>на</w:t>
      </w:r>
      <w:r w:rsidR="002D675E" w:rsidRPr="00027B3E">
        <w:rPr>
          <w:color w:val="000000"/>
          <w:lang w:val="ru-RU"/>
        </w:rPr>
        <w:t xml:space="preserve"> </w:t>
      </w:r>
      <w:r w:rsidRPr="00027B3E">
        <w:rPr>
          <w:color w:val="000000"/>
          <w:lang w:val="ru-RU"/>
        </w:rPr>
        <w:t>његов</w:t>
      </w:r>
      <w:r w:rsidR="002D675E" w:rsidRPr="00027B3E">
        <w:rPr>
          <w:color w:val="000000"/>
          <w:lang w:val="ru-RU"/>
        </w:rPr>
        <w:t xml:space="preserve"> </w:t>
      </w:r>
      <w:r w:rsidRPr="00027B3E">
        <w:rPr>
          <w:color w:val="000000"/>
          <w:lang w:val="ru-RU"/>
        </w:rPr>
        <w:t>захтев</w:t>
      </w:r>
      <w:r w:rsidRPr="00027B3E">
        <w:rPr>
          <w:color w:val="000000"/>
        </w:rPr>
        <w:t xml:space="preserve">, </w:t>
      </w:r>
      <w:r w:rsidRPr="00027B3E">
        <w:rPr>
          <w:color w:val="000000"/>
          <w:lang w:val="ru-RU"/>
        </w:rPr>
        <w:t>омогући</w:t>
      </w:r>
      <w:r w:rsidR="002D675E" w:rsidRPr="00027B3E">
        <w:rPr>
          <w:color w:val="000000"/>
          <w:lang w:val="ru-RU"/>
        </w:rPr>
        <w:t xml:space="preserve"> </w:t>
      </w:r>
      <w:r w:rsidRPr="00027B3E">
        <w:rPr>
          <w:color w:val="000000"/>
          <w:lang w:val="ru-RU"/>
        </w:rPr>
        <w:t>приступ</w:t>
      </w:r>
      <w:r w:rsidR="002D675E" w:rsidRPr="00027B3E">
        <w:rPr>
          <w:color w:val="000000"/>
          <w:lang w:val="ru-RU"/>
        </w:rPr>
        <w:t xml:space="preserve"> </w:t>
      </w:r>
      <w:r w:rsidRPr="00027B3E">
        <w:rPr>
          <w:color w:val="000000"/>
          <w:lang w:val="ru-RU"/>
        </w:rPr>
        <w:t>код</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ради</w:t>
      </w:r>
      <w:r w:rsidR="002D675E" w:rsidRPr="00027B3E">
        <w:rPr>
          <w:color w:val="000000"/>
          <w:lang w:val="ru-RU"/>
        </w:rPr>
        <w:t xml:space="preserve"> </w:t>
      </w:r>
      <w:r w:rsidRPr="00027B3E">
        <w:rPr>
          <w:color w:val="000000"/>
          <w:lang w:val="ru-RU"/>
        </w:rPr>
        <w:t>утврђивања</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тражених</w:t>
      </w:r>
      <w:r w:rsidR="002D675E" w:rsidRPr="00027B3E">
        <w:rPr>
          <w:color w:val="000000"/>
          <w:lang w:val="ru-RU"/>
        </w:rPr>
        <w:t xml:space="preserve"> </w:t>
      </w:r>
      <w:r w:rsidRPr="00027B3E">
        <w:rPr>
          <w:color w:val="000000"/>
          <w:lang w:val="ru-RU"/>
        </w:rPr>
        <w:t>услова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Наручилац</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предвиђа</w:t>
      </w:r>
      <w:r w:rsidR="002D675E" w:rsidRPr="00027B3E">
        <w:rPr>
          <w:color w:val="000000"/>
          <w:lang w:val="ru-RU"/>
        </w:rPr>
        <w:t xml:space="preserve"> </w:t>
      </w:r>
      <w:r w:rsidRPr="00027B3E">
        <w:rPr>
          <w:color w:val="000000"/>
          <w:lang w:val="ru-RU"/>
        </w:rPr>
        <w:t>могућност</w:t>
      </w:r>
      <w:r w:rsidRPr="00027B3E">
        <w:rPr>
          <w:color w:val="000000"/>
        </w:rPr>
        <w:t xml:space="preserve">, </w:t>
      </w:r>
      <w:r w:rsidRPr="00027B3E">
        <w:rPr>
          <w:color w:val="000000"/>
          <w:lang w:val="ru-RU"/>
        </w:rPr>
        <w:t>преноса</w:t>
      </w:r>
      <w:r w:rsidR="002D675E" w:rsidRPr="00027B3E">
        <w:rPr>
          <w:color w:val="000000"/>
          <w:lang w:val="ru-RU"/>
        </w:rPr>
        <w:t xml:space="preserve"> </w:t>
      </w:r>
      <w:r w:rsidRPr="00027B3E">
        <w:rPr>
          <w:color w:val="000000"/>
          <w:lang w:val="ru-RU"/>
        </w:rPr>
        <w:t>доспелих</w:t>
      </w:r>
      <w:r w:rsidR="002D675E" w:rsidRPr="00027B3E">
        <w:rPr>
          <w:color w:val="000000"/>
          <w:lang w:val="ru-RU"/>
        </w:rPr>
        <w:t xml:space="preserve"> </w:t>
      </w:r>
      <w:r w:rsidRPr="00027B3E">
        <w:rPr>
          <w:color w:val="000000"/>
          <w:lang w:val="ru-RU"/>
        </w:rPr>
        <w:t>потраживања</w:t>
      </w:r>
      <w:r w:rsidR="002D675E" w:rsidRPr="00027B3E">
        <w:rPr>
          <w:color w:val="000000"/>
          <w:lang w:val="ru-RU"/>
        </w:rPr>
        <w:t xml:space="preserve"> </w:t>
      </w:r>
      <w:r w:rsidRPr="00027B3E">
        <w:rPr>
          <w:color w:val="000000"/>
          <w:lang w:val="ru-RU"/>
        </w:rPr>
        <w:t>директно</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за</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која</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извршава</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тог</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Заједничка</w:t>
      </w:r>
      <w:r w:rsidR="002D675E" w:rsidRPr="00027B3E">
        <w:rPr>
          <w:b/>
          <w:bCs/>
          <w:color w:val="000000"/>
          <w:u w:val="single"/>
          <w:lang w:val="ru-RU"/>
        </w:rPr>
        <w:t xml:space="preserve"> </w:t>
      </w:r>
      <w:r w:rsidRPr="00027B3E">
        <w:rPr>
          <w:b/>
          <w:bCs/>
          <w:color w:val="000000"/>
          <w:u w:val="single"/>
          <w:lang w:val="ru-RU"/>
        </w:rPr>
        <w:t>понуда</w:t>
      </w:r>
    </w:p>
    <w:p w:rsidR="00247FCE" w:rsidRPr="00027B3E" w:rsidRDefault="00247FCE" w:rsidP="00247FCE">
      <w:pPr>
        <w:autoSpaceDE w:val="0"/>
        <w:autoSpaceDN w:val="0"/>
        <w:adjustRightInd w:val="0"/>
        <w:jc w:val="both"/>
        <w:rPr>
          <w:color w:val="000000"/>
        </w:rPr>
      </w:pPr>
      <w:r w:rsidRPr="00027B3E">
        <w:rPr>
          <w:color w:val="000000"/>
          <w:lang w:val="ru-RU"/>
        </w:rPr>
        <w:t>Понуду</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саставни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заједничке</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мора</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споразум</w:t>
      </w:r>
      <w:r w:rsidR="002D675E" w:rsidRPr="00027B3E">
        <w:rPr>
          <w:color w:val="000000"/>
          <w:lang w:val="ru-RU"/>
        </w:rPr>
        <w:t xml:space="preserve"> </w:t>
      </w:r>
      <w:r w:rsidRPr="00027B3E">
        <w:rPr>
          <w:color w:val="000000"/>
          <w:lang w:val="ru-RU"/>
        </w:rPr>
        <w:t>којим</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понуђачи</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међусобно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према</w:t>
      </w:r>
      <w:r w:rsidR="002D675E" w:rsidRPr="00027B3E">
        <w:rPr>
          <w:color w:val="000000"/>
          <w:lang w:val="ru-RU"/>
        </w:rPr>
        <w:t xml:space="preserve"> </w:t>
      </w:r>
      <w:r w:rsidR="002B7FF2" w:rsidRPr="00027B3E">
        <w:rPr>
          <w:color w:val="000000"/>
          <w:lang w:val="ru-RU"/>
        </w:rPr>
        <w:t>Н</w:t>
      </w:r>
      <w:r w:rsidRPr="00027B3E">
        <w:rPr>
          <w:color w:val="000000"/>
          <w:lang w:val="ru-RU"/>
        </w:rPr>
        <w:t>аручиоцу</w:t>
      </w:r>
      <w:r w:rsidR="002D675E" w:rsidRPr="00027B3E">
        <w:rPr>
          <w:color w:val="000000"/>
          <w:lang w:val="ru-RU"/>
        </w:rPr>
        <w:t xml:space="preserve"> </w:t>
      </w:r>
      <w:r w:rsidRPr="00027B3E">
        <w:rPr>
          <w:color w:val="000000"/>
          <w:lang w:val="ru-RU"/>
        </w:rPr>
        <w:t>обавезују</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обавезно</w:t>
      </w:r>
      <w:r w:rsidR="002D675E" w:rsidRPr="00027B3E">
        <w:rPr>
          <w:color w:val="000000"/>
          <w:lang w:val="ru-RU"/>
        </w:rPr>
        <w:t xml:space="preserve"> </w:t>
      </w:r>
      <w:r w:rsidRPr="00027B3E">
        <w:rPr>
          <w:color w:val="000000"/>
          <w:lang w:val="ru-RU"/>
        </w:rPr>
        <w:t>садржи</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члана</w:t>
      </w:r>
      <w:r w:rsidRPr="00027B3E">
        <w:rPr>
          <w:color w:val="000000"/>
        </w:rPr>
        <w:t xml:space="preserve"> 81. </w:t>
      </w:r>
      <w:r w:rsidRPr="00027B3E">
        <w:rPr>
          <w:color w:val="000000"/>
          <w:lang w:val="ru-RU"/>
        </w:rPr>
        <w:t>ст</w:t>
      </w:r>
      <w:r w:rsidRPr="00027B3E">
        <w:rPr>
          <w:color w:val="000000"/>
        </w:rPr>
        <w:t xml:space="preserve">. 4. </w:t>
      </w:r>
      <w:r w:rsidRPr="00027B3E">
        <w:rPr>
          <w:color w:val="000000"/>
          <w:lang w:val="ru-RU"/>
        </w:rPr>
        <w:t>тач</w:t>
      </w:r>
      <w:r w:rsidRPr="00027B3E">
        <w:rPr>
          <w:color w:val="000000"/>
        </w:rPr>
        <w:t xml:space="preserve">. 1) </w:t>
      </w:r>
      <w:r w:rsidRPr="00027B3E">
        <w:rPr>
          <w:color w:val="000000"/>
          <w:lang w:val="ru-RU"/>
        </w:rPr>
        <w:t>до</w:t>
      </w:r>
      <w:r w:rsidRPr="00027B3E">
        <w:rPr>
          <w:color w:val="000000"/>
        </w:rPr>
        <w:t xml:space="preserve"> 2) </w:t>
      </w:r>
      <w:r w:rsidRPr="00027B3E">
        <w:rPr>
          <w:color w:val="000000"/>
          <w:lang w:val="ru-RU"/>
        </w:rPr>
        <w:t>Закона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то</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Pr="00027B3E">
        <w:rPr>
          <w:color w:val="000000"/>
        </w:rPr>
        <w:t xml:space="preserve">: </w:t>
      </w:r>
    </w:p>
    <w:p w:rsidR="00247FCE" w:rsidRPr="00027B3E" w:rsidRDefault="00247FCE" w:rsidP="00247FCE">
      <w:pPr>
        <w:autoSpaceDE w:val="0"/>
        <w:autoSpaceDN w:val="0"/>
        <w:adjustRightInd w:val="0"/>
        <w:jc w:val="both"/>
        <w:rPr>
          <w:color w:val="000000"/>
          <w:lang w:val="ru-RU"/>
        </w:rPr>
      </w:pPr>
      <w:r w:rsidRPr="00027B3E">
        <w:rPr>
          <w:color w:val="000000"/>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члановима</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носилац</w:t>
      </w:r>
      <w:r w:rsidR="002D675E" w:rsidRPr="00027B3E">
        <w:rPr>
          <w:color w:val="000000"/>
          <w:lang w:val="ru-RU"/>
        </w:rPr>
        <w:t xml:space="preserve"> </w:t>
      </w:r>
      <w:r w:rsidRPr="00027B3E">
        <w:rPr>
          <w:color w:val="000000"/>
          <w:lang w:val="ru-RU"/>
        </w:rPr>
        <w:t>посла</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заступати</w:t>
      </w:r>
      <w:r w:rsidR="002D675E" w:rsidRPr="00027B3E">
        <w:rPr>
          <w:color w:val="000000"/>
          <w:lang w:val="ru-RU"/>
        </w:rPr>
        <w:t xml:space="preserve"> </w:t>
      </w:r>
      <w:r w:rsidRPr="00027B3E">
        <w:rPr>
          <w:color w:val="000000"/>
          <w:lang w:val="ru-RU"/>
        </w:rPr>
        <w:t>групу</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пред</w:t>
      </w:r>
      <w:r w:rsidR="002D675E" w:rsidRPr="00027B3E">
        <w:rPr>
          <w:color w:val="000000"/>
          <w:lang w:val="ru-RU"/>
        </w:rPr>
        <w:t xml:space="preserve"> </w:t>
      </w:r>
      <w:r w:rsidR="002B7FF2" w:rsidRPr="00027B3E">
        <w:rPr>
          <w:color w:val="000000"/>
          <w:lang w:val="ru-RU"/>
        </w:rPr>
        <w:t>Н</w:t>
      </w:r>
      <w:r w:rsidRPr="00027B3E">
        <w:rPr>
          <w:color w:val="000000"/>
          <w:lang w:val="ru-RU"/>
        </w:rPr>
        <w:t>аручиоце</w:t>
      </w:r>
      <w:r w:rsidR="002B7FF2" w:rsidRPr="00027B3E">
        <w:rPr>
          <w:color w:val="000000"/>
          <w:lang w:val="ru-RU"/>
        </w:rPr>
        <w:t>м;</w:t>
      </w:r>
    </w:p>
    <w:p w:rsidR="00247FCE" w:rsidRPr="00027B3E" w:rsidRDefault="00247FCE" w:rsidP="00247FCE">
      <w:pPr>
        <w:autoSpaceDE w:val="0"/>
        <w:autoSpaceDN w:val="0"/>
        <w:adjustRightInd w:val="0"/>
        <w:jc w:val="both"/>
        <w:rPr>
          <w:color w:val="000000"/>
        </w:rPr>
      </w:pPr>
      <w:r w:rsidRPr="00027B3E">
        <w:rPr>
          <w:color w:val="000000"/>
        </w:rPr>
        <w:t xml:space="preserve"> - </w:t>
      </w:r>
      <w:r w:rsidRPr="00027B3E">
        <w:rPr>
          <w:color w:val="000000"/>
          <w:lang w:val="ru-RU"/>
        </w:rPr>
        <w:t>опис</w:t>
      </w:r>
      <w:r w:rsidR="002D675E" w:rsidRPr="00027B3E">
        <w:rPr>
          <w:color w:val="000000"/>
          <w:lang w:val="ru-RU"/>
        </w:rPr>
        <w:t xml:space="preserve"> </w:t>
      </w:r>
      <w:r w:rsidRPr="00027B3E">
        <w:rPr>
          <w:color w:val="000000"/>
          <w:lang w:val="ru-RU"/>
        </w:rPr>
        <w:t>послова</w:t>
      </w:r>
      <w:r w:rsidR="002D675E" w:rsidRPr="00027B3E">
        <w:rPr>
          <w:color w:val="000000"/>
          <w:lang w:val="ru-RU"/>
        </w:rPr>
        <w:t xml:space="preserve"> </w:t>
      </w:r>
      <w:r w:rsidRPr="00027B3E">
        <w:rPr>
          <w:color w:val="000000"/>
          <w:lang w:val="ru-RU"/>
        </w:rPr>
        <w:t>сваког</w:t>
      </w:r>
      <w:r w:rsidR="002D675E" w:rsidRPr="00027B3E">
        <w:rPr>
          <w:color w:val="000000"/>
          <w:lang w:val="ru-RU"/>
        </w:rPr>
        <w:t xml:space="preserve"> </w:t>
      </w:r>
      <w:r w:rsidRPr="00027B3E">
        <w:rPr>
          <w:color w:val="000000"/>
          <w:lang w:val="ru-RU"/>
        </w:rPr>
        <w:t>од</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извршењу</w:t>
      </w:r>
      <w:r w:rsidR="002D675E" w:rsidRPr="00027B3E">
        <w:rPr>
          <w:color w:val="000000"/>
          <w:lang w:val="ru-RU"/>
        </w:rPr>
        <w:t xml:space="preserve"> </w:t>
      </w:r>
      <w:r w:rsidRPr="00027B3E">
        <w:rPr>
          <w:color w:val="000000"/>
          <w:lang w:val="ru-RU"/>
        </w:rPr>
        <w:t>уговора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дужна</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све</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B80A47" w:rsidRPr="00027B3E">
        <w:rPr>
          <w:color w:val="000000"/>
          <w:lang w:val="ru-RU"/>
        </w:rPr>
        <w:t xml:space="preserve"> </w:t>
      </w:r>
      <w:r w:rsidRPr="00027B3E">
        <w:rPr>
          <w:color w:val="000000"/>
          <w:lang w:val="ru-RU"/>
        </w:rPr>
        <w:t>складу</w:t>
      </w:r>
      <w:r w:rsidR="00B80A47" w:rsidRPr="00027B3E">
        <w:rPr>
          <w:color w:val="000000"/>
          <w:lang w:val="ru-RU"/>
        </w:rPr>
        <w:t xml:space="preserve"> </w:t>
      </w:r>
      <w:r w:rsidRPr="00027B3E">
        <w:rPr>
          <w:color w:val="000000"/>
          <w:lang w:val="ru-RU"/>
        </w:rPr>
        <w:t>са</w:t>
      </w:r>
      <w:r w:rsidR="00B80A47" w:rsidRPr="00027B3E">
        <w:rPr>
          <w:color w:val="000000"/>
          <w:lang w:val="ru-RU"/>
        </w:rPr>
        <w:t xml:space="preserve"> </w:t>
      </w:r>
      <w:r w:rsidRPr="00027B3E">
        <w:rPr>
          <w:color w:val="000000"/>
          <w:lang w:val="ru-RU"/>
        </w:rPr>
        <w:t>Упутством</w:t>
      </w:r>
      <w:r w:rsidR="00B80A47" w:rsidRPr="00027B3E">
        <w:rPr>
          <w:color w:val="000000"/>
          <w:lang w:val="ru-RU"/>
        </w:rPr>
        <w:t xml:space="preserve"> </w:t>
      </w:r>
      <w:r w:rsidRPr="00027B3E">
        <w:rPr>
          <w:color w:val="000000"/>
          <w:lang w:val="ru-RU"/>
        </w:rPr>
        <w:t>како</w:t>
      </w:r>
      <w:r w:rsidR="00B80A47" w:rsidRPr="00027B3E">
        <w:rPr>
          <w:color w:val="000000"/>
          <w:lang w:val="ru-RU"/>
        </w:rPr>
        <w:t xml:space="preserve"> </w:t>
      </w:r>
      <w:r w:rsidRPr="00027B3E">
        <w:rPr>
          <w:color w:val="000000"/>
          <w:lang w:val="ru-RU"/>
        </w:rPr>
        <w:t>се</w:t>
      </w:r>
      <w:r w:rsidR="00B80A47" w:rsidRPr="00027B3E">
        <w:rPr>
          <w:color w:val="000000"/>
          <w:lang w:val="ru-RU"/>
        </w:rPr>
        <w:t xml:space="preserve"> </w:t>
      </w:r>
      <w:r w:rsidRPr="00027B3E">
        <w:rPr>
          <w:color w:val="000000"/>
          <w:lang w:val="ru-RU"/>
        </w:rPr>
        <w:t>доказује</w:t>
      </w:r>
      <w:r w:rsidR="00B80A47" w:rsidRPr="00027B3E">
        <w:rPr>
          <w:color w:val="000000"/>
          <w:lang w:val="ru-RU"/>
        </w:rPr>
        <w:t xml:space="preserve"> </w:t>
      </w:r>
      <w:r w:rsidRPr="00027B3E">
        <w:rPr>
          <w:color w:val="000000"/>
          <w:lang w:val="ru-RU"/>
        </w:rPr>
        <w:t>испуњеност</w:t>
      </w:r>
      <w:r w:rsidR="00B80A47"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Понуђачи</w:t>
      </w:r>
      <w:r w:rsidR="00B80A47" w:rsidRPr="00027B3E">
        <w:rPr>
          <w:color w:val="000000"/>
          <w:lang w:val="ru-RU"/>
        </w:rPr>
        <w:t xml:space="preserve"> </w:t>
      </w:r>
      <w:r w:rsidRPr="00027B3E">
        <w:rPr>
          <w:color w:val="000000"/>
          <w:lang w:val="ru-RU"/>
        </w:rPr>
        <w:t>из</w:t>
      </w:r>
      <w:r w:rsidR="00B80A47" w:rsidRPr="00027B3E">
        <w:rPr>
          <w:color w:val="000000"/>
          <w:lang w:val="ru-RU"/>
        </w:rPr>
        <w:t xml:space="preserve"> </w:t>
      </w:r>
      <w:r w:rsidRPr="00027B3E">
        <w:rPr>
          <w:color w:val="000000"/>
          <w:lang w:val="ru-RU"/>
        </w:rPr>
        <w:t>групе</w:t>
      </w:r>
      <w:r w:rsidR="00B80A47" w:rsidRPr="00027B3E">
        <w:rPr>
          <w:color w:val="000000"/>
          <w:lang w:val="ru-RU"/>
        </w:rPr>
        <w:t xml:space="preserve"> </w:t>
      </w:r>
      <w:r w:rsidRPr="00027B3E">
        <w:rPr>
          <w:color w:val="000000"/>
          <w:lang w:val="ru-RU"/>
        </w:rPr>
        <w:t>понуђача</w:t>
      </w:r>
      <w:r w:rsidR="00B80A47" w:rsidRPr="00027B3E">
        <w:rPr>
          <w:color w:val="000000"/>
          <w:lang w:val="ru-RU"/>
        </w:rPr>
        <w:t xml:space="preserve"> </w:t>
      </w:r>
      <w:r w:rsidRPr="00027B3E">
        <w:rPr>
          <w:color w:val="000000"/>
          <w:lang w:val="ru-RU"/>
        </w:rPr>
        <w:t>одговарају</w:t>
      </w:r>
      <w:r w:rsidR="00B80A47" w:rsidRPr="00027B3E">
        <w:rPr>
          <w:color w:val="000000"/>
          <w:lang w:val="ru-RU"/>
        </w:rPr>
        <w:t xml:space="preserve"> </w:t>
      </w:r>
      <w:r w:rsidRPr="00027B3E">
        <w:rPr>
          <w:color w:val="000000"/>
          <w:lang w:val="ru-RU"/>
        </w:rPr>
        <w:t>неограничено</w:t>
      </w:r>
      <w:r w:rsidR="00B80A47" w:rsidRPr="00027B3E">
        <w:rPr>
          <w:color w:val="000000"/>
          <w:lang w:val="ru-RU"/>
        </w:rPr>
        <w:t xml:space="preserve"> </w:t>
      </w:r>
      <w:r w:rsidRPr="00027B3E">
        <w:rPr>
          <w:color w:val="000000"/>
          <w:lang w:val="ru-RU"/>
        </w:rPr>
        <w:t>солидарно</w:t>
      </w:r>
      <w:r w:rsidR="00B80A47" w:rsidRPr="00027B3E">
        <w:rPr>
          <w:color w:val="000000"/>
          <w:lang w:val="ru-RU"/>
        </w:rPr>
        <w:t xml:space="preserve"> </w:t>
      </w:r>
      <w:r w:rsidRPr="00027B3E">
        <w:rPr>
          <w:color w:val="000000"/>
          <w:lang w:val="ru-RU"/>
        </w:rPr>
        <w:t>према Наручиоцу</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Задруга</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поднети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Pr="00027B3E">
        <w:rPr>
          <w:color w:val="000000"/>
        </w:rPr>
        <w:t xml:space="preserve">, </w:t>
      </w:r>
      <w:r w:rsidRPr="00027B3E">
        <w:rPr>
          <w:color w:val="000000"/>
          <w:lang w:val="ru-RU"/>
        </w:rPr>
        <w:t>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рачун</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или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одговара</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задругари</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неограничено</w:t>
      </w:r>
      <w:r w:rsidR="00941CB7" w:rsidRPr="00027B3E">
        <w:rPr>
          <w:color w:val="000000"/>
          <w:lang w:val="ru-RU"/>
        </w:rPr>
        <w:t xml:space="preserve"> </w:t>
      </w:r>
      <w:r w:rsidRPr="00027B3E">
        <w:rPr>
          <w:color w:val="000000"/>
          <w:lang w:val="ru-RU"/>
        </w:rPr>
        <w:t>солидарно</w:t>
      </w:r>
      <w:r w:rsidR="00941CB7" w:rsidRPr="00027B3E">
        <w:rPr>
          <w:color w:val="000000"/>
          <w:lang w:val="ru-RU"/>
        </w:rPr>
        <w:t xml:space="preserve"> </w:t>
      </w:r>
      <w:r w:rsidRPr="00027B3E">
        <w:rPr>
          <w:color w:val="000000"/>
          <w:lang w:val="ru-RU"/>
        </w:rPr>
        <w:t>одговарају</w:t>
      </w:r>
      <w:r w:rsidR="00941CB7" w:rsidRPr="00027B3E">
        <w:rPr>
          <w:color w:val="000000"/>
          <w:lang w:val="ru-RU"/>
        </w:rPr>
        <w:t xml:space="preserve"> </w:t>
      </w:r>
      <w:r w:rsidRPr="00027B3E">
        <w:rPr>
          <w:color w:val="000000"/>
          <w:lang w:val="ru-RU"/>
        </w:rPr>
        <w:t>задругари</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247FCE">
      <w:pPr>
        <w:autoSpaceDE w:val="0"/>
        <w:autoSpaceDN w:val="0"/>
        <w:adjustRightInd w:val="0"/>
        <w:jc w:val="both"/>
        <w:rPr>
          <w:b/>
          <w:bCs/>
          <w:color w:val="000000"/>
          <w:u w:val="single"/>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00941CB7" w:rsidRPr="00027B3E">
        <w:rPr>
          <w:b/>
          <w:bCs/>
          <w:color w:val="000000"/>
          <w:u w:val="single"/>
          <w:lang w:val="ru-RU"/>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r w:rsidR="00941CB7" w:rsidRPr="00027B3E">
        <w:rPr>
          <w:b/>
          <w:bCs/>
          <w:color w:val="000000"/>
          <w:u w:val="single"/>
          <w:lang w:val="ru-RU"/>
        </w:rPr>
        <w:t xml:space="preserve"> </w:t>
      </w:r>
      <w:r w:rsidRPr="00027B3E">
        <w:rPr>
          <w:b/>
          <w:bCs/>
          <w:color w:val="000000"/>
          <w:u w:val="single"/>
          <w:lang w:val="ru-RU"/>
        </w:rPr>
        <w:t>као</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друге</w:t>
      </w:r>
      <w:r w:rsidR="00941CB7" w:rsidRPr="00027B3E">
        <w:rPr>
          <w:b/>
          <w:bCs/>
          <w:color w:val="000000"/>
          <w:u w:val="single"/>
          <w:lang w:val="ru-RU"/>
        </w:rPr>
        <w:t xml:space="preserve"> </w:t>
      </w:r>
      <w:r w:rsidRPr="00027B3E">
        <w:rPr>
          <w:b/>
          <w:bCs/>
          <w:color w:val="000000"/>
          <w:u w:val="single"/>
          <w:lang w:val="ru-RU"/>
        </w:rPr>
        <w:t>околности</w:t>
      </w:r>
      <w:r w:rsidR="00941CB7" w:rsidRPr="00027B3E">
        <w:rPr>
          <w:b/>
          <w:bCs/>
          <w:color w:val="000000"/>
          <w:u w:val="single"/>
          <w:lang w:val="ru-RU"/>
        </w:rPr>
        <w:t xml:space="preserve"> </w:t>
      </w:r>
      <w:r w:rsidRPr="00027B3E">
        <w:rPr>
          <w:b/>
          <w:bCs/>
          <w:color w:val="000000"/>
          <w:u w:val="single"/>
          <w:lang w:val="ru-RU"/>
        </w:rPr>
        <w:t>од</w:t>
      </w:r>
      <w:r w:rsidR="00941CB7" w:rsidRPr="00027B3E">
        <w:rPr>
          <w:b/>
          <w:bCs/>
          <w:color w:val="000000"/>
          <w:u w:val="single"/>
          <w:lang w:val="ru-RU"/>
        </w:rPr>
        <w:t xml:space="preserve"> </w:t>
      </w:r>
      <w:r w:rsidRPr="00027B3E">
        <w:rPr>
          <w:b/>
          <w:bCs/>
          <w:color w:val="000000"/>
          <w:u w:val="single"/>
          <w:lang w:val="ru-RU"/>
        </w:rPr>
        <w:t>којих</w:t>
      </w:r>
      <w:r w:rsidR="00941CB7" w:rsidRPr="00027B3E">
        <w:rPr>
          <w:b/>
          <w:bCs/>
          <w:color w:val="000000"/>
          <w:u w:val="single"/>
          <w:lang w:val="ru-RU"/>
        </w:rPr>
        <w:t xml:space="preserve"> </w:t>
      </w:r>
      <w:r w:rsidRPr="00027B3E">
        <w:rPr>
          <w:b/>
          <w:bCs/>
          <w:color w:val="000000"/>
          <w:u w:val="single"/>
          <w:lang w:val="ru-RU"/>
        </w:rPr>
        <w:t>зависи</w:t>
      </w:r>
      <w:r w:rsidR="00941CB7" w:rsidRPr="00027B3E">
        <w:rPr>
          <w:b/>
          <w:bCs/>
          <w:color w:val="000000"/>
          <w:u w:val="single"/>
          <w:lang w:val="ru-RU"/>
        </w:rPr>
        <w:t xml:space="preserve"> </w:t>
      </w:r>
      <w:r w:rsidRPr="00027B3E">
        <w:rPr>
          <w:b/>
          <w:bCs/>
          <w:color w:val="000000"/>
          <w:u w:val="single"/>
          <w:lang w:val="ru-RU"/>
        </w:rPr>
        <w:t>прихватљивост</w:t>
      </w:r>
      <w:r w:rsidR="00941CB7"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Pr="00027B3E">
        <w:rPr>
          <w:b/>
          <w:bCs/>
          <w:color w:val="000000"/>
          <w:u w:val="single"/>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p>
    <w:p w:rsidR="00247FCE" w:rsidRPr="00027B3E" w:rsidRDefault="00247FCE" w:rsidP="00247FCE">
      <w:pPr>
        <w:autoSpaceDE w:val="0"/>
        <w:autoSpaceDN w:val="0"/>
        <w:adjustRightInd w:val="0"/>
        <w:jc w:val="both"/>
        <w:rPr>
          <w:color w:val="000000"/>
        </w:rPr>
      </w:pPr>
      <w:r w:rsidRPr="00027B3E">
        <w:rPr>
          <w:b/>
          <w:bCs/>
          <w:color w:val="000000"/>
        </w:rPr>
        <w:lastRenderedPageBreak/>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се</w:t>
      </w:r>
      <w:r w:rsidR="00941CB7" w:rsidRPr="00027B3E">
        <w:rPr>
          <w:color w:val="000000"/>
          <w:lang w:val="ru-RU"/>
        </w:rPr>
        <w:t xml:space="preserve"> </w:t>
      </w:r>
      <w:r w:rsidRPr="00027B3E">
        <w:rPr>
          <w:color w:val="000000"/>
          <w:lang w:val="ru-RU"/>
        </w:rPr>
        <w:t>рачуна</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службеног</w:t>
      </w:r>
      <w:r w:rsidR="00941CB7" w:rsidRPr="00027B3E">
        <w:rPr>
          <w:color w:val="000000"/>
          <w:lang w:val="ru-RU"/>
        </w:rPr>
        <w:t xml:space="preserve"> </w:t>
      </w:r>
      <w:r w:rsidRPr="00027B3E">
        <w:rPr>
          <w:color w:val="000000"/>
          <w:lang w:val="ru-RU"/>
        </w:rPr>
        <w:t>пријема</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не</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бити</w:t>
      </w:r>
      <w:r w:rsidR="00941CB7" w:rsidRPr="00027B3E">
        <w:rPr>
          <w:color w:val="000000"/>
          <w:lang w:val="ru-RU"/>
        </w:rPr>
        <w:t xml:space="preserve"> </w:t>
      </w:r>
      <w:r w:rsidRPr="00027B3E">
        <w:rPr>
          <w:color w:val="000000"/>
          <w:lang w:val="ru-RU"/>
        </w:rPr>
        <w:t>дужи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rPr>
        <w:t>45</w:t>
      </w:r>
      <w:r w:rsidR="00941CB7" w:rsidRPr="00027B3E">
        <w:rPr>
          <w:color w:val="000000"/>
          <w:lang w:val="sr-Cyrl-CS"/>
        </w:rPr>
        <w:t xml:space="preserve"> </w:t>
      </w:r>
      <w:r w:rsidRPr="00027B3E">
        <w:rPr>
          <w:color w:val="000000"/>
        </w:rPr>
        <w:t xml:space="preserve"> </w:t>
      </w:r>
      <w:r w:rsidRPr="00027B3E">
        <w:rPr>
          <w:color w:val="000000"/>
          <w:lang w:val="ru-RU"/>
        </w:rPr>
        <w:t>дана</w:t>
      </w:r>
      <w:r w:rsidRPr="00027B3E">
        <w:rPr>
          <w:color w:val="000000"/>
        </w:rPr>
        <w:t>,</w:t>
      </w:r>
      <w:r w:rsidR="00941CB7" w:rsidRPr="00027B3E">
        <w:rPr>
          <w:color w:val="000000"/>
          <w:lang w:val="sr-Cyrl-CS"/>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роковима</w:t>
      </w:r>
      <w:r w:rsidR="00941CB7" w:rsidRPr="00027B3E">
        <w:rPr>
          <w:color w:val="000000"/>
          <w:lang w:val="ru-RU"/>
        </w:rPr>
        <w:t xml:space="preserve"> </w:t>
      </w:r>
      <w:r w:rsidRPr="00027B3E">
        <w:rPr>
          <w:color w:val="000000"/>
          <w:lang w:val="ru-RU"/>
        </w:rPr>
        <w:t>и</w:t>
      </w:r>
      <w:r w:rsidR="00941CB7" w:rsidRPr="00027B3E">
        <w:rPr>
          <w:color w:val="000000"/>
          <w:lang w:val="ru-RU"/>
        </w:rPr>
        <w:t>з</w:t>
      </w:r>
      <w:r w:rsidRPr="00027B3E">
        <w:rPr>
          <w:color w:val="000000"/>
          <w:lang w:val="ru-RU"/>
        </w:rPr>
        <w:t>мирења</w:t>
      </w:r>
      <w:r w:rsidR="00941CB7" w:rsidRPr="00027B3E">
        <w:rPr>
          <w:color w:val="000000"/>
          <w:lang w:val="ru-RU"/>
        </w:rPr>
        <w:t xml:space="preserve"> </w:t>
      </w:r>
      <w:r w:rsidRPr="00027B3E">
        <w:rPr>
          <w:color w:val="000000"/>
          <w:lang w:val="ru-RU"/>
        </w:rPr>
        <w:t>новчаних</w:t>
      </w:r>
      <w:r w:rsidR="00941CB7" w:rsidRPr="00027B3E">
        <w:rPr>
          <w:color w:val="000000"/>
          <w:lang w:val="ru-RU"/>
        </w:rPr>
        <w:t xml:space="preserve"> </w:t>
      </w:r>
      <w:r w:rsidRPr="00027B3E">
        <w:rPr>
          <w:color w:val="000000"/>
          <w:lang w:val="ru-RU"/>
        </w:rPr>
        <w:t>обавеза</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комерцијалним</w:t>
      </w:r>
      <w:r w:rsidR="00941CB7" w:rsidRPr="00027B3E">
        <w:rPr>
          <w:color w:val="000000"/>
          <w:lang w:val="ru-RU"/>
        </w:rPr>
        <w:t xml:space="preserve"> </w:t>
      </w:r>
      <w:r w:rsidRPr="00027B3E">
        <w:rPr>
          <w:color w:val="000000"/>
          <w:lang w:val="ru-RU"/>
        </w:rPr>
        <w:t>трансакцијама</w:t>
      </w:r>
      <w:r w:rsidRPr="00027B3E">
        <w:rPr>
          <w:color w:val="000000"/>
        </w:rPr>
        <w:t xml:space="preserve"> („</w:t>
      </w:r>
      <w:r w:rsidRPr="00027B3E">
        <w:rPr>
          <w:color w:val="000000"/>
          <w:lang w:val="ru-RU"/>
        </w:rPr>
        <w:t>Службени</w:t>
      </w:r>
      <w:r w:rsidR="002F58D7" w:rsidRPr="00027B3E">
        <w:rPr>
          <w:color w:val="000000"/>
        </w:rPr>
        <w:t xml:space="preserve"> </w:t>
      </w:r>
      <w:r w:rsidRPr="00027B3E">
        <w:rPr>
          <w:color w:val="000000"/>
          <w:lang w:val="ru-RU"/>
        </w:rPr>
        <w:t>гласник</w:t>
      </w:r>
      <w:r w:rsidR="002F58D7"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119/12) </w:t>
      </w:r>
      <w:r w:rsidRPr="00027B3E">
        <w:rPr>
          <w:color w:val="000000"/>
          <w:lang w:val="ru-RU"/>
        </w:rPr>
        <w:t>рачунајући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уредно</w:t>
      </w:r>
      <w:r w:rsidR="00941CB7" w:rsidRPr="00027B3E">
        <w:rPr>
          <w:color w:val="000000"/>
          <w:lang w:val="ru-RU"/>
        </w:rPr>
        <w:t xml:space="preserve"> </w:t>
      </w:r>
      <w:r w:rsidRPr="00027B3E">
        <w:rPr>
          <w:color w:val="000000"/>
          <w:lang w:val="ru-RU"/>
        </w:rPr>
        <w:t>примљеног</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Плаћање</w:t>
      </w:r>
      <w:r w:rsidR="002F0A4F" w:rsidRPr="00027B3E">
        <w:rPr>
          <w:color w:val="000000"/>
          <w:lang w:val="ru-RU"/>
        </w:rPr>
        <w:t xml:space="preserve"> </w:t>
      </w:r>
      <w:r w:rsidRPr="00027B3E">
        <w:rPr>
          <w:color w:val="000000"/>
          <w:lang w:val="ru-RU"/>
        </w:rPr>
        <w:t>се</w:t>
      </w:r>
      <w:r w:rsidR="002F0A4F" w:rsidRPr="00027B3E">
        <w:rPr>
          <w:color w:val="000000"/>
          <w:lang w:val="ru-RU"/>
        </w:rPr>
        <w:t xml:space="preserve"> </w:t>
      </w:r>
      <w:r w:rsidRPr="00027B3E">
        <w:rPr>
          <w:color w:val="000000"/>
          <w:lang w:val="ru-RU"/>
        </w:rPr>
        <w:t>врши</w:t>
      </w:r>
      <w:r w:rsidR="002F0A4F" w:rsidRPr="00027B3E">
        <w:rPr>
          <w:color w:val="000000"/>
          <w:lang w:val="ru-RU"/>
        </w:rPr>
        <w:t xml:space="preserve"> </w:t>
      </w:r>
      <w:r w:rsidRPr="00027B3E">
        <w:rPr>
          <w:color w:val="000000"/>
          <w:lang w:val="ru-RU"/>
        </w:rPr>
        <w:t>уплатом</w:t>
      </w:r>
      <w:r w:rsidR="002F0A4F" w:rsidRPr="00027B3E">
        <w:rPr>
          <w:color w:val="000000"/>
          <w:lang w:val="ru-RU"/>
        </w:rPr>
        <w:t xml:space="preserve"> </w:t>
      </w:r>
      <w:r w:rsidRPr="00027B3E">
        <w:rPr>
          <w:color w:val="000000"/>
          <w:lang w:val="ru-RU"/>
        </w:rPr>
        <w:t>на</w:t>
      </w:r>
      <w:r w:rsidR="002F0A4F" w:rsidRPr="00027B3E">
        <w:rPr>
          <w:color w:val="000000"/>
          <w:lang w:val="ru-RU"/>
        </w:rPr>
        <w:t xml:space="preserve"> </w:t>
      </w:r>
      <w:r w:rsidRPr="00027B3E">
        <w:rPr>
          <w:color w:val="000000"/>
          <w:lang w:val="ru-RU"/>
        </w:rPr>
        <w:t>рачун</w:t>
      </w:r>
      <w:r w:rsidR="002F0A4F" w:rsidRPr="00027B3E">
        <w:rPr>
          <w:color w:val="000000"/>
          <w:lang w:val="ru-RU"/>
        </w:rPr>
        <w:t xml:space="preserve"> </w:t>
      </w:r>
      <w:r w:rsidRPr="00027B3E">
        <w:rPr>
          <w:color w:val="000000"/>
          <w:lang w:val="ru-RU"/>
        </w:rPr>
        <w:t>понуђача</w:t>
      </w:r>
      <w:r w:rsidRPr="00027B3E">
        <w:rPr>
          <w:color w:val="000000"/>
        </w:rPr>
        <w:t xml:space="preserve">.  </w:t>
      </w:r>
    </w:p>
    <w:p w:rsidR="00D724E9" w:rsidRPr="00027B3E" w:rsidRDefault="00D724E9" w:rsidP="002C388A">
      <w:pPr>
        <w:autoSpaceDE w:val="0"/>
        <w:autoSpaceDN w:val="0"/>
        <w:adjustRightInd w:val="0"/>
        <w:jc w:val="both"/>
        <w:rPr>
          <w:b/>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 испоруке</w:t>
      </w:r>
      <w:r w:rsidRPr="00027B3E">
        <w:rPr>
          <w:b/>
          <w:bCs/>
          <w:color w:val="000000"/>
          <w:u w:val="single"/>
        </w:rPr>
        <w:t>:</w:t>
      </w:r>
    </w:p>
    <w:p w:rsidR="00247FCE" w:rsidRPr="00027B3E" w:rsidRDefault="00247FCE" w:rsidP="00247FCE">
      <w:pPr>
        <w:tabs>
          <w:tab w:val="left" w:pos="0"/>
        </w:tabs>
        <w:autoSpaceDE w:val="0"/>
        <w:autoSpaceDN w:val="0"/>
        <w:adjustRightInd w:val="0"/>
        <w:jc w:val="both"/>
        <w:rPr>
          <w:color w:val="000000"/>
        </w:rPr>
      </w:pPr>
      <w:r w:rsidRPr="00027B3E">
        <w:rPr>
          <w:color w:val="000000"/>
          <w:lang w:val="ru-RU"/>
        </w:rPr>
        <w:t>Понуђач</w:t>
      </w:r>
      <w:r w:rsidR="002F0A4F" w:rsidRPr="00027B3E">
        <w:rPr>
          <w:color w:val="000000"/>
          <w:lang w:val="ru-RU"/>
        </w:rPr>
        <w:t xml:space="preserve"> </w:t>
      </w:r>
      <w:r w:rsidRPr="00027B3E">
        <w:rPr>
          <w:color w:val="000000"/>
          <w:lang w:val="ru-RU"/>
        </w:rPr>
        <w:t>је</w:t>
      </w:r>
      <w:r w:rsidR="002F0A4F" w:rsidRPr="00027B3E">
        <w:rPr>
          <w:color w:val="000000"/>
          <w:lang w:val="ru-RU"/>
        </w:rPr>
        <w:t xml:space="preserve"> </w:t>
      </w:r>
      <w:r w:rsidRPr="00027B3E">
        <w:rPr>
          <w:color w:val="000000"/>
          <w:lang w:val="ru-RU"/>
        </w:rPr>
        <w:t>дужан</w:t>
      </w:r>
      <w:r w:rsidR="002F0A4F" w:rsidRPr="00027B3E">
        <w:rPr>
          <w:color w:val="000000"/>
          <w:lang w:val="ru-RU"/>
        </w:rPr>
        <w:t xml:space="preserve"> </w:t>
      </w:r>
      <w:r w:rsidRPr="00027B3E">
        <w:rPr>
          <w:color w:val="000000"/>
          <w:lang w:val="ru-RU"/>
        </w:rPr>
        <w:t>да испоруку</w:t>
      </w:r>
      <w:r w:rsidR="005D3EA6" w:rsidRPr="00027B3E">
        <w:rPr>
          <w:color w:val="000000"/>
          <w:lang w:val="ru-RU"/>
        </w:rPr>
        <w:t xml:space="preserve"> и монтажу</w:t>
      </w:r>
      <w:r w:rsidRPr="00027B3E">
        <w:rPr>
          <w:color w:val="000000"/>
          <w:lang w:val="ru-RU"/>
        </w:rPr>
        <w:t xml:space="preserve"> добара </w:t>
      </w:r>
      <w:r w:rsidR="002F58D7" w:rsidRPr="00027B3E">
        <w:rPr>
          <w:color w:val="000000"/>
        </w:rPr>
        <w:t>из</w:t>
      </w:r>
      <w:r w:rsidRPr="00027B3E">
        <w:rPr>
          <w:color w:val="000000"/>
          <w:lang w:val="ru-RU"/>
        </w:rPr>
        <w:t xml:space="preserve">врши у року од </w:t>
      </w:r>
      <w:r w:rsidR="0096158F" w:rsidRPr="00027B3E">
        <w:rPr>
          <w:color w:val="000000"/>
          <w:lang w:val="sr-Latn-CS"/>
        </w:rPr>
        <w:t xml:space="preserve">највише </w:t>
      </w:r>
      <w:r w:rsidR="009475AD" w:rsidRPr="00027B3E">
        <w:rPr>
          <w:color w:val="000000"/>
          <w:lang w:val="sr-Latn-CS"/>
        </w:rPr>
        <w:t>2</w:t>
      </w:r>
      <w:r w:rsidR="008D4DAE" w:rsidRPr="00027B3E">
        <w:rPr>
          <w:color w:val="000000"/>
          <w:lang w:val="ru-RU"/>
        </w:rPr>
        <w:t>0</w:t>
      </w:r>
      <w:r w:rsidRPr="00027B3E">
        <w:rPr>
          <w:color w:val="000000"/>
          <w:lang w:val="ru-RU"/>
        </w:rPr>
        <w:t xml:space="preserve"> дана од дана </w:t>
      </w:r>
      <w:r w:rsidR="002F58D7" w:rsidRPr="00027B3E">
        <w:rPr>
          <w:color w:val="000000"/>
        </w:rPr>
        <w:t>потписивања уговора.</w:t>
      </w:r>
    </w:p>
    <w:p w:rsidR="004B300C" w:rsidRPr="00027B3E" w:rsidRDefault="004B300C" w:rsidP="00247FCE">
      <w:pPr>
        <w:tabs>
          <w:tab w:val="left" w:pos="0"/>
        </w:tabs>
        <w:autoSpaceDE w:val="0"/>
        <w:autoSpaceDN w:val="0"/>
        <w:adjustRightInd w:val="0"/>
        <w:jc w:val="both"/>
        <w:rPr>
          <w:color w:val="000000"/>
        </w:rPr>
      </w:pPr>
    </w:p>
    <w:p w:rsidR="00294449"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w:t>
      </w:r>
      <w:r w:rsidR="002F0A4F" w:rsidRPr="00027B3E">
        <w:rPr>
          <w:b/>
          <w:bCs/>
          <w:color w:val="000000"/>
          <w:u w:val="single"/>
          <w:lang w:val="ru-RU"/>
        </w:rPr>
        <w:t xml:space="preserve"> </w:t>
      </w:r>
      <w:r w:rsidRPr="00027B3E">
        <w:rPr>
          <w:b/>
          <w:bCs/>
          <w:color w:val="000000"/>
          <w:u w:val="single"/>
          <w:lang w:val="ru-RU"/>
        </w:rPr>
        <w:t>важења</w:t>
      </w:r>
      <w:r w:rsidR="002F0A4F"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4B300C"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Рок</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002F0A4F" w:rsidRPr="00027B3E">
        <w:rPr>
          <w:color w:val="000000"/>
          <w:lang w:val="ru-RU"/>
        </w:rPr>
        <w:t xml:space="preserve"> </w:t>
      </w:r>
      <w:r w:rsidRPr="00027B3E">
        <w:rPr>
          <w:color w:val="000000"/>
          <w:lang w:val="ru-RU"/>
        </w:rPr>
        <w:t>не</w:t>
      </w:r>
      <w:r w:rsidR="002F0A4F" w:rsidRPr="00027B3E">
        <w:rPr>
          <w:color w:val="000000"/>
          <w:lang w:val="ru-RU"/>
        </w:rPr>
        <w:t xml:space="preserve"> </w:t>
      </w:r>
      <w:r w:rsidRPr="00027B3E">
        <w:rPr>
          <w:color w:val="000000"/>
          <w:lang w:val="ru-RU"/>
        </w:rPr>
        <w:t>може</w:t>
      </w:r>
      <w:r w:rsidR="002F0A4F" w:rsidRPr="00027B3E">
        <w:rPr>
          <w:color w:val="000000"/>
          <w:lang w:val="ru-RU"/>
        </w:rPr>
        <w:t xml:space="preserve"> </w:t>
      </w:r>
      <w:r w:rsidRPr="00027B3E">
        <w:rPr>
          <w:color w:val="000000"/>
          <w:lang w:val="ru-RU"/>
        </w:rPr>
        <w:t>бити</w:t>
      </w:r>
      <w:r w:rsidR="002F0A4F" w:rsidRPr="00027B3E">
        <w:rPr>
          <w:color w:val="000000"/>
          <w:lang w:val="ru-RU"/>
        </w:rPr>
        <w:t xml:space="preserve"> </w:t>
      </w:r>
      <w:r w:rsidRPr="00027B3E">
        <w:rPr>
          <w:color w:val="000000"/>
          <w:lang w:val="ru-RU"/>
        </w:rPr>
        <w:t>краћи</w:t>
      </w:r>
      <w:r w:rsidR="002F0A4F" w:rsidRPr="00027B3E">
        <w:rPr>
          <w:color w:val="000000"/>
          <w:lang w:val="ru-RU"/>
        </w:rPr>
        <w:t xml:space="preserve"> </w:t>
      </w:r>
      <w:r w:rsidRPr="00027B3E">
        <w:rPr>
          <w:color w:val="000000"/>
          <w:lang w:val="ru-RU"/>
        </w:rPr>
        <w:t>од</w:t>
      </w:r>
      <w:r w:rsidRPr="00027B3E">
        <w:rPr>
          <w:color w:val="000000"/>
        </w:rPr>
        <w:t xml:space="preserve">  30  </w:t>
      </w:r>
      <w:r w:rsidRPr="00027B3E">
        <w:rPr>
          <w:color w:val="000000"/>
          <w:lang w:val="ru-RU"/>
        </w:rPr>
        <w:t>дана</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дана</w:t>
      </w:r>
      <w:r w:rsidRPr="00027B3E">
        <w:rPr>
          <w:color w:val="000000"/>
        </w:rPr>
        <w:t xml:space="preserve"> јавног </w:t>
      </w:r>
      <w:r w:rsidRPr="00027B3E">
        <w:rPr>
          <w:color w:val="000000"/>
          <w:lang w:val="ru-RU"/>
        </w:rPr>
        <w:t>отварања</w:t>
      </w:r>
      <w:r w:rsidR="002F0A4F"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Наручилац</w:t>
      </w:r>
      <w:r w:rsidR="002F0A4F" w:rsidRPr="00027B3E">
        <w:rPr>
          <w:color w:val="000000"/>
          <w:lang w:val="ru-RU"/>
        </w:rPr>
        <w:t xml:space="preserve"> </w:t>
      </w:r>
      <w:r w:rsidRPr="00027B3E">
        <w:rPr>
          <w:color w:val="000000"/>
          <w:lang w:val="ru-RU"/>
        </w:rPr>
        <w:t>ће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случају</w:t>
      </w:r>
      <w:r w:rsidR="002F0A4F" w:rsidRPr="00027B3E">
        <w:rPr>
          <w:color w:val="000000"/>
          <w:lang w:val="ru-RU"/>
        </w:rPr>
        <w:t xml:space="preserve"> </w:t>
      </w:r>
      <w:r w:rsidRPr="00027B3E">
        <w:rPr>
          <w:color w:val="000000"/>
          <w:lang w:val="ru-RU"/>
        </w:rPr>
        <w:t>истека</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писаном</w:t>
      </w:r>
      <w:r w:rsidR="002F0A4F" w:rsidRPr="00027B3E">
        <w:rPr>
          <w:color w:val="000000"/>
          <w:lang w:val="ru-RU"/>
        </w:rPr>
        <w:t xml:space="preserve"> </w:t>
      </w:r>
      <w:r w:rsidRPr="00027B3E">
        <w:rPr>
          <w:color w:val="000000"/>
          <w:lang w:val="ru-RU"/>
        </w:rPr>
        <w:t>облику</w:t>
      </w:r>
      <w:r w:rsidR="002F0A4F" w:rsidRPr="00027B3E">
        <w:rPr>
          <w:color w:val="000000"/>
          <w:lang w:val="ru-RU"/>
        </w:rPr>
        <w:t xml:space="preserve"> </w:t>
      </w:r>
      <w:r w:rsidRPr="00027B3E">
        <w:rPr>
          <w:color w:val="000000"/>
          <w:lang w:val="ru-RU"/>
        </w:rPr>
        <w:t>да</w:t>
      </w:r>
      <w:r w:rsidR="002F0A4F" w:rsidRPr="00027B3E">
        <w:rPr>
          <w:color w:val="000000"/>
          <w:lang w:val="ru-RU"/>
        </w:rPr>
        <w:t xml:space="preserve"> </w:t>
      </w:r>
      <w:r w:rsidRPr="00027B3E">
        <w:rPr>
          <w:color w:val="000000"/>
          <w:lang w:val="ru-RU"/>
        </w:rPr>
        <w:t>затражи</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понуђача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Понуђач</w:t>
      </w:r>
      <w:r w:rsidR="002F0A4F" w:rsidRPr="00027B3E">
        <w:rPr>
          <w:color w:val="000000"/>
          <w:lang w:val="ru-RU"/>
        </w:rPr>
        <w:t xml:space="preserve"> </w:t>
      </w:r>
      <w:r w:rsidRPr="00027B3E">
        <w:rPr>
          <w:color w:val="000000"/>
          <w:lang w:val="ru-RU"/>
        </w:rPr>
        <w:t>који</w:t>
      </w:r>
      <w:r w:rsidR="002F0A4F" w:rsidRPr="00027B3E">
        <w:rPr>
          <w:color w:val="000000"/>
          <w:lang w:val="ru-RU"/>
        </w:rPr>
        <w:t xml:space="preserve"> </w:t>
      </w:r>
      <w:r w:rsidRPr="00027B3E">
        <w:rPr>
          <w:color w:val="000000"/>
          <w:lang w:val="ru-RU"/>
        </w:rPr>
        <w:t>прихвати</w:t>
      </w:r>
      <w:r w:rsidR="002F0A4F" w:rsidRPr="00027B3E">
        <w:rPr>
          <w:color w:val="000000"/>
          <w:lang w:val="ru-RU"/>
        </w:rPr>
        <w:t xml:space="preserve"> </w:t>
      </w:r>
      <w:r w:rsidRPr="00027B3E">
        <w:rPr>
          <w:color w:val="000000"/>
          <w:lang w:val="ru-RU"/>
        </w:rPr>
        <w:t>захтев</w:t>
      </w:r>
      <w:r w:rsidR="002F0A4F" w:rsidRPr="00027B3E">
        <w:rPr>
          <w:color w:val="000000"/>
          <w:lang w:val="ru-RU"/>
        </w:rPr>
        <w:t xml:space="preserve"> </w:t>
      </w:r>
      <w:r w:rsidRPr="00027B3E">
        <w:rPr>
          <w:color w:val="000000"/>
          <w:lang w:val="ru-RU"/>
        </w:rPr>
        <w:t>за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 не може</w:t>
      </w:r>
      <w:r w:rsidR="002F0A4F" w:rsidRPr="00027B3E">
        <w:rPr>
          <w:color w:val="000000"/>
          <w:lang w:val="ru-RU"/>
        </w:rPr>
        <w:t xml:space="preserve"> </w:t>
      </w:r>
      <w:r w:rsidRPr="00027B3E">
        <w:rPr>
          <w:color w:val="000000"/>
          <w:lang w:val="ru-RU"/>
        </w:rPr>
        <w:t>мењати</w:t>
      </w:r>
      <w:r w:rsidR="002F0A4F"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Валута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начин</w:t>
      </w:r>
      <w:r w:rsidR="002F0A4F" w:rsidRPr="00027B3E">
        <w:rPr>
          <w:b/>
          <w:bCs/>
          <w:color w:val="000000"/>
          <w:u w:val="single"/>
          <w:lang w:val="ru-RU"/>
        </w:rPr>
        <w:t xml:space="preserve"> </w:t>
      </w:r>
      <w:r w:rsidRPr="00027B3E">
        <w:rPr>
          <w:b/>
          <w:bCs/>
          <w:color w:val="000000"/>
          <w:u w:val="single"/>
          <w:lang w:val="ru-RU"/>
        </w:rPr>
        <w:t>на</w:t>
      </w:r>
      <w:r w:rsidR="002F0A4F" w:rsidRPr="00027B3E">
        <w:rPr>
          <w:b/>
          <w:bCs/>
          <w:color w:val="000000"/>
          <w:u w:val="single"/>
          <w:lang w:val="ru-RU"/>
        </w:rPr>
        <w:t xml:space="preserve"> </w:t>
      </w:r>
      <w:r w:rsidRPr="00027B3E">
        <w:rPr>
          <w:b/>
          <w:bCs/>
          <w:color w:val="000000"/>
          <w:u w:val="single"/>
          <w:lang w:val="ru-RU"/>
        </w:rPr>
        <w:t>који</w:t>
      </w:r>
      <w:r w:rsidR="002F0A4F" w:rsidRPr="00027B3E">
        <w:rPr>
          <w:b/>
          <w:bCs/>
          <w:color w:val="000000"/>
          <w:u w:val="single"/>
          <w:lang w:val="ru-RU"/>
        </w:rPr>
        <w:t xml:space="preserve"> </w:t>
      </w:r>
      <w:r w:rsidRPr="00027B3E">
        <w:rPr>
          <w:b/>
          <w:bCs/>
          <w:color w:val="000000"/>
          <w:u w:val="single"/>
          <w:lang w:val="ru-RU"/>
        </w:rPr>
        <w:t>мора</w:t>
      </w:r>
      <w:r w:rsidR="002F0A4F" w:rsidRPr="00027B3E">
        <w:rPr>
          <w:b/>
          <w:bCs/>
          <w:color w:val="000000"/>
          <w:u w:val="single"/>
          <w:lang w:val="ru-RU"/>
        </w:rPr>
        <w:t xml:space="preserve"> </w:t>
      </w:r>
      <w:r w:rsidRPr="00027B3E">
        <w:rPr>
          <w:b/>
          <w:bCs/>
          <w:color w:val="000000"/>
          <w:u w:val="single"/>
          <w:lang w:val="ru-RU"/>
        </w:rPr>
        <w:t>да</w:t>
      </w:r>
      <w:r w:rsidR="002F0A4F" w:rsidRPr="00027B3E">
        <w:rPr>
          <w:b/>
          <w:bCs/>
          <w:color w:val="000000"/>
          <w:u w:val="single"/>
          <w:lang w:val="ru-RU"/>
        </w:rPr>
        <w:t xml:space="preserve"> </w:t>
      </w:r>
      <w:r w:rsidRPr="00027B3E">
        <w:rPr>
          <w:b/>
          <w:bCs/>
          <w:color w:val="000000"/>
          <w:u w:val="single"/>
          <w:lang w:val="ru-RU"/>
        </w:rPr>
        <w:t>буде</w:t>
      </w:r>
      <w:r w:rsidR="002F0A4F" w:rsidRPr="00027B3E">
        <w:rPr>
          <w:b/>
          <w:bCs/>
          <w:color w:val="000000"/>
          <w:u w:val="single"/>
          <w:lang w:val="ru-RU"/>
        </w:rPr>
        <w:t xml:space="preserve"> </w:t>
      </w:r>
      <w:r w:rsidRPr="00027B3E">
        <w:rPr>
          <w:b/>
          <w:bCs/>
          <w:color w:val="000000"/>
          <w:u w:val="single"/>
          <w:lang w:val="ru-RU"/>
        </w:rPr>
        <w:t>наведена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изражена</w:t>
      </w:r>
      <w:r w:rsidR="002F0A4F" w:rsidRPr="00027B3E">
        <w:rPr>
          <w:b/>
          <w:bCs/>
          <w:color w:val="000000"/>
          <w:u w:val="single"/>
          <w:lang w:val="ru-RU"/>
        </w:rPr>
        <w:t xml:space="preserve"> </w:t>
      </w:r>
      <w:r w:rsidRPr="00027B3E">
        <w:rPr>
          <w:b/>
          <w:bCs/>
          <w:color w:val="000000"/>
          <w:u w:val="single"/>
          <w:lang w:val="ru-RU"/>
        </w:rPr>
        <w:t>цена</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понуди</w:t>
      </w:r>
      <w:r w:rsidRPr="00027B3E">
        <w:rPr>
          <w:b/>
          <w:bCs/>
          <w:color w:val="000000"/>
          <w:u w:val="single"/>
        </w:rPr>
        <w:t>:</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 xml:space="preserve">Цена мора бити дата на паритету FCO </w:t>
      </w:r>
      <w:r w:rsidRPr="00027B3E">
        <w:rPr>
          <w:rFonts w:ascii="Times New Roman" w:hAnsi="Times New Roman"/>
          <w:sz w:val="24"/>
          <w:szCs w:val="24"/>
          <w:lang w:val="sr-Cyrl-CS"/>
        </w:rPr>
        <w:t>локације објеката</w:t>
      </w:r>
      <w:r w:rsidRPr="00027B3E">
        <w:rPr>
          <w:rFonts w:ascii="Times New Roman" w:hAnsi="Times New Roman"/>
          <w:sz w:val="24"/>
          <w:szCs w:val="24"/>
        </w:rPr>
        <w:t xml:space="preserve"> Наручиоца, укључујући и царин</w:t>
      </w:r>
      <w:r w:rsidRPr="00027B3E">
        <w:rPr>
          <w:rFonts w:ascii="Times New Roman" w:hAnsi="Times New Roman"/>
          <w:sz w:val="24"/>
          <w:szCs w:val="24"/>
          <w:lang w:val="sr-Cyrl-CS"/>
        </w:rPr>
        <w:t>у</w:t>
      </w:r>
      <w:r w:rsidRPr="00027B3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sz w:val="24"/>
          <w:szCs w:val="24"/>
          <w:lang w:val="ru-RU"/>
        </w:rPr>
        <w:t>Рекапитулација понуде садржи укупну цену без ПДВ- а и са ПДВ-ом.</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b/>
          <w:bCs/>
          <w:sz w:val="24"/>
          <w:szCs w:val="24"/>
          <w:lang w:val="sr-Cyrl-CS"/>
        </w:rPr>
        <w:tab/>
      </w:r>
      <w:r w:rsidRPr="00027B3E">
        <w:rPr>
          <w:rFonts w:ascii="Times New Roman" w:hAnsi="Times New Roman"/>
          <w:bCs/>
          <w:sz w:val="24"/>
          <w:szCs w:val="24"/>
        </w:rPr>
        <w:t>Јединичне цене су фиксне и не могу се мењати.</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исказана</w:t>
      </w:r>
      <w:r w:rsidR="0025652D" w:rsidRPr="00027B3E">
        <w:rPr>
          <w:color w:val="000000"/>
          <w:lang w:val="ru-RU"/>
        </w:rPr>
        <w:t xml:space="preserve"> </w:t>
      </w:r>
      <w:r w:rsidRPr="00027B3E">
        <w:rPr>
          <w:color w:val="000000"/>
          <w:lang w:val="ru-RU"/>
        </w:rPr>
        <w:t>неуобичајено</w:t>
      </w:r>
      <w:r w:rsidR="0025652D" w:rsidRPr="00027B3E">
        <w:rPr>
          <w:color w:val="000000"/>
          <w:lang w:val="ru-RU"/>
        </w:rPr>
        <w:t xml:space="preserve"> </w:t>
      </w:r>
      <w:r w:rsidRPr="00027B3E">
        <w:rPr>
          <w:color w:val="000000"/>
          <w:lang w:val="ru-RU"/>
        </w:rPr>
        <w:t>ниска</w:t>
      </w:r>
      <w:r w:rsidR="0025652D" w:rsidRPr="00027B3E">
        <w:rPr>
          <w:color w:val="000000"/>
          <w:lang w:val="ru-RU"/>
        </w:rPr>
        <w:t xml:space="preserve"> </w:t>
      </w:r>
      <w:r w:rsidRPr="00027B3E">
        <w:rPr>
          <w:color w:val="000000"/>
          <w:lang w:val="ru-RU"/>
        </w:rPr>
        <w:t>цена</w:t>
      </w:r>
      <w:r w:rsidRPr="00027B3E">
        <w:rPr>
          <w:color w:val="000000"/>
        </w:rPr>
        <w:t xml:space="preserve">, </w:t>
      </w: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поступити</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чланом</w:t>
      </w:r>
      <w:r w:rsidRPr="00027B3E">
        <w:rPr>
          <w:color w:val="000000"/>
        </w:rPr>
        <w:t xml:space="preserve"> 92.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Образац</w:t>
      </w:r>
      <w:r w:rsidR="0025652D" w:rsidRPr="00027B3E">
        <w:rPr>
          <w:color w:val="000000"/>
          <w:lang w:val="ru-RU"/>
        </w:rPr>
        <w:t xml:space="preserve"> </w:t>
      </w:r>
      <w:r w:rsidRPr="00027B3E">
        <w:rPr>
          <w:color w:val="000000"/>
          <w:lang w:val="ru-RU"/>
        </w:rPr>
        <w:t>понуде</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обрасцем</w:t>
      </w:r>
      <w:r w:rsidR="0025652D" w:rsidRPr="00027B3E">
        <w:rPr>
          <w:color w:val="000000"/>
          <w:lang w:val="ru-RU"/>
        </w:rPr>
        <w:t xml:space="preserve"> </w:t>
      </w:r>
      <w:r w:rsidRPr="00027B3E">
        <w:rPr>
          <w:color w:val="000000"/>
          <w:lang w:val="ru-RU"/>
        </w:rPr>
        <w:t>структуре</w:t>
      </w:r>
      <w:r w:rsidR="0025652D"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понуђачи</w:t>
      </w:r>
      <w:r w:rsidR="0025652D" w:rsidRPr="00027B3E">
        <w:rPr>
          <w:color w:val="000000"/>
          <w:lang w:val="ru-RU"/>
        </w:rPr>
        <w:t xml:space="preserve"> </w:t>
      </w:r>
      <w:r w:rsidRPr="00027B3E">
        <w:rPr>
          <w:color w:val="000000"/>
          <w:lang w:val="ru-RU"/>
        </w:rPr>
        <w:t>попуњавају</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упутством</w:t>
      </w:r>
      <w:r w:rsidR="0025652D" w:rsidRPr="00027B3E">
        <w:rPr>
          <w:color w:val="000000"/>
          <w:lang w:val="ru-RU"/>
        </w:rPr>
        <w:t xml:space="preserve"> </w:t>
      </w:r>
      <w:r w:rsidRPr="00027B3E">
        <w:rPr>
          <w:color w:val="000000"/>
          <w:lang w:val="ru-RU"/>
        </w:rPr>
        <w:t>датим</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конкурсној</w:t>
      </w:r>
      <w:r w:rsidR="0025652D" w:rsidRPr="00027B3E">
        <w:rPr>
          <w:color w:val="000000"/>
          <w:lang w:val="ru-RU"/>
        </w:rPr>
        <w:t xml:space="preserve"> </w:t>
      </w:r>
      <w:r w:rsidRPr="00027B3E">
        <w:rPr>
          <w:color w:val="000000"/>
          <w:lang w:val="ru-RU"/>
        </w:rPr>
        <w:t>документацији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Заштита</w:t>
      </w:r>
      <w:r w:rsidR="0025652D" w:rsidRPr="00027B3E">
        <w:rPr>
          <w:b/>
          <w:bCs/>
          <w:color w:val="000000"/>
          <w:u w:val="single"/>
          <w:lang w:val="ru-RU"/>
        </w:rPr>
        <w:t xml:space="preserve"> </w:t>
      </w:r>
      <w:r w:rsidRPr="00027B3E">
        <w:rPr>
          <w:b/>
          <w:bCs/>
          <w:color w:val="000000"/>
          <w:u w:val="single"/>
          <w:lang w:val="ru-RU"/>
        </w:rPr>
        <w:t>поверљивости</w:t>
      </w:r>
      <w:r w:rsidR="0025652D" w:rsidRPr="00027B3E">
        <w:rPr>
          <w:b/>
          <w:bCs/>
          <w:color w:val="000000"/>
          <w:u w:val="single"/>
          <w:lang w:val="ru-RU"/>
        </w:rPr>
        <w:t xml:space="preserve"> </w:t>
      </w:r>
      <w:r w:rsidRPr="00027B3E">
        <w:rPr>
          <w:b/>
          <w:bCs/>
          <w:color w:val="000000"/>
          <w:u w:val="single"/>
          <w:lang w:val="ru-RU"/>
        </w:rPr>
        <w:t>података</w:t>
      </w:r>
      <w:r w:rsidR="0025652D" w:rsidRPr="00027B3E">
        <w:rPr>
          <w:b/>
          <w:bCs/>
          <w:color w:val="000000"/>
          <w:u w:val="single"/>
          <w:lang w:val="ru-RU"/>
        </w:rPr>
        <w:t xml:space="preserve"> </w:t>
      </w:r>
      <w:r w:rsidRPr="00027B3E">
        <w:rPr>
          <w:b/>
          <w:bCs/>
          <w:color w:val="000000"/>
          <w:u w:val="single"/>
          <w:lang w:val="ru-RU"/>
        </w:rPr>
        <w:t>које</w:t>
      </w:r>
      <w:r w:rsidR="0025652D" w:rsidRPr="00027B3E">
        <w:rPr>
          <w:b/>
          <w:bCs/>
          <w:color w:val="000000"/>
          <w:u w:val="single"/>
          <w:lang w:val="ru-RU"/>
        </w:rPr>
        <w:t xml:space="preserve"> </w:t>
      </w:r>
      <w:r w:rsidRPr="00027B3E">
        <w:rPr>
          <w:b/>
          <w:bCs/>
          <w:color w:val="000000"/>
          <w:u w:val="single"/>
          <w:lang w:val="ru-RU"/>
        </w:rPr>
        <w:t>Наручилац</w:t>
      </w:r>
      <w:r w:rsidR="0025652D" w:rsidRPr="00027B3E">
        <w:rPr>
          <w:b/>
          <w:bCs/>
          <w:color w:val="000000"/>
          <w:u w:val="single"/>
          <w:lang w:val="ru-RU"/>
        </w:rPr>
        <w:t xml:space="preserve"> </w:t>
      </w:r>
      <w:r w:rsidRPr="00027B3E">
        <w:rPr>
          <w:b/>
          <w:bCs/>
          <w:color w:val="000000"/>
          <w:u w:val="single"/>
          <w:lang w:val="ru-RU"/>
        </w:rPr>
        <w:t>ставља</w:t>
      </w:r>
      <w:r w:rsidR="0025652D" w:rsidRPr="00027B3E">
        <w:rPr>
          <w:b/>
          <w:bCs/>
          <w:color w:val="000000"/>
          <w:u w:val="single"/>
          <w:lang w:val="ru-RU"/>
        </w:rPr>
        <w:t xml:space="preserve"> </w:t>
      </w:r>
      <w:r w:rsidRPr="00027B3E">
        <w:rPr>
          <w:b/>
          <w:bCs/>
          <w:color w:val="000000"/>
          <w:u w:val="single"/>
          <w:lang w:val="ru-RU"/>
        </w:rPr>
        <w:t>понуђачима</w:t>
      </w:r>
      <w:r w:rsidR="0025652D" w:rsidRPr="00027B3E">
        <w:rPr>
          <w:b/>
          <w:bCs/>
          <w:color w:val="000000"/>
          <w:u w:val="single"/>
          <w:lang w:val="ru-RU"/>
        </w:rPr>
        <w:t xml:space="preserve"> </w:t>
      </w:r>
      <w:r w:rsidRPr="00027B3E">
        <w:rPr>
          <w:b/>
          <w:bCs/>
          <w:color w:val="000000"/>
          <w:u w:val="single"/>
          <w:lang w:val="ru-RU"/>
        </w:rPr>
        <w:t>на</w:t>
      </w:r>
      <w:r w:rsidR="0025652D" w:rsidRPr="00027B3E">
        <w:rPr>
          <w:b/>
          <w:bCs/>
          <w:color w:val="000000"/>
          <w:u w:val="single"/>
          <w:lang w:val="ru-RU"/>
        </w:rPr>
        <w:t xml:space="preserve"> </w:t>
      </w:r>
      <w:r w:rsidRPr="00027B3E">
        <w:rPr>
          <w:b/>
          <w:bCs/>
          <w:color w:val="000000"/>
          <w:u w:val="single"/>
          <w:lang w:val="ru-RU"/>
        </w:rPr>
        <w:t>располагање</w:t>
      </w:r>
      <w:r w:rsidRPr="00027B3E">
        <w:rPr>
          <w:b/>
          <w:bCs/>
          <w:color w:val="000000"/>
          <w:u w:val="single"/>
        </w:rPr>
        <w:t xml:space="preserve">, </w:t>
      </w:r>
      <w:r w:rsidRPr="00027B3E">
        <w:rPr>
          <w:b/>
          <w:bCs/>
          <w:color w:val="000000"/>
          <w:u w:val="single"/>
          <w:lang w:val="ru-RU"/>
        </w:rPr>
        <w:t>укључујући</w:t>
      </w:r>
      <w:r w:rsidR="0025652D" w:rsidRPr="00027B3E">
        <w:rPr>
          <w:b/>
          <w:bCs/>
          <w:color w:val="000000"/>
          <w:u w:val="single"/>
          <w:lang w:val="ru-RU"/>
        </w:rPr>
        <w:t xml:space="preserve"> </w:t>
      </w:r>
      <w:r w:rsidRPr="00027B3E">
        <w:rPr>
          <w:b/>
          <w:bCs/>
          <w:color w:val="000000"/>
          <w:u w:val="single"/>
          <w:lang w:val="ru-RU"/>
        </w:rPr>
        <w:t>и</w:t>
      </w:r>
      <w:r w:rsidR="0025652D" w:rsidRPr="00027B3E">
        <w:rPr>
          <w:b/>
          <w:bCs/>
          <w:color w:val="000000"/>
          <w:u w:val="single"/>
          <w:lang w:val="ru-RU"/>
        </w:rPr>
        <w:t xml:space="preserve"> </w:t>
      </w:r>
      <w:r w:rsidRPr="00027B3E">
        <w:rPr>
          <w:b/>
          <w:bCs/>
          <w:color w:val="000000"/>
          <w:u w:val="single"/>
          <w:lang w:val="ru-RU"/>
        </w:rPr>
        <w:t>њихове</w:t>
      </w:r>
      <w:r w:rsidR="0025652D" w:rsidRPr="00027B3E">
        <w:rPr>
          <w:b/>
          <w:bCs/>
          <w:color w:val="000000"/>
          <w:u w:val="single"/>
          <w:lang w:val="ru-RU"/>
        </w:rPr>
        <w:t xml:space="preserve"> </w:t>
      </w:r>
      <w:r w:rsidRPr="00027B3E">
        <w:rPr>
          <w:b/>
          <w:bCs/>
          <w:color w:val="000000"/>
          <w:u w:val="single"/>
          <w:lang w:val="ru-RU"/>
        </w:rPr>
        <w:t>подизвођаче</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чувати</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поверљиве</w:t>
      </w:r>
      <w:r w:rsidR="0025652D" w:rsidRPr="00027B3E">
        <w:rPr>
          <w:color w:val="000000"/>
          <w:lang w:val="ru-RU"/>
        </w:rPr>
        <w:t xml:space="preserve"> </w:t>
      </w:r>
      <w:r w:rsidRPr="00027B3E">
        <w:rPr>
          <w:color w:val="000000"/>
          <w:lang w:val="ru-RU"/>
        </w:rPr>
        <w:t>све</w:t>
      </w:r>
      <w:r w:rsidR="0025652D" w:rsidRPr="00027B3E">
        <w:rPr>
          <w:color w:val="000000"/>
          <w:lang w:val="ru-RU"/>
        </w:rPr>
        <w:t xml:space="preserve"> </w:t>
      </w:r>
      <w:r w:rsidRPr="00027B3E">
        <w:rPr>
          <w:color w:val="000000"/>
          <w:lang w:val="ru-RU"/>
        </w:rPr>
        <w:t>податке</w:t>
      </w:r>
      <w:r w:rsidR="0025652D" w:rsidRPr="00027B3E">
        <w:rPr>
          <w:color w:val="000000"/>
          <w:lang w:val="ru-RU"/>
        </w:rPr>
        <w:t xml:space="preserve"> </w:t>
      </w:r>
      <w:r w:rsidRPr="00027B3E">
        <w:rPr>
          <w:color w:val="000000"/>
          <w:lang w:val="ru-RU"/>
        </w:rPr>
        <w:t>о</w:t>
      </w:r>
      <w:r w:rsidR="0025652D" w:rsidRPr="00027B3E">
        <w:rPr>
          <w:color w:val="000000"/>
          <w:lang w:val="ru-RU"/>
        </w:rPr>
        <w:t xml:space="preserve"> </w:t>
      </w:r>
      <w:r w:rsidRPr="00027B3E">
        <w:rPr>
          <w:color w:val="000000"/>
          <w:lang w:val="ru-RU"/>
        </w:rPr>
        <w:t>понуђачима</w:t>
      </w:r>
      <w:r w:rsidR="0025652D" w:rsidRPr="00027B3E">
        <w:rPr>
          <w:color w:val="000000"/>
          <w:lang w:val="ru-RU"/>
        </w:rPr>
        <w:t xml:space="preserve"> </w:t>
      </w:r>
      <w:r w:rsidRPr="00027B3E">
        <w:rPr>
          <w:color w:val="000000"/>
          <w:lang w:val="ru-RU"/>
        </w:rPr>
        <w:t>садржане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које</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такве</w:t>
      </w:r>
      <w:r w:rsidRPr="00027B3E">
        <w:rPr>
          <w:color w:val="000000"/>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законом</w:t>
      </w:r>
      <w:r w:rsidRPr="00027B3E">
        <w:rPr>
          <w:color w:val="000000"/>
        </w:rPr>
        <w:t xml:space="preserve">, </w:t>
      </w:r>
      <w:r w:rsidRPr="00027B3E">
        <w:rPr>
          <w:color w:val="000000"/>
          <w:lang w:val="ru-RU"/>
        </w:rPr>
        <w:t>понуђач</w:t>
      </w:r>
      <w:r w:rsidR="0025652D" w:rsidRPr="00027B3E">
        <w:rPr>
          <w:color w:val="000000"/>
          <w:lang w:val="ru-RU"/>
        </w:rPr>
        <w:t xml:space="preserve"> </w:t>
      </w:r>
      <w:r w:rsidRPr="00027B3E">
        <w:rPr>
          <w:color w:val="000000"/>
          <w:lang w:val="ru-RU"/>
        </w:rPr>
        <w:t>означио</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одбиће</w:t>
      </w:r>
      <w:r w:rsidR="0025652D" w:rsidRPr="00027B3E">
        <w:rPr>
          <w:color w:val="000000"/>
          <w:lang w:val="ru-RU"/>
        </w:rPr>
        <w:t xml:space="preserve"> </w:t>
      </w:r>
      <w:r w:rsidRPr="00027B3E">
        <w:rPr>
          <w:color w:val="000000"/>
          <w:lang w:val="ru-RU"/>
        </w:rPr>
        <w:t>давање</w:t>
      </w:r>
      <w:r w:rsidR="0025652D" w:rsidRPr="00027B3E">
        <w:rPr>
          <w:color w:val="000000"/>
          <w:lang w:val="ru-RU"/>
        </w:rPr>
        <w:t xml:space="preserve"> </w:t>
      </w:r>
      <w:r w:rsidRPr="00027B3E">
        <w:rPr>
          <w:color w:val="000000"/>
          <w:lang w:val="ru-RU"/>
        </w:rPr>
        <w:t>информације</w:t>
      </w:r>
      <w:r w:rsidR="0025652D" w:rsidRPr="00027B3E">
        <w:rPr>
          <w:color w:val="000000"/>
          <w:lang w:val="ru-RU"/>
        </w:rPr>
        <w:t xml:space="preserve"> </w:t>
      </w:r>
      <w:r w:rsidRPr="00027B3E">
        <w:rPr>
          <w:color w:val="000000"/>
          <w:lang w:val="ru-RU"/>
        </w:rPr>
        <w:t>која</w:t>
      </w:r>
      <w:r w:rsidR="0025652D" w:rsidRPr="00027B3E">
        <w:rPr>
          <w:color w:val="000000"/>
          <w:lang w:val="ru-RU"/>
        </w:rPr>
        <w:t xml:space="preserve"> </w:t>
      </w:r>
      <w:r w:rsidRPr="00027B3E">
        <w:rPr>
          <w:color w:val="000000"/>
          <w:lang w:val="ru-RU"/>
        </w:rPr>
        <w:t>би</w:t>
      </w:r>
      <w:r w:rsidR="0025652D" w:rsidRPr="00027B3E">
        <w:rPr>
          <w:color w:val="000000"/>
          <w:lang w:val="ru-RU"/>
        </w:rPr>
        <w:t xml:space="preserve"> </w:t>
      </w:r>
      <w:r w:rsidRPr="00027B3E">
        <w:rPr>
          <w:color w:val="000000"/>
          <w:lang w:val="ru-RU"/>
        </w:rPr>
        <w:t>значила</w:t>
      </w:r>
      <w:r w:rsidR="0025652D" w:rsidRPr="00027B3E">
        <w:rPr>
          <w:color w:val="000000"/>
          <w:lang w:val="ru-RU"/>
        </w:rPr>
        <w:t xml:space="preserve"> </w:t>
      </w:r>
      <w:r w:rsidRPr="00027B3E">
        <w:rPr>
          <w:color w:val="000000"/>
          <w:lang w:val="ru-RU"/>
        </w:rPr>
        <w:t>повреду</w:t>
      </w:r>
      <w:r w:rsidR="0025652D" w:rsidRPr="00027B3E">
        <w:rPr>
          <w:color w:val="000000"/>
          <w:lang w:val="ru-RU"/>
        </w:rPr>
        <w:t xml:space="preserve"> </w:t>
      </w:r>
      <w:r w:rsidRPr="00027B3E">
        <w:rPr>
          <w:color w:val="000000"/>
          <w:lang w:val="ru-RU"/>
        </w:rPr>
        <w:t>поверљивости</w:t>
      </w:r>
      <w:r w:rsidR="0025652D" w:rsidRPr="00027B3E">
        <w:rPr>
          <w:color w:val="000000"/>
          <w:lang w:val="ru-RU"/>
        </w:rPr>
        <w:t xml:space="preserve"> </w:t>
      </w:r>
      <w:r w:rsidRPr="00027B3E">
        <w:rPr>
          <w:color w:val="000000"/>
          <w:lang w:val="ru-RU"/>
        </w:rPr>
        <w:t>података</w:t>
      </w:r>
      <w:r w:rsidR="0025652D" w:rsidRPr="00027B3E">
        <w:rPr>
          <w:color w:val="000000"/>
          <w:lang w:val="ru-RU"/>
        </w:rPr>
        <w:t xml:space="preserve"> </w:t>
      </w:r>
      <w:r w:rsidRPr="00027B3E">
        <w:rPr>
          <w:color w:val="000000"/>
          <w:lang w:val="ru-RU"/>
        </w:rPr>
        <w:t>добијених</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чуваће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пословну</w:t>
      </w:r>
      <w:r w:rsidR="0025652D" w:rsidRPr="00027B3E">
        <w:rPr>
          <w:color w:val="000000"/>
          <w:lang w:val="ru-RU"/>
        </w:rPr>
        <w:t xml:space="preserve"> </w:t>
      </w:r>
      <w:r w:rsidRPr="00027B3E">
        <w:rPr>
          <w:color w:val="000000"/>
          <w:lang w:val="ru-RU"/>
        </w:rPr>
        <w:t>тајну</w:t>
      </w:r>
      <w:r w:rsidR="0025652D" w:rsidRPr="00027B3E">
        <w:rPr>
          <w:color w:val="000000"/>
          <w:lang w:val="ru-RU"/>
        </w:rPr>
        <w:t xml:space="preserve"> </w:t>
      </w:r>
      <w:r w:rsidRPr="00027B3E">
        <w:rPr>
          <w:color w:val="000000"/>
          <w:lang w:val="ru-RU"/>
        </w:rPr>
        <w:t>имена</w:t>
      </w:r>
      <w:r w:rsidRPr="00027B3E">
        <w:rPr>
          <w:color w:val="000000"/>
        </w:rPr>
        <w:t xml:space="preserve">, </w:t>
      </w:r>
      <w:r w:rsidRPr="00027B3E">
        <w:rPr>
          <w:color w:val="000000"/>
          <w:lang w:val="ru-RU"/>
        </w:rPr>
        <w:t>заинтересованих</w:t>
      </w:r>
      <w:r w:rsidR="0025652D" w:rsidRPr="00027B3E">
        <w:rPr>
          <w:color w:val="000000"/>
          <w:lang w:val="ru-RU"/>
        </w:rPr>
        <w:t xml:space="preserve"> </w:t>
      </w:r>
      <w:r w:rsidRPr="00027B3E">
        <w:rPr>
          <w:color w:val="000000"/>
          <w:lang w:val="ru-RU"/>
        </w:rPr>
        <w:t>лица</w:t>
      </w:r>
      <w:r w:rsidRPr="00027B3E">
        <w:rPr>
          <w:color w:val="000000"/>
        </w:rPr>
        <w:t xml:space="preserve">, </w:t>
      </w:r>
      <w:r w:rsidRPr="00027B3E">
        <w:rPr>
          <w:color w:val="000000"/>
          <w:lang w:val="ru-RU"/>
        </w:rPr>
        <w:t>понуђача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подносилаца</w:t>
      </w:r>
      <w:r w:rsidR="00DC0FB3" w:rsidRPr="00027B3E">
        <w:rPr>
          <w:color w:val="000000"/>
          <w:lang w:val="ru-RU"/>
        </w:rPr>
        <w:t xml:space="preserve"> </w:t>
      </w:r>
      <w:r w:rsidRPr="00027B3E">
        <w:rPr>
          <w:color w:val="000000"/>
          <w:lang w:val="ru-RU"/>
        </w:rPr>
        <w:t>пријава</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поднетим</w:t>
      </w:r>
      <w:r w:rsidR="00DC0FB3" w:rsidRPr="00027B3E">
        <w:rPr>
          <w:color w:val="000000"/>
          <w:lang w:val="ru-RU"/>
        </w:rPr>
        <w:t xml:space="preserve"> </w:t>
      </w:r>
      <w:r w:rsidRPr="00027B3E">
        <w:rPr>
          <w:color w:val="000000"/>
          <w:lang w:val="ru-RU"/>
        </w:rPr>
        <w:t>понудама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пријавама</w:t>
      </w:r>
      <w:r w:rsidRPr="00027B3E">
        <w:rPr>
          <w:color w:val="000000"/>
        </w:rPr>
        <w:t xml:space="preserve">, </w:t>
      </w:r>
      <w:r w:rsidRPr="00027B3E">
        <w:rPr>
          <w:color w:val="000000"/>
          <w:lang w:val="ru-RU"/>
        </w:rPr>
        <w:t>до</w:t>
      </w:r>
      <w:r w:rsidR="00DC0FB3" w:rsidRPr="00027B3E">
        <w:rPr>
          <w:color w:val="000000"/>
          <w:lang w:val="ru-RU"/>
        </w:rPr>
        <w:t xml:space="preserve"> </w:t>
      </w:r>
      <w:r w:rsidRPr="00027B3E">
        <w:rPr>
          <w:color w:val="000000"/>
          <w:lang w:val="ru-RU"/>
        </w:rPr>
        <w:t>отварања</w:t>
      </w:r>
      <w:r w:rsidR="00DC0FB3"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Неће</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сматрати</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доказ</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испуњености</w:t>
      </w:r>
      <w:r w:rsidR="00DC0FB3" w:rsidRPr="00027B3E">
        <w:rPr>
          <w:color w:val="000000"/>
          <w:lang w:val="ru-RU"/>
        </w:rPr>
        <w:t xml:space="preserve"> </w:t>
      </w:r>
      <w:r w:rsidRPr="00027B3E">
        <w:rPr>
          <w:color w:val="000000"/>
          <w:lang w:val="ru-RU"/>
        </w:rPr>
        <w:t>обавезних</w:t>
      </w:r>
      <w:r w:rsidR="00DC0FB3"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цена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други</w:t>
      </w:r>
      <w:r w:rsidR="00DC0FB3" w:rsidRPr="00027B3E">
        <w:rPr>
          <w:color w:val="000000"/>
          <w:lang w:val="ru-RU"/>
        </w:rPr>
        <w:t xml:space="preserve"> </w:t>
      </w:r>
      <w:r w:rsidRPr="00027B3E">
        <w:rPr>
          <w:color w:val="000000"/>
          <w:lang w:val="ru-RU"/>
        </w:rPr>
        <w:t>подаци</w:t>
      </w:r>
      <w:r w:rsidR="00DC0FB3" w:rsidRPr="00027B3E">
        <w:rPr>
          <w:color w:val="000000"/>
          <w:lang w:val="ru-RU"/>
        </w:rPr>
        <w:t xml:space="preserve"> </w:t>
      </w:r>
      <w:r w:rsidRPr="00027B3E">
        <w:rPr>
          <w:color w:val="000000"/>
          <w:lang w:val="ru-RU"/>
        </w:rPr>
        <w:t>из</w:t>
      </w:r>
      <w:r w:rsidR="00DC0FB3" w:rsidRPr="00027B3E">
        <w:rPr>
          <w:color w:val="000000"/>
          <w:lang w:val="ru-RU"/>
        </w:rPr>
        <w:t xml:space="preserve"> </w:t>
      </w:r>
      <w:r w:rsidRPr="00027B3E">
        <w:rPr>
          <w:color w:val="000000"/>
          <w:lang w:val="ru-RU"/>
        </w:rPr>
        <w:t>понуде</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од</w:t>
      </w:r>
      <w:r w:rsidR="00DC0FB3" w:rsidRPr="00027B3E">
        <w:rPr>
          <w:color w:val="000000"/>
          <w:lang w:val="ru-RU"/>
        </w:rPr>
        <w:t xml:space="preserve"> </w:t>
      </w:r>
      <w:r w:rsidRPr="00027B3E">
        <w:rPr>
          <w:color w:val="000000"/>
          <w:lang w:val="ru-RU"/>
        </w:rPr>
        <w:t>значаја</w:t>
      </w:r>
      <w:r w:rsidR="00DC0FB3" w:rsidRPr="00027B3E">
        <w:rPr>
          <w:color w:val="000000"/>
          <w:lang w:val="ru-RU"/>
        </w:rPr>
        <w:t xml:space="preserve"> </w:t>
      </w:r>
      <w:r w:rsidRPr="00027B3E">
        <w:rPr>
          <w:color w:val="000000"/>
          <w:lang w:val="ru-RU"/>
        </w:rPr>
        <w:t>за</w:t>
      </w:r>
      <w:r w:rsidR="00DC0FB3" w:rsidRPr="00027B3E">
        <w:rPr>
          <w:color w:val="000000"/>
          <w:lang w:val="ru-RU"/>
        </w:rPr>
        <w:t xml:space="preserve"> </w:t>
      </w:r>
      <w:r w:rsidRPr="00027B3E">
        <w:rPr>
          <w:color w:val="000000"/>
          <w:lang w:val="ru-RU"/>
        </w:rPr>
        <w:t>примену</w:t>
      </w:r>
      <w:r w:rsidR="00DC0FB3" w:rsidRPr="00027B3E">
        <w:rPr>
          <w:color w:val="000000"/>
          <w:lang w:val="ru-RU"/>
        </w:rPr>
        <w:t xml:space="preserve"> </w:t>
      </w:r>
      <w:r w:rsidRPr="00027B3E">
        <w:rPr>
          <w:color w:val="000000"/>
          <w:lang w:val="ru-RU"/>
        </w:rPr>
        <w:t>елемената</w:t>
      </w:r>
      <w:r w:rsidR="00DC0FB3" w:rsidRPr="00027B3E">
        <w:rPr>
          <w:color w:val="000000"/>
          <w:lang w:val="ru-RU"/>
        </w:rPr>
        <w:t xml:space="preserve"> </w:t>
      </w:r>
      <w:r w:rsidRPr="00027B3E">
        <w:rPr>
          <w:color w:val="000000"/>
          <w:lang w:val="ru-RU"/>
        </w:rPr>
        <w:t>критеријума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рангирање</w:t>
      </w:r>
      <w:r w:rsidR="00DC0FB3"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DC0FB3" w:rsidRPr="00027B3E">
        <w:rPr>
          <w:color w:val="000000"/>
          <w:lang w:val="ru-RU"/>
        </w:rPr>
        <w:t xml:space="preserve"> </w:t>
      </w:r>
      <w:r w:rsidRPr="00027B3E">
        <w:rPr>
          <w:color w:val="000000"/>
          <w:lang w:val="ru-RU"/>
        </w:rPr>
        <w:t>ће</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поверљиве</w:t>
      </w:r>
      <w:r w:rsidR="00DC0FB3" w:rsidRPr="00027B3E">
        <w:rPr>
          <w:color w:val="000000"/>
          <w:lang w:val="ru-RU"/>
        </w:rPr>
        <w:t xml:space="preserve"> </w:t>
      </w:r>
      <w:r w:rsidRPr="00027B3E">
        <w:rPr>
          <w:color w:val="000000"/>
          <w:lang w:val="ru-RU"/>
        </w:rPr>
        <w:t>третирати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понуди</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садржани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документима</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означени</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такви</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горњем</w:t>
      </w:r>
      <w:r w:rsidR="00DC0FB3" w:rsidRPr="00027B3E">
        <w:rPr>
          <w:color w:val="000000"/>
          <w:lang w:val="ru-RU"/>
        </w:rPr>
        <w:t xml:space="preserve"> </w:t>
      </w:r>
      <w:r w:rsidRPr="00027B3E">
        <w:rPr>
          <w:color w:val="000000"/>
          <w:lang w:val="ru-RU"/>
        </w:rPr>
        <w:t>десном</w:t>
      </w:r>
      <w:r w:rsidR="00DC0FB3" w:rsidRPr="00027B3E">
        <w:rPr>
          <w:color w:val="000000"/>
          <w:lang w:val="ru-RU"/>
        </w:rPr>
        <w:t xml:space="preserve"> </w:t>
      </w:r>
      <w:r w:rsidRPr="00027B3E">
        <w:rPr>
          <w:color w:val="000000"/>
          <w:lang w:val="ru-RU"/>
        </w:rPr>
        <w:t>углу</w:t>
      </w:r>
      <w:r w:rsidR="00DC0FB3" w:rsidRPr="00027B3E">
        <w:rPr>
          <w:color w:val="000000"/>
          <w:lang w:val="ru-RU"/>
        </w:rPr>
        <w:t xml:space="preserve"> </w:t>
      </w:r>
      <w:r w:rsidRPr="00027B3E">
        <w:rPr>
          <w:color w:val="000000"/>
          <w:lang w:val="ru-RU"/>
        </w:rPr>
        <w:t>садрже</w:t>
      </w:r>
      <w:r w:rsidR="00DC0FB3" w:rsidRPr="00027B3E">
        <w:rPr>
          <w:color w:val="000000"/>
          <w:lang w:val="ru-RU"/>
        </w:rPr>
        <w:t xml:space="preserve"> </w:t>
      </w:r>
      <w:r w:rsidRPr="00027B3E">
        <w:rPr>
          <w:color w:val="000000"/>
          <w:lang w:val="ru-RU"/>
        </w:rPr>
        <w:t>ознаку</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испод</w:t>
      </w:r>
      <w:r w:rsidR="00DC0FB3" w:rsidRPr="00027B3E">
        <w:rPr>
          <w:color w:val="000000"/>
          <w:lang w:val="ru-RU"/>
        </w:rPr>
        <w:t xml:space="preserve"> </w:t>
      </w:r>
      <w:r w:rsidRPr="00027B3E">
        <w:rPr>
          <w:color w:val="000000"/>
          <w:lang w:val="ru-RU"/>
        </w:rPr>
        <w:t>поменуте</w:t>
      </w:r>
      <w:r w:rsidR="00DC0FB3" w:rsidRPr="00027B3E">
        <w:rPr>
          <w:color w:val="000000"/>
          <w:lang w:val="ru-RU"/>
        </w:rPr>
        <w:t xml:space="preserve"> </w:t>
      </w:r>
      <w:r w:rsidRPr="00027B3E">
        <w:rPr>
          <w:color w:val="000000"/>
          <w:lang w:val="ru-RU"/>
        </w:rPr>
        <w:t>ознаке</w:t>
      </w:r>
      <w:r w:rsidR="00DC0FB3" w:rsidRPr="00027B3E">
        <w:rPr>
          <w:color w:val="000000"/>
          <w:lang w:val="ru-RU"/>
        </w:rPr>
        <w:t xml:space="preserve"> </w:t>
      </w:r>
      <w:r w:rsidRPr="00027B3E">
        <w:rPr>
          <w:color w:val="000000"/>
          <w:lang w:val="ru-RU"/>
        </w:rPr>
        <w:t>потпис</w:t>
      </w:r>
      <w:r w:rsidR="00DC0FB3" w:rsidRPr="00027B3E">
        <w:rPr>
          <w:color w:val="000000"/>
          <w:lang w:val="ru-RU"/>
        </w:rPr>
        <w:t xml:space="preserve"> </w:t>
      </w:r>
      <w:r w:rsidRPr="00027B3E">
        <w:rPr>
          <w:color w:val="000000"/>
          <w:lang w:val="ru-RU"/>
        </w:rPr>
        <w:t>овлашћеног</w:t>
      </w:r>
      <w:r w:rsidR="00DC0FB3" w:rsidRPr="00027B3E">
        <w:rPr>
          <w:color w:val="000000"/>
          <w:lang w:val="ru-RU"/>
        </w:rPr>
        <w:t xml:space="preserve"> </w:t>
      </w:r>
      <w:r w:rsidRPr="00027B3E">
        <w:rPr>
          <w:color w:val="000000"/>
          <w:lang w:val="ru-RU"/>
        </w:rPr>
        <w:t>лица</w:t>
      </w:r>
      <w:r w:rsidR="00DC0FB3"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сматра</w:t>
      </w:r>
      <w:r w:rsidR="00DC0FB3" w:rsidRPr="00027B3E">
        <w:rPr>
          <w:color w:val="000000"/>
          <w:lang w:val="ru-RU"/>
        </w:rPr>
        <w:t xml:space="preserve"> </w:t>
      </w:r>
      <w:r w:rsidRPr="00027B3E">
        <w:rPr>
          <w:color w:val="000000"/>
          <w:lang w:val="ru-RU"/>
        </w:rPr>
        <w:t>само</w:t>
      </w:r>
      <w:r w:rsidR="00DC0FB3" w:rsidRPr="00027B3E">
        <w:rPr>
          <w:color w:val="000000"/>
          <w:lang w:val="ru-RU"/>
        </w:rPr>
        <w:t xml:space="preserve"> </w:t>
      </w:r>
      <w:r w:rsidRPr="00027B3E">
        <w:rPr>
          <w:color w:val="000000"/>
          <w:lang w:val="ru-RU"/>
        </w:rPr>
        <w:t>одређени</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садржан</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документу</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је</w:t>
      </w:r>
      <w:r w:rsidR="00DC0FB3" w:rsidRPr="00027B3E">
        <w:rPr>
          <w:color w:val="000000"/>
          <w:lang w:val="ru-RU"/>
        </w:rPr>
        <w:t xml:space="preserve"> </w:t>
      </w:r>
      <w:r w:rsidRPr="00027B3E">
        <w:rPr>
          <w:color w:val="000000"/>
          <w:lang w:val="ru-RU"/>
        </w:rPr>
        <w:t>достављен</w:t>
      </w:r>
      <w:r w:rsidR="00DC0FB3" w:rsidRPr="00027B3E">
        <w:rPr>
          <w:color w:val="000000"/>
          <w:lang w:val="ru-RU"/>
        </w:rPr>
        <w:t xml:space="preserve"> </w:t>
      </w:r>
      <w:r w:rsidRPr="00027B3E">
        <w:rPr>
          <w:color w:val="000000"/>
          <w:lang w:val="ru-RU"/>
        </w:rPr>
        <w:t>уз</w:t>
      </w:r>
      <w:r w:rsidR="00DC0FB3"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поверљив</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мора</w:t>
      </w:r>
      <w:r w:rsidR="00DC0FB3"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обележен</w:t>
      </w:r>
      <w:r w:rsidR="000E6735" w:rsidRPr="00027B3E">
        <w:rPr>
          <w:color w:val="000000"/>
          <w:lang w:val="ru-RU"/>
        </w:rPr>
        <w:t xml:space="preserve"> </w:t>
      </w:r>
      <w:r w:rsidRPr="00027B3E">
        <w:rPr>
          <w:color w:val="000000"/>
          <w:lang w:val="ru-RU"/>
        </w:rPr>
        <w:t>црвеном</w:t>
      </w:r>
      <w:r w:rsidR="000E6735" w:rsidRPr="00027B3E">
        <w:rPr>
          <w:color w:val="000000"/>
          <w:lang w:val="ru-RU"/>
        </w:rPr>
        <w:t xml:space="preserve"> </w:t>
      </w:r>
      <w:r w:rsidRPr="00027B3E">
        <w:rPr>
          <w:color w:val="000000"/>
          <w:lang w:val="ru-RU"/>
        </w:rPr>
        <w:t>бојом</w:t>
      </w:r>
      <w:r w:rsidRPr="00027B3E">
        <w:rPr>
          <w:color w:val="000000"/>
        </w:rPr>
        <w:t xml:space="preserve">, </w:t>
      </w:r>
      <w:r w:rsidRPr="00027B3E">
        <w:rPr>
          <w:color w:val="000000"/>
          <w:lang w:val="ru-RU"/>
        </w:rPr>
        <w:t>поред</w:t>
      </w:r>
      <w:r w:rsidR="000E6735" w:rsidRPr="00027B3E">
        <w:rPr>
          <w:color w:val="000000"/>
          <w:lang w:val="ru-RU"/>
        </w:rPr>
        <w:t xml:space="preserve"> </w:t>
      </w:r>
      <w:r w:rsidRPr="00027B3E">
        <w:rPr>
          <w:color w:val="000000"/>
          <w:lang w:val="ru-RU"/>
        </w:rPr>
        <w:t>њега</w:t>
      </w:r>
      <w:r w:rsidR="000E6735" w:rsidRPr="00027B3E">
        <w:rPr>
          <w:color w:val="000000"/>
          <w:lang w:val="ru-RU"/>
        </w:rPr>
        <w:t xml:space="preserve"> </w:t>
      </w:r>
      <w:r w:rsidRPr="00027B3E">
        <w:rPr>
          <w:color w:val="000000"/>
          <w:lang w:val="ru-RU"/>
        </w:rPr>
        <w:t>мора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наведено</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испод</w:t>
      </w:r>
      <w:r w:rsidR="000E6735" w:rsidRPr="00027B3E">
        <w:rPr>
          <w:color w:val="000000"/>
          <w:lang w:val="ru-RU"/>
        </w:rPr>
        <w:t xml:space="preserve"> </w:t>
      </w:r>
      <w:r w:rsidRPr="00027B3E">
        <w:rPr>
          <w:color w:val="000000"/>
          <w:lang w:val="ru-RU"/>
        </w:rPr>
        <w:t>поменуте</w:t>
      </w:r>
      <w:r w:rsidR="000E6735" w:rsidRPr="00027B3E">
        <w:rPr>
          <w:color w:val="000000"/>
          <w:lang w:val="ru-RU"/>
        </w:rPr>
        <w:t xml:space="preserve"> </w:t>
      </w:r>
      <w:r w:rsidRPr="00027B3E">
        <w:rPr>
          <w:color w:val="000000"/>
          <w:lang w:val="ru-RU"/>
        </w:rPr>
        <w:t>ознаке</w:t>
      </w:r>
      <w:r w:rsidR="000E6735" w:rsidRPr="00027B3E">
        <w:rPr>
          <w:color w:val="000000"/>
          <w:lang w:val="ru-RU"/>
        </w:rPr>
        <w:t xml:space="preserve"> </w:t>
      </w:r>
      <w:r w:rsidRPr="00027B3E">
        <w:rPr>
          <w:color w:val="000000"/>
          <w:lang w:val="ru-RU"/>
        </w:rPr>
        <w:t>потпис</w:t>
      </w:r>
      <w:r w:rsidR="000E6735" w:rsidRPr="00027B3E">
        <w:rPr>
          <w:color w:val="000000"/>
          <w:lang w:val="ru-RU"/>
        </w:rPr>
        <w:t xml:space="preserve"> </w:t>
      </w:r>
      <w:r w:rsidRPr="00027B3E">
        <w:rPr>
          <w:color w:val="000000"/>
          <w:lang w:val="ru-RU"/>
        </w:rPr>
        <w:t>овлашћеног</w:t>
      </w:r>
      <w:r w:rsidR="000E6735" w:rsidRPr="00027B3E">
        <w:rPr>
          <w:color w:val="000000"/>
          <w:lang w:val="ru-RU"/>
        </w:rPr>
        <w:t xml:space="preserve"> </w:t>
      </w:r>
      <w:r w:rsidRPr="00027B3E">
        <w:rPr>
          <w:color w:val="000000"/>
          <w:lang w:val="ru-RU"/>
        </w:rPr>
        <w:t>лица</w:t>
      </w:r>
      <w:r w:rsidR="000E6735"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одговара</w:t>
      </w:r>
      <w:r w:rsidR="000E6735" w:rsidRPr="00027B3E">
        <w:rPr>
          <w:color w:val="000000"/>
          <w:lang w:val="ru-RU"/>
        </w:rPr>
        <w:t xml:space="preserve"> </w:t>
      </w:r>
      <w:r w:rsidRPr="00027B3E">
        <w:rPr>
          <w:color w:val="000000"/>
          <w:lang w:val="ru-RU"/>
        </w:rPr>
        <w:t>за</w:t>
      </w:r>
      <w:r w:rsidR="000E6735" w:rsidRPr="00027B3E">
        <w:rPr>
          <w:color w:val="000000"/>
          <w:lang w:val="ru-RU"/>
        </w:rPr>
        <w:t xml:space="preserve"> </w:t>
      </w:r>
      <w:r w:rsidRPr="00027B3E">
        <w:rPr>
          <w:color w:val="000000"/>
          <w:lang w:val="ru-RU"/>
        </w:rPr>
        <w:t>поверљивост</w:t>
      </w:r>
      <w:r w:rsidR="000E6735" w:rsidRPr="00027B3E">
        <w:rPr>
          <w:color w:val="000000"/>
          <w:lang w:val="ru-RU"/>
        </w:rPr>
        <w:t xml:space="preserve"> </w:t>
      </w:r>
      <w:r w:rsidRPr="00027B3E">
        <w:rPr>
          <w:color w:val="000000"/>
          <w:lang w:val="ru-RU"/>
        </w:rPr>
        <w:t>података</w:t>
      </w:r>
      <w:r w:rsidR="000E6735" w:rsidRPr="00027B3E">
        <w:rPr>
          <w:color w:val="000000"/>
          <w:lang w:val="ru-RU"/>
        </w:rPr>
        <w:t xml:space="preserve"> </w:t>
      </w:r>
      <w:r w:rsidRPr="00027B3E">
        <w:rPr>
          <w:color w:val="000000"/>
          <w:lang w:val="ru-RU"/>
        </w:rPr>
        <w:t>који</w:t>
      </w:r>
      <w:r w:rsidR="000E6735" w:rsidRPr="00027B3E">
        <w:rPr>
          <w:color w:val="000000"/>
          <w:lang w:val="ru-RU"/>
        </w:rPr>
        <w:t xml:space="preserve"> </w:t>
      </w:r>
      <w:r w:rsidRPr="00027B3E">
        <w:rPr>
          <w:color w:val="000000"/>
          <w:lang w:val="ru-RU"/>
        </w:rPr>
        <w:t>нису</w:t>
      </w:r>
      <w:r w:rsidR="000E6735" w:rsidRPr="00027B3E">
        <w:rPr>
          <w:color w:val="000000"/>
          <w:lang w:val="ru-RU"/>
        </w:rPr>
        <w:t xml:space="preserve"> </w:t>
      </w:r>
      <w:r w:rsidRPr="00027B3E">
        <w:rPr>
          <w:color w:val="000000"/>
          <w:lang w:val="ru-RU"/>
        </w:rPr>
        <w:t>означени</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поменути</w:t>
      </w:r>
      <w:r w:rsidR="000E6735" w:rsidRPr="00027B3E">
        <w:rPr>
          <w:color w:val="000000"/>
          <w:lang w:val="ru-RU"/>
        </w:rPr>
        <w:t xml:space="preserve"> </w:t>
      </w:r>
      <w:r w:rsidRPr="00027B3E">
        <w:rPr>
          <w:color w:val="000000"/>
          <w:lang w:val="ru-RU"/>
        </w:rPr>
        <w:t>начин</w:t>
      </w:r>
      <w:r w:rsidRPr="00027B3E">
        <w:rPr>
          <w:color w:val="000000"/>
        </w:rPr>
        <w:t xml:space="preserve">.  </w:t>
      </w:r>
    </w:p>
    <w:p w:rsidR="00B47A84" w:rsidRPr="00027B3E" w:rsidRDefault="00B47A84"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lastRenderedPageBreak/>
        <w:t>Додатне</w:t>
      </w:r>
      <w:r w:rsidR="000E6735" w:rsidRPr="00027B3E">
        <w:rPr>
          <w:b/>
          <w:bCs/>
          <w:color w:val="000000"/>
          <w:u w:val="single"/>
          <w:lang w:val="ru-RU"/>
        </w:rPr>
        <w:t xml:space="preserve"> </w:t>
      </w:r>
      <w:r w:rsidRPr="00027B3E">
        <w:rPr>
          <w:b/>
          <w:bCs/>
          <w:color w:val="000000"/>
          <w:u w:val="single"/>
          <w:lang w:val="ru-RU"/>
        </w:rPr>
        <w:t>информације</w:t>
      </w:r>
      <w:r w:rsidR="000E6735" w:rsidRPr="00027B3E">
        <w:rPr>
          <w:b/>
          <w:bCs/>
          <w:color w:val="000000"/>
          <w:u w:val="single"/>
          <w:lang w:val="ru-RU"/>
        </w:rPr>
        <w:t xml:space="preserve"> </w:t>
      </w:r>
      <w:r w:rsidRPr="00027B3E">
        <w:rPr>
          <w:b/>
          <w:bCs/>
          <w:color w:val="000000"/>
          <w:u w:val="single"/>
          <w:lang w:val="ru-RU"/>
        </w:rPr>
        <w:t>или</w:t>
      </w:r>
      <w:r w:rsidR="000E6735" w:rsidRPr="00027B3E">
        <w:rPr>
          <w:b/>
          <w:bCs/>
          <w:color w:val="000000"/>
          <w:u w:val="single"/>
          <w:lang w:val="ru-RU"/>
        </w:rPr>
        <w:t xml:space="preserve"> </w:t>
      </w:r>
      <w:r w:rsidRPr="00027B3E">
        <w:rPr>
          <w:b/>
          <w:bCs/>
          <w:color w:val="000000"/>
          <w:u w:val="single"/>
          <w:lang w:val="ru-RU"/>
        </w:rPr>
        <w:t>појашњења</w:t>
      </w:r>
      <w:r w:rsidR="000E6735" w:rsidRPr="00027B3E">
        <w:rPr>
          <w:b/>
          <w:bCs/>
          <w:color w:val="000000"/>
          <w:u w:val="single"/>
          <w:lang w:val="ru-RU"/>
        </w:rPr>
        <w:t xml:space="preserve"> </w:t>
      </w:r>
      <w:r w:rsidRPr="00027B3E">
        <w:rPr>
          <w:b/>
          <w:bCs/>
          <w:color w:val="000000"/>
          <w:u w:val="single"/>
          <w:lang w:val="ru-RU"/>
        </w:rPr>
        <w:t>у</w:t>
      </w:r>
      <w:r w:rsidR="000E6735" w:rsidRPr="00027B3E">
        <w:rPr>
          <w:b/>
          <w:bCs/>
          <w:color w:val="000000"/>
          <w:u w:val="single"/>
          <w:lang w:val="ru-RU"/>
        </w:rPr>
        <w:t xml:space="preserve"> </w:t>
      </w:r>
      <w:r w:rsidRPr="00027B3E">
        <w:rPr>
          <w:b/>
          <w:bCs/>
          <w:color w:val="000000"/>
          <w:u w:val="single"/>
          <w:lang w:val="ru-RU"/>
        </w:rPr>
        <w:t>вези</w:t>
      </w:r>
      <w:r w:rsidR="000E6735" w:rsidRPr="00027B3E">
        <w:rPr>
          <w:b/>
          <w:bCs/>
          <w:color w:val="000000"/>
          <w:u w:val="single"/>
          <w:lang w:val="ru-RU"/>
        </w:rPr>
        <w:t xml:space="preserve"> </w:t>
      </w:r>
      <w:r w:rsidRPr="00027B3E">
        <w:rPr>
          <w:b/>
          <w:bCs/>
          <w:color w:val="000000"/>
          <w:u w:val="single"/>
          <w:lang w:val="ru-RU"/>
        </w:rPr>
        <w:t>са</w:t>
      </w:r>
      <w:r w:rsidR="000E6735" w:rsidRPr="00027B3E">
        <w:rPr>
          <w:b/>
          <w:bCs/>
          <w:color w:val="000000"/>
          <w:u w:val="single"/>
          <w:lang w:val="ru-RU"/>
        </w:rPr>
        <w:t xml:space="preserve"> </w:t>
      </w:r>
      <w:r w:rsidRPr="00027B3E">
        <w:rPr>
          <w:b/>
          <w:bCs/>
          <w:color w:val="000000"/>
          <w:u w:val="single"/>
          <w:lang w:val="ru-RU"/>
        </w:rPr>
        <w:t>припремањем</w:t>
      </w:r>
      <w:r w:rsidR="000E6735"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247FCE" w:rsidRPr="00027B3E" w:rsidRDefault="00247FCE" w:rsidP="00247FCE">
      <w:pPr>
        <w:ind w:left="142"/>
        <w:jc w:val="both"/>
      </w:pPr>
      <w:r w:rsidRPr="00027B3E">
        <w:t xml:space="preserve">Заинтересовано лице може, у писаном облику </w:t>
      </w:r>
      <w:r w:rsidRPr="00027B3E">
        <w:rPr>
          <w:i/>
          <w:iCs/>
        </w:rPr>
        <w:t>путем поште</w:t>
      </w:r>
      <w:r w:rsidRPr="00027B3E">
        <w:rPr>
          <w:i/>
          <w:lang w:val="sr-Cyrl-CS"/>
        </w:rPr>
        <w:t xml:space="preserve"> на адресу </w:t>
      </w:r>
      <w:r w:rsidRPr="00027B3E">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027B3E" w:rsidRDefault="00247FCE" w:rsidP="00247FCE">
      <w:pPr>
        <w:ind w:left="142"/>
        <w:jc w:val="both"/>
      </w:pPr>
      <w:r w:rsidRPr="00027B3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027B3E" w:rsidRDefault="00247FCE" w:rsidP="00247FCE">
      <w:pPr>
        <w:ind w:left="142"/>
        <w:jc w:val="both"/>
      </w:pPr>
      <w:r w:rsidRPr="00027B3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027B3E">
        <w:rPr>
          <w:lang w:val="sr-Cyrl-RS"/>
        </w:rPr>
        <w:t xml:space="preserve"> </w:t>
      </w:r>
      <w:r w:rsidRPr="00027B3E">
        <w:t>или уочени недостатци или неправилности у конкурсној документацији</w:t>
      </w:r>
      <w:r w:rsidRPr="00027B3E">
        <w:rPr>
          <w:rFonts w:eastAsia="TimesNewRomanPS-BoldMT"/>
          <w:bCs/>
        </w:rPr>
        <w:t xml:space="preserve"> ЈН бр. </w:t>
      </w:r>
      <w:r w:rsidR="00BD797D" w:rsidRPr="00027B3E">
        <w:rPr>
          <w:rFonts w:eastAsia="TimesNewRomanPS-BoldMT"/>
          <w:bCs/>
          <w:lang w:val="sr-Cyrl-RS"/>
        </w:rPr>
        <w:t>1</w:t>
      </w:r>
      <w:r w:rsidR="00280B93" w:rsidRPr="00027B3E">
        <w:rPr>
          <w:rFonts w:eastAsia="TimesNewRomanPS-BoldMT"/>
          <w:bCs/>
          <w:lang w:val="sr-Cyrl-RS"/>
        </w:rPr>
        <w:t>3</w:t>
      </w:r>
      <w:r w:rsidRPr="00027B3E">
        <w:rPr>
          <w:rFonts w:eastAsia="TimesNewRomanPS-BoldMT"/>
          <w:bCs/>
        </w:rPr>
        <w:t>/1</w:t>
      </w:r>
      <w:r w:rsidR="00280B93" w:rsidRPr="00027B3E">
        <w:rPr>
          <w:rFonts w:eastAsia="TimesNewRomanPS-BoldMT"/>
          <w:bCs/>
          <w:lang w:val="sr-Cyrl-RS"/>
        </w:rPr>
        <w:t>8</w:t>
      </w:r>
      <w:r w:rsidRPr="00027B3E">
        <w:rPr>
          <w:rFonts w:eastAsia="TimesNewRomanPS-BoldMT"/>
          <w:bCs/>
        </w:rPr>
        <w:t>“.</w:t>
      </w:r>
    </w:p>
    <w:p w:rsidR="00247FCE" w:rsidRPr="00027B3E" w:rsidRDefault="00247FCE" w:rsidP="00247FCE">
      <w:pPr>
        <w:ind w:left="142"/>
        <w:jc w:val="both"/>
      </w:pPr>
      <w:r w:rsidRPr="00027B3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027B3E" w:rsidRDefault="00247FCE" w:rsidP="00247FCE">
      <w:pPr>
        <w:ind w:left="142"/>
        <w:jc w:val="both"/>
      </w:pPr>
      <w:r w:rsidRPr="00027B3E">
        <w:t>По истеку рока предвиђеног за подношење понуда Н</w:t>
      </w:r>
      <w:r w:rsidRPr="00027B3E">
        <w:rPr>
          <w:lang w:val="sr-Cyrl-CS"/>
        </w:rPr>
        <w:t>а</w:t>
      </w:r>
      <w:r w:rsidRPr="00027B3E">
        <w:t xml:space="preserve">ручилац не може да мења нити да допуњује конкурсну документацију. </w:t>
      </w:r>
    </w:p>
    <w:p w:rsidR="00247FCE" w:rsidRPr="00027B3E" w:rsidRDefault="00247FCE" w:rsidP="00247FCE">
      <w:pPr>
        <w:ind w:left="142"/>
        <w:jc w:val="both"/>
        <w:rPr>
          <w:bCs/>
        </w:rPr>
      </w:pPr>
      <w:r w:rsidRPr="00027B3E">
        <w:t xml:space="preserve">Тражење додатних информација или појашњења у вези са припремањем понуде телефоном није дозвољено. </w:t>
      </w:r>
    </w:p>
    <w:p w:rsidR="00247FCE" w:rsidRPr="00027B3E" w:rsidRDefault="00247FCE" w:rsidP="00247FCE">
      <w:pPr>
        <w:ind w:left="142"/>
        <w:jc w:val="both"/>
        <w:rPr>
          <w:color w:val="000000"/>
        </w:rPr>
      </w:pPr>
      <w:r w:rsidRPr="00027B3E">
        <w:rPr>
          <w:bCs/>
        </w:rPr>
        <w:t>Комуникација у поступку јавне набавке врши се искључиво на начин одређен чланом 20. Закона</w:t>
      </w:r>
      <w:r w:rsidR="000E6735" w:rsidRPr="00027B3E">
        <w:rPr>
          <w:bCs/>
          <w:lang w:val="sr-Cyrl-CS"/>
        </w:rPr>
        <w:t xml:space="preserve"> </w:t>
      </w:r>
      <w:r w:rsidRPr="00027B3E">
        <w:rPr>
          <w:color w:val="000000"/>
        </w:rPr>
        <w:t>(</w:t>
      </w:r>
      <w:r w:rsidRPr="00027B3E">
        <w:rPr>
          <w:color w:val="000000"/>
          <w:lang w:val="ru-RU"/>
        </w:rPr>
        <w:t>односно</w:t>
      </w:r>
      <w:r w:rsidR="000E6735" w:rsidRPr="00027B3E">
        <w:rPr>
          <w:color w:val="000000"/>
          <w:lang w:val="ru-RU"/>
        </w:rPr>
        <w:t xml:space="preserve"> </w:t>
      </w:r>
      <w:r w:rsidRPr="00027B3E">
        <w:rPr>
          <w:color w:val="000000"/>
          <w:lang w:val="ru-RU"/>
        </w:rPr>
        <w:t>комуникација</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јавне</w:t>
      </w:r>
      <w:r w:rsidR="000E6735" w:rsidRPr="00027B3E">
        <w:rPr>
          <w:color w:val="000000"/>
          <w:lang w:val="ru-RU"/>
        </w:rPr>
        <w:t xml:space="preserve"> </w:t>
      </w:r>
      <w:r w:rsidRPr="00027B3E">
        <w:rPr>
          <w:color w:val="000000"/>
          <w:lang w:val="ru-RU"/>
        </w:rPr>
        <w:t>набавке</w:t>
      </w:r>
      <w:r w:rsidR="000E6735" w:rsidRPr="00027B3E">
        <w:rPr>
          <w:color w:val="000000"/>
          <w:lang w:val="ru-RU"/>
        </w:rPr>
        <w:t xml:space="preserve"> </w:t>
      </w:r>
      <w:r w:rsidRPr="00027B3E">
        <w:rPr>
          <w:color w:val="000000"/>
          <w:lang w:val="ru-RU"/>
        </w:rPr>
        <w:t>одвија</w:t>
      </w:r>
      <w:r w:rsidR="000E6735" w:rsidRPr="00027B3E">
        <w:rPr>
          <w:color w:val="000000"/>
          <w:lang w:val="ru-RU"/>
        </w:rPr>
        <w:t xml:space="preserve"> </w:t>
      </w:r>
      <w:r w:rsidRPr="00027B3E">
        <w:rPr>
          <w:color w:val="000000"/>
          <w:lang w:val="ru-RU"/>
        </w:rPr>
        <w:t>писаним</w:t>
      </w:r>
      <w:r w:rsidR="000E6735" w:rsidRPr="00027B3E">
        <w:rPr>
          <w:color w:val="000000"/>
          <w:lang w:val="ru-RU"/>
        </w:rPr>
        <w:t xml:space="preserve"> </w:t>
      </w:r>
      <w:r w:rsidRPr="00027B3E">
        <w:rPr>
          <w:color w:val="000000"/>
          <w:lang w:val="ru-RU"/>
        </w:rPr>
        <w:t>путем</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путем</w:t>
      </w:r>
      <w:r w:rsidR="000E6735" w:rsidRPr="00027B3E">
        <w:rPr>
          <w:color w:val="000000"/>
          <w:lang w:val="ru-RU"/>
        </w:rPr>
        <w:t xml:space="preserve"> </w:t>
      </w:r>
      <w:r w:rsidRPr="00027B3E">
        <w:rPr>
          <w:color w:val="000000"/>
          <w:lang w:val="ru-RU"/>
        </w:rPr>
        <w:t>поште</w:t>
      </w:r>
      <w:r w:rsidRPr="00027B3E">
        <w:rPr>
          <w:color w:val="000000"/>
        </w:rPr>
        <w:t xml:space="preserve">, </w:t>
      </w:r>
      <w:r w:rsidRPr="00027B3E">
        <w:rPr>
          <w:color w:val="000000"/>
          <w:lang w:val="ru-RU"/>
        </w:rPr>
        <w:t>електронске</w:t>
      </w:r>
      <w:r w:rsidR="000E6735" w:rsidRPr="00027B3E">
        <w:rPr>
          <w:color w:val="000000"/>
          <w:lang w:val="ru-RU"/>
        </w:rPr>
        <w:t xml:space="preserve"> </w:t>
      </w:r>
      <w:r w:rsidRPr="00027B3E">
        <w:rPr>
          <w:color w:val="000000"/>
          <w:lang w:val="ru-RU"/>
        </w:rPr>
        <w:t>поште</w:t>
      </w:r>
      <w:r w:rsidR="000E6735" w:rsidRPr="00027B3E">
        <w:rPr>
          <w:color w:val="000000"/>
          <w:lang w:val="ru-RU"/>
        </w:rPr>
        <w:t xml:space="preserve"> </w:t>
      </w:r>
      <w:r w:rsidRPr="00027B3E">
        <w:rPr>
          <w:color w:val="000000"/>
          <w:lang w:val="ru-RU"/>
        </w:rPr>
        <w:t>или</w:t>
      </w:r>
      <w:r w:rsidR="000E6735" w:rsidRPr="00027B3E">
        <w:rPr>
          <w:color w:val="000000"/>
          <w:lang w:val="ru-RU"/>
        </w:rPr>
        <w:t xml:space="preserve"> </w:t>
      </w:r>
      <w:r w:rsidRPr="00027B3E">
        <w:rPr>
          <w:color w:val="000000"/>
          <w:lang w:val="ru-RU"/>
        </w:rPr>
        <w:t>факсом</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објављивањем</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стране Наручиоца</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Порталу</w:t>
      </w:r>
      <w:r w:rsidR="000E6735" w:rsidRPr="00027B3E">
        <w:rPr>
          <w:color w:val="000000"/>
          <w:lang w:val="ru-RU"/>
        </w:rPr>
        <w:t xml:space="preserve"> </w:t>
      </w:r>
      <w:r w:rsidRPr="00027B3E">
        <w:rPr>
          <w:color w:val="000000"/>
          <w:lang w:val="ru-RU"/>
        </w:rPr>
        <w:t>јавних</w:t>
      </w:r>
      <w:r w:rsidR="000E6735"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Додатна</w:t>
      </w:r>
      <w:r w:rsidR="000E6735" w:rsidRPr="00027B3E">
        <w:rPr>
          <w:b/>
          <w:bCs/>
          <w:color w:val="000000"/>
          <w:u w:val="single"/>
          <w:lang w:val="ru-RU"/>
        </w:rPr>
        <w:t xml:space="preserve"> </w:t>
      </w:r>
      <w:r w:rsidRPr="00027B3E">
        <w:rPr>
          <w:b/>
          <w:bCs/>
          <w:color w:val="000000"/>
          <w:u w:val="single"/>
          <w:lang w:val="ru-RU"/>
        </w:rPr>
        <w:t>објашњења</w:t>
      </w:r>
      <w:r w:rsidR="000E6735" w:rsidRPr="00027B3E">
        <w:rPr>
          <w:b/>
          <w:bCs/>
          <w:color w:val="000000"/>
          <w:u w:val="single"/>
          <w:lang w:val="ru-RU"/>
        </w:rPr>
        <w:t xml:space="preserve"> </w:t>
      </w:r>
      <w:r w:rsidRPr="00027B3E">
        <w:rPr>
          <w:b/>
          <w:bCs/>
          <w:color w:val="000000"/>
          <w:u w:val="single"/>
          <w:lang w:val="ru-RU"/>
        </w:rPr>
        <w:t>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после</w:t>
      </w:r>
      <w:r w:rsidR="000E6735" w:rsidRPr="00027B3E">
        <w:rPr>
          <w:b/>
          <w:bCs/>
          <w:color w:val="000000"/>
          <w:u w:val="single"/>
          <w:lang w:val="ru-RU"/>
        </w:rPr>
        <w:t xml:space="preserve"> </w:t>
      </w:r>
      <w:r w:rsidRPr="00027B3E">
        <w:rPr>
          <w:b/>
          <w:bCs/>
          <w:color w:val="000000"/>
          <w:u w:val="single"/>
          <w:lang w:val="ru-RU"/>
        </w:rPr>
        <w:t>отварања</w:t>
      </w:r>
      <w:r w:rsidR="000E6735" w:rsidRPr="00027B3E">
        <w:rPr>
          <w:b/>
          <w:bCs/>
          <w:color w:val="000000"/>
          <w:u w:val="single"/>
          <w:lang w:val="ru-RU"/>
        </w:rPr>
        <w:t xml:space="preserve"> </w:t>
      </w:r>
      <w:r w:rsidRPr="00027B3E">
        <w:rPr>
          <w:b/>
          <w:bCs/>
          <w:color w:val="000000"/>
          <w:u w:val="single"/>
          <w:lang w:val="ru-RU"/>
        </w:rPr>
        <w:t>понуда</w:t>
      </w:r>
      <w:r w:rsidR="000E6735" w:rsidRPr="00027B3E">
        <w:rPr>
          <w:b/>
          <w:bCs/>
          <w:color w:val="000000"/>
          <w:u w:val="single"/>
          <w:lang w:val="ru-RU"/>
        </w:rPr>
        <w:t xml:space="preserve"> </w:t>
      </w:r>
      <w:r w:rsidRPr="00027B3E">
        <w:rPr>
          <w:b/>
          <w:bCs/>
          <w:color w:val="000000"/>
          <w:u w:val="single"/>
          <w:lang w:val="ru-RU"/>
        </w:rPr>
        <w:t>и</w:t>
      </w:r>
      <w:r w:rsidR="000E6735" w:rsidRPr="00027B3E">
        <w:rPr>
          <w:b/>
          <w:bCs/>
          <w:color w:val="000000"/>
          <w:u w:val="single"/>
          <w:lang w:val="ru-RU"/>
        </w:rPr>
        <w:t xml:space="preserve"> </w:t>
      </w:r>
      <w:r w:rsidRPr="00027B3E">
        <w:rPr>
          <w:b/>
          <w:bCs/>
          <w:color w:val="000000"/>
          <w:u w:val="single"/>
          <w:lang w:val="ru-RU"/>
        </w:rPr>
        <w:t>контрола</w:t>
      </w:r>
      <w:r w:rsidR="000E6735" w:rsidRPr="00027B3E">
        <w:rPr>
          <w:b/>
          <w:bCs/>
          <w:color w:val="000000"/>
          <w:u w:val="single"/>
          <w:lang w:val="ru-RU"/>
        </w:rPr>
        <w:t xml:space="preserve"> </w:t>
      </w:r>
      <w:r w:rsidRPr="00027B3E">
        <w:rPr>
          <w:b/>
          <w:bCs/>
          <w:color w:val="000000"/>
          <w:u w:val="single"/>
          <w:lang w:val="ru-RU"/>
        </w:rPr>
        <w:t>код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односно</w:t>
      </w:r>
      <w:r w:rsidR="000E6735" w:rsidRPr="00027B3E">
        <w:rPr>
          <w:b/>
          <w:bCs/>
          <w:color w:val="000000"/>
          <w:u w:val="single"/>
          <w:lang w:val="ru-RU"/>
        </w:rPr>
        <w:t xml:space="preserve"> </w:t>
      </w:r>
      <w:r w:rsidRPr="00027B3E">
        <w:rPr>
          <w:b/>
          <w:bCs/>
          <w:color w:val="000000"/>
          <w:u w:val="single"/>
          <w:lang w:val="ru-RU"/>
        </w:rPr>
        <w:t>његовог</w:t>
      </w:r>
      <w:r w:rsidR="000E6735" w:rsidRPr="00027B3E">
        <w:rPr>
          <w:b/>
          <w:bCs/>
          <w:color w:val="000000"/>
          <w:u w:val="single"/>
          <w:lang w:val="ru-RU"/>
        </w:rPr>
        <w:t xml:space="preserve"> </w:t>
      </w:r>
      <w:r w:rsidRPr="00027B3E">
        <w:rPr>
          <w:b/>
          <w:bCs/>
          <w:color w:val="000000"/>
          <w:u w:val="single"/>
          <w:lang w:val="ru-RU"/>
        </w:rPr>
        <w:t>подизвођача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0E6735" w:rsidRPr="00027B3E">
        <w:rPr>
          <w:color w:val="000000"/>
          <w:lang w:val="ru-RU"/>
        </w:rPr>
        <w:t xml:space="preserve"> </w:t>
      </w:r>
      <w:r w:rsidRPr="00027B3E">
        <w:rPr>
          <w:color w:val="000000"/>
          <w:lang w:val="ru-RU"/>
        </w:rPr>
        <w:t>отварања</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стручне</w:t>
      </w:r>
      <w:r w:rsidR="000E6735" w:rsidRPr="00027B3E">
        <w:rPr>
          <w:color w:val="000000"/>
          <w:lang w:val="ru-RU"/>
        </w:rPr>
        <w:t xml:space="preserve"> </w:t>
      </w:r>
      <w:r w:rsidRPr="00027B3E">
        <w:rPr>
          <w:color w:val="000000"/>
          <w:lang w:val="ru-RU"/>
        </w:rPr>
        <w:t>оцене</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писаном</w:t>
      </w:r>
      <w:r w:rsidR="000E6735" w:rsidRPr="00027B3E">
        <w:rPr>
          <w:color w:val="000000"/>
          <w:lang w:val="ru-RU"/>
        </w:rPr>
        <w:t xml:space="preserve"> </w:t>
      </w:r>
      <w:r w:rsidRPr="00027B3E">
        <w:rPr>
          <w:color w:val="000000"/>
          <w:lang w:val="ru-RU"/>
        </w:rPr>
        <w:t>облику</w:t>
      </w:r>
      <w:r w:rsidR="000E6735" w:rsidRPr="00027B3E">
        <w:rPr>
          <w:color w:val="000000"/>
          <w:lang w:val="ru-RU"/>
        </w:rPr>
        <w:t xml:space="preserve"> </w:t>
      </w:r>
      <w:r w:rsidRPr="00027B3E">
        <w:rPr>
          <w:color w:val="000000"/>
          <w:lang w:val="ru-RU"/>
        </w:rPr>
        <w:t>захтева</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000E6735" w:rsidRPr="00027B3E">
        <w:rPr>
          <w:color w:val="000000"/>
          <w:lang w:val="ru-RU"/>
        </w:rPr>
        <w:t xml:space="preserve"> </w:t>
      </w:r>
      <w:r w:rsidRPr="00027B3E">
        <w:rPr>
          <w:color w:val="000000"/>
          <w:lang w:val="ru-RU"/>
        </w:rPr>
        <w:t>која</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му</w:t>
      </w:r>
      <w:r w:rsidR="000E6735" w:rsidRPr="00027B3E">
        <w:rPr>
          <w:color w:val="000000"/>
          <w:lang w:val="ru-RU"/>
        </w:rPr>
        <w:t xml:space="preserve"> </w:t>
      </w:r>
      <w:r w:rsidRPr="00027B3E">
        <w:rPr>
          <w:color w:val="000000"/>
          <w:lang w:val="ru-RU"/>
        </w:rPr>
        <w:t>помоћи</w:t>
      </w:r>
      <w:r w:rsidR="000E6735" w:rsidRPr="00027B3E">
        <w:rPr>
          <w:color w:val="000000"/>
          <w:lang w:val="ru-RU"/>
        </w:rPr>
        <w:t xml:space="preserve"> </w:t>
      </w:r>
      <w:r w:rsidRPr="00027B3E">
        <w:rPr>
          <w:color w:val="000000"/>
          <w:lang w:val="ru-RU"/>
        </w:rPr>
        <w:t>при</w:t>
      </w:r>
      <w:r w:rsidR="000E6735" w:rsidRPr="00027B3E">
        <w:rPr>
          <w:color w:val="000000"/>
          <w:lang w:val="ru-RU"/>
        </w:rPr>
        <w:t xml:space="preserve"> </w:t>
      </w:r>
      <w:r w:rsidRPr="00027B3E">
        <w:rPr>
          <w:color w:val="000000"/>
          <w:lang w:val="ru-RU"/>
        </w:rPr>
        <w:t>прегледу</w:t>
      </w:r>
      <w:r w:rsidRPr="00027B3E">
        <w:rPr>
          <w:color w:val="000000"/>
        </w:rPr>
        <w:t xml:space="preserve">, </w:t>
      </w:r>
      <w:r w:rsidRPr="00027B3E">
        <w:rPr>
          <w:color w:val="000000"/>
          <w:lang w:val="ru-RU"/>
        </w:rPr>
        <w:t>вредновању</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упоређивању</w:t>
      </w:r>
      <w:r w:rsidR="000E6735"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врши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члан</w:t>
      </w:r>
      <w:r w:rsidRPr="00027B3E">
        <w:rPr>
          <w:color w:val="000000"/>
        </w:rPr>
        <w:t xml:space="preserve"> 93.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оцени</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су</w:t>
      </w:r>
      <w:r w:rsidR="000E6735" w:rsidRPr="00027B3E">
        <w:rPr>
          <w:color w:val="000000"/>
          <w:lang w:val="ru-RU"/>
        </w:rPr>
        <w:t xml:space="preserve"> </w:t>
      </w:r>
      <w:r w:rsidRPr="00027B3E">
        <w:rPr>
          <w:color w:val="000000"/>
          <w:lang w:val="ru-RU"/>
        </w:rPr>
        <w:t>потребна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Pr="00027B3E">
        <w:rPr>
          <w:color w:val="000000"/>
        </w:rPr>
        <w:t xml:space="preserve">, </w:t>
      </w:r>
      <w:r w:rsidRPr="00027B3E">
        <w:rPr>
          <w:color w:val="000000"/>
          <w:lang w:val="ru-RU"/>
        </w:rPr>
        <w:t>или</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потребно</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понуђачу</w:t>
      </w:r>
      <w:r w:rsidR="000E6735" w:rsidRPr="00027B3E">
        <w:rPr>
          <w:color w:val="000000"/>
          <w:lang w:val="ru-RU"/>
        </w:rPr>
        <w:t xml:space="preserve"> </w:t>
      </w:r>
      <w:r w:rsidRPr="00027B3E">
        <w:rPr>
          <w:color w:val="000000"/>
          <w:lang w:val="ru-RU"/>
        </w:rPr>
        <w:t>оставити</w:t>
      </w:r>
      <w:r w:rsidR="000E6735" w:rsidRPr="00027B3E">
        <w:rPr>
          <w:color w:val="000000"/>
          <w:lang w:val="ru-RU"/>
        </w:rPr>
        <w:t xml:space="preserve"> </w:t>
      </w:r>
      <w:r w:rsidRPr="00027B3E">
        <w:rPr>
          <w:color w:val="000000"/>
          <w:lang w:val="ru-RU"/>
        </w:rPr>
        <w:t>примерени</w:t>
      </w:r>
      <w:r w:rsidR="000E6735" w:rsidRPr="00027B3E">
        <w:rPr>
          <w:color w:val="000000"/>
          <w:lang w:val="ru-RU"/>
        </w:rPr>
        <w:t xml:space="preserve"> </w:t>
      </w:r>
      <w:r w:rsidRPr="00027B3E">
        <w:rPr>
          <w:color w:val="000000"/>
          <w:lang w:val="ru-RU"/>
        </w:rPr>
        <w:t>рок</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поступи</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позиву</w:t>
      </w:r>
      <w:r w:rsidR="000E6735" w:rsidRPr="00027B3E">
        <w:rPr>
          <w:color w:val="000000"/>
          <w:lang w:val="ru-RU"/>
        </w:rPr>
        <w:t xml:space="preserve"> </w:t>
      </w:r>
      <w:r w:rsidRPr="00027B3E">
        <w:rPr>
          <w:color w:val="000000"/>
          <w:lang w:val="ru-RU"/>
        </w:rPr>
        <w:t>наручиоца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омогући Наручиоцу</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код</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уз</w:t>
      </w:r>
      <w:r w:rsidR="000E6735" w:rsidRPr="00027B3E">
        <w:rPr>
          <w:color w:val="000000"/>
          <w:lang w:val="ru-RU"/>
        </w:rPr>
        <w:t xml:space="preserve"> </w:t>
      </w:r>
      <w:r w:rsidRPr="00027B3E">
        <w:rPr>
          <w:color w:val="000000"/>
          <w:lang w:val="ru-RU"/>
        </w:rPr>
        <w:t>сагласност</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изврши</w:t>
      </w:r>
      <w:r w:rsidR="000E6735" w:rsidRPr="00027B3E">
        <w:rPr>
          <w:color w:val="000000"/>
          <w:lang w:val="ru-RU"/>
        </w:rPr>
        <w:t xml:space="preserve"> </w:t>
      </w:r>
      <w:r w:rsidRPr="00027B3E">
        <w:rPr>
          <w:color w:val="000000"/>
          <w:lang w:val="ru-RU"/>
        </w:rPr>
        <w:t>исправке</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000E6735" w:rsidRPr="00027B3E">
        <w:rPr>
          <w:color w:val="000000"/>
          <w:lang w:val="ru-RU"/>
        </w:rPr>
        <w:t xml:space="preserve"> </w:t>
      </w:r>
      <w:r w:rsidRPr="00027B3E">
        <w:rPr>
          <w:color w:val="000000"/>
          <w:lang w:val="ru-RU"/>
        </w:rPr>
        <w:t>уочених</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разматрања</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окончаном</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отварања</w:t>
      </w:r>
      <w:r w:rsidRPr="00027B3E">
        <w:rPr>
          <w:color w:val="000000"/>
        </w:rPr>
        <w:t xml:space="preserve">. </w:t>
      </w:r>
      <w:r w:rsidRPr="00027B3E">
        <w:rPr>
          <w:color w:val="000000"/>
          <w:lang w:val="ru-RU"/>
        </w:rPr>
        <w:t>У</w:t>
      </w:r>
      <w:r w:rsidR="000E6735" w:rsidRPr="00027B3E">
        <w:rPr>
          <w:color w:val="000000"/>
          <w:lang w:val="ru-RU"/>
        </w:rPr>
        <w:t xml:space="preserve"> </w:t>
      </w:r>
      <w:r w:rsidRPr="00027B3E">
        <w:rPr>
          <w:color w:val="000000"/>
          <w:lang w:val="ru-RU"/>
        </w:rPr>
        <w:t>случају</w:t>
      </w:r>
      <w:r w:rsidR="000E6735" w:rsidRPr="00027B3E">
        <w:rPr>
          <w:color w:val="000000"/>
          <w:lang w:val="ru-RU"/>
        </w:rPr>
        <w:t xml:space="preserve"> </w:t>
      </w:r>
      <w:r w:rsidRPr="00027B3E">
        <w:rPr>
          <w:color w:val="000000"/>
          <w:lang w:val="ru-RU"/>
        </w:rPr>
        <w:t>разлике</w:t>
      </w:r>
      <w:r w:rsidR="000E6735" w:rsidRPr="00027B3E">
        <w:rPr>
          <w:color w:val="000000"/>
          <w:lang w:val="ru-RU"/>
        </w:rPr>
        <w:t xml:space="preserve"> </w:t>
      </w:r>
      <w:r w:rsidRPr="00027B3E">
        <w:rPr>
          <w:color w:val="000000"/>
          <w:lang w:val="ru-RU"/>
        </w:rPr>
        <w:t>између</w:t>
      </w:r>
      <w:r w:rsidR="000E6735" w:rsidRPr="00027B3E">
        <w:rPr>
          <w:color w:val="000000"/>
          <w:lang w:val="ru-RU"/>
        </w:rPr>
        <w:t xml:space="preserve"> </w:t>
      </w:r>
      <w:r w:rsidRPr="00027B3E">
        <w:rPr>
          <w:color w:val="000000"/>
          <w:lang w:val="ru-RU"/>
        </w:rPr>
        <w:t>јединичне</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укупне</w:t>
      </w:r>
      <w:r w:rsidR="000E6735"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меродавна</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јединична</w:t>
      </w:r>
      <w:r w:rsidR="000E6735" w:rsidRPr="00027B3E">
        <w:rPr>
          <w:color w:val="000000"/>
          <w:lang w:val="ru-RU"/>
        </w:rPr>
        <w:t xml:space="preserve"> </w:t>
      </w:r>
      <w:r w:rsidRPr="00027B3E">
        <w:rPr>
          <w:color w:val="000000"/>
          <w:lang w:val="ru-RU"/>
        </w:rPr>
        <w:t>цена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понуђач</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сагласи</w:t>
      </w:r>
      <w:r w:rsidR="000E6735" w:rsidRPr="00027B3E">
        <w:rPr>
          <w:color w:val="000000"/>
          <w:lang w:val="ru-RU"/>
        </w:rPr>
        <w:t xml:space="preserve"> </w:t>
      </w:r>
      <w:r w:rsidRPr="00027B3E">
        <w:rPr>
          <w:color w:val="000000"/>
          <w:lang w:val="ru-RU"/>
        </w:rPr>
        <w:t>са</w:t>
      </w:r>
      <w:r w:rsidR="000E6735" w:rsidRPr="00027B3E">
        <w:rPr>
          <w:color w:val="000000"/>
          <w:lang w:val="ru-RU"/>
        </w:rPr>
        <w:t xml:space="preserve"> </w:t>
      </w:r>
      <w:r w:rsidRPr="00027B3E">
        <w:rPr>
          <w:color w:val="000000"/>
          <w:lang w:val="ru-RU"/>
        </w:rPr>
        <w:t>исправком</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његову</w:t>
      </w:r>
      <w:r w:rsidR="000E6735" w:rsidRPr="00027B3E">
        <w:rPr>
          <w:color w:val="000000"/>
          <w:lang w:val="ru-RU"/>
        </w:rPr>
        <w:t xml:space="preserve"> </w:t>
      </w:r>
      <w:r w:rsidRPr="00027B3E">
        <w:rPr>
          <w:color w:val="000000"/>
          <w:lang w:val="ru-RU"/>
        </w:rPr>
        <w:t>понуду</w:t>
      </w:r>
      <w:r w:rsidR="000E6735" w:rsidRPr="00027B3E">
        <w:rPr>
          <w:color w:val="000000"/>
          <w:lang w:val="ru-RU"/>
        </w:rPr>
        <w:t xml:space="preserve"> </w:t>
      </w:r>
      <w:r w:rsidRPr="00027B3E">
        <w:rPr>
          <w:color w:val="000000"/>
          <w:lang w:val="ru-RU"/>
        </w:rPr>
        <w:t>одбити</w:t>
      </w:r>
      <w:r w:rsidR="000E6735" w:rsidRPr="00027B3E">
        <w:rPr>
          <w:color w:val="000000"/>
          <w:lang w:val="ru-RU"/>
        </w:rPr>
        <w:t xml:space="preserve"> </w:t>
      </w:r>
      <w:r w:rsidRPr="00027B3E">
        <w:rPr>
          <w:color w:val="000000"/>
          <w:lang w:val="ru-RU"/>
        </w:rPr>
        <w:t>као</w:t>
      </w:r>
      <w:r w:rsidR="000E6735" w:rsidRPr="00027B3E">
        <w:rPr>
          <w:color w:val="000000"/>
          <w:lang w:val="ru-RU"/>
        </w:rPr>
        <w:t xml:space="preserve"> </w:t>
      </w:r>
      <w:r w:rsidRPr="00027B3E">
        <w:rPr>
          <w:color w:val="000000"/>
          <w:lang w:val="ru-RU"/>
        </w:rPr>
        <w:t>неприхватљиву</w:t>
      </w:r>
      <w:r w:rsidRPr="00027B3E">
        <w:rPr>
          <w:color w:val="000000"/>
        </w:rPr>
        <w:t xml:space="preserve">.  </w:t>
      </w:r>
    </w:p>
    <w:p w:rsidR="000B49A7" w:rsidRPr="00027B3E" w:rsidRDefault="000B49A7"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Врста</w:t>
      </w:r>
      <w:r w:rsidR="000E6735" w:rsidRPr="00027B3E">
        <w:rPr>
          <w:b/>
          <w:bCs/>
          <w:color w:val="000000"/>
          <w:u w:val="single"/>
          <w:lang w:val="ru-RU"/>
        </w:rPr>
        <w:t xml:space="preserve"> </w:t>
      </w:r>
      <w:r w:rsidRPr="00027B3E">
        <w:rPr>
          <w:b/>
          <w:bCs/>
          <w:color w:val="000000"/>
          <w:u w:val="single"/>
          <w:lang w:val="ru-RU"/>
        </w:rPr>
        <w:t>критеријума</w:t>
      </w:r>
      <w:r w:rsidR="000E6735" w:rsidRPr="00027B3E">
        <w:rPr>
          <w:b/>
          <w:bCs/>
          <w:color w:val="000000"/>
          <w:u w:val="single"/>
          <w:lang w:val="ru-RU"/>
        </w:rPr>
        <w:t xml:space="preserve"> </w:t>
      </w:r>
      <w:r w:rsidRPr="00027B3E">
        <w:rPr>
          <w:b/>
          <w:bCs/>
          <w:color w:val="000000"/>
          <w:u w:val="single"/>
          <w:lang w:val="ru-RU"/>
        </w:rPr>
        <w:t>за</w:t>
      </w:r>
      <w:r w:rsidR="000E6735" w:rsidRPr="00027B3E">
        <w:rPr>
          <w:b/>
          <w:bCs/>
          <w:color w:val="000000"/>
          <w:u w:val="single"/>
          <w:lang w:val="ru-RU"/>
        </w:rPr>
        <w:t xml:space="preserve"> </w:t>
      </w:r>
      <w:r w:rsidRPr="00027B3E">
        <w:rPr>
          <w:b/>
          <w:bCs/>
          <w:color w:val="000000"/>
          <w:u w:val="single"/>
          <w:lang w:val="ru-RU"/>
        </w:rPr>
        <w:t>доделу</w:t>
      </w:r>
      <w:r w:rsidR="000E6735" w:rsidRPr="00027B3E">
        <w:rPr>
          <w:b/>
          <w:bCs/>
          <w:color w:val="000000"/>
          <w:u w:val="single"/>
          <w:lang w:val="ru-RU"/>
        </w:rPr>
        <w:t xml:space="preserve"> </w:t>
      </w:r>
      <w:r w:rsidRPr="00027B3E">
        <w:rPr>
          <w:b/>
          <w:bCs/>
          <w:color w:val="000000"/>
          <w:u w:val="single"/>
          <w:lang w:val="ru-RU"/>
        </w:rPr>
        <w:t>Уговора</w:t>
      </w:r>
      <w:r w:rsidRPr="00027B3E">
        <w:rPr>
          <w:b/>
          <w:bCs/>
          <w:color w:val="000000"/>
          <w:u w:val="single"/>
        </w:rPr>
        <w:t>:</w:t>
      </w:r>
    </w:p>
    <w:p w:rsidR="00247FCE" w:rsidRPr="00027B3E" w:rsidRDefault="00247FCE" w:rsidP="00247FCE">
      <w:pPr>
        <w:autoSpaceDE w:val="0"/>
        <w:autoSpaceDN w:val="0"/>
        <w:adjustRightInd w:val="0"/>
        <w:jc w:val="both"/>
        <w:rPr>
          <w:b/>
          <w:bCs/>
          <w:color w:val="000000"/>
        </w:rPr>
      </w:pPr>
      <w:r w:rsidRPr="00027B3E">
        <w:rPr>
          <w:color w:val="000000"/>
          <w:lang w:val="ru-RU"/>
        </w:rPr>
        <w:t>Избор</w:t>
      </w:r>
      <w:r w:rsidR="000E6735" w:rsidRPr="00027B3E">
        <w:rPr>
          <w:color w:val="000000"/>
          <w:lang w:val="ru-RU"/>
        </w:rPr>
        <w:t xml:space="preserve"> </w:t>
      </w:r>
      <w:r w:rsidRPr="00027B3E">
        <w:rPr>
          <w:color w:val="000000"/>
          <w:lang w:val="ru-RU"/>
        </w:rPr>
        <w:t>најповољније</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применом</w:t>
      </w:r>
      <w:r w:rsidR="000E6735" w:rsidRPr="00027B3E">
        <w:rPr>
          <w:color w:val="000000"/>
          <w:lang w:val="ru-RU"/>
        </w:rPr>
        <w:t xml:space="preserve"> </w:t>
      </w:r>
      <w:r w:rsidRPr="00027B3E">
        <w:rPr>
          <w:color w:val="000000"/>
          <w:lang w:val="ru-RU"/>
        </w:rPr>
        <w:t>критеријума</w:t>
      </w:r>
      <w:r w:rsidR="000E6735" w:rsidRPr="00027B3E">
        <w:rPr>
          <w:color w:val="000000"/>
          <w:lang w:val="ru-RU"/>
        </w:rPr>
        <w:t xml:space="preserve"> </w:t>
      </w:r>
      <w:r w:rsidRPr="00027B3E">
        <w:rPr>
          <w:b/>
          <w:bCs/>
          <w:color w:val="000000"/>
        </w:rPr>
        <w:t>„</w:t>
      </w:r>
      <w:r w:rsidRPr="00027B3E">
        <w:rPr>
          <w:b/>
          <w:bCs/>
          <w:color w:val="000000"/>
          <w:lang w:val="ru-RU"/>
        </w:rPr>
        <w:t>Најнижа</w:t>
      </w:r>
      <w:r w:rsidR="000E6735" w:rsidRPr="00027B3E">
        <w:rPr>
          <w:b/>
          <w:bCs/>
          <w:color w:val="000000"/>
          <w:lang w:val="ru-RU"/>
        </w:rPr>
        <w:t xml:space="preserve"> </w:t>
      </w:r>
      <w:r w:rsidRPr="00027B3E">
        <w:rPr>
          <w:b/>
          <w:bCs/>
          <w:color w:val="000000"/>
          <w:lang w:val="ru-RU"/>
        </w:rPr>
        <w:t>понуђена</w:t>
      </w:r>
      <w:r w:rsidR="000E6735" w:rsidRPr="00027B3E">
        <w:rPr>
          <w:b/>
          <w:bCs/>
          <w:color w:val="000000"/>
          <w:lang w:val="ru-RU"/>
        </w:rPr>
        <w:t xml:space="preserve"> </w:t>
      </w:r>
      <w:r w:rsidRPr="00027B3E">
        <w:rPr>
          <w:b/>
          <w:bCs/>
          <w:color w:val="000000"/>
          <w:lang w:val="ru-RU"/>
        </w:rPr>
        <w:t>цена</w:t>
      </w:r>
      <w:r w:rsidRPr="00027B3E">
        <w:rPr>
          <w:b/>
          <w:bCs/>
          <w:color w:val="000000"/>
        </w:rPr>
        <w:t xml:space="preserve">". </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w:t>
      </w:r>
      <w:r w:rsidR="0096158F" w:rsidRPr="00027B3E">
        <w:rPr>
          <w:rFonts w:ascii="Times New Roman" w:hAnsi="Times New Roman"/>
          <w:sz w:val="24"/>
          <w:szCs w:val="24"/>
        </w:rPr>
        <w:t xml:space="preserve"> </w:t>
      </w:r>
      <w:r w:rsidRPr="00027B3E">
        <w:rPr>
          <w:rFonts w:ascii="Times New Roman" w:hAnsi="Times New Roman"/>
          <w:sz w:val="24"/>
          <w:szCs w:val="24"/>
        </w:rPr>
        <w:t>У случају истог понуђеног рока</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 као најповољнија биће изабрана понуда оног понуђача који је понудио дужи рок</w:t>
      </w:r>
      <w:r w:rsidRPr="00027B3E">
        <w:rPr>
          <w:rFonts w:ascii="Times New Roman" w:hAnsi="Times New Roman"/>
          <w:sz w:val="24"/>
          <w:szCs w:val="24"/>
          <w:lang w:val="sr-Cyrl-CS"/>
        </w:rPr>
        <w:t xml:space="preserve"> важења понуде</w:t>
      </w:r>
      <w:r w:rsidRPr="00027B3E">
        <w:rPr>
          <w:rFonts w:ascii="Times New Roman" w:hAnsi="Times New Roman"/>
          <w:sz w:val="24"/>
          <w:szCs w:val="24"/>
        </w:rPr>
        <w:t>.</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lastRenderedPageBreak/>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027B3E" w:rsidRDefault="00B47A84" w:rsidP="004942BF">
      <w:pPr>
        <w:pStyle w:val="Default"/>
        <w:ind w:firstLine="720"/>
        <w:jc w:val="both"/>
        <w:rPr>
          <w:rFonts w:ascii="Times New Roman" w:hAnsi="Times New Roman" w:cs="Times New Roman"/>
          <w:i/>
          <w:iCs/>
          <w:color w:val="auto"/>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Поштовање</w:t>
      </w:r>
      <w:r w:rsidR="00722EDD" w:rsidRPr="00027B3E">
        <w:rPr>
          <w:b/>
          <w:bCs/>
          <w:color w:val="000000"/>
          <w:u w:val="single"/>
          <w:lang w:val="ru-RU"/>
        </w:rPr>
        <w:t xml:space="preserve"> </w:t>
      </w:r>
      <w:r w:rsidRPr="00027B3E">
        <w:rPr>
          <w:b/>
          <w:bCs/>
          <w:color w:val="000000"/>
          <w:u w:val="single"/>
          <w:lang w:val="ru-RU"/>
        </w:rPr>
        <w:t>обавеза</w:t>
      </w:r>
      <w:r w:rsidR="00722EDD" w:rsidRPr="00027B3E">
        <w:rPr>
          <w:b/>
          <w:bCs/>
          <w:color w:val="000000"/>
          <w:u w:val="single"/>
          <w:lang w:val="ru-RU"/>
        </w:rPr>
        <w:t xml:space="preserve"> </w:t>
      </w:r>
      <w:r w:rsidRPr="00027B3E">
        <w:rPr>
          <w:b/>
          <w:bCs/>
          <w:color w:val="000000"/>
          <w:u w:val="single"/>
          <w:lang w:val="ru-RU"/>
        </w:rPr>
        <w:t>које</w:t>
      </w:r>
      <w:r w:rsidR="00722EDD" w:rsidRPr="00027B3E">
        <w:rPr>
          <w:b/>
          <w:bCs/>
          <w:color w:val="000000"/>
          <w:u w:val="single"/>
          <w:lang w:val="ru-RU"/>
        </w:rPr>
        <w:t xml:space="preserve"> </w:t>
      </w:r>
      <w:r w:rsidRPr="00027B3E">
        <w:rPr>
          <w:b/>
          <w:bCs/>
          <w:color w:val="000000"/>
          <w:u w:val="single"/>
          <w:lang w:val="ru-RU"/>
        </w:rPr>
        <w:t>произилазе</w:t>
      </w:r>
      <w:r w:rsidR="00722EDD" w:rsidRPr="00027B3E">
        <w:rPr>
          <w:b/>
          <w:bCs/>
          <w:color w:val="000000"/>
          <w:u w:val="single"/>
          <w:lang w:val="ru-RU"/>
        </w:rPr>
        <w:t xml:space="preserve"> </w:t>
      </w:r>
      <w:r w:rsidRPr="00027B3E">
        <w:rPr>
          <w:b/>
          <w:bCs/>
          <w:color w:val="000000"/>
          <w:u w:val="single"/>
          <w:lang w:val="ru-RU"/>
        </w:rPr>
        <w:t>из</w:t>
      </w:r>
      <w:r w:rsidR="00722EDD" w:rsidRPr="00027B3E">
        <w:rPr>
          <w:b/>
          <w:bCs/>
          <w:color w:val="000000"/>
          <w:u w:val="single"/>
          <w:lang w:val="ru-RU"/>
        </w:rPr>
        <w:t xml:space="preserve"> </w:t>
      </w:r>
      <w:r w:rsidRPr="00027B3E">
        <w:rPr>
          <w:b/>
          <w:bCs/>
          <w:color w:val="000000"/>
          <w:u w:val="single"/>
          <w:lang w:val="ru-RU"/>
        </w:rPr>
        <w:t>важећих</w:t>
      </w:r>
      <w:r w:rsidR="00722EDD" w:rsidRPr="00027B3E">
        <w:rPr>
          <w:b/>
          <w:bCs/>
          <w:color w:val="000000"/>
          <w:u w:val="single"/>
          <w:lang w:val="ru-RU"/>
        </w:rPr>
        <w:t xml:space="preserve"> </w:t>
      </w:r>
      <w:r w:rsidRPr="00027B3E">
        <w:rPr>
          <w:b/>
          <w:bCs/>
          <w:color w:val="000000"/>
          <w:u w:val="single"/>
          <w:lang w:val="ru-RU"/>
        </w:rPr>
        <w:t>прописа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дужан</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оквиру</w:t>
      </w:r>
      <w:r w:rsidR="00722EDD" w:rsidRPr="00027B3E">
        <w:rPr>
          <w:color w:val="000000"/>
          <w:lang w:val="ru-RU"/>
        </w:rPr>
        <w:t xml:space="preserve"> </w:t>
      </w:r>
      <w:r w:rsidRPr="00027B3E">
        <w:rPr>
          <w:color w:val="000000"/>
          <w:lang w:val="ru-RU"/>
        </w:rPr>
        <w:t>своје</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достави</w:t>
      </w:r>
      <w:r w:rsidR="00722EDD" w:rsidRPr="00027B3E">
        <w:rPr>
          <w:color w:val="000000"/>
          <w:lang w:val="ru-RU"/>
        </w:rPr>
        <w:t xml:space="preserve"> </w:t>
      </w:r>
      <w:r w:rsidRPr="00027B3E">
        <w:rPr>
          <w:color w:val="000000"/>
          <w:lang w:val="ru-RU"/>
        </w:rPr>
        <w:t>изјаву</w:t>
      </w:r>
      <w:r w:rsidR="00722EDD" w:rsidRPr="00027B3E">
        <w:rPr>
          <w:color w:val="000000"/>
          <w:lang w:val="ru-RU"/>
        </w:rPr>
        <w:t xml:space="preserve"> </w:t>
      </w:r>
      <w:r w:rsidRPr="00027B3E">
        <w:rPr>
          <w:color w:val="000000"/>
          <w:lang w:val="ru-RU"/>
        </w:rPr>
        <w:t>дату</w:t>
      </w:r>
      <w:r w:rsidR="00722EDD" w:rsidRPr="00027B3E">
        <w:rPr>
          <w:color w:val="000000"/>
          <w:lang w:val="ru-RU"/>
        </w:rPr>
        <w:t xml:space="preserve"> </w:t>
      </w:r>
      <w:r w:rsidRPr="00027B3E">
        <w:rPr>
          <w:color w:val="000000"/>
          <w:lang w:val="ru-RU"/>
        </w:rPr>
        <w:t>под</w:t>
      </w:r>
      <w:r w:rsidR="00722EDD" w:rsidRPr="00027B3E">
        <w:rPr>
          <w:color w:val="000000"/>
          <w:lang w:val="ru-RU"/>
        </w:rPr>
        <w:t xml:space="preserve"> </w:t>
      </w:r>
      <w:r w:rsidRPr="00027B3E">
        <w:rPr>
          <w:color w:val="000000"/>
          <w:lang w:val="ru-RU"/>
        </w:rPr>
        <w:t>кривичном</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материјалном</w:t>
      </w:r>
      <w:r w:rsidR="00722EDD" w:rsidRPr="00027B3E">
        <w:rPr>
          <w:color w:val="000000"/>
          <w:lang w:val="ru-RU"/>
        </w:rPr>
        <w:t xml:space="preserve"> </w:t>
      </w:r>
      <w:r w:rsidRPr="00027B3E">
        <w:rPr>
          <w:color w:val="000000"/>
          <w:lang w:val="ru-RU"/>
        </w:rPr>
        <w:t>одговорношћу</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поштовао</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обавезе</w:t>
      </w:r>
      <w:r w:rsidR="00722EDD" w:rsidRPr="00027B3E">
        <w:rPr>
          <w:color w:val="000000"/>
          <w:lang w:val="ru-RU"/>
        </w:rPr>
        <w:t xml:space="preserve"> </w:t>
      </w:r>
      <w:r w:rsidRPr="00027B3E">
        <w:rPr>
          <w:color w:val="000000"/>
          <w:lang w:val="ru-RU"/>
        </w:rPr>
        <w:t>које</w:t>
      </w:r>
      <w:r w:rsidR="00722EDD" w:rsidRPr="00027B3E">
        <w:rPr>
          <w:color w:val="000000"/>
          <w:lang w:val="ru-RU"/>
        </w:rPr>
        <w:t xml:space="preserve"> </w:t>
      </w:r>
      <w:r w:rsidRPr="00027B3E">
        <w:rPr>
          <w:color w:val="000000"/>
          <w:lang w:val="ru-RU"/>
        </w:rPr>
        <w:t>произилазе</w:t>
      </w:r>
      <w:r w:rsidR="00722EDD" w:rsidRPr="00027B3E">
        <w:rPr>
          <w:color w:val="000000"/>
          <w:lang w:val="ru-RU"/>
        </w:rPr>
        <w:t xml:space="preserve"> </w:t>
      </w:r>
      <w:r w:rsidRPr="00027B3E">
        <w:rPr>
          <w:color w:val="000000"/>
          <w:lang w:val="ru-RU"/>
        </w:rPr>
        <w:t>из</w:t>
      </w:r>
      <w:r w:rsidR="00722EDD" w:rsidRPr="00027B3E">
        <w:rPr>
          <w:color w:val="000000"/>
          <w:lang w:val="ru-RU"/>
        </w:rPr>
        <w:t xml:space="preserve"> </w:t>
      </w:r>
      <w:r w:rsidRPr="00027B3E">
        <w:rPr>
          <w:color w:val="000000"/>
          <w:lang w:val="ru-RU"/>
        </w:rPr>
        <w:t>важећих</w:t>
      </w:r>
      <w:r w:rsidR="00722EDD" w:rsidRPr="00027B3E">
        <w:rPr>
          <w:color w:val="000000"/>
          <w:lang w:val="ru-RU"/>
        </w:rPr>
        <w:t xml:space="preserve"> </w:t>
      </w:r>
      <w:r w:rsidRPr="00027B3E">
        <w:rPr>
          <w:color w:val="000000"/>
          <w:lang w:val="ru-RU"/>
        </w:rPr>
        <w:t>прописа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условима</w:t>
      </w:r>
      <w:r w:rsidR="00722EDD"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животне</w:t>
      </w:r>
      <w:r w:rsidR="00722EDD"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нема</w:t>
      </w:r>
      <w:r w:rsidR="00722EDD" w:rsidRPr="00027B3E">
        <w:rPr>
          <w:color w:val="000000"/>
          <w:lang w:val="ru-RU"/>
        </w:rPr>
        <w:t xml:space="preserve"> </w:t>
      </w:r>
      <w:r w:rsidRPr="00027B3E">
        <w:rPr>
          <w:color w:val="000000"/>
          <w:lang w:val="ru-RU"/>
        </w:rPr>
        <w:t>забрану</w:t>
      </w:r>
      <w:r w:rsidR="00722EDD" w:rsidRPr="00027B3E">
        <w:rPr>
          <w:color w:val="000000"/>
          <w:lang w:val="ru-RU"/>
        </w:rPr>
        <w:t xml:space="preserve"> </w:t>
      </w:r>
      <w:r w:rsidRPr="00027B3E">
        <w:rPr>
          <w:color w:val="000000"/>
          <w:lang w:val="ru-RU"/>
        </w:rPr>
        <w:t>обављања</w:t>
      </w:r>
      <w:r w:rsidR="00722EDD" w:rsidRPr="00027B3E">
        <w:rPr>
          <w:color w:val="000000"/>
          <w:lang w:val="ru-RU"/>
        </w:rPr>
        <w:t xml:space="preserve"> </w:t>
      </w:r>
      <w:r w:rsidRPr="00027B3E">
        <w:rPr>
          <w:color w:val="000000"/>
          <w:lang w:val="ru-RU"/>
        </w:rPr>
        <w:t>делатности</w:t>
      </w:r>
      <w:r w:rsidR="00722EDD" w:rsidRPr="00027B3E">
        <w:rPr>
          <w:color w:val="000000"/>
          <w:lang w:val="ru-RU"/>
        </w:rPr>
        <w:t xml:space="preserve"> </w:t>
      </w:r>
      <w:r w:rsidRPr="00027B3E">
        <w:rPr>
          <w:color w:val="000000"/>
          <w:lang w:val="ru-RU"/>
        </w:rPr>
        <w:t>која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снази</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време</w:t>
      </w:r>
      <w:r w:rsidR="00722EDD" w:rsidRPr="00027B3E">
        <w:rPr>
          <w:color w:val="000000"/>
          <w:lang w:val="ru-RU"/>
        </w:rPr>
        <w:t xml:space="preserve"> </w:t>
      </w:r>
      <w:r w:rsidRPr="00027B3E">
        <w:rPr>
          <w:color w:val="000000"/>
          <w:lang w:val="ru-RU"/>
        </w:rPr>
        <w:t>подношења</w:t>
      </w:r>
      <w:r w:rsidR="00722EDD" w:rsidRPr="00027B3E">
        <w:rPr>
          <w:color w:val="000000"/>
          <w:lang w:val="ru-RU"/>
        </w:rPr>
        <w:t xml:space="preserve"> </w:t>
      </w:r>
      <w:r w:rsidRPr="00027B3E">
        <w:rPr>
          <w:color w:val="000000"/>
          <w:lang w:val="ru-RU"/>
        </w:rPr>
        <w:t>понуде</w:t>
      </w:r>
      <w:r w:rsidRPr="00027B3E">
        <w:rPr>
          <w:color w:val="000000"/>
        </w:rPr>
        <w:t>.  (</w:t>
      </w:r>
      <w:r w:rsidRPr="00027B3E">
        <w:rPr>
          <w:color w:val="000000"/>
          <w:lang w:val="ru-RU"/>
        </w:rPr>
        <w:t>Образац</w:t>
      </w:r>
      <w:r w:rsidR="00722EDD"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дат</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поглављу</w:t>
      </w:r>
      <w:r w:rsidRPr="00027B3E">
        <w:rPr>
          <w:color w:val="000000"/>
        </w:rPr>
        <w:t xml:space="preserve"> XII </w:t>
      </w:r>
      <w:r w:rsidRPr="00027B3E">
        <w:rPr>
          <w:color w:val="000000"/>
          <w:lang w:val="ru-RU"/>
        </w:rPr>
        <w:t>конкурсне</w:t>
      </w:r>
      <w:r w:rsidR="00722EDD" w:rsidRPr="00027B3E">
        <w:rPr>
          <w:color w:val="000000"/>
          <w:lang w:val="ru-RU"/>
        </w:rPr>
        <w:t xml:space="preserve"> </w:t>
      </w:r>
      <w:r w:rsidRPr="00027B3E">
        <w:rPr>
          <w:color w:val="000000"/>
          <w:lang w:val="ru-RU"/>
        </w:rPr>
        <w:t>документације</w:t>
      </w:r>
      <w:r w:rsidRPr="00027B3E">
        <w:rPr>
          <w:color w:val="000000"/>
        </w:rPr>
        <w:t xml:space="preserve">).  </w:t>
      </w:r>
    </w:p>
    <w:p w:rsidR="00247FCE" w:rsidRPr="00027B3E" w:rsidRDefault="002C388A" w:rsidP="00247FCE">
      <w:pPr>
        <w:autoSpaceDE w:val="0"/>
        <w:autoSpaceDN w:val="0"/>
        <w:adjustRightInd w:val="0"/>
        <w:jc w:val="both"/>
        <w:rPr>
          <w:color w:val="000000"/>
        </w:rPr>
      </w:pPr>
      <w:r w:rsidRPr="00027B3E">
        <w:rPr>
          <w:b/>
          <w:bCs/>
          <w:color w:val="000000"/>
        </w:rPr>
        <w:tab/>
      </w:r>
      <w:r w:rsidR="00247FCE" w:rsidRPr="00027B3E">
        <w:rPr>
          <w:b/>
          <w:bCs/>
          <w:color w:val="000000"/>
          <w:u w:val="single"/>
          <w:lang w:val="ru-RU"/>
        </w:rPr>
        <w:t>Коришћење</w:t>
      </w:r>
      <w:r w:rsidR="00722EDD" w:rsidRPr="00027B3E">
        <w:rPr>
          <w:b/>
          <w:bCs/>
          <w:color w:val="000000"/>
          <w:u w:val="single"/>
          <w:lang w:val="ru-RU"/>
        </w:rPr>
        <w:t xml:space="preserve"> </w:t>
      </w:r>
      <w:r w:rsidR="00247FCE" w:rsidRPr="00027B3E">
        <w:rPr>
          <w:b/>
          <w:bCs/>
          <w:color w:val="000000"/>
          <w:u w:val="single"/>
          <w:lang w:val="ru-RU"/>
        </w:rPr>
        <w:t>патената</w:t>
      </w:r>
      <w:r w:rsidR="00722EDD" w:rsidRPr="00027B3E">
        <w:rPr>
          <w:b/>
          <w:bCs/>
          <w:color w:val="000000"/>
          <w:u w:val="single"/>
          <w:lang w:val="ru-RU"/>
        </w:rPr>
        <w:t xml:space="preserve"> </w:t>
      </w:r>
      <w:r w:rsidR="00247FCE" w:rsidRPr="00027B3E">
        <w:rPr>
          <w:b/>
          <w:bCs/>
          <w:color w:val="000000"/>
          <w:u w:val="single"/>
          <w:lang w:val="ru-RU"/>
        </w:rPr>
        <w:t>и</w:t>
      </w:r>
      <w:r w:rsidR="00722EDD" w:rsidRPr="00027B3E">
        <w:rPr>
          <w:b/>
          <w:bCs/>
          <w:color w:val="000000"/>
          <w:u w:val="single"/>
          <w:lang w:val="ru-RU"/>
        </w:rPr>
        <w:t xml:space="preserve"> </w:t>
      </w:r>
      <w:r w:rsidR="00247FCE" w:rsidRPr="00027B3E">
        <w:rPr>
          <w:b/>
          <w:bCs/>
          <w:color w:val="000000"/>
          <w:u w:val="single"/>
          <w:lang w:val="ru-RU"/>
        </w:rPr>
        <w:t>одговорност</w:t>
      </w:r>
      <w:r w:rsidR="00722EDD" w:rsidRPr="00027B3E">
        <w:rPr>
          <w:b/>
          <w:bCs/>
          <w:color w:val="000000"/>
          <w:u w:val="single"/>
          <w:lang w:val="ru-RU"/>
        </w:rPr>
        <w:t xml:space="preserve"> </w:t>
      </w:r>
      <w:r w:rsidR="00247FCE" w:rsidRPr="00027B3E">
        <w:rPr>
          <w:b/>
          <w:bCs/>
          <w:color w:val="000000"/>
          <w:u w:val="single"/>
          <w:lang w:val="ru-RU"/>
        </w:rPr>
        <w:t>за</w:t>
      </w:r>
      <w:r w:rsidR="00722EDD" w:rsidRPr="00027B3E">
        <w:rPr>
          <w:b/>
          <w:bCs/>
          <w:color w:val="000000"/>
          <w:u w:val="single"/>
          <w:lang w:val="ru-RU"/>
        </w:rPr>
        <w:t xml:space="preserve"> </w:t>
      </w:r>
      <w:r w:rsidR="00247FCE" w:rsidRPr="00027B3E">
        <w:rPr>
          <w:b/>
          <w:bCs/>
          <w:color w:val="000000"/>
          <w:u w:val="single"/>
          <w:lang w:val="ru-RU"/>
        </w:rPr>
        <w:t>повреду</w:t>
      </w:r>
      <w:r w:rsidR="00722EDD" w:rsidRPr="00027B3E">
        <w:rPr>
          <w:b/>
          <w:bCs/>
          <w:color w:val="000000"/>
          <w:u w:val="single"/>
          <w:lang w:val="ru-RU"/>
        </w:rPr>
        <w:t xml:space="preserve"> </w:t>
      </w:r>
      <w:r w:rsidR="00247FCE" w:rsidRPr="00027B3E">
        <w:rPr>
          <w:b/>
          <w:bCs/>
          <w:color w:val="000000"/>
          <w:u w:val="single"/>
          <w:lang w:val="ru-RU"/>
        </w:rPr>
        <w:t>заштићених</w:t>
      </w:r>
      <w:r w:rsidR="00722EDD" w:rsidRPr="00027B3E">
        <w:rPr>
          <w:b/>
          <w:bCs/>
          <w:color w:val="000000"/>
          <w:u w:val="single"/>
          <w:lang w:val="ru-RU"/>
        </w:rPr>
        <w:t xml:space="preserve"> </w:t>
      </w:r>
      <w:r w:rsidR="00247FCE" w:rsidRPr="00027B3E">
        <w:rPr>
          <w:b/>
          <w:bCs/>
          <w:color w:val="000000"/>
          <w:u w:val="single"/>
          <w:lang w:val="ru-RU"/>
        </w:rPr>
        <w:t>права</w:t>
      </w:r>
      <w:r w:rsidR="00722EDD" w:rsidRPr="00027B3E">
        <w:rPr>
          <w:b/>
          <w:bCs/>
          <w:color w:val="000000"/>
          <w:u w:val="single"/>
          <w:lang w:val="ru-RU"/>
        </w:rPr>
        <w:t xml:space="preserve"> </w:t>
      </w:r>
      <w:r w:rsidR="00247FCE" w:rsidRPr="00027B3E">
        <w:rPr>
          <w:b/>
          <w:bCs/>
          <w:color w:val="000000"/>
          <w:u w:val="single"/>
          <w:lang w:val="ru-RU"/>
        </w:rPr>
        <w:t>интелектуалне</w:t>
      </w:r>
      <w:r w:rsidR="00722EDD" w:rsidRPr="00027B3E">
        <w:rPr>
          <w:b/>
          <w:bCs/>
          <w:color w:val="000000"/>
          <w:u w:val="single"/>
          <w:lang w:val="ru-RU"/>
        </w:rPr>
        <w:t xml:space="preserve"> </w:t>
      </w:r>
      <w:r w:rsidR="00247FCE" w:rsidRPr="00027B3E">
        <w:rPr>
          <w:b/>
          <w:bCs/>
          <w:color w:val="000000"/>
          <w:u w:val="single"/>
          <w:lang w:val="ru-RU"/>
        </w:rPr>
        <w:t>својине</w:t>
      </w:r>
      <w:r w:rsidR="00722EDD" w:rsidRPr="00027B3E">
        <w:rPr>
          <w:b/>
          <w:bCs/>
          <w:color w:val="000000"/>
          <w:u w:val="single"/>
          <w:lang w:val="ru-RU"/>
        </w:rPr>
        <w:t xml:space="preserve"> </w:t>
      </w:r>
      <w:r w:rsidR="00247FCE" w:rsidRPr="00027B3E">
        <w:rPr>
          <w:b/>
          <w:bCs/>
          <w:color w:val="000000"/>
          <w:u w:val="single"/>
          <w:lang w:val="ru-RU"/>
        </w:rPr>
        <w:t>трећих</w:t>
      </w:r>
      <w:r w:rsidR="00722EDD" w:rsidRPr="00027B3E">
        <w:rPr>
          <w:b/>
          <w:bCs/>
          <w:color w:val="000000"/>
          <w:u w:val="single"/>
          <w:lang w:val="ru-RU"/>
        </w:rPr>
        <w:t xml:space="preserve"> </w:t>
      </w:r>
      <w:r w:rsidR="00247FCE" w:rsidRPr="00027B3E">
        <w:rPr>
          <w:b/>
          <w:bCs/>
          <w:color w:val="000000"/>
          <w:u w:val="single"/>
          <w:lang w:val="ru-RU"/>
        </w:rPr>
        <w:t>лица</w:t>
      </w:r>
      <w:r w:rsidR="00247FCE"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Накнаду</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коришћење</w:t>
      </w:r>
      <w:r w:rsidR="00722EDD" w:rsidRPr="00027B3E">
        <w:rPr>
          <w:color w:val="000000"/>
          <w:lang w:val="ru-RU"/>
        </w:rPr>
        <w:t xml:space="preserve"> </w:t>
      </w:r>
      <w:r w:rsidRPr="00027B3E">
        <w:rPr>
          <w:color w:val="000000"/>
          <w:lang w:val="ru-RU"/>
        </w:rPr>
        <w:t>патената</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одговорност</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повреду</w:t>
      </w:r>
      <w:r w:rsidR="00722EDD" w:rsidRPr="00027B3E">
        <w:rPr>
          <w:color w:val="000000"/>
          <w:lang w:val="ru-RU"/>
        </w:rPr>
        <w:t xml:space="preserve"> </w:t>
      </w:r>
      <w:r w:rsidRPr="00027B3E">
        <w:rPr>
          <w:color w:val="000000"/>
          <w:lang w:val="ru-RU"/>
        </w:rPr>
        <w:t>заштићених</w:t>
      </w:r>
      <w:r w:rsidR="00722EDD" w:rsidRPr="00027B3E">
        <w:rPr>
          <w:color w:val="000000"/>
          <w:lang w:val="ru-RU"/>
        </w:rPr>
        <w:t xml:space="preserve"> </w:t>
      </w:r>
      <w:r w:rsidRPr="00027B3E">
        <w:rPr>
          <w:color w:val="000000"/>
          <w:lang w:val="ru-RU"/>
        </w:rPr>
        <w:t>права</w:t>
      </w:r>
      <w:r w:rsidR="00722EDD" w:rsidRPr="00027B3E">
        <w:rPr>
          <w:color w:val="000000"/>
          <w:lang w:val="ru-RU"/>
        </w:rPr>
        <w:t xml:space="preserve"> </w:t>
      </w:r>
      <w:r w:rsidRPr="00027B3E">
        <w:rPr>
          <w:color w:val="000000"/>
          <w:lang w:val="ru-RU"/>
        </w:rPr>
        <w:t>интелектуалне</w:t>
      </w:r>
      <w:r w:rsidR="00722EDD" w:rsidRPr="00027B3E">
        <w:rPr>
          <w:color w:val="000000"/>
          <w:lang w:val="ru-RU"/>
        </w:rPr>
        <w:t xml:space="preserve"> </w:t>
      </w:r>
      <w:r w:rsidRPr="00027B3E">
        <w:rPr>
          <w:color w:val="000000"/>
          <w:lang w:val="ru-RU"/>
        </w:rPr>
        <w:t>својине</w:t>
      </w:r>
      <w:r w:rsidR="00722EDD" w:rsidRPr="00027B3E">
        <w:rPr>
          <w:color w:val="000000"/>
          <w:lang w:val="ru-RU"/>
        </w:rPr>
        <w:t xml:space="preserve"> </w:t>
      </w:r>
      <w:r w:rsidRPr="00027B3E">
        <w:rPr>
          <w:color w:val="000000"/>
          <w:lang w:val="ru-RU"/>
        </w:rPr>
        <w:t>трећих</w:t>
      </w:r>
      <w:r w:rsidR="00722EDD" w:rsidRPr="00027B3E">
        <w:rPr>
          <w:color w:val="000000"/>
          <w:lang w:val="ru-RU"/>
        </w:rPr>
        <w:t xml:space="preserve"> </w:t>
      </w:r>
      <w:r w:rsidRPr="00027B3E">
        <w:rPr>
          <w:color w:val="000000"/>
          <w:lang w:val="ru-RU"/>
        </w:rPr>
        <w:t>лица</w:t>
      </w:r>
      <w:r w:rsidR="00722EDD" w:rsidRPr="00027B3E">
        <w:rPr>
          <w:color w:val="000000"/>
          <w:lang w:val="ru-RU"/>
        </w:rPr>
        <w:t xml:space="preserve"> </w:t>
      </w:r>
      <w:r w:rsidRPr="00027B3E">
        <w:rPr>
          <w:color w:val="000000"/>
          <w:lang w:val="ru-RU"/>
        </w:rPr>
        <w:t>сноси</w:t>
      </w:r>
      <w:r w:rsidR="00722EDD" w:rsidRPr="00027B3E">
        <w:rPr>
          <w:color w:val="000000"/>
          <w:lang w:val="ru-RU"/>
        </w:rPr>
        <w:t xml:space="preserve"> </w:t>
      </w:r>
      <w:r w:rsidRPr="00027B3E">
        <w:rPr>
          <w:color w:val="000000"/>
          <w:lang w:val="ru-RU"/>
        </w:rPr>
        <w:t>понуђач</w:t>
      </w:r>
      <w:r w:rsidRPr="00027B3E">
        <w:rPr>
          <w:color w:val="000000"/>
        </w:rPr>
        <w:t xml:space="preserve">.  </w:t>
      </w:r>
    </w:p>
    <w:p w:rsidR="00424CF0" w:rsidRPr="00027B3E" w:rsidRDefault="002C388A" w:rsidP="00247FCE">
      <w:pPr>
        <w:autoSpaceDE w:val="0"/>
        <w:autoSpaceDN w:val="0"/>
        <w:adjustRightInd w:val="0"/>
        <w:jc w:val="both"/>
        <w:rPr>
          <w:b/>
          <w:bCs/>
          <w:color w:val="000000"/>
        </w:rPr>
      </w:pPr>
      <w:r w:rsidRPr="00027B3E">
        <w:rPr>
          <w:b/>
          <w:bCs/>
          <w:color w:val="000000"/>
        </w:rPr>
        <w:tab/>
      </w:r>
    </w:p>
    <w:p w:rsidR="00247FCE" w:rsidRPr="00027B3E" w:rsidRDefault="00247FCE" w:rsidP="00247FCE">
      <w:pPr>
        <w:autoSpaceDE w:val="0"/>
        <w:autoSpaceDN w:val="0"/>
        <w:adjustRightInd w:val="0"/>
        <w:jc w:val="both"/>
        <w:rPr>
          <w:color w:val="000000"/>
        </w:rPr>
      </w:pPr>
      <w:r w:rsidRPr="00027B3E">
        <w:rPr>
          <w:b/>
          <w:bCs/>
          <w:color w:val="000000"/>
          <w:u w:val="single"/>
          <w:lang w:val="ru-RU"/>
        </w:rPr>
        <w:t>Разлози</w:t>
      </w:r>
      <w:r w:rsidR="00722EDD" w:rsidRPr="00027B3E">
        <w:rPr>
          <w:b/>
          <w:bCs/>
          <w:color w:val="000000"/>
          <w:u w:val="single"/>
          <w:lang w:val="ru-RU"/>
        </w:rPr>
        <w:t xml:space="preserve"> </w:t>
      </w:r>
      <w:r w:rsidRPr="00027B3E">
        <w:rPr>
          <w:b/>
          <w:bCs/>
          <w:color w:val="000000"/>
          <w:u w:val="single"/>
          <w:lang w:val="ru-RU"/>
        </w:rPr>
        <w:t>због</w:t>
      </w:r>
      <w:r w:rsidR="00722EDD" w:rsidRPr="00027B3E">
        <w:rPr>
          <w:b/>
          <w:bCs/>
          <w:color w:val="000000"/>
          <w:u w:val="single"/>
          <w:lang w:val="ru-RU"/>
        </w:rPr>
        <w:t xml:space="preserve"> </w:t>
      </w:r>
      <w:r w:rsidRPr="00027B3E">
        <w:rPr>
          <w:b/>
          <w:bCs/>
          <w:color w:val="000000"/>
          <w:u w:val="single"/>
          <w:lang w:val="ru-RU"/>
        </w:rPr>
        <w:t>којих</w:t>
      </w:r>
      <w:r w:rsidR="00722EDD" w:rsidRPr="00027B3E">
        <w:rPr>
          <w:b/>
          <w:bCs/>
          <w:color w:val="000000"/>
          <w:u w:val="single"/>
          <w:lang w:val="ru-RU"/>
        </w:rPr>
        <w:t xml:space="preserve"> </w:t>
      </w:r>
      <w:r w:rsidRPr="00027B3E">
        <w:rPr>
          <w:b/>
          <w:bCs/>
          <w:color w:val="000000"/>
          <w:u w:val="single"/>
          <w:lang w:val="ru-RU"/>
        </w:rPr>
        <w:t>понуда</w:t>
      </w:r>
      <w:r w:rsidR="00722EDD" w:rsidRPr="00027B3E">
        <w:rPr>
          <w:b/>
          <w:bCs/>
          <w:color w:val="000000"/>
          <w:u w:val="single"/>
          <w:lang w:val="ru-RU"/>
        </w:rPr>
        <w:t xml:space="preserve"> </w:t>
      </w:r>
      <w:r w:rsidRPr="00027B3E">
        <w:rPr>
          <w:b/>
          <w:bCs/>
          <w:color w:val="000000"/>
          <w:u w:val="single"/>
          <w:lang w:val="ru-RU"/>
        </w:rPr>
        <w:t>може</w:t>
      </w:r>
      <w:r w:rsidR="00722EDD" w:rsidRPr="00027B3E">
        <w:rPr>
          <w:b/>
          <w:bCs/>
          <w:color w:val="000000"/>
          <w:u w:val="single"/>
          <w:lang w:val="ru-RU"/>
        </w:rPr>
        <w:t xml:space="preserve"> </w:t>
      </w:r>
      <w:r w:rsidRPr="00027B3E">
        <w:rPr>
          <w:b/>
          <w:bCs/>
          <w:color w:val="000000"/>
          <w:u w:val="single"/>
          <w:lang w:val="ru-RU"/>
        </w:rPr>
        <w:t>бити</w:t>
      </w:r>
      <w:r w:rsidR="00722EDD" w:rsidRPr="00027B3E">
        <w:rPr>
          <w:b/>
          <w:bCs/>
          <w:color w:val="000000"/>
          <w:u w:val="single"/>
          <w:lang w:val="ru-RU"/>
        </w:rPr>
        <w:t xml:space="preserve"> </w:t>
      </w:r>
      <w:r w:rsidRPr="00027B3E">
        <w:rPr>
          <w:b/>
          <w:bCs/>
          <w:color w:val="000000"/>
          <w:u w:val="single"/>
          <w:lang w:val="ru-RU"/>
        </w:rPr>
        <w:t>одбијена</w:t>
      </w:r>
      <w:r w:rsidRPr="00027B3E">
        <w:rPr>
          <w:color w:val="000000"/>
        </w:rPr>
        <w:t xml:space="preserve">: </w:t>
      </w:r>
    </w:p>
    <w:p w:rsidR="00424CF0" w:rsidRPr="00027B3E" w:rsidRDefault="00424CF0" w:rsidP="00247FCE">
      <w:pPr>
        <w:autoSpaceDE w:val="0"/>
        <w:autoSpaceDN w:val="0"/>
        <w:adjustRightInd w:val="0"/>
        <w:jc w:val="both"/>
        <w:rPr>
          <w:color w:val="000000"/>
        </w:rPr>
      </w:pP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ако</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неблаговремена</w:t>
      </w:r>
      <w:r w:rsidRPr="00027B3E">
        <w:rPr>
          <w:color w:val="000000"/>
        </w:rPr>
        <w:t xml:space="preserve">, </w:t>
      </w:r>
      <w:r w:rsidRPr="00027B3E">
        <w:rPr>
          <w:color w:val="000000"/>
          <w:lang w:val="ru-RU"/>
        </w:rPr>
        <w:t>неприхватљива</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неодговарајућа</w:t>
      </w:r>
      <w:r w:rsidRPr="00027B3E">
        <w:rPr>
          <w:color w:val="000000"/>
        </w:rPr>
        <w:t xml:space="preserve">, </w:t>
      </w:r>
      <w:r w:rsidRPr="00027B3E">
        <w:rPr>
          <w:color w:val="000000"/>
          <w:lang w:val="ru-RU"/>
        </w:rPr>
        <w:t>а</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складу</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чланом</w:t>
      </w:r>
      <w:r w:rsidRPr="00027B3E">
        <w:rPr>
          <w:color w:val="000000"/>
        </w:rPr>
        <w:t xml:space="preserve"> 3. </w:t>
      </w:r>
      <w:r w:rsidRPr="00027B3E">
        <w:rPr>
          <w:color w:val="000000"/>
          <w:lang w:val="ru-RU"/>
        </w:rPr>
        <w:t>тачком</w:t>
      </w:r>
      <w:r w:rsidRPr="00027B3E">
        <w:rPr>
          <w:color w:val="000000"/>
        </w:rPr>
        <w:t xml:space="preserve"> 31), 32) </w:t>
      </w:r>
      <w:r w:rsidRPr="00027B3E">
        <w:rPr>
          <w:color w:val="000000"/>
          <w:lang w:val="ru-RU"/>
        </w:rPr>
        <w:t>и</w:t>
      </w:r>
      <w:r w:rsidRPr="00027B3E">
        <w:rPr>
          <w:color w:val="000000"/>
        </w:rPr>
        <w:t xml:space="preserve"> 33) </w:t>
      </w:r>
      <w:r w:rsidRPr="00027B3E">
        <w:rPr>
          <w:color w:val="000000"/>
          <w:lang w:val="ru-RU"/>
        </w:rPr>
        <w:t>Закона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јавним</w:t>
      </w:r>
      <w:r w:rsidR="00722EDD"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Такође</w:t>
      </w:r>
      <w:r w:rsidRPr="00027B3E">
        <w:rPr>
          <w:color w:val="000000"/>
        </w:rPr>
        <w:t>, Н</w:t>
      </w:r>
      <w:r w:rsidRPr="00027B3E">
        <w:rPr>
          <w:color w:val="000000"/>
          <w:lang w:val="ru-RU"/>
        </w:rPr>
        <w:t>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и</w:t>
      </w:r>
      <w:r w:rsidR="00424CF0" w:rsidRPr="00027B3E">
        <w:rPr>
          <w:color w:val="000000"/>
          <w:lang w:val="ru-RU"/>
        </w:rPr>
        <w:t xml:space="preserve"> </w:t>
      </w:r>
      <w:r w:rsidRPr="00027B3E">
        <w:rPr>
          <w:color w:val="000000"/>
          <w:lang w:val="ru-RU"/>
        </w:rPr>
        <w:t>ако</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обавезне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додатне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доставио</w:t>
      </w:r>
      <w:r w:rsidR="00722EDD" w:rsidRPr="00027B3E">
        <w:rPr>
          <w:color w:val="000000"/>
          <w:lang w:val="ru-RU"/>
        </w:rPr>
        <w:t xml:space="preserve"> </w:t>
      </w:r>
      <w:r w:rsidR="001C602B" w:rsidRPr="00027B3E">
        <w:rPr>
          <w:color w:val="000000"/>
          <w:lang w:val="ru-RU"/>
        </w:rPr>
        <w:t xml:space="preserve">Изјаву за </w:t>
      </w:r>
      <w:r w:rsidRPr="00027B3E">
        <w:rPr>
          <w:color w:val="000000"/>
          <w:lang w:val="ru-RU"/>
        </w:rPr>
        <w:t>тражено</w:t>
      </w:r>
      <w:r w:rsidR="00722EDD" w:rsidRPr="00027B3E">
        <w:rPr>
          <w:color w:val="000000"/>
          <w:lang w:val="ru-RU"/>
        </w:rPr>
        <w:t xml:space="preserve"> </w:t>
      </w:r>
      <w:r w:rsidRPr="00027B3E">
        <w:rPr>
          <w:color w:val="000000"/>
          <w:lang w:val="ru-RU"/>
        </w:rPr>
        <w:t>средство</w:t>
      </w:r>
      <w:r w:rsidRPr="00027B3E">
        <w:rPr>
          <w:color w:val="000000"/>
        </w:rPr>
        <w:t xml:space="preserve"> финансијског </w:t>
      </w:r>
      <w:r w:rsidRPr="00027B3E">
        <w:rPr>
          <w:color w:val="000000"/>
          <w:lang w:val="ru-RU"/>
        </w:rPr>
        <w:t>обезбеђења</w:t>
      </w:r>
      <w:r w:rsidRPr="00027B3E">
        <w:rPr>
          <w:color w:val="000000"/>
        </w:rPr>
        <w:t xml:space="preserve">; </w:t>
      </w:r>
    </w:p>
    <w:p w:rsidR="00293278"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Је</w:t>
      </w:r>
      <w:r w:rsidR="00722EDD" w:rsidRPr="00027B3E">
        <w:rPr>
          <w:color w:val="000000"/>
          <w:lang w:val="ru-RU"/>
        </w:rPr>
        <w:t xml:space="preserve"> </w:t>
      </w:r>
      <w:r w:rsidRPr="00027B3E">
        <w:rPr>
          <w:color w:val="000000"/>
          <w:lang w:val="ru-RU"/>
        </w:rPr>
        <w:t>понуђени</w:t>
      </w:r>
      <w:r w:rsidR="00722EDD" w:rsidRPr="00027B3E">
        <w:rPr>
          <w:color w:val="000000"/>
          <w:lang w:val="ru-RU"/>
        </w:rPr>
        <w:t xml:space="preserve"> </w:t>
      </w:r>
      <w:r w:rsidRPr="00027B3E">
        <w:rPr>
          <w:color w:val="000000"/>
          <w:lang w:val="ru-RU"/>
        </w:rPr>
        <w:t>рок</w:t>
      </w:r>
      <w:r w:rsidR="00722EDD" w:rsidRPr="00027B3E">
        <w:rPr>
          <w:color w:val="000000"/>
          <w:lang w:val="ru-RU"/>
        </w:rPr>
        <w:t xml:space="preserve"> </w:t>
      </w:r>
      <w:r w:rsidRPr="00027B3E">
        <w:rPr>
          <w:color w:val="000000"/>
          <w:lang w:val="ru-RU"/>
        </w:rPr>
        <w:t>важења</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краћи</w:t>
      </w:r>
      <w:r w:rsidR="00722EDD" w:rsidRPr="00027B3E">
        <w:rPr>
          <w:color w:val="000000"/>
          <w:lang w:val="ru-RU"/>
        </w:rPr>
        <w:t xml:space="preserve"> </w:t>
      </w:r>
      <w:r w:rsidRPr="00027B3E">
        <w:rPr>
          <w:color w:val="000000"/>
          <w:lang w:val="ru-RU"/>
        </w:rPr>
        <w:t>од</w:t>
      </w:r>
      <w:r w:rsidR="00722EDD" w:rsidRPr="00027B3E">
        <w:rPr>
          <w:color w:val="000000"/>
          <w:lang w:val="ru-RU"/>
        </w:rPr>
        <w:t xml:space="preserve"> </w:t>
      </w:r>
      <w:r w:rsidRPr="00027B3E">
        <w:rPr>
          <w:color w:val="000000"/>
          <w:lang w:val="ru-RU"/>
        </w:rPr>
        <w:t>прописаног</w:t>
      </w:r>
      <w:r w:rsidRPr="00027B3E">
        <w:rPr>
          <w:color w:val="000000"/>
        </w:rPr>
        <w:t>;</w:t>
      </w:r>
    </w:p>
    <w:p w:rsidR="00247FCE" w:rsidRPr="00027B3E" w:rsidRDefault="00247FCE" w:rsidP="00293278">
      <w:pPr>
        <w:autoSpaceDE w:val="0"/>
        <w:autoSpaceDN w:val="0"/>
        <w:adjustRightInd w:val="0"/>
        <w:spacing w:line="276" w:lineRule="auto"/>
        <w:jc w:val="both"/>
        <w:rPr>
          <w:color w:val="000000"/>
        </w:rPr>
      </w:pP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Понуда</w:t>
      </w:r>
      <w:r w:rsidR="00722EDD" w:rsidRPr="00027B3E">
        <w:rPr>
          <w:color w:val="000000"/>
          <w:lang w:val="ru-RU"/>
        </w:rPr>
        <w:t xml:space="preserve"> </w:t>
      </w:r>
      <w:r w:rsidRPr="00027B3E">
        <w:rPr>
          <w:color w:val="000000"/>
          <w:lang w:val="ru-RU"/>
        </w:rPr>
        <w:t>садржи</w:t>
      </w:r>
      <w:r w:rsidR="00722EDD" w:rsidRPr="00027B3E">
        <w:rPr>
          <w:color w:val="000000"/>
          <w:lang w:val="ru-RU"/>
        </w:rPr>
        <w:t xml:space="preserve"> </w:t>
      </w:r>
      <w:r w:rsidRPr="00027B3E">
        <w:rPr>
          <w:color w:val="000000"/>
          <w:lang w:val="ru-RU"/>
        </w:rPr>
        <w:t>друге</w:t>
      </w:r>
      <w:r w:rsidR="00722EDD" w:rsidRPr="00027B3E">
        <w:rPr>
          <w:color w:val="000000"/>
          <w:lang w:val="ru-RU"/>
        </w:rPr>
        <w:t xml:space="preserve"> </w:t>
      </w:r>
      <w:r w:rsidRPr="00027B3E">
        <w:rPr>
          <w:color w:val="000000"/>
          <w:lang w:val="ru-RU"/>
        </w:rPr>
        <w:t>недостатке</w:t>
      </w:r>
      <w:r w:rsidR="00722EDD" w:rsidRPr="00027B3E">
        <w:rPr>
          <w:color w:val="000000"/>
          <w:lang w:val="ru-RU"/>
        </w:rPr>
        <w:t xml:space="preserve"> </w:t>
      </w:r>
      <w:r w:rsidRPr="00027B3E">
        <w:rPr>
          <w:color w:val="000000"/>
          <w:lang w:val="ru-RU"/>
        </w:rPr>
        <w:t>због</w:t>
      </w:r>
      <w:r w:rsidR="00722EDD" w:rsidRPr="00027B3E">
        <w:rPr>
          <w:color w:val="000000"/>
          <w:lang w:val="ru-RU"/>
        </w:rPr>
        <w:t xml:space="preserve"> </w:t>
      </w:r>
      <w:r w:rsidRPr="00027B3E">
        <w:rPr>
          <w:color w:val="000000"/>
          <w:lang w:val="ru-RU"/>
        </w:rPr>
        <w:t>којих</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утврдити</w:t>
      </w:r>
      <w:r w:rsidR="00722EDD" w:rsidRPr="00027B3E">
        <w:rPr>
          <w:color w:val="000000"/>
          <w:lang w:val="ru-RU"/>
        </w:rPr>
        <w:t xml:space="preserve"> </w:t>
      </w:r>
      <w:r w:rsidRPr="00027B3E">
        <w:rPr>
          <w:color w:val="000000"/>
          <w:lang w:val="ru-RU"/>
        </w:rPr>
        <w:t>стварну</w:t>
      </w:r>
      <w:r w:rsidR="00722EDD" w:rsidRPr="00027B3E">
        <w:rPr>
          <w:color w:val="000000"/>
          <w:lang w:val="ru-RU"/>
        </w:rPr>
        <w:t xml:space="preserve"> </w:t>
      </w:r>
      <w:r w:rsidRPr="00027B3E">
        <w:rPr>
          <w:color w:val="000000"/>
          <w:lang w:val="ru-RU"/>
        </w:rPr>
        <w:t>садржину</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или</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упоредити</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другим</w:t>
      </w:r>
      <w:r w:rsidR="00722EDD" w:rsidRPr="00027B3E">
        <w:rPr>
          <w:color w:val="000000"/>
          <w:lang w:val="ru-RU"/>
        </w:rPr>
        <w:t xml:space="preserve"> </w:t>
      </w:r>
      <w:r w:rsidRPr="00027B3E">
        <w:rPr>
          <w:color w:val="000000"/>
          <w:lang w:val="ru-RU"/>
        </w:rPr>
        <w:t>понудама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Начин</w:t>
      </w:r>
      <w:r w:rsidR="00722EDD" w:rsidRPr="00027B3E">
        <w:rPr>
          <w:b/>
          <w:bCs/>
          <w:color w:val="000000"/>
          <w:u w:val="single"/>
          <w:lang w:val="ru-RU"/>
        </w:rPr>
        <w:t xml:space="preserve"> </w:t>
      </w:r>
      <w:r w:rsidRPr="00027B3E">
        <w:rPr>
          <w:b/>
          <w:bCs/>
          <w:color w:val="000000"/>
          <w:u w:val="single"/>
          <w:lang w:val="ru-RU"/>
        </w:rPr>
        <w:t>и</w:t>
      </w:r>
      <w:r w:rsidR="00722EDD" w:rsidRPr="00027B3E">
        <w:rPr>
          <w:b/>
          <w:bCs/>
          <w:color w:val="000000"/>
          <w:u w:val="single"/>
          <w:lang w:val="ru-RU"/>
        </w:rPr>
        <w:t xml:space="preserve"> </w:t>
      </w:r>
      <w:r w:rsidRPr="00027B3E">
        <w:rPr>
          <w:b/>
          <w:bCs/>
          <w:color w:val="000000"/>
          <w:u w:val="single"/>
          <w:lang w:val="ru-RU"/>
        </w:rPr>
        <w:t>рок</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подношење</w:t>
      </w:r>
      <w:r w:rsidR="00722EDD" w:rsidRPr="00027B3E">
        <w:rPr>
          <w:b/>
          <w:bCs/>
          <w:color w:val="000000"/>
          <w:u w:val="single"/>
          <w:lang w:val="ru-RU"/>
        </w:rPr>
        <w:t xml:space="preserve"> </w:t>
      </w:r>
      <w:r w:rsidRPr="00027B3E">
        <w:rPr>
          <w:b/>
          <w:bCs/>
          <w:color w:val="000000"/>
          <w:u w:val="single"/>
          <w:lang w:val="ru-RU"/>
        </w:rPr>
        <w:t>захтева</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заштиту</w:t>
      </w:r>
      <w:r w:rsidR="00722EDD" w:rsidRPr="00027B3E">
        <w:rPr>
          <w:b/>
          <w:bCs/>
          <w:color w:val="000000"/>
          <w:u w:val="single"/>
          <w:lang w:val="ru-RU"/>
        </w:rPr>
        <w:t xml:space="preserve"> </w:t>
      </w:r>
      <w:r w:rsidRPr="00027B3E">
        <w:rPr>
          <w:b/>
          <w:bCs/>
          <w:color w:val="000000"/>
          <w:u w:val="single"/>
          <w:lang w:val="ru-RU"/>
        </w:rPr>
        <w:t>права</w:t>
      </w:r>
      <w:r w:rsidR="00722EDD" w:rsidRPr="00027B3E">
        <w:rPr>
          <w:b/>
          <w:bCs/>
          <w:color w:val="000000"/>
          <w:u w:val="single"/>
          <w:lang w:val="ru-RU"/>
        </w:rPr>
        <w:t xml:space="preserve"> </w:t>
      </w:r>
      <w:r w:rsidRPr="00027B3E">
        <w:rPr>
          <w:b/>
          <w:bCs/>
          <w:color w:val="000000"/>
          <w:u w:val="single"/>
          <w:lang w:val="ru-RU"/>
        </w:rPr>
        <w:t>понуђача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CF572A" w:rsidRPr="00027B3E">
        <w:rPr>
          <w:color w:val="000000"/>
          <w:lang w:val="ru-RU"/>
        </w:rPr>
        <w:t xml:space="preserve"> </w:t>
      </w:r>
      <w:r w:rsidRPr="00027B3E">
        <w:rPr>
          <w:color w:val="000000"/>
          <w:lang w:val="ru-RU"/>
        </w:rPr>
        <w:t>ће</w:t>
      </w:r>
      <w:r w:rsidR="00CF572A" w:rsidRPr="00027B3E">
        <w:rPr>
          <w:color w:val="000000"/>
          <w:lang w:val="ru-RU"/>
        </w:rPr>
        <w:t xml:space="preserve">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додели</w:t>
      </w:r>
      <w:r w:rsidR="00CF572A" w:rsidRPr="00027B3E">
        <w:rPr>
          <w:color w:val="000000"/>
          <w:lang w:val="ru-RU"/>
        </w:rPr>
        <w:t xml:space="preserve"> </w:t>
      </w:r>
      <w:r w:rsidRPr="00027B3E">
        <w:rPr>
          <w:color w:val="000000"/>
          <w:lang w:val="ru-RU"/>
        </w:rPr>
        <w:t>уговора</w:t>
      </w:r>
      <w:r w:rsidRPr="00027B3E">
        <w:rPr>
          <w:color w:val="000000"/>
        </w:rPr>
        <w:t xml:space="preserve"> /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обустави</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објавити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Порталу</w:t>
      </w:r>
      <w:r w:rsidR="00CF572A" w:rsidRPr="00027B3E">
        <w:rPr>
          <w:color w:val="000000"/>
          <w:lang w:val="ru-RU"/>
        </w:rPr>
        <w:t xml:space="preserve"> </w:t>
      </w:r>
      <w:r w:rsidRPr="00027B3E">
        <w:rPr>
          <w:color w:val="000000"/>
          <w:lang w:val="ru-RU"/>
        </w:rPr>
        <w:t>јавних</w:t>
      </w:r>
      <w:r w:rsidR="00CF572A" w:rsidRPr="00027B3E">
        <w:rPr>
          <w:color w:val="000000"/>
          <w:lang w:val="ru-RU"/>
        </w:rPr>
        <w:t xml:space="preserve"> </w:t>
      </w:r>
      <w:r w:rsidRPr="00027B3E">
        <w:rPr>
          <w:color w:val="000000"/>
          <w:lang w:val="ru-RU"/>
        </w:rPr>
        <w:t>набавки</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својој</w:t>
      </w:r>
      <w:r w:rsidR="00CF572A" w:rsidRPr="00027B3E">
        <w:rPr>
          <w:color w:val="000000"/>
          <w:lang w:val="ru-RU"/>
        </w:rPr>
        <w:t xml:space="preserve"> </w:t>
      </w:r>
      <w:r w:rsidRPr="00027B3E">
        <w:rPr>
          <w:color w:val="000000"/>
          <w:lang w:val="ru-RU"/>
        </w:rPr>
        <w:t>интернет</w:t>
      </w:r>
      <w:r w:rsidR="00CF572A" w:rsidRPr="00027B3E">
        <w:rPr>
          <w:color w:val="000000"/>
          <w:lang w:val="ru-RU"/>
        </w:rPr>
        <w:t xml:space="preserve"> </w:t>
      </w:r>
      <w:r w:rsidRPr="00027B3E">
        <w:rPr>
          <w:color w:val="000000"/>
          <w:lang w:val="ru-RU"/>
        </w:rPr>
        <w:t>страници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року</w:t>
      </w:r>
      <w:r w:rsidR="00CF572A" w:rsidRPr="00027B3E">
        <w:rPr>
          <w:color w:val="000000"/>
          <w:lang w:val="ru-RU"/>
        </w:rPr>
        <w:t xml:space="preserve"> </w:t>
      </w:r>
      <w:r w:rsidRPr="00027B3E">
        <w:rPr>
          <w:color w:val="000000"/>
          <w:lang w:val="ru-RU"/>
        </w:rPr>
        <w:t>од</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доношења</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поднесе</w:t>
      </w:r>
      <w:r w:rsidR="00CF572A" w:rsidRPr="00027B3E">
        <w:rPr>
          <w:color w:val="000000"/>
          <w:lang w:val="ru-RU"/>
        </w:rPr>
        <w:t xml:space="preserve"> </w:t>
      </w:r>
      <w:r w:rsidRPr="00027B3E">
        <w:rPr>
          <w:color w:val="000000"/>
          <w:lang w:val="ru-RU"/>
        </w:rPr>
        <w:t>понуђач</w:t>
      </w:r>
      <w:r w:rsidRPr="00027B3E">
        <w:rPr>
          <w:color w:val="000000"/>
        </w:rPr>
        <w:t xml:space="preserve">, </w:t>
      </w:r>
      <w:r w:rsidRPr="00027B3E">
        <w:rPr>
          <w:color w:val="000000"/>
          <w:lang w:val="ru-RU"/>
        </w:rPr>
        <w:t>односно</w:t>
      </w:r>
      <w:r w:rsidR="00CF572A" w:rsidRPr="00027B3E">
        <w:rPr>
          <w:color w:val="000000"/>
          <w:lang w:val="ru-RU"/>
        </w:rPr>
        <w:t xml:space="preserve"> </w:t>
      </w:r>
      <w:r w:rsidRPr="00027B3E">
        <w:rPr>
          <w:color w:val="000000"/>
          <w:lang w:val="ru-RU"/>
        </w:rPr>
        <w:t>свако</w:t>
      </w:r>
      <w:r w:rsidR="00CF572A" w:rsidRPr="00027B3E">
        <w:rPr>
          <w:color w:val="000000"/>
          <w:lang w:val="ru-RU"/>
        </w:rPr>
        <w:t xml:space="preserve"> </w:t>
      </w:r>
      <w:r w:rsidRPr="00027B3E">
        <w:rPr>
          <w:color w:val="000000"/>
          <w:lang w:val="ru-RU"/>
        </w:rPr>
        <w:t>заинтересовано</w:t>
      </w:r>
      <w:r w:rsidR="00CF572A" w:rsidRPr="00027B3E">
        <w:rPr>
          <w:color w:val="000000"/>
          <w:lang w:val="ru-RU"/>
        </w:rPr>
        <w:t xml:space="preserve"> </w:t>
      </w:r>
      <w:r w:rsidRPr="00027B3E">
        <w:rPr>
          <w:color w:val="000000"/>
          <w:lang w:val="ru-RU"/>
        </w:rPr>
        <w:t>лице</w:t>
      </w:r>
      <w:r w:rsidRPr="00027B3E">
        <w:rPr>
          <w:color w:val="000000"/>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има</w:t>
      </w:r>
      <w:r w:rsidR="00CF572A" w:rsidRPr="00027B3E">
        <w:rPr>
          <w:color w:val="000000"/>
          <w:lang w:val="ru-RU"/>
        </w:rPr>
        <w:t xml:space="preserve"> </w:t>
      </w:r>
      <w:r w:rsidRPr="00027B3E">
        <w:rPr>
          <w:color w:val="000000"/>
          <w:lang w:val="ru-RU"/>
        </w:rPr>
        <w:t>интерес</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доделу</w:t>
      </w:r>
      <w:r w:rsidR="00CF572A" w:rsidRPr="00027B3E">
        <w:rPr>
          <w:color w:val="000000"/>
          <w:lang w:val="ru-RU"/>
        </w:rPr>
        <w:t xml:space="preserve"> </w:t>
      </w:r>
      <w:r w:rsidRPr="00027B3E">
        <w:rPr>
          <w:color w:val="000000"/>
          <w:lang w:val="ru-RU"/>
        </w:rPr>
        <w:t>уговора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претрпео</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би</w:t>
      </w:r>
      <w:r w:rsidR="00CF572A" w:rsidRPr="00027B3E">
        <w:rPr>
          <w:color w:val="000000"/>
          <w:lang w:val="ru-RU"/>
        </w:rPr>
        <w:t xml:space="preserve"> </w:t>
      </w:r>
      <w:r w:rsidRPr="00027B3E">
        <w:rPr>
          <w:color w:val="000000"/>
          <w:lang w:val="ru-RU"/>
        </w:rPr>
        <w:t>могао</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претрпи</w:t>
      </w:r>
      <w:r w:rsidR="00CF572A" w:rsidRPr="00027B3E">
        <w:rPr>
          <w:color w:val="000000"/>
          <w:lang w:val="ru-RU"/>
        </w:rPr>
        <w:t xml:space="preserve"> </w:t>
      </w:r>
      <w:r w:rsidRPr="00027B3E">
        <w:rPr>
          <w:color w:val="000000"/>
          <w:lang w:val="ru-RU"/>
        </w:rPr>
        <w:t>штету</w:t>
      </w:r>
      <w:r w:rsidR="00CF572A" w:rsidRPr="00027B3E">
        <w:rPr>
          <w:color w:val="000000"/>
          <w:lang w:val="ru-RU"/>
        </w:rPr>
        <w:t xml:space="preserve"> </w:t>
      </w:r>
      <w:r w:rsidRPr="00027B3E">
        <w:rPr>
          <w:color w:val="000000"/>
          <w:lang w:val="ru-RU"/>
        </w:rPr>
        <w:t>због</w:t>
      </w:r>
      <w:r w:rsidR="00CF572A" w:rsidRPr="00027B3E">
        <w:rPr>
          <w:color w:val="000000"/>
          <w:lang w:val="ru-RU"/>
        </w:rPr>
        <w:t xml:space="preserve"> </w:t>
      </w:r>
      <w:r w:rsidRPr="00027B3E">
        <w:rPr>
          <w:color w:val="000000"/>
          <w:lang w:val="ru-RU"/>
        </w:rPr>
        <w:t>поступања Наручиоца противно</w:t>
      </w:r>
      <w:r w:rsidR="00CF572A" w:rsidRPr="00027B3E">
        <w:rPr>
          <w:color w:val="000000"/>
          <w:lang w:val="ru-RU"/>
        </w:rPr>
        <w:t xml:space="preserve"> </w:t>
      </w:r>
      <w:r w:rsidRPr="00027B3E">
        <w:rPr>
          <w:color w:val="000000"/>
          <w:lang w:val="ru-RU"/>
        </w:rPr>
        <w:t>одредбама</w:t>
      </w:r>
      <w:r w:rsidR="00CF572A" w:rsidRPr="00027B3E">
        <w:rPr>
          <w:color w:val="000000"/>
          <w:lang w:val="ru-RU"/>
        </w:rPr>
        <w:t xml:space="preserve"> </w:t>
      </w:r>
      <w:r w:rsidRPr="00027B3E">
        <w:rPr>
          <w:color w:val="000000"/>
          <w:lang w:val="ru-RU"/>
        </w:rPr>
        <w:t>Закона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подноси</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rPr>
        <w:t>Н</w:t>
      </w:r>
      <w:r w:rsidRPr="00027B3E">
        <w:rPr>
          <w:color w:val="000000"/>
          <w:lang w:val="ru-RU"/>
        </w:rPr>
        <w:t>аручиоцу</w:t>
      </w:r>
      <w:r w:rsidR="00CF572A" w:rsidRPr="00027B3E">
        <w:rPr>
          <w:color w:val="000000"/>
          <w:lang w:val="ru-RU"/>
        </w:rPr>
        <w:t xml:space="preserve"> </w:t>
      </w:r>
      <w:r w:rsidRPr="00027B3E">
        <w:rPr>
          <w:color w:val="000000"/>
          <w:lang w:val="ru-RU"/>
        </w:rPr>
        <w:t>непосредно</w:t>
      </w:r>
      <w:r w:rsidRPr="00027B3E">
        <w:rPr>
          <w:color w:val="000000"/>
        </w:rPr>
        <w:t>–</w:t>
      </w:r>
      <w:r w:rsidRPr="00027B3E">
        <w:rPr>
          <w:color w:val="000000"/>
          <w:lang w:val="ru-RU"/>
        </w:rPr>
        <w:t>предајом</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писарници</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или</w:t>
      </w:r>
      <w:r w:rsidR="00CF572A" w:rsidRPr="00027B3E">
        <w:rPr>
          <w:color w:val="000000"/>
          <w:lang w:val="ru-RU"/>
        </w:rPr>
        <w:t xml:space="preserve"> </w:t>
      </w:r>
      <w:r w:rsidRPr="00027B3E">
        <w:rPr>
          <w:color w:val="000000"/>
          <w:lang w:val="ru-RU"/>
        </w:rPr>
        <w:t>поштом</w:t>
      </w:r>
      <w:r w:rsidR="00CF572A" w:rsidRPr="00027B3E">
        <w:rPr>
          <w:color w:val="000000"/>
          <w:lang w:val="ru-RU"/>
        </w:rPr>
        <w:t xml:space="preserve"> </w:t>
      </w:r>
      <w:r w:rsidRPr="00027B3E">
        <w:rPr>
          <w:color w:val="000000"/>
          <w:lang w:val="ru-RU"/>
        </w:rPr>
        <w:t>препоручено</w:t>
      </w:r>
      <w:r w:rsidR="00CF572A" w:rsidRPr="00027B3E">
        <w:rPr>
          <w:color w:val="000000"/>
          <w:lang w:val="ru-RU"/>
        </w:rPr>
        <w:t xml:space="preserve"> </w:t>
      </w:r>
      <w:r w:rsidRPr="00027B3E">
        <w:rPr>
          <w:color w:val="000000"/>
          <w:lang w:val="ru-RU"/>
        </w:rPr>
        <w:t>са</w:t>
      </w:r>
      <w:r w:rsidR="00CF572A" w:rsidRPr="00027B3E">
        <w:rPr>
          <w:color w:val="000000"/>
          <w:lang w:val="ru-RU"/>
        </w:rPr>
        <w:t xml:space="preserve"> </w:t>
      </w:r>
      <w:r w:rsidRPr="00027B3E">
        <w:rPr>
          <w:color w:val="000000"/>
          <w:lang w:val="ru-RU"/>
        </w:rPr>
        <w:t>повратницом</w:t>
      </w:r>
      <w:r w:rsidRPr="00027B3E">
        <w:rPr>
          <w:color w:val="000000"/>
        </w:rPr>
        <w:t xml:space="preserve">, </w:t>
      </w:r>
      <w:r w:rsidRPr="00027B3E">
        <w:rPr>
          <w:color w:val="000000"/>
          <w:lang w:val="ru-RU"/>
        </w:rPr>
        <w:t>а</w:t>
      </w:r>
      <w:r w:rsidR="00CF572A" w:rsidRPr="00027B3E">
        <w:rPr>
          <w:color w:val="000000"/>
          <w:lang w:val="ru-RU"/>
        </w:rPr>
        <w:t xml:space="preserve"> </w:t>
      </w:r>
      <w:r w:rsidRPr="00027B3E">
        <w:rPr>
          <w:color w:val="000000"/>
          <w:lang w:val="ru-RU"/>
        </w:rPr>
        <w:t>копија</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истовремено</w:t>
      </w:r>
      <w:r w:rsidR="00CF572A" w:rsidRPr="00027B3E">
        <w:rPr>
          <w:color w:val="000000"/>
          <w:lang w:val="ru-RU"/>
        </w:rPr>
        <w:t xml:space="preserve"> </w:t>
      </w:r>
      <w:r w:rsidRPr="00027B3E">
        <w:rPr>
          <w:color w:val="000000"/>
          <w:lang w:val="ru-RU"/>
        </w:rPr>
        <w:t>доставља</w:t>
      </w:r>
      <w:r w:rsidR="00CF572A" w:rsidRPr="00027B3E">
        <w:rPr>
          <w:color w:val="000000"/>
          <w:lang w:val="ru-RU"/>
        </w:rPr>
        <w:t xml:space="preserve"> </w:t>
      </w:r>
      <w:r w:rsidRPr="00027B3E">
        <w:rPr>
          <w:color w:val="000000"/>
          <w:lang w:val="ru-RU"/>
        </w:rPr>
        <w:t>Републичкој</w:t>
      </w:r>
      <w:r w:rsidR="00CF572A" w:rsidRPr="00027B3E">
        <w:rPr>
          <w:color w:val="000000"/>
          <w:lang w:val="ru-RU"/>
        </w:rPr>
        <w:t xml:space="preserve"> </w:t>
      </w:r>
      <w:r w:rsidRPr="00027B3E">
        <w:rPr>
          <w:color w:val="000000"/>
          <w:lang w:val="ru-RU"/>
        </w:rPr>
        <w:t>комисији</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поднети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току</w:t>
      </w:r>
      <w:r w:rsidR="00CF572A" w:rsidRPr="00027B3E">
        <w:rPr>
          <w:color w:val="000000"/>
          <w:lang w:val="ru-RU"/>
        </w:rPr>
        <w:t xml:space="preserve"> </w:t>
      </w:r>
      <w:r w:rsidRPr="00027B3E">
        <w:rPr>
          <w:color w:val="000000"/>
          <w:lang w:val="ru-RU"/>
        </w:rPr>
        <w:t>целог</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јавне</w:t>
      </w:r>
      <w:r w:rsidR="00CF57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против</w:t>
      </w:r>
      <w:r w:rsidR="00CF572A" w:rsidRPr="00027B3E">
        <w:rPr>
          <w:color w:val="000000"/>
          <w:lang w:val="ru-RU"/>
        </w:rPr>
        <w:t xml:space="preserve"> </w:t>
      </w:r>
      <w:r w:rsidRPr="00027B3E">
        <w:rPr>
          <w:color w:val="000000"/>
          <w:lang w:val="ru-RU"/>
        </w:rPr>
        <w:t>сваке</w:t>
      </w:r>
      <w:r w:rsidR="00CF572A" w:rsidRPr="00027B3E">
        <w:rPr>
          <w:color w:val="000000"/>
          <w:lang w:val="ru-RU"/>
        </w:rPr>
        <w:t xml:space="preserve"> </w:t>
      </w:r>
      <w:r w:rsidRPr="00027B3E">
        <w:rPr>
          <w:color w:val="000000"/>
          <w:lang w:val="ru-RU"/>
        </w:rPr>
        <w:t>радње</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осим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Законом</w:t>
      </w:r>
      <w:r w:rsidR="00CF572A" w:rsidRPr="00027B3E">
        <w:rPr>
          <w:color w:val="000000"/>
          <w:lang w:val="ru-RU"/>
        </w:rPr>
        <w:t xml:space="preserve"> </w:t>
      </w:r>
      <w:r w:rsidRPr="00027B3E">
        <w:rPr>
          <w:color w:val="000000"/>
          <w:lang w:val="ru-RU"/>
        </w:rPr>
        <w:t>није</w:t>
      </w:r>
      <w:r w:rsidR="00CF572A" w:rsidRPr="00027B3E">
        <w:rPr>
          <w:color w:val="000000"/>
          <w:lang w:val="ru-RU"/>
        </w:rPr>
        <w:t xml:space="preserve"> </w:t>
      </w:r>
      <w:r w:rsidRPr="00027B3E">
        <w:rPr>
          <w:color w:val="000000"/>
          <w:lang w:val="ru-RU"/>
        </w:rPr>
        <w:t>другачије</w:t>
      </w:r>
      <w:r w:rsidR="00CF572A" w:rsidRPr="00027B3E">
        <w:rPr>
          <w:color w:val="000000"/>
          <w:lang w:val="ru-RU"/>
        </w:rPr>
        <w:t xml:space="preserve"> </w:t>
      </w:r>
      <w:r w:rsidRPr="00027B3E">
        <w:rPr>
          <w:color w:val="000000"/>
          <w:lang w:val="ru-RU"/>
        </w:rPr>
        <w:t>одређено</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којим</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оспорава</w:t>
      </w:r>
      <w:r w:rsidR="00CF572A" w:rsidRPr="00027B3E">
        <w:rPr>
          <w:color w:val="000000"/>
          <w:lang w:val="ru-RU"/>
        </w:rPr>
        <w:t xml:space="preserve"> </w:t>
      </w:r>
      <w:r w:rsidRPr="00027B3E">
        <w:rPr>
          <w:color w:val="000000"/>
          <w:lang w:val="ru-RU"/>
        </w:rPr>
        <w:t>врста</w:t>
      </w:r>
      <w:r w:rsidR="00CF572A" w:rsidRPr="00027B3E">
        <w:rPr>
          <w:color w:val="000000"/>
          <w:lang w:val="ru-RU"/>
        </w:rPr>
        <w:t xml:space="preserve"> </w:t>
      </w:r>
      <w:r w:rsidRPr="00027B3E">
        <w:rPr>
          <w:color w:val="000000"/>
          <w:lang w:val="ru-RU"/>
        </w:rPr>
        <w:t>поступка</w:t>
      </w:r>
      <w:r w:rsidRPr="00027B3E">
        <w:rPr>
          <w:color w:val="000000"/>
        </w:rPr>
        <w:t xml:space="preserve">, </w:t>
      </w:r>
      <w:r w:rsidRPr="00027B3E">
        <w:rPr>
          <w:color w:val="000000"/>
          <w:lang w:val="ru-RU"/>
        </w:rPr>
        <w:t>садржина</w:t>
      </w:r>
      <w:r w:rsidR="00CF572A" w:rsidRPr="00027B3E">
        <w:rPr>
          <w:color w:val="000000"/>
          <w:lang w:val="ru-RU"/>
        </w:rPr>
        <w:t xml:space="preserve"> </w:t>
      </w:r>
      <w:r w:rsidRPr="00027B3E">
        <w:rPr>
          <w:color w:val="000000"/>
          <w:lang w:val="ru-RU"/>
        </w:rPr>
        <w:t>позива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понуда</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конкурсне</w:t>
      </w:r>
      <w:r w:rsidR="00CF572A" w:rsidRPr="00027B3E">
        <w:rPr>
          <w:color w:val="000000"/>
          <w:lang w:val="ru-RU"/>
        </w:rPr>
        <w:t xml:space="preserve"> </w:t>
      </w:r>
      <w:r w:rsidRPr="00027B3E">
        <w:rPr>
          <w:color w:val="000000"/>
          <w:lang w:val="ru-RU"/>
        </w:rPr>
        <w:t>документације</w:t>
      </w:r>
      <w:r w:rsidR="00CF572A" w:rsidRPr="00027B3E">
        <w:rPr>
          <w:color w:val="000000"/>
          <w:lang w:val="ru-RU"/>
        </w:rPr>
        <w:t xml:space="preserve"> </w:t>
      </w:r>
      <w:r w:rsidRPr="00027B3E">
        <w:rPr>
          <w:color w:val="000000"/>
          <w:lang w:val="ru-RU"/>
        </w:rPr>
        <w:t>сматраће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благовременом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примљена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стране</w:t>
      </w:r>
      <w:r w:rsidR="00CF572A" w:rsidRPr="00027B3E">
        <w:rPr>
          <w:color w:val="000000"/>
          <w:lang w:val="ru-RU"/>
        </w:rPr>
        <w:t xml:space="preserve"> </w:t>
      </w:r>
      <w:r w:rsidRPr="00027B3E">
        <w:rPr>
          <w:color w:val="000000"/>
        </w:rPr>
        <w:t>Н</w:t>
      </w:r>
      <w:r w:rsidRPr="00027B3E">
        <w:rPr>
          <w:color w:val="000000"/>
          <w:lang w:val="ru-RU"/>
        </w:rPr>
        <w:t>аручиоца</w:t>
      </w:r>
      <w:r w:rsidR="00CF572A" w:rsidRPr="00027B3E">
        <w:rPr>
          <w:color w:val="000000"/>
          <w:lang w:val="ru-RU"/>
        </w:rPr>
        <w:t xml:space="preserve"> </w:t>
      </w:r>
      <w:r w:rsidRPr="00027B3E">
        <w:rPr>
          <w:color w:val="000000"/>
          <w:lang w:val="ru-RU"/>
        </w:rPr>
        <w:t>најкасније</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пре</w:t>
      </w:r>
      <w:r w:rsidR="00CF572A" w:rsidRPr="00027B3E">
        <w:rPr>
          <w:color w:val="000000"/>
          <w:lang w:val="ru-RU"/>
        </w:rPr>
        <w:t xml:space="preserve"> </w:t>
      </w:r>
      <w:r w:rsidRPr="00027B3E">
        <w:rPr>
          <w:color w:val="000000"/>
          <w:lang w:val="ru-RU"/>
        </w:rPr>
        <w:t>истека</w:t>
      </w:r>
      <w:r w:rsidR="00CF572A" w:rsidRPr="00027B3E">
        <w:rPr>
          <w:color w:val="000000"/>
          <w:lang w:val="ru-RU"/>
        </w:rPr>
        <w:t xml:space="preserve"> </w:t>
      </w:r>
      <w:r w:rsidRPr="00027B3E">
        <w:rPr>
          <w:color w:val="000000"/>
          <w:lang w:val="ru-RU"/>
        </w:rPr>
        <w:t>рока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без</w:t>
      </w:r>
      <w:r w:rsidR="00CF572A" w:rsidRPr="00027B3E">
        <w:rPr>
          <w:color w:val="000000"/>
          <w:lang w:val="ru-RU"/>
        </w:rPr>
        <w:t xml:space="preserve"> </w:t>
      </w:r>
      <w:r w:rsidRPr="00027B3E">
        <w:rPr>
          <w:color w:val="000000"/>
          <w:lang w:val="ru-RU"/>
        </w:rPr>
        <w:t>обзира</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начин</w:t>
      </w:r>
      <w:r w:rsidR="00CF572A" w:rsidRPr="00027B3E">
        <w:rPr>
          <w:color w:val="000000"/>
          <w:lang w:val="ru-RU"/>
        </w:rPr>
        <w:t xml:space="preserve"> </w:t>
      </w:r>
      <w:r w:rsidRPr="00027B3E">
        <w:rPr>
          <w:color w:val="000000"/>
          <w:lang w:val="ru-RU"/>
        </w:rPr>
        <w:t>достављања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уколико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подносилац</w:t>
      </w:r>
      <w:r w:rsidR="00CF572A" w:rsidRPr="00027B3E">
        <w:rPr>
          <w:color w:val="000000"/>
          <w:lang w:val="ru-RU"/>
        </w:rPr>
        <w:t xml:space="preserve"> </w:t>
      </w:r>
      <w:r w:rsidRPr="00027B3E">
        <w:rPr>
          <w:color w:val="000000"/>
          <w:lang w:val="ru-RU"/>
        </w:rPr>
        <w:t>захтева</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складу</w:t>
      </w:r>
      <w:r w:rsidR="006F136B" w:rsidRPr="00027B3E">
        <w:rPr>
          <w:color w:val="000000"/>
          <w:lang w:val="ru-RU"/>
        </w:rPr>
        <w:t xml:space="preserve"> </w:t>
      </w:r>
      <w:r w:rsidRPr="00027B3E">
        <w:rPr>
          <w:color w:val="000000"/>
          <w:lang w:val="ru-RU"/>
        </w:rPr>
        <w:t>са</w:t>
      </w:r>
      <w:r w:rsidR="006F136B" w:rsidRPr="00027B3E">
        <w:rPr>
          <w:color w:val="000000"/>
          <w:lang w:val="ru-RU"/>
        </w:rPr>
        <w:t xml:space="preserve"> </w:t>
      </w:r>
      <w:r w:rsidRPr="00027B3E">
        <w:rPr>
          <w:color w:val="000000"/>
          <w:lang w:val="ru-RU"/>
        </w:rPr>
        <w:t>чланом</w:t>
      </w:r>
      <w:r w:rsidRPr="00027B3E">
        <w:rPr>
          <w:color w:val="000000"/>
        </w:rPr>
        <w:t xml:space="preserve"> 63. </w:t>
      </w:r>
      <w:r w:rsidRPr="00027B3E">
        <w:rPr>
          <w:color w:val="000000"/>
          <w:lang w:val="ru-RU"/>
        </w:rPr>
        <w:t>став</w:t>
      </w:r>
      <w:r w:rsidRPr="00027B3E">
        <w:rPr>
          <w:color w:val="000000"/>
        </w:rPr>
        <w:t xml:space="preserve"> 2. </w:t>
      </w:r>
      <w:r w:rsidRPr="00027B3E">
        <w:rPr>
          <w:color w:val="000000"/>
          <w:lang w:val="ru-RU"/>
        </w:rPr>
        <w:t>Закона</w:t>
      </w:r>
      <w:r w:rsidR="006F136B" w:rsidRPr="00027B3E">
        <w:rPr>
          <w:color w:val="000000"/>
          <w:lang w:val="ru-RU"/>
        </w:rPr>
        <w:t xml:space="preserve"> </w:t>
      </w:r>
      <w:r w:rsidRPr="00027B3E">
        <w:rPr>
          <w:color w:val="000000"/>
          <w:lang w:val="ru-RU"/>
        </w:rPr>
        <w:t>указао Наручиоцу</w:t>
      </w:r>
      <w:r w:rsidR="006F136B" w:rsidRPr="00027B3E">
        <w:rPr>
          <w:color w:val="000000"/>
          <w:lang w:val="ru-RU"/>
        </w:rPr>
        <w:t xml:space="preserve"> </w:t>
      </w:r>
      <w:r w:rsidRPr="00027B3E">
        <w:rPr>
          <w:color w:val="000000"/>
          <w:lang w:val="ru-RU"/>
        </w:rPr>
        <w:t>на</w:t>
      </w:r>
      <w:r w:rsidR="006F136B" w:rsidRPr="00027B3E">
        <w:rPr>
          <w:color w:val="000000"/>
          <w:lang w:val="ru-RU"/>
        </w:rPr>
        <w:t xml:space="preserve"> </w:t>
      </w:r>
      <w:r w:rsidRPr="00027B3E">
        <w:rPr>
          <w:color w:val="000000"/>
          <w:lang w:val="ru-RU"/>
        </w:rPr>
        <w:t>евентуалне</w:t>
      </w:r>
      <w:r w:rsidR="006F136B" w:rsidRPr="00027B3E">
        <w:rPr>
          <w:color w:val="000000"/>
          <w:lang w:val="ru-RU"/>
        </w:rPr>
        <w:t xml:space="preserve"> </w:t>
      </w:r>
      <w:r w:rsidRPr="00027B3E">
        <w:rPr>
          <w:color w:val="000000"/>
          <w:lang w:val="ru-RU"/>
        </w:rPr>
        <w:t>недостатке</w:t>
      </w:r>
      <w:r w:rsidR="006F136B" w:rsidRPr="00027B3E">
        <w:rPr>
          <w:color w:val="000000"/>
          <w:lang w:val="ru-RU"/>
        </w:rPr>
        <w:t xml:space="preserve"> </w:t>
      </w:r>
      <w:r w:rsidRPr="00027B3E">
        <w:rPr>
          <w:color w:val="000000"/>
          <w:lang w:val="ru-RU"/>
        </w:rPr>
        <w:t>и</w:t>
      </w:r>
      <w:r w:rsidR="006F136B" w:rsidRPr="00027B3E">
        <w:rPr>
          <w:color w:val="000000"/>
          <w:lang w:val="ru-RU"/>
        </w:rPr>
        <w:t xml:space="preserve"> </w:t>
      </w:r>
      <w:r w:rsidRPr="00027B3E">
        <w:rPr>
          <w:color w:val="000000"/>
          <w:lang w:val="ru-RU"/>
        </w:rPr>
        <w:t>неправилности</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rPr>
        <w:t>Н</w:t>
      </w:r>
      <w:r w:rsidRPr="00027B3E">
        <w:rPr>
          <w:color w:val="000000"/>
          <w:lang w:val="ru-RU"/>
        </w:rPr>
        <w:t>аручилац</w:t>
      </w:r>
      <w:r w:rsidR="006F136B" w:rsidRPr="00027B3E">
        <w:rPr>
          <w:color w:val="000000"/>
          <w:lang w:val="ru-RU"/>
        </w:rPr>
        <w:t xml:space="preserve"> </w:t>
      </w:r>
      <w:r w:rsidRPr="00027B3E">
        <w:rPr>
          <w:color w:val="000000"/>
          <w:lang w:val="ru-RU"/>
        </w:rPr>
        <w:t>није</w:t>
      </w:r>
      <w:r w:rsidR="006F136B" w:rsidRPr="00027B3E">
        <w:rPr>
          <w:color w:val="000000"/>
          <w:lang w:val="ru-RU"/>
        </w:rPr>
        <w:t xml:space="preserve"> </w:t>
      </w:r>
      <w:r w:rsidRPr="00027B3E">
        <w:rPr>
          <w:color w:val="000000"/>
          <w:lang w:val="ru-RU"/>
        </w:rPr>
        <w:t>исте</w:t>
      </w:r>
      <w:r w:rsidR="006F136B" w:rsidRPr="00027B3E">
        <w:rPr>
          <w:color w:val="000000"/>
          <w:lang w:val="ru-RU"/>
        </w:rPr>
        <w:t xml:space="preserve"> </w:t>
      </w:r>
      <w:r w:rsidRPr="00027B3E">
        <w:rPr>
          <w:color w:val="000000"/>
          <w:lang w:val="ru-RU"/>
        </w:rPr>
        <w:t>отклонио</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заштиту</w:t>
      </w:r>
      <w:r w:rsidR="006F136B" w:rsidRPr="00027B3E">
        <w:rPr>
          <w:color w:val="000000"/>
          <w:lang w:val="ru-RU"/>
        </w:rPr>
        <w:t xml:space="preserve"> </w:t>
      </w:r>
      <w:r w:rsidRPr="00027B3E">
        <w:rPr>
          <w:color w:val="000000"/>
          <w:lang w:val="ru-RU"/>
        </w:rPr>
        <w:t>права</w:t>
      </w:r>
      <w:r w:rsidR="006F136B" w:rsidRPr="00027B3E">
        <w:rPr>
          <w:color w:val="000000"/>
          <w:lang w:val="ru-RU"/>
        </w:rPr>
        <w:t xml:space="preserve"> </w:t>
      </w:r>
      <w:r w:rsidRPr="00027B3E">
        <w:rPr>
          <w:color w:val="000000"/>
          <w:lang w:val="ru-RU"/>
        </w:rPr>
        <w:t>којим</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оспоравају</w:t>
      </w:r>
      <w:r w:rsidR="006F136B" w:rsidRPr="00027B3E">
        <w:rPr>
          <w:color w:val="000000"/>
          <w:lang w:val="ru-RU"/>
        </w:rPr>
        <w:t xml:space="preserve"> </w:t>
      </w:r>
      <w:r w:rsidRPr="00027B3E">
        <w:rPr>
          <w:color w:val="000000"/>
          <w:lang w:val="ru-RU"/>
        </w:rPr>
        <w:t>радње</w:t>
      </w:r>
      <w:r w:rsidR="006F136B" w:rsidRPr="00027B3E">
        <w:rPr>
          <w:color w:val="000000"/>
          <w:lang w:val="ru-RU"/>
        </w:rPr>
        <w:t xml:space="preserve"> </w:t>
      </w:r>
      <w:r w:rsidRPr="00027B3E">
        <w:rPr>
          <w:color w:val="000000"/>
          <w:lang w:val="ru-RU"/>
        </w:rPr>
        <w:t>које</w:t>
      </w:r>
      <w:r w:rsidR="006F136B" w:rsidRPr="00027B3E">
        <w:rPr>
          <w:color w:val="000000"/>
          <w:lang w:val="ru-RU"/>
        </w:rPr>
        <w:t xml:space="preserve"> </w:t>
      </w:r>
      <w:r w:rsidR="00A729AF" w:rsidRPr="00027B3E">
        <w:rPr>
          <w:color w:val="000000"/>
          <w:lang w:val="ru-RU"/>
        </w:rPr>
        <w:t>Н</w:t>
      </w:r>
      <w:r w:rsidRPr="00027B3E">
        <w:rPr>
          <w:color w:val="000000"/>
          <w:lang w:val="ru-RU"/>
        </w:rPr>
        <w:t>аручилац</w:t>
      </w:r>
      <w:r w:rsidR="006F136B" w:rsidRPr="00027B3E">
        <w:rPr>
          <w:color w:val="000000"/>
          <w:lang w:val="ru-RU"/>
        </w:rPr>
        <w:t xml:space="preserve"> </w:t>
      </w:r>
      <w:r w:rsidRPr="00027B3E">
        <w:rPr>
          <w:color w:val="000000"/>
          <w:lang w:val="ru-RU"/>
        </w:rPr>
        <w:t>предузима</w:t>
      </w:r>
      <w:r w:rsidR="006F136B" w:rsidRPr="00027B3E">
        <w:rPr>
          <w:color w:val="000000"/>
          <w:lang w:val="ru-RU"/>
        </w:rPr>
        <w:t xml:space="preserve"> </w:t>
      </w:r>
      <w:r w:rsidRPr="00027B3E">
        <w:rPr>
          <w:color w:val="000000"/>
          <w:lang w:val="ru-RU"/>
        </w:rPr>
        <w:t>пре</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подношење</w:t>
      </w:r>
      <w:r w:rsidR="006F136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lang w:val="ru-RU"/>
        </w:rPr>
        <w:t>након</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из</w:t>
      </w:r>
      <w:r w:rsidR="006F136B"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3. </w:t>
      </w:r>
      <w:r w:rsidRPr="00027B3E">
        <w:rPr>
          <w:color w:val="000000"/>
          <w:lang w:val="ru-RU"/>
        </w:rPr>
        <w:t>Закона</w:t>
      </w:r>
      <w:r w:rsidRPr="00027B3E">
        <w:rPr>
          <w:color w:val="000000"/>
        </w:rPr>
        <w:t xml:space="preserve">, </w:t>
      </w:r>
      <w:r w:rsidRPr="00027B3E">
        <w:rPr>
          <w:color w:val="000000"/>
          <w:lang w:val="ru-RU"/>
        </w:rPr>
        <w:t>сматраће</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благовременим</w:t>
      </w:r>
      <w:r w:rsidR="006F136B" w:rsidRPr="00027B3E">
        <w:rPr>
          <w:color w:val="000000"/>
          <w:lang w:val="ru-RU"/>
        </w:rPr>
        <w:t xml:space="preserve"> </w:t>
      </w:r>
      <w:r w:rsidRPr="00027B3E">
        <w:rPr>
          <w:color w:val="000000"/>
          <w:lang w:val="ru-RU"/>
        </w:rPr>
        <w:t>уколико</w:t>
      </w:r>
      <w:r w:rsidR="006F136B" w:rsidRPr="00027B3E">
        <w:rPr>
          <w:color w:val="000000"/>
          <w:lang w:val="ru-RU"/>
        </w:rPr>
        <w:t xml:space="preserve"> </w:t>
      </w:r>
      <w:r w:rsidRPr="00027B3E">
        <w:rPr>
          <w:color w:val="000000"/>
          <w:lang w:val="ru-RU"/>
        </w:rPr>
        <w:t>је</w:t>
      </w:r>
      <w:r w:rsidR="006F136B" w:rsidRPr="00027B3E">
        <w:rPr>
          <w:color w:val="000000"/>
          <w:lang w:val="ru-RU"/>
        </w:rPr>
        <w:t xml:space="preserve"> </w:t>
      </w:r>
      <w:r w:rsidRPr="00027B3E">
        <w:rPr>
          <w:color w:val="000000"/>
          <w:lang w:val="ru-RU"/>
        </w:rPr>
        <w:t>поднет</w:t>
      </w:r>
      <w:r w:rsidR="006F136B" w:rsidRPr="00027B3E">
        <w:rPr>
          <w:color w:val="000000"/>
          <w:lang w:val="ru-RU"/>
        </w:rPr>
        <w:t xml:space="preserve"> </w:t>
      </w:r>
      <w:r w:rsidRPr="00027B3E">
        <w:rPr>
          <w:color w:val="000000"/>
          <w:lang w:val="ru-RU"/>
        </w:rPr>
        <w:t>најкасније</w:t>
      </w:r>
      <w:r w:rsidR="006F136B" w:rsidRPr="00027B3E">
        <w:rPr>
          <w:color w:val="000000"/>
          <w:lang w:val="ru-RU"/>
        </w:rPr>
        <w:t xml:space="preserve"> </w:t>
      </w:r>
      <w:r w:rsidRPr="00027B3E">
        <w:rPr>
          <w:color w:val="000000"/>
          <w:lang w:val="ru-RU"/>
        </w:rPr>
        <w:t>до</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подншење</w:t>
      </w:r>
      <w:r w:rsidR="006F136B" w:rsidRPr="00027B3E">
        <w:rPr>
          <w:color w:val="000000"/>
          <w:lang w:val="ru-RU"/>
        </w:rPr>
        <w:t xml:space="preserve"> </w:t>
      </w:r>
      <w:r w:rsidRPr="00027B3E">
        <w:rPr>
          <w:color w:val="000000"/>
          <w:lang w:val="ru-RU"/>
        </w:rPr>
        <w:t>понуда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После</w:t>
      </w:r>
      <w:r w:rsidR="008B29AA" w:rsidRPr="00027B3E">
        <w:rPr>
          <w:color w:val="000000"/>
          <w:lang w:val="ru-RU"/>
        </w:rPr>
        <w:t xml:space="preserve"> </w:t>
      </w:r>
      <w:r w:rsidRPr="00027B3E">
        <w:rPr>
          <w:color w:val="000000"/>
          <w:lang w:val="ru-RU"/>
        </w:rPr>
        <w:t>доношења</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додели</w:t>
      </w:r>
      <w:r w:rsidR="008B29AA" w:rsidRPr="00027B3E">
        <w:rPr>
          <w:color w:val="000000"/>
          <w:lang w:val="ru-RU"/>
        </w:rPr>
        <w:t xml:space="preserve"> </w:t>
      </w:r>
      <w:r w:rsidRPr="00027B3E">
        <w:rPr>
          <w:color w:val="000000"/>
          <w:lang w:val="ru-RU"/>
        </w:rPr>
        <w:t>уговора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108. </w:t>
      </w:r>
      <w:r w:rsidRPr="00027B3E">
        <w:rPr>
          <w:color w:val="000000"/>
          <w:lang w:val="ru-RU"/>
        </w:rPr>
        <w:t>Закона</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обустави</w:t>
      </w:r>
      <w:r w:rsidR="008B29AA" w:rsidRPr="00027B3E">
        <w:rPr>
          <w:color w:val="000000"/>
          <w:lang w:val="ru-RU"/>
        </w:rPr>
        <w:t xml:space="preserve"> </w:t>
      </w:r>
      <w:r w:rsidRPr="00027B3E">
        <w:rPr>
          <w:color w:val="000000"/>
          <w:lang w:val="ru-RU"/>
        </w:rPr>
        <w:t>поступка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109. </w:t>
      </w:r>
      <w:r w:rsidRPr="00027B3E">
        <w:rPr>
          <w:color w:val="000000"/>
          <w:lang w:val="ru-RU"/>
        </w:rPr>
        <w:t>Закона</w:t>
      </w:r>
      <w:r w:rsidRPr="00027B3E">
        <w:rPr>
          <w:color w:val="000000"/>
        </w:rPr>
        <w:t xml:space="preserve">, </w:t>
      </w:r>
      <w:r w:rsidRPr="00027B3E">
        <w:rPr>
          <w:color w:val="000000"/>
          <w:lang w:val="ru-RU"/>
        </w:rPr>
        <w:t>рок</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је</w:t>
      </w:r>
      <w:r w:rsidRPr="00027B3E">
        <w:rPr>
          <w:color w:val="000000"/>
        </w:rPr>
        <w:t xml:space="preserve"> 5 (</w:t>
      </w:r>
      <w:r w:rsidRPr="00027B3E">
        <w:rPr>
          <w:color w:val="000000"/>
          <w:lang w:val="ru-RU"/>
        </w:rPr>
        <w:t>пет</w:t>
      </w:r>
      <w:r w:rsidRPr="00027B3E">
        <w:rPr>
          <w:color w:val="000000"/>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од</w:t>
      </w:r>
      <w:r w:rsidR="008B29AA" w:rsidRPr="00027B3E">
        <w:rPr>
          <w:color w:val="000000"/>
          <w:lang w:val="ru-RU"/>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објаве</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на</w:t>
      </w:r>
      <w:r w:rsidR="008B29AA" w:rsidRPr="00027B3E">
        <w:rPr>
          <w:color w:val="000000"/>
          <w:lang w:val="ru-RU"/>
        </w:rPr>
        <w:t xml:space="preserve"> </w:t>
      </w:r>
      <w:r w:rsidRPr="00027B3E">
        <w:rPr>
          <w:color w:val="000000"/>
          <w:lang w:val="ru-RU"/>
        </w:rPr>
        <w:t>Порталу</w:t>
      </w:r>
      <w:r w:rsidR="008B29AA" w:rsidRPr="00027B3E">
        <w:rPr>
          <w:color w:val="000000"/>
          <w:lang w:val="ru-RU"/>
        </w:rPr>
        <w:t xml:space="preserve"> </w:t>
      </w:r>
      <w:r w:rsidRPr="00027B3E">
        <w:rPr>
          <w:color w:val="000000"/>
          <w:lang w:val="ru-RU"/>
        </w:rPr>
        <w:t>јавних</w:t>
      </w:r>
      <w:r w:rsidR="008B29AA"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Захтевом</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не</w:t>
      </w:r>
      <w:r w:rsidR="008B29AA" w:rsidRPr="00027B3E">
        <w:rPr>
          <w:color w:val="000000"/>
          <w:lang w:val="ru-RU"/>
        </w:rPr>
        <w:t xml:space="preserve"> </w:t>
      </w:r>
      <w:r w:rsidRPr="00027B3E">
        <w:rPr>
          <w:color w:val="000000"/>
          <w:lang w:val="ru-RU"/>
        </w:rPr>
        <w:t>могу</w:t>
      </w:r>
      <w:r w:rsidR="008B29AA" w:rsidRPr="00027B3E">
        <w:rPr>
          <w:color w:val="000000"/>
          <w:lang w:val="ru-RU"/>
        </w:rPr>
        <w:t xml:space="preserve"> </w:t>
      </w:r>
      <w:r w:rsidRPr="00027B3E">
        <w:rPr>
          <w:color w:val="000000"/>
          <w:lang w:val="ru-RU"/>
        </w:rPr>
        <w:t>се</w:t>
      </w:r>
      <w:r w:rsidR="008B29AA" w:rsidRPr="00027B3E">
        <w:rPr>
          <w:color w:val="000000"/>
          <w:lang w:val="ru-RU"/>
        </w:rPr>
        <w:t xml:space="preserve"> </w:t>
      </w:r>
      <w:r w:rsidRPr="00027B3E">
        <w:rPr>
          <w:color w:val="000000"/>
          <w:lang w:val="ru-RU"/>
        </w:rPr>
        <w:t>оспоравати</w:t>
      </w:r>
      <w:r w:rsidR="008B29AA" w:rsidRPr="00027B3E">
        <w:rPr>
          <w:color w:val="000000"/>
          <w:lang w:val="ru-RU"/>
        </w:rPr>
        <w:t xml:space="preserve"> </w:t>
      </w:r>
      <w:r w:rsidRPr="00027B3E">
        <w:rPr>
          <w:color w:val="000000"/>
          <w:lang w:val="ru-RU"/>
        </w:rPr>
        <w:t>радње</w:t>
      </w:r>
      <w:r w:rsidR="008B29AA" w:rsidRPr="00027B3E">
        <w:rPr>
          <w:color w:val="000000"/>
          <w:lang w:val="ru-RU"/>
        </w:rPr>
        <w:t xml:space="preserve"> </w:t>
      </w:r>
      <w:r w:rsidR="00A729AF" w:rsidRPr="00027B3E">
        <w:rPr>
          <w:color w:val="000000"/>
          <w:lang w:val="ru-RU"/>
        </w:rPr>
        <w:t>Н</w:t>
      </w:r>
      <w:r w:rsidRPr="00027B3E">
        <w:rPr>
          <w:color w:val="000000"/>
          <w:lang w:val="ru-RU"/>
        </w:rPr>
        <w:t>аручиоца</w:t>
      </w:r>
      <w:r w:rsidR="008B29AA" w:rsidRPr="00027B3E">
        <w:rPr>
          <w:color w:val="000000"/>
          <w:lang w:val="ru-RU"/>
        </w:rPr>
        <w:t xml:space="preserve"> </w:t>
      </w:r>
      <w:r w:rsidRPr="00027B3E">
        <w:rPr>
          <w:color w:val="000000"/>
          <w:lang w:val="ru-RU"/>
        </w:rPr>
        <w:t>предузете</w:t>
      </w:r>
      <w:r w:rsidR="008B29AA" w:rsidRPr="00027B3E">
        <w:rPr>
          <w:color w:val="000000"/>
          <w:lang w:val="ru-RU"/>
        </w:rPr>
        <w:t xml:space="preserve"> </w:t>
      </w:r>
      <w:r w:rsidRPr="00027B3E">
        <w:rPr>
          <w:color w:val="000000"/>
          <w:lang w:val="ru-RU"/>
        </w:rPr>
        <w:t>у</w:t>
      </w:r>
      <w:r w:rsidR="008B29AA" w:rsidRPr="00027B3E">
        <w:rPr>
          <w:color w:val="000000"/>
          <w:lang w:val="ru-RU"/>
        </w:rPr>
        <w:t xml:space="preserve"> </w:t>
      </w:r>
      <w:r w:rsidRPr="00027B3E">
        <w:rPr>
          <w:color w:val="000000"/>
          <w:lang w:val="ru-RU"/>
        </w:rPr>
        <w:t>поступку</w:t>
      </w:r>
      <w:r w:rsidR="008B29AA" w:rsidRPr="00027B3E">
        <w:rPr>
          <w:color w:val="000000"/>
          <w:lang w:val="ru-RU"/>
        </w:rPr>
        <w:t xml:space="preserve"> </w:t>
      </w:r>
      <w:r w:rsidRPr="00027B3E">
        <w:rPr>
          <w:color w:val="000000"/>
          <w:lang w:val="ru-RU"/>
        </w:rPr>
        <w:t>јавне</w:t>
      </w:r>
      <w:r w:rsidR="008B29AA" w:rsidRPr="00027B3E">
        <w:rPr>
          <w:color w:val="000000"/>
          <w:lang w:val="ru-RU"/>
        </w:rPr>
        <w:t xml:space="preserve"> </w:t>
      </w:r>
      <w:r w:rsidRPr="00027B3E">
        <w:rPr>
          <w:color w:val="000000"/>
          <w:lang w:val="ru-RU"/>
        </w:rPr>
        <w:t>набавке</w:t>
      </w:r>
      <w:r w:rsidR="008B29AA" w:rsidRPr="00027B3E">
        <w:rPr>
          <w:color w:val="000000"/>
          <w:lang w:val="ru-RU"/>
        </w:rPr>
        <w:t xml:space="preserve"> </w:t>
      </w:r>
      <w:r w:rsidRPr="00027B3E">
        <w:rPr>
          <w:color w:val="000000"/>
          <w:lang w:val="ru-RU"/>
        </w:rPr>
        <w:t>ако су</w:t>
      </w:r>
      <w:r w:rsidR="008B29AA" w:rsidRPr="00027B3E">
        <w:rPr>
          <w:color w:val="000000"/>
          <w:lang w:val="ru-RU"/>
        </w:rPr>
        <w:t xml:space="preserve"> </w:t>
      </w:r>
      <w:r w:rsidRPr="00027B3E">
        <w:rPr>
          <w:color w:val="000000"/>
          <w:lang w:val="ru-RU"/>
        </w:rPr>
        <w:t>подносиоци</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били</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могли</w:t>
      </w:r>
      <w:r w:rsidR="008B29AA" w:rsidRPr="00027B3E">
        <w:rPr>
          <w:color w:val="000000"/>
          <w:lang w:val="ru-RU"/>
        </w:rPr>
        <w:t xml:space="preserve"> </w:t>
      </w:r>
      <w:r w:rsidRPr="00027B3E">
        <w:rPr>
          <w:color w:val="000000"/>
          <w:lang w:val="ru-RU"/>
        </w:rPr>
        <w:t>бити</w:t>
      </w:r>
      <w:r w:rsidR="008B29AA" w:rsidRPr="00027B3E">
        <w:rPr>
          <w:color w:val="000000"/>
          <w:lang w:val="ru-RU"/>
        </w:rPr>
        <w:t xml:space="preserve"> </w:t>
      </w:r>
      <w:r w:rsidRPr="00027B3E">
        <w:rPr>
          <w:color w:val="000000"/>
          <w:lang w:val="ru-RU"/>
        </w:rPr>
        <w:t>познати</w:t>
      </w:r>
      <w:r w:rsidR="008B29AA" w:rsidRPr="00027B3E">
        <w:rPr>
          <w:color w:val="000000"/>
          <w:lang w:val="ru-RU"/>
        </w:rPr>
        <w:t xml:space="preserve"> </w:t>
      </w:r>
      <w:r w:rsidRPr="00027B3E">
        <w:rPr>
          <w:color w:val="000000"/>
          <w:lang w:val="ru-RU"/>
        </w:rPr>
        <w:t>разлози</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њихово</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1. </w:t>
      </w:r>
      <w:r w:rsidRPr="00027B3E">
        <w:rPr>
          <w:color w:val="000000"/>
          <w:lang w:val="ru-RU"/>
        </w:rPr>
        <w:t>и</w:t>
      </w:r>
      <w:r w:rsidRPr="00027B3E">
        <w:rPr>
          <w:color w:val="000000"/>
        </w:rPr>
        <w:t xml:space="preserve"> 2., </w:t>
      </w:r>
      <w:r w:rsidRPr="00027B3E">
        <w:rPr>
          <w:color w:val="000000"/>
          <w:lang w:val="ru-RU"/>
        </w:rPr>
        <w:t>а</w:t>
      </w:r>
      <w:r w:rsidR="008B29AA" w:rsidRPr="00027B3E">
        <w:rPr>
          <w:color w:val="000000"/>
          <w:lang w:val="ru-RU"/>
        </w:rPr>
        <w:t xml:space="preserve"> </w:t>
      </w:r>
      <w:r w:rsidRPr="00027B3E">
        <w:rPr>
          <w:color w:val="000000"/>
          <w:lang w:val="ru-RU"/>
        </w:rPr>
        <w:t>подносилац</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га</w:t>
      </w:r>
      <w:r w:rsidR="008B29AA" w:rsidRPr="00027B3E">
        <w:rPr>
          <w:color w:val="000000"/>
          <w:lang w:val="ru-RU"/>
        </w:rPr>
        <w:t xml:space="preserve"> </w:t>
      </w:r>
      <w:r w:rsidRPr="00027B3E">
        <w:rPr>
          <w:color w:val="000000"/>
          <w:lang w:val="ru-RU"/>
        </w:rPr>
        <w:t>није</w:t>
      </w:r>
      <w:r w:rsidR="008B29AA" w:rsidRPr="00027B3E">
        <w:rPr>
          <w:color w:val="000000"/>
          <w:lang w:val="ru-RU"/>
        </w:rPr>
        <w:t xml:space="preserve"> </w:t>
      </w:r>
      <w:r w:rsidRPr="00027B3E">
        <w:rPr>
          <w:color w:val="000000"/>
          <w:lang w:val="ru-RU"/>
        </w:rPr>
        <w:t>поднео</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тог</w:t>
      </w:r>
      <w:r w:rsidR="008B29AA" w:rsidRPr="00027B3E">
        <w:rPr>
          <w:color w:val="000000"/>
          <w:lang w:val="ru-RU"/>
        </w:rPr>
        <w:t xml:space="preserve"> </w:t>
      </w:r>
      <w:r w:rsidRPr="00027B3E">
        <w:rPr>
          <w:color w:val="000000"/>
          <w:lang w:val="ru-RU"/>
        </w:rPr>
        <w:t>члана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у</w:t>
      </w:r>
      <w:r w:rsidR="004314C3" w:rsidRPr="00027B3E">
        <w:rPr>
          <w:color w:val="000000"/>
          <w:lang w:val="ru-RU"/>
        </w:rPr>
        <w:t xml:space="preserve"> </w:t>
      </w:r>
      <w:r w:rsidRPr="00027B3E">
        <w:rPr>
          <w:color w:val="000000"/>
          <w:lang w:val="ru-RU"/>
        </w:rPr>
        <w:t>истом</w:t>
      </w:r>
      <w:r w:rsidR="004314C3" w:rsidRPr="00027B3E">
        <w:rPr>
          <w:color w:val="000000"/>
          <w:lang w:val="ru-RU"/>
        </w:rPr>
        <w:t xml:space="preserve"> </w:t>
      </w:r>
      <w:r w:rsidRPr="00027B3E">
        <w:rPr>
          <w:color w:val="000000"/>
          <w:lang w:val="ru-RU"/>
        </w:rPr>
        <w:t>поступку</w:t>
      </w:r>
      <w:r w:rsidR="004314C3" w:rsidRPr="00027B3E">
        <w:rPr>
          <w:color w:val="000000"/>
          <w:lang w:val="ru-RU"/>
        </w:rPr>
        <w:t xml:space="preserve"> </w:t>
      </w:r>
      <w:r w:rsidRPr="00027B3E">
        <w:rPr>
          <w:color w:val="000000"/>
          <w:lang w:val="ru-RU"/>
        </w:rPr>
        <w:t>јавне</w:t>
      </w:r>
      <w:r w:rsidR="004314C3" w:rsidRPr="00027B3E">
        <w:rPr>
          <w:color w:val="000000"/>
          <w:lang w:val="ru-RU"/>
        </w:rPr>
        <w:t xml:space="preserve"> </w:t>
      </w:r>
      <w:r w:rsidRPr="00027B3E">
        <w:rPr>
          <w:color w:val="000000"/>
          <w:lang w:val="ru-RU"/>
        </w:rPr>
        <w:t>набавке</w:t>
      </w:r>
      <w:r w:rsidR="004314C3" w:rsidRPr="00027B3E">
        <w:rPr>
          <w:color w:val="000000"/>
          <w:lang w:val="ru-RU"/>
        </w:rPr>
        <w:t xml:space="preserve"> </w:t>
      </w:r>
      <w:r w:rsidRPr="00027B3E">
        <w:rPr>
          <w:color w:val="000000"/>
          <w:lang w:val="ru-RU"/>
        </w:rPr>
        <w:t>поново</w:t>
      </w:r>
      <w:r w:rsidR="004314C3" w:rsidRPr="00027B3E">
        <w:rPr>
          <w:color w:val="000000"/>
          <w:lang w:val="ru-RU"/>
        </w:rPr>
        <w:t xml:space="preserve"> </w:t>
      </w:r>
      <w:r w:rsidRPr="00027B3E">
        <w:rPr>
          <w:color w:val="000000"/>
          <w:lang w:val="ru-RU"/>
        </w:rPr>
        <w:t>поднет</w:t>
      </w:r>
      <w:r w:rsidR="004314C3" w:rsidRPr="00027B3E">
        <w:rPr>
          <w:color w:val="000000"/>
          <w:lang w:val="ru-RU"/>
        </w:rPr>
        <w:t xml:space="preserve"> </w:t>
      </w:r>
      <w:r w:rsidRPr="00027B3E">
        <w:rPr>
          <w:color w:val="000000"/>
          <w:lang w:val="ru-RU"/>
        </w:rPr>
        <w:t>захтев</w:t>
      </w:r>
      <w:r w:rsidR="004314C3" w:rsidRPr="00027B3E">
        <w:rPr>
          <w:color w:val="000000"/>
          <w:lang w:val="ru-RU"/>
        </w:rPr>
        <w:t xml:space="preserve"> </w:t>
      </w:r>
      <w:r w:rsidRPr="00027B3E">
        <w:rPr>
          <w:color w:val="000000"/>
          <w:lang w:val="ru-RU"/>
        </w:rPr>
        <w:t>зазаштиту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од</w:t>
      </w:r>
      <w:r w:rsidR="004314C3" w:rsidRPr="00027B3E">
        <w:rPr>
          <w:color w:val="000000"/>
          <w:lang w:val="ru-RU"/>
        </w:rPr>
        <w:t xml:space="preserve"> </w:t>
      </w:r>
      <w:r w:rsidRPr="00027B3E">
        <w:rPr>
          <w:color w:val="000000"/>
          <w:lang w:val="ru-RU"/>
        </w:rPr>
        <w:t>стране</w:t>
      </w:r>
      <w:r w:rsidR="004314C3" w:rsidRPr="00027B3E">
        <w:rPr>
          <w:color w:val="000000"/>
          <w:lang w:val="ru-RU"/>
        </w:rPr>
        <w:t xml:space="preserve"> </w:t>
      </w:r>
      <w:r w:rsidRPr="00027B3E">
        <w:rPr>
          <w:color w:val="000000"/>
          <w:lang w:val="ru-RU"/>
        </w:rPr>
        <w:t>истог</w:t>
      </w:r>
      <w:r w:rsidR="004314C3" w:rsidRPr="00027B3E">
        <w:rPr>
          <w:color w:val="000000"/>
          <w:lang w:val="ru-RU"/>
        </w:rPr>
        <w:t xml:space="preserve"> </w:t>
      </w:r>
      <w:r w:rsidRPr="00027B3E">
        <w:rPr>
          <w:color w:val="000000"/>
          <w:lang w:val="ru-RU"/>
        </w:rPr>
        <w:t>подносиоца</w:t>
      </w:r>
      <w:r w:rsidR="004314C3" w:rsidRPr="00027B3E">
        <w:rPr>
          <w:color w:val="000000"/>
          <w:lang w:val="ru-RU"/>
        </w:rPr>
        <w:t xml:space="preserve"> </w:t>
      </w:r>
      <w:r w:rsidRPr="00027B3E">
        <w:rPr>
          <w:color w:val="000000"/>
          <w:lang w:val="ru-RU"/>
        </w:rPr>
        <w:t>захтева</w:t>
      </w:r>
      <w:r w:rsidRPr="00027B3E">
        <w:rPr>
          <w:color w:val="000000"/>
        </w:rPr>
        <w:t xml:space="preserve">, </w:t>
      </w:r>
      <w:r w:rsidRPr="00027B3E">
        <w:rPr>
          <w:color w:val="000000"/>
          <w:lang w:val="ru-RU"/>
        </w:rPr>
        <w:t>у</w:t>
      </w:r>
      <w:r w:rsidR="004314C3" w:rsidRPr="00027B3E">
        <w:rPr>
          <w:color w:val="000000"/>
          <w:lang w:val="ru-RU"/>
        </w:rPr>
        <w:t xml:space="preserve"> </w:t>
      </w:r>
      <w:r w:rsidRPr="00027B3E">
        <w:rPr>
          <w:color w:val="000000"/>
          <w:lang w:val="ru-RU"/>
        </w:rPr>
        <w:t>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се</w:t>
      </w:r>
      <w:r w:rsidR="004314C3" w:rsidRPr="00027B3E">
        <w:rPr>
          <w:color w:val="000000"/>
          <w:lang w:val="ru-RU"/>
        </w:rPr>
        <w:t xml:space="preserve"> </w:t>
      </w:r>
      <w:r w:rsidRPr="00027B3E">
        <w:rPr>
          <w:color w:val="000000"/>
          <w:lang w:val="ru-RU"/>
        </w:rPr>
        <w:t>не</w:t>
      </w:r>
      <w:r w:rsidR="004314C3" w:rsidRPr="00027B3E">
        <w:rPr>
          <w:color w:val="000000"/>
          <w:lang w:val="ru-RU"/>
        </w:rPr>
        <w:t xml:space="preserve"> </w:t>
      </w:r>
      <w:r w:rsidRPr="00027B3E">
        <w:rPr>
          <w:color w:val="000000"/>
          <w:lang w:val="ru-RU"/>
        </w:rPr>
        <w:t>могу</w:t>
      </w:r>
      <w:r w:rsidR="004314C3" w:rsidRPr="00027B3E">
        <w:rPr>
          <w:color w:val="000000"/>
          <w:lang w:val="ru-RU"/>
        </w:rPr>
        <w:t xml:space="preserve"> </w:t>
      </w:r>
      <w:r w:rsidRPr="00027B3E">
        <w:rPr>
          <w:color w:val="000000"/>
          <w:lang w:val="ru-RU"/>
        </w:rPr>
        <w:t>оспоравати</w:t>
      </w:r>
      <w:r w:rsidR="004314C3" w:rsidRPr="00027B3E">
        <w:rPr>
          <w:color w:val="000000"/>
          <w:lang w:val="ru-RU"/>
        </w:rPr>
        <w:t xml:space="preserve"> </w:t>
      </w:r>
      <w:r w:rsidRPr="00027B3E">
        <w:rPr>
          <w:color w:val="000000"/>
          <w:lang w:val="ru-RU"/>
        </w:rPr>
        <w:t>радње</w:t>
      </w:r>
      <w:r w:rsidR="004314C3" w:rsidRPr="00027B3E">
        <w:rPr>
          <w:color w:val="000000"/>
          <w:lang w:val="ru-RU"/>
        </w:rPr>
        <w:t xml:space="preserve"> </w:t>
      </w:r>
      <w:r w:rsidR="00A729AF" w:rsidRPr="00027B3E">
        <w:rPr>
          <w:color w:val="000000"/>
          <w:lang w:val="ru-RU"/>
        </w:rPr>
        <w:t>Н</w:t>
      </w:r>
      <w:r w:rsidRPr="00027B3E">
        <w:rPr>
          <w:color w:val="000000"/>
          <w:lang w:val="ru-RU"/>
        </w:rPr>
        <w:t>аручиоца</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које</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подносилац</w:t>
      </w:r>
      <w:r w:rsidR="004314C3" w:rsidRPr="00027B3E">
        <w:rPr>
          <w:color w:val="000000"/>
          <w:lang w:val="ru-RU"/>
        </w:rPr>
        <w:t xml:space="preserve"> </w:t>
      </w:r>
      <w:r w:rsidRPr="00027B3E">
        <w:rPr>
          <w:color w:val="000000"/>
          <w:lang w:val="ru-RU"/>
        </w:rPr>
        <w:t>захтева</w:t>
      </w:r>
      <w:r w:rsidR="004314C3" w:rsidRPr="00027B3E">
        <w:rPr>
          <w:color w:val="000000"/>
          <w:lang w:val="ru-RU"/>
        </w:rPr>
        <w:t xml:space="preserve"> </w:t>
      </w:r>
      <w:r w:rsidRPr="00027B3E">
        <w:rPr>
          <w:color w:val="000000"/>
          <w:lang w:val="ru-RU"/>
        </w:rPr>
        <w:t>знао</w:t>
      </w:r>
      <w:r w:rsidR="004314C3" w:rsidRPr="00027B3E">
        <w:rPr>
          <w:color w:val="000000"/>
          <w:lang w:val="ru-RU"/>
        </w:rPr>
        <w:t xml:space="preserve"> </w:t>
      </w:r>
      <w:r w:rsidRPr="00027B3E">
        <w:rPr>
          <w:color w:val="000000"/>
          <w:lang w:val="ru-RU"/>
        </w:rPr>
        <w:t>или</w:t>
      </w:r>
      <w:r w:rsidR="004314C3" w:rsidRPr="00027B3E">
        <w:rPr>
          <w:color w:val="000000"/>
          <w:lang w:val="ru-RU"/>
        </w:rPr>
        <w:t xml:space="preserve"> </w:t>
      </w:r>
      <w:r w:rsidRPr="00027B3E">
        <w:rPr>
          <w:color w:val="000000"/>
          <w:lang w:val="ru-RU"/>
        </w:rPr>
        <w:t>могао</w:t>
      </w:r>
      <w:r w:rsidR="004314C3" w:rsidRPr="00027B3E">
        <w:rPr>
          <w:color w:val="000000"/>
          <w:lang w:val="ru-RU"/>
        </w:rPr>
        <w:t xml:space="preserve"> </w:t>
      </w:r>
      <w:r w:rsidRPr="00027B3E">
        <w:rPr>
          <w:color w:val="000000"/>
          <w:lang w:val="ru-RU"/>
        </w:rPr>
        <w:t>знати</w:t>
      </w:r>
      <w:r w:rsidR="004314C3" w:rsidRPr="00027B3E">
        <w:rPr>
          <w:color w:val="000000"/>
          <w:lang w:val="ru-RU"/>
        </w:rPr>
        <w:t xml:space="preserve"> </w:t>
      </w:r>
      <w:r w:rsidRPr="00027B3E">
        <w:rPr>
          <w:color w:val="000000"/>
          <w:lang w:val="ru-RU"/>
        </w:rPr>
        <w:t>приликом подношења</w:t>
      </w:r>
      <w:r w:rsidR="004314C3" w:rsidRPr="00027B3E">
        <w:rPr>
          <w:color w:val="000000"/>
          <w:lang w:val="ru-RU"/>
        </w:rPr>
        <w:t xml:space="preserve"> </w:t>
      </w:r>
      <w:r w:rsidRPr="00027B3E">
        <w:rPr>
          <w:color w:val="000000"/>
          <w:lang w:val="ru-RU"/>
        </w:rPr>
        <w:t>претходног</w:t>
      </w:r>
      <w:r w:rsidR="004314C3" w:rsidRPr="00027B3E">
        <w:rPr>
          <w:color w:val="000000"/>
          <w:lang w:val="ru-RU"/>
        </w:rPr>
        <w:t xml:space="preserve"> </w:t>
      </w:r>
      <w:r w:rsidRPr="00027B3E">
        <w:rPr>
          <w:color w:val="000000"/>
          <w:lang w:val="ru-RU"/>
        </w:rPr>
        <w:t>захтева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 Наручилац</w:t>
      </w:r>
      <w:r w:rsidR="004314C3" w:rsidRPr="00027B3E">
        <w:rPr>
          <w:color w:val="000000"/>
          <w:lang w:val="ru-RU"/>
        </w:rPr>
        <w:t xml:space="preserve"> </w:t>
      </w:r>
      <w:r w:rsidRPr="00027B3E">
        <w:rPr>
          <w:color w:val="000000"/>
          <w:lang w:val="ru-RU"/>
        </w:rPr>
        <w:t>објављује</w:t>
      </w:r>
      <w:r w:rsidR="004314C3" w:rsidRPr="00027B3E">
        <w:rPr>
          <w:color w:val="000000"/>
          <w:lang w:val="ru-RU"/>
        </w:rPr>
        <w:t xml:space="preserve"> </w:t>
      </w:r>
      <w:r w:rsidRPr="00027B3E">
        <w:rPr>
          <w:color w:val="000000"/>
          <w:lang w:val="ru-RU"/>
        </w:rPr>
        <w:t>обавештење</w:t>
      </w:r>
      <w:r w:rsidR="004314C3" w:rsidRPr="00027B3E">
        <w:rPr>
          <w:color w:val="000000"/>
          <w:lang w:val="ru-RU"/>
        </w:rPr>
        <w:t xml:space="preserve"> </w:t>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Порталу</w:t>
      </w:r>
      <w:r w:rsidR="00DF70EF" w:rsidRPr="00027B3E">
        <w:rPr>
          <w:color w:val="000000"/>
          <w:lang w:val="ru-RU"/>
        </w:rPr>
        <w:t xml:space="preserve"> </w:t>
      </w:r>
      <w:r w:rsidRPr="00027B3E">
        <w:rPr>
          <w:color w:val="000000"/>
          <w:lang w:val="ru-RU"/>
        </w:rPr>
        <w:t>јавних</w:t>
      </w:r>
      <w:r w:rsidR="00DF70EF" w:rsidRPr="00027B3E">
        <w:rPr>
          <w:color w:val="000000"/>
          <w:lang w:val="ru-RU"/>
        </w:rPr>
        <w:t xml:space="preserve"> </w:t>
      </w:r>
      <w:r w:rsidRPr="00027B3E">
        <w:rPr>
          <w:color w:val="000000"/>
          <w:lang w:val="ru-RU"/>
        </w:rPr>
        <w:t>набавки</w:t>
      </w:r>
      <w:r w:rsidR="00DF70EF" w:rsidRPr="00027B3E">
        <w:rPr>
          <w:color w:val="000000"/>
          <w:lang w:val="ru-RU"/>
        </w:rPr>
        <w:t xml:space="preserve"> </w:t>
      </w:r>
      <w:r w:rsidRPr="00027B3E">
        <w:rPr>
          <w:color w:val="000000"/>
          <w:lang w:val="ru-RU"/>
        </w:rPr>
        <w:t>и</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својој</w:t>
      </w:r>
      <w:r w:rsidR="00DF70EF" w:rsidRPr="00027B3E">
        <w:rPr>
          <w:color w:val="000000"/>
          <w:lang w:val="ru-RU"/>
        </w:rPr>
        <w:t xml:space="preserve"> </w:t>
      </w:r>
      <w:r w:rsidRPr="00027B3E">
        <w:rPr>
          <w:color w:val="000000"/>
          <w:lang w:val="ru-RU"/>
        </w:rPr>
        <w:t>интернет</w:t>
      </w:r>
      <w:r w:rsidR="00DF70EF" w:rsidRPr="00027B3E">
        <w:rPr>
          <w:color w:val="000000"/>
          <w:lang w:val="ru-RU"/>
        </w:rPr>
        <w:t xml:space="preserve"> </w:t>
      </w:r>
      <w:r w:rsidRPr="00027B3E">
        <w:rPr>
          <w:color w:val="000000"/>
          <w:lang w:val="ru-RU"/>
        </w:rPr>
        <w:t>страници</w:t>
      </w:r>
      <w:r w:rsidR="00DF70EF" w:rsidRPr="00027B3E">
        <w:rPr>
          <w:color w:val="000000"/>
          <w:lang w:val="ru-RU"/>
        </w:rPr>
        <w:t xml:space="preserve"> </w:t>
      </w:r>
      <w:r w:rsidRPr="00027B3E">
        <w:rPr>
          <w:color w:val="000000"/>
          <w:lang w:val="ru-RU"/>
        </w:rPr>
        <w:t>најкасније</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року</w:t>
      </w:r>
      <w:r w:rsidR="00DF70EF" w:rsidRPr="00027B3E">
        <w:rPr>
          <w:color w:val="000000"/>
          <w:lang w:val="ru-RU"/>
        </w:rPr>
        <w:t xml:space="preserve"> </w:t>
      </w:r>
      <w:r w:rsidRPr="00027B3E">
        <w:rPr>
          <w:color w:val="000000"/>
          <w:lang w:val="ru-RU"/>
        </w:rPr>
        <w:t>од</w:t>
      </w:r>
      <w:r w:rsidRPr="00027B3E">
        <w:rPr>
          <w:color w:val="000000"/>
        </w:rPr>
        <w:t xml:space="preserve"> 2 (</w:t>
      </w:r>
      <w:r w:rsidRPr="00027B3E">
        <w:rPr>
          <w:color w:val="000000"/>
          <w:lang w:val="ru-RU"/>
        </w:rPr>
        <w:t>два</w:t>
      </w:r>
      <w:r w:rsidRPr="00027B3E">
        <w:rPr>
          <w:color w:val="000000"/>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од</w:t>
      </w:r>
      <w:r w:rsidR="00DF70EF" w:rsidRPr="00027B3E">
        <w:rPr>
          <w:color w:val="000000"/>
          <w:lang w:val="ru-RU"/>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пријема</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заштиту</w:t>
      </w:r>
      <w:r w:rsidR="00DF70EF" w:rsidRPr="00027B3E">
        <w:rPr>
          <w:color w:val="000000"/>
          <w:lang w:val="ru-RU"/>
        </w:rPr>
        <w:t xml:space="preserve"> </w:t>
      </w:r>
      <w:r w:rsidRPr="00027B3E">
        <w:rPr>
          <w:color w:val="000000"/>
          <w:lang w:val="ru-RU"/>
        </w:rPr>
        <w:t>права</w:t>
      </w:r>
      <w:r w:rsidRPr="00027B3E">
        <w:rPr>
          <w:color w:val="000000"/>
        </w:rPr>
        <w:t xml:space="preserve">.  </w:t>
      </w:r>
    </w:p>
    <w:p w:rsidR="00A729AF"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Подносилац</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је</w:t>
      </w:r>
      <w:r w:rsidR="00DF70EF" w:rsidRPr="00027B3E">
        <w:rPr>
          <w:color w:val="000000"/>
          <w:lang w:val="ru-RU"/>
        </w:rPr>
        <w:t xml:space="preserve"> </w:t>
      </w:r>
      <w:r w:rsidRPr="00027B3E">
        <w:rPr>
          <w:color w:val="000000"/>
          <w:lang w:val="ru-RU"/>
        </w:rPr>
        <w:t>дужан</w:t>
      </w:r>
      <w:r w:rsidR="00DF70EF" w:rsidRPr="00027B3E">
        <w:rPr>
          <w:color w:val="000000"/>
          <w:lang w:val="ru-RU"/>
        </w:rPr>
        <w:t xml:space="preserve"> </w:t>
      </w:r>
      <w:r w:rsidRPr="00027B3E">
        <w:rPr>
          <w:color w:val="000000"/>
          <w:lang w:val="ru-RU"/>
        </w:rPr>
        <w:t>да</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рачун</w:t>
      </w:r>
      <w:r w:rsidR="00DF70EF" w:rsidRPr="00027B3E">
        <w:rPr>
          <w:color w:val="000000"/>
          <w:lang w:val="ru-RU"/>
        </w:rPr>
        <w:t xml:space="preserve"> </w:t>
      </w:r>
      <w:r w:rsidRPr="00027B3E">
        <w:rPr>
          <w:color w:val="000000"/>
          <w:lang w:val="ru-RU"/>
        </w:rPr>
        <w:t>буџета</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00DF70EF" w:rsidRPr="00027B3E">
        <w:rPr>
          <w:color w:val="000000"/>
          <w:lang w:val="ru-RU"/>
        </w:rPr>
        <w:t xml:space="preserve"> </w:t>
      </w:r>
      <w:r w:rsidRPr="00027B3E">
        <w:rPr>
          <w:color w:val="000000"/>
          <w:lang w:val="ru-RU"/>
        </w:rPr>
        <w:t>уплати</w:t>
      </w:r>
      <w:r w:rsidR="00DF70EF" w:rsidRPr="00027B3E">
        <w:rPr>
          <w:color w:val="000000"/>
          <w:lang w:val="ru-RU"/>
        </w:rPr>
        <w:t xml:space="preserve"> </w:t>
      </w:r>
      <w:r w:rsidRPr="00027B3E">
        <w:rPr>
          <w:color w:val="000000"/>
          <w:lang w:val="ru-RU"/>
        </w:rPr>
        <w:t>таксу</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износу</w:t>
      </w:r>
      <w:r w:rsidR="00DF70EF" w:rsidRPr="00027B3E">
        <w:rPr>
          <w:color w:val="000000"/>
          <w:lang w:val="ru-RU"/>
        </w:rPr>
        <w:t xml:space="preserve"> </w:t>
      </w:r>
      <w:r w:rsidRPr="00027B3E">
        <w:rPr>
          <w:color w:val="000000"/>
          <w:lang w:val="ru-RU"/>
        </w:rPr>
        <w:t>од</w:t>
      </w:r>
      <w:r w:rsidRPr="00027B3E">
        <w:rPr>
          <w:color w:val="000000"/>
        </w:rPr>
        <w:t xml:space="preserve"> 60.000,00 </w:t>
      </w:r>
      <w:r w:rsidRPr="00027B3E">
        <w:rPr>
          <w:color w:val="000000"/>
          <w:lang w:val="ru-RU"/>
        </w:rPr>
        <w:t>динара</w:t>
      </w:r>
      <w:r w:rsidRPr="00027B3E">
        <w:rPr>
          <w:color w:val="000000"/>
        </w:rPr>
        <w:t xml:space="preserve"> (</w:t>
      </w:r>
      <w:r w:rsidRPr="00027B3E">
        <w:rPr>
          <w:color w:val="000000"/>
          <w:lang w:val="ru-RU"/>
        </w:rPr>
        <w:t>број</w:t>
      </w:r>
      <w:r w:rsidR="00DF70EF" w:rsidRPr="00027B3E">
        <w:rPr>
          <w:color w:val="000000"/>
          <w:lang w:val="ru-RU"/>
        </w:rPr>
        <w:t xml:space="preserve"> </w:t>
      </w:r>
      <w:r w:rsidRPr="00027B3E">
        <w:rPr>
          <w:color w:val="000000"/>
          <w:lang w:val="ru-RU"/>
        </w:rPr>
        <w:t>жиро</w:t>
      </w:r>
      <w:r w:rsidR="00DF70EF" w:rsidRPr="00027B3E">
        <w:rPr>
          <w:color w:val="000000"/>
          <w:lang w:val="ru-RU"/>
        </w:rPr>
        <w:t xml:space="preserve"> </w:t>
      </w:r>
      <w:r w:rsidRPr="00027B3E">
        <w:rPr>
          <w:color w:val="000000"/>
          <w:lang w:val="ru-RU"/>
        </w:rPr>
        <w:t>рачуна</w:t>
      </w:r>
      <w:r w:rsidRPr="00027B3E">
        <w:rPr>
          <w:color w:val="000000"/>
        </w:rPr>
        <w:t xml:space="preserve">: 840-30678845-06, </w:t>
      </w:r>
      <w:r w:rsidRPr="00027B3E">
        <w:rPr>
          <w:color w:val="000000"/>
          <w:lang w:val="ru-RU"/>
        </w:rPr>
        <w:t>шифра</w:t>
      </w:r>
      <w:r w:rsidR="00DF70EF" w:rsidRPr="00027B3E">
        <w:rPr>
          <w:color w:val="000000"/>
          <w:lang w:val="ru-RU"/>
        </w:rPr>
        <w:t xml:space="preserve"> </w:t>
      </w:r>
      <w:r w:rsidRPr="00027B3E">
        <w:rPr>
          <w:color w:val="000000"/>
          <w:lang w:val="ru-RU"/>
        </w:rPr>
        <w:t>плаћања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153-</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уплату</w:t>
      </w:r>
      <w:r w:rsidRPr="00027B3E">
        <w:rPr>
          <w:color w:val="000000"/>
        </w:rPr>
        <w:t xml:space="preserve"> / 253</w:t>
      </w:r>
      <w:r w:rsidR="00DF70EF" w:rsidRPr="00027B3E">
        <w:rPr>
          <w:color w:val="000000"/>
          <w:lang w:val="sr-Cyrl-CS"/>
        </w:rPr>
        <w:t xml:space="preserve"> </w:t>
      </w:r>
      <w:r w:rsidRPr="00027B3E">
        <w:rPr>
          <w:color w:val="000000"/>
        </w:rPr>
        <w:t xml:space="preserve">- </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пренос</w:t>
      </w:r>
      <w:r w:rsidRPr="00027B3E">
        <w:rPr>
          <w:color w:val="000000"/>
        </w:rPr>
        <w:t xml:space="preserve">), </w:t>
      </w:r>
      <w:r w:rsidRPr="00027B3E">
        <w:rPr>
          <w:color w:val="000000"/>
          <w:lang w:val="ru-RU"/>
        </w:rPr>
        <w:t>сврха</w:t>
      </w:r>
      <w:r w:rsidRPr="00027B3E">
        <w:rPr>
          <w:color w:val="000000"/>
        </w:rPr>
        <w:t xml:space="preserve">: </w:t>
      </w:r>
      <w:r w:rsidRPr="00027B3E">
        <w:rPr>
          <w:color w:val="000000"/>
          <w:lang w:val="ru-RU"/>
        </w:rPr>
        <w:t>ЗЗП</w:t>
      </w:r>
      <w:r w:rsidRPr="00027B3E">
        <w:rPr>
          <w:color w:val="000000"/>
        </w:rPr>
        <w:t xml:space="preserve">, </w:t>
      </w:r>
      <w:r w:rsidRPr="00027B3E">
        <w:rPr>
          <w:color w:val="000000"/>
          <w:lang w:val="ru-RU"/>
        </w:rPr>
        <w:t>назив</w:t>
      </w:r>
      <w:r w:rsidR="00DF70EF" w:rsidRPr="00027B3E">
        <w:rPr>
          <w:color w:val="000000"/>
          <w:lang w:val="ru-RU"/>
        </w:rPr>
        <w:t xml:space="preserve"> </w:t>
      </w:r>
      <w:r w:rsidRPr="00027B3E">
        <w:rPr>
          <w:color w:val="000000"/>
          <w:lang w:val="ru-RU"/>
        </w:rPr>
        <w:t>Наручиоца</w:t>
      </w:r>
      <w:r w:rsidRPr="00027B3E">
        <w:rPr>
          <w:color w:val="000000"/>
        </w:rPr>
        <w:t xml:space="preserve">, </w:t>
      </w:r>
      <w:r w:rsidRPr="00027B3E">
        <w:rPr>
          <w:b/>
          <w:bCs/>
          <w:color w:val="000000"/>
          <w:lang w:val="ru-RU"/>
        </w:rPr>
        <w:t>ЈН</w:t>
      </w:r>
      <w:r w:rsidR="00DF70EF" w:rsidRPr="00027B3E">
        <w:rPr>
          <w:b/>
          <w:bCs/>
          <w:color w:val="000000"/>
          <w:lang w:val="ru-RU"/>
        </w:rPr>
        <w:t xml:space="preserve"> </w:t>
      </w:r>
      <w:r w:rsidRPr="00027B3E">
        <w:rPr>
          <w:b/>
          <w:bCs/>
          <w:color w:val="000000"/>
          <w:lang w:val="ru-RU"/>
        </w:rPr>
        <w:t>број</w:t>
      </w:r>
      <w:r w:rsidR="00DF70EF" w:rsidRPr="00027B3E">
        <w:rPr>
          <w:b/>
          <w:bCs/>
          <w:color w:val="000000"/>
          <w:lang w:val="ru-RU"/>
        </w:rPr>
        <w:t xml:space="preserve"> </w:t>
      </w:r>
      <w:r w:rsidR="00CB7373" w:rsidRPr="00027B3E">
        <w:rPr>
          <w:b/>
          <w:bCs/>
          <w:color w:val="000000"/>
          <w:lang w:val="ru-RU"/>
        </w:rPr>
        <w:t>1</w:t>
      </w:r>
      <w:r w:rsidR="00A4111E" w:rsidRPr="00027B3E">
        <w:rPr>
          <w:b/>
          <w:bCs/>
          <w:color w:val="000000"/>
          <w:lang w:val="ru-RU"/>
        </w:rPr>
        <w:t>3</w:t>
      </w:r>
      <w:r w:rsidRPr="00027B3E">
        <w:rPr>
          <w:b/>
          <w:bCs/>
          <w:color w:val="000000"/>
        </w:rPr>
        <w:t>/1</w:t>
      </w:r>
      <w:r w:rsidR="00A4111E" w:rsidRPr="00027B3E">
        <w:rPr>
          <w:b/>
          <w:bCs/>
          <w:color w:val="000000"/>
          <w:lang w:val="sr-Cyrl-RS"/>
        </w:rPr>
        <w:t>8</w:t>
      </w:r>
      <w:r w:rsidRPr="00027B3E">
        <w:rPr>
          <w:b/>
          <w:bCs/>
          <w:color w:val="000000"/>
        </w:rPr>
        <w:t>,</w:t>
      </w:r>
      <w:r w:rsidR="00DF70EF" w:rsidRPr="00027B3E">
        <w:rPr>
          <w:b/>
          <w:bCs/>
          <w:color w:val="000000"/>
          <w:lang w:val="sr-Cyrl-CS"/>
        </w:rPr>
        <w:t xml:space="preserve"> </w:t>
      </w:r>
      <w:r w:rsidRPr="00027B3E">
        <w:rPr>
          <w:color w:val="000000"/>
          <w:lang w:val="ru-RU"/>
        </w:rPr>
        <w:t>корисник</w:t>
      </w:r>
      <w:r w:rsidRPr="00027B3E">
        <w:rPr>
          <w:color w:val="000000"/>
        </w:rPr>
        <w:t xml:space="preserve">: </w:t>
      </w:r>
      <w:r w:rsidRPr="00027B3E">
        <w:rPr>
          <w:color w:val="000000"/>
          <w:lang w:val="ru-RU"/>
        </w:rPr>
        <w:t>Буџет</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5D3EA6">
      <w:pPr>
        <w:pStyle w:val="NoSpacing1"/>
        <w:rPr>
          <w:rFonts w:ascii="Times New Roman" w:hAnsi="Times New Roman" w:cs="Times New Roman"/>
          <w:b/>
          <w:sz w:val="24"/>
          <w:szCs w:val="24"/>
        </w:rPr>
      </w:pPr>
      <w:r w:rsidRPr="00027B3E">
        <w:rPr>
          <w:rFonts w:ascii="Times New Roman" w:hAnsi="Times New Roman" w:cs="Times New Roman"/>
          <w:b/>
          <w:sz w:val="24"/>
          <w:szCs w:val="24"/>
          <w:lang w:val="ru-RU"/>
        </w:rPr>
        <w:t>НАПОМЕНА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вези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попуњавањем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рачуна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подношење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Захтева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можете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информисати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сајту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Републичке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комисије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следећем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линку</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упутство</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Pr="00027B3E">
        <w:rPr>
          <w:rFonts w:ascii="Times New Roman" w:hAnsi="Times New Roman" w:cs="Times New Roman"/>
          <w:b/>
          <w:sz w:val="24"/>
          <w:szCs w:val="24"/>
        </w:rPr>
        <w:t xml:space="preserve">): </w:t>
      </w:r>
      <w:hyperlink r:id="rId9" w:history="1">
        <w:r w:rsidRPr="00027B3E">
          <w:rPr>
            <w:rFonts w:ascii="Times New Roman" w:hAnsi="Times New Roman" w:cs="Times New Roman"/>
            <w:b/>
            <w:sz w:val="24"/>
            <w:szCs w:val="24"/>
          </w:rPr>
          <w:t>http://www.kjn.gov.rs/ci/uputstvo-o-uplati-republickeadministrativne-takse.html</w:t>
        </w:r>
      </w:hyperlink>
      <w:r w:rsidRPr="00027B3E">
        <w:rPr>
          <w:rFonts w:ascii="Times New Roman" w:hAnsi="Times New Roman" w:cs="Times New Roman"/>
          <w:b/>
          <w:sz w:val="24"/>
          <w:szCs w:val="24"/>
        </w:rPr>
        <w:t>.</w:t>
      </w:r>
    </w:p>
    <w:p w:rsidR="00293278" w:rsidRPr="00027B3E" w:rsidRDefault="00247FCE" w:rsidP="00247FCE">
      <w:pPr>
        <w:autoSpaceDE w:val="0"/>
        <w:autoSpaceDN w:val="0"/>
        <w:adjustRightInd w:val="0"/>
        <w:jc w:val="both"/>
      </w:pPr>
      <w:r w:rsidRPr="00027B3E">
        <w:rPr>
          <w:color w:val="000000"/>
        </w:rPr>
        <w:tab/>
      </w:r>
      <w:r w:rsidRPr="00027B3E">
        <w:rPr>
          <w:lang w:val="ru-RU"/>
        </w:rPr>
        <w:t>Захтев</w:t>
      </w:r>
      <w:r w:rsidR="00DF70EF" w:rsidRPr="00027B3E">
        <w:rPr>
          <w:lang w:val="ru-RU"/>
        </w:rPr>
        <w:t xml:space="preserve"> </w:t>
      </w:r>
      <w:r w:rsidRPr="00027B3E">
        <w:rPr>
          <w:lang w:val="ru-RU"/>
        </w:rPr>
        <w:t>за</w:t>
      </w:r>
      <w:r w:rsidR="00DF70EF" w:rsidRPr="00027B3E">
        <w:rPr>
          <w:lang w:val="ru-RU"/>
        </w:rPr>
        <w:t xml:space="preserve"> </w:t>
      </w:r>
      <w:r w:rsidRPr="00027B3E">
        <w:rPr>
          <w:lang w:val="ru-RU"/>
        </w:rPr>
        <w:t>заштиту</w:t>
      </w:r>
      <w:r w:rsidR="00DF70EF" w:rsidRPr="00027B3E">
        <w:rPr>
          <w:lang w:val="ru-RU"/>
        </w:rPr>
        <w:t xml:space="preserve"> </w:t>
      </w:r>
      <w:r w:rsidRPr="00027B3E">
        <w:rPr>
          <w:lang w:val="ru-RU"/>
        </w:rPr>
        <w:t>права</w:t>
      </w:r>
      <w:r w:rsidR="00DF70EF" w:rsidRPr="00027B3E">
        <w:rPr>
          <w:lang w:val="ru-RU"/>
        </w:rPr>
        <w:t xml:space="preserve"> </w:t>
      </w:r>
      <w:r w:rsidRPr="00027B3E">
        <w:t xml:space="preserve">не </w:t>
      </w:r>
      <w:r w:rsidR="00DF70EF" w:rsidRPr="00027B3E">
        <w:rPr>
          <w:lang w:val="sr-Cyrl-CS"/>
        </w:rPr>
        <w:t xml:space="preserve"> </w:t>
      </w:r>
      <w:r w:rsidRPr="00027B3E">
        <w:rPr>
          <w:lang w:val="ru-RU"/>
        </w:rPr>
        <w:t>задржава</w:t>
      </w:r>
      <w:r w:rsidR="00DF70EF" w:rsidRPr="00027B3E">
        <w:rPr>
          <w:lang w:val="ru-RU"/>
        </w:rPr>
        <w:t xml:space="preserve"> </w:t>
      </w:r>
      <w:r w:rsidRPr="00027B3E">
        <w:rPr>
          <w:lang w:val="ru-RU"/>
        </w:rPr>
        <w:t>даље</w:t>
      </w:r>
      <w:r w:rsidR="00DF70EF" w:rsidRPr="00027B3E">
        <w:rPr>
          <w:lang w:val="ru-RU"/>
        </w:rPr>
        <w:t xml:space="preserve"> </w:t>
      </w:r>
      <w:r w:rsidRPr="00027B3E">
        <w:rPr>
          <w:lang w:val="ru-RU"/>
        </w:rPr>
        <w:t>активности</w:t>
      </w:r>
      <w:r w:rsidR="00DF70EF" w:rsidRPr="00027B3E">
        <w:rPr>
          <w:lang w:val="ru-RU"/>
        </w:rPr>
        <w:t xml:space="preserve"> </w:t>
      </w:r>
      <w:r w:rsidR="0085446D" w:rsidRPr="00027B3E">
        <w:rPr>
          <w:lang w:val="ru-RU"/>
        </w:rPr>
        <w:t>Н</w:t>
      </w:r>
      <w:r w:rsidRPr="00027B3E">
        <w:rPr>
          <w:lang w:val="ru-RU"/>
        </w:rPr>
        <w:t>аручиоца</w:t>
      </w:r>
      <w:r w:rsidR="00DF70EF" w:rsidRPr="00027B3E">
        <w:rPr>
          <w:lang w:val="ru-RU"/>
        </w:rPr>
        <w:t xml:space="preserve"> </w:t>
      </w:r>
      <w:r w:rsidRPr="00027B3E">
        <w:rPr>
          <w:lang w:val="ru-RU"/>
        </w:rPr>
        <w:t>у</w:t>
      </w:r>
      <w:r w:rsidR="00DF70EF" w:rsidRPr="00027B3E">
        <w:rPr>
          <w:lang w:val="ru-RU"/>
        </w:rPr>
        <w:t xml:space="preserve"> </w:t>
      </w:r>
      <w:r w:rsidRPr="00027B3E">
        <w:rPr>
          <w:lang w:val="ru-RU"/>
        </w:rPr>
        <w:t>поступку</w:t>
      </w:r>
      <w:r w:rsidR="00DF70EF" w:rsidRPr="00027B3E">
        <w:rPr>
          <w:lang w:val="ru-RU"/>
        </w:rPr>
        <w:t xml:space="preserve"> </w:t>
      </w:r>
      <w:r w:rsidRPr="00027B3E">
        <w:rPr>
          <w:lang w:val="ru-RU"/>
        </w:rPr>
        <w:t>јавне</w:t>
      </w:r>
      <w:r w:rsidR="00DF70EF" w:rsidRPr="00027B3E">
        <w:rPr>
          <w:lang w:val="ru-RU"/>
        </w:rPr>
        <w:t xml:space="preserve"> </w:t>
      </w:r>
      <w:r w:rsidRPr="00027B3E">
        <w:rPr>
          <w:lang w:val="ru-RU"/>
        </w:rPr>
        <w:t>набавке</w:t>
      </w:r>
      <w:r w:rsidR="00DF70EF" w:rsidRPr="00027B3E">
        <w:rPr>
          <w:lang w:val="ru-RU"/>
        </w:rPr>
        <w:t xml:space="preserve"> </w:t>
      </w:r>
      <w:r w:rsidRPr="00027B3E">
        <w:t>у складу са одредбама члана 150 Закона.</w:t>
      </w:r>
    </w:p>
    <w:p w:rsidR="00293278" w:rsidRPr="00027B3E" w:rsidRDefault="00293278" w:rsidP="00247FCE">
      <w:pPr>
        <w:autoSpaceDE w:val="0"/>
        <w:autoSpaceDN w:val="0"/>
        <w:adjustRightInd w:val="0"/>
        <w:jc w:val="both"/>
      </w:pPr>
    </w:p>
    <w:p w:rsidR="002C388A" w:rsidRPr="00027B3E" w:rsidRDefault="002C388A" w:rsidP="00247FCE">
      <w:pPr>
        <w:autoSpaceDE w:val="0"/>
        <w:autoSpaceDN w:val="0"/>
        <w:adjustRightInd w:val="0"/>
        <w:jc w:val="both"/>
        <w:rPr>
          <w:b/>
          <w:bCs/>
          <w:color w:val="000000"/>
        </w:rPr>
      </w:pPr>
      <w:r w:rsidRPr="00027B3E">
        <w:rPr>
          <w:b/>
          <w:bCs/>
          <w:color w:val="000000"/>
          <w:u w:val="single"/>
          <w:lang w:val="ru-RU"/>
        </w:rPr>
        <w:t>Рок</w:t>
      </w:r>
      <w:r w:rsidR="00DF70EF" w:rsidRPr="00027B3E">
        <w:rPr>
          <w:b/>
          <w:bCs/>
          <w:color w:val="000000"/>
          <w:u w:val="single"/>
          <w:lang w:val="ru-RU"/>
        </w:rPr>
        <w:t xml:space="preserve"> </w:t>
      </w:r>
      <w:r w:rsidRPr="00027B3E">
        <w:rPr>
          <w:b/>
          <w:bCs/>
          <w:color w:val="000000"/>
          <w:u w:val="single"/>
          <w:lang w:val="ru-RU"/>
        </w:rPr>
        <w:t>у</w:t>
      </w:r>
      <w:r w:rsidR="00DF70EF" w:rsidRPr="00027B3E">
        <w:rPr>
          <w:b/>
          <w:bCs/>
          <w:color w:val="000000"/>
          <w:u w:val="single"/>
          <w:lang w:val="ru-RU"/>
        </w:rPr>
        <w:t xml:space="preserve"> </w:t>
      </w:r>
      <w:r w:rsidRPr="00027B3E">
        <w:rPr>
          <w:b/>
          <w:bCs/>
          <w:color w:val="000000"/>
          <w:u w:val="single"/>
          <w:lang w:val="ru-RU"/>
        </w:rPr>
        <w:t>којем</w:t>
      </w:r>
      <w:r w:rsidR="00DF70EF" w:rsidRPr="00027B3E">
        <w:rPr>
          <w:b/>
          <w:bCs/>
          <w:color w:val="000000"/>
          <w:u w:val="single"/>
          <w:lang w:val="ru-RU"/>
        </w:rPr>
        <w:t xml:space="preserve"> </w:t>
      </w:r>
      <w:r w:rsidRPr="00027B3E">
        <w:rPr>
          <w:b/>
          <w:bCs/>
          <w:color w:val="000000"/>
          <w:u w:val="single"/>
          <w:lang w:val="ru-RU"/>
        </w:rPr>
        <w:t>ће</w:t>
      </w:r>
      <w:r w:rsidR="00B6540C" w:rsidRPr="00027B3E">
        <w:rPr>
          <w:b/>
          <w:bCs/>
          <w:color w:val="000000"/>
          <w:u w:val="single"/>
        </w:rPr>
        <w:t xml:space="preserve"> </w:t>
      </w:r>
      <w:r w:rsidRPr="00027B3E">
        <w:rPr>
          <w:b/>
          <w:bCs/>
          <w:color w:val="000000"/>
          <w:u w:val="single"/>
          <w:lang w:val="ru-RU"/>
        </w:rPr>
        <w:t>Уговор</w:t>
      </w:r>
      <w:r w:rsidR="00DF70EF" w:rsidRPr="00027B3E">
        <w:rPr>
          <w:b/>
          <w:bCs/>
          <w:color w:val="000000"/>
          <w:u w:val="single"/>
          <w:lang w:val="ru-RU"/>
        </w:rPr>
        <w:t xml:space="preserve"> </w:t>
      </w:r>
      <w:r w:rsidRPr="00027B3E">
        <w:rPr>
          <w:b/>
          <w:bCs/>
          <w:color w:val="000000"/>
          <w:u w:val="single"/>
          <w:lang w:val="ru-RU"/>
        </w:rPr>
        <w:t>бити</w:t>
      </w:r>
      <w:r w:rsidR="00DF70EF" w:rsidRPr="00027B3E">
        <w:rPr>
          <w:b/>
          <w:bCs/>
          <w:color w:val="000000"/>
          <w:u w:val="single"/>
          <w:lang w:val="ru-RU"/>
        </w:rPr>
        <w:t xml:space="preserve"> </w:t>
      </w:r>
      <w:r w:rsidRPr="00027B3E">
        <w:rPr>
          <w:b/>
          <w:bCs/>
          <w:color w:val="000000"/>
          <w:u w:val="single"/>
          <w:lang w:val="ru-RU"/>
        </w:rPr>
        <w:t>закључен</w:t>
      </w:r>
      <w:r w:rsidRPr="00027B3E">
        <w:rPr>
          <w:b/>
          <w:bCs/>
          <w:color w:val="000000"/>
          <w:u w:val="single"/>
        </w:rPr>
        <w:t>:</w:t>
      </w:r>
    </w:p>
    <w:p w:rsidR="00385A2C" w:rsidRPr="00027B3E" w:rsidRDefault="00385A2C" w:rsidP="00667E7A">
      <w:pPr>
        <w:widowControl w:val="0"/>
        <w:overflowPunct w:val="0"/>
        <w:autoSpaceDE w:val="0"/>
        <w:autoSpaceDN w:val="0"/>
        <w:adjustRightInd w:val="0"/>
        <w:spacing w:line="218" w:lineRule="auto"/>
        <w:ind w:right="11"/>
        <w:jc w:val="both"/>
        <w:rPr>
          <w:color w:val="000000"/>
        </w:rPr>
      </w:pPr>
    </w:p>
    <w:p w:rsidR="00385A2C" w:rsidRPr="00027B3E" w:rsidRDefault="002C388A" w:rsidP="00385A2C">
      <w:pPr>
        <w:widowControl w:val="0"/>
        <w:overflowPunct w:val="0"/>
        <w:autoSpaceDE w:val="0"/>
        <w:autoSpaceDN w:val="0"/>
        <w:adjustRightInd w:val="0"/>
        <w:spacing w:line="218" w:lineRule="auto"/>
        <w:ind w:right="11" w:firstLine="622"/>
        <w:jc w:val="both"/>
      </w:pPr>
      <w:r w:rsidRPr="00027B3E">
        <w:rPr>
          <w:color w:val="000000"/>
        </w:rPr>
        <w:tab/>
      </w:r>
      <w:r w:rsidR="00385A2C" w:rsidRPr="00027B3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027B3E" w:rsidRDefault="00385A2C" w:rsidP="00385A2C">
      <w:pPr>
        <w:jc w:val="both"/>
        <w:rPr>
          <w:b/>
          <w:i/>
        </w:rPr>
      </w:pPr>
    </w:p>
    <w:p w:rsidR="00385A2C" w:rsidRDefault="00385A2C" w:rsidP="00385A2C">
      <w:pPr>
        <w:ind w:firstLine="708"/>
        <w:jc w:val="both"/>
      </w:pPr>
      <w:r w:rsidRPr="00027B3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Default="00345D6D" w:rsidP="00385A2C">
      <w:pPr>
        <w:ind w:firstLine="708"/>
        <w:jc w:val="both"/>
      </w:pPr>
    </w:p>
    <w:p w:rsidR="00345D6D" w:rsidRPr="00027B3E" w:rsidRDefault="00345D6D" w:rsidP="00385A2C">
      <w:pPr>
        <w:ind w:firstLine="708"/>
        <w:jc w:val="both"/>
      </w:pPr>
      <w:r w:rsidRPr="00027B3E">
        <w:rPr>
          <w:b/>
          <w:lang w:val="sr-Cyrl-CS"/>
        </w:rPr>
        <w:t>П</w:t>
      </w:r>
      <w:r w:rsidRPr="00027B3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027B3E">
        <w:rPr>
          <w:b/>
          <w:lang w:val="sr-Cyrl-CS"/>
        </w:rPr>
        <w:t>:</w:t>
      </w:r>
    </w:p>
    <w:p w:rsidR="00345D6D" w:rsidRPr="00027B3E" w:rsidRDefault="00345D6D" w:rsidP="00345D6D">
      <w:pPr>
        <w:rPr>
          <w:rFonts w:eastAsia="TimesNewRomanPSMT"/>
          <w:bCs/>
          <w:iCs/>
        </w:rPr>
      </w:pPr>
      <w:r w:rsidRPr="00027B3E">
        <w:rPr>
          <w:rFonts w:eastAsia="TimesNewRomanPSMT"/>
          <w:bCs/>
          <w:iCs/>
        </w:rPr>
        <w:t>Подаци о пореским обавезама се могу добити у Пореској управи, Министарства финансија и привреде.</w:t>
      </w:r>
    </w:p>
    <w:p w:rsidR="00345D6D" w:rsidRPr="00027B3E" w:rsidRDefault="00345D6D" w:rsidP="00345D6D">
      <w:pPr>
        <w:rPr>
          <w:rFonts w:eastAsia="TimesNewRomanPSMT"/>
          <w:bCs/>
          <w:iCs/>
        </w:rPr>
      </w:pPr>
      <w:r w:rsidRPr="00027B3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027B3E" w:rsidRDefault="00345D6D" w:rsidP="00345D6D">
      <w:pPr>
        <w:autoSpaceDE w:val="0"/>
        <w:autoSpaceDN w:val="0"/>
        <w:adjustRightInd w:val="0"/>
        <w:jc w:val="both"/>
        <w:rPr>
          <w:color w:val="000000"/>
        </w:rPr>
      </w:pPr>
      <w:r w:rsidRPr="00027B3E">
        <w:rPr>
          <w:rFonts w:eastAsia="TimesNewRomanPSMT"/>
          <w:bCs/>
          <w:iCs/>
        </w:rPr>
        <w:t xml:space="preserve">Подаци о заштити при запошљавању и условима рада се могу добити у </w:t>
      </w:r>
      <w:r w:rsidRPr="00027B3E">
        <w:rPr>
          <w:lang w:val="ru-RU"/>
        </w:rPr>
        <w:t>Министарств</w:t>
      </w:r>
      <w:r w:rsidRPr="00027B3E">
        <w:rPr>
          <w:lang w:val="sr-Cyrl-RS"/>
        </w:rPr>
        <w:t>у</w:t>
      </w:r>
      <w:r w:rsidRPr="00027B3E">
        <w:rPr>
          <w:lang w:val="ru-RU"/>
        </w:rPr>
        <w:t xml:space="preserve"> за рад, запошљавање, борачка и социјална питања.</w:t>
      </w: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345D6D" w:rsidRPr="00027B3E" w:rsidRDefault="00345D6D" w:rsidP="00CC04A9">
      <w:pPr>
        <w:autoSpaceDE w:val="0"/>
        <w:autoSpaceDN w:val="0"/>
        <w:adjustRightInd w:val="0"/>
        <w:jc w:val="both"/>
        <w:rPr>
          <w:color w:val="000000"/>
        </w:rPr>
      </w:pPr>
    </w:p>
    <w:p w:rsidR="003B762D" w:rsidRPr="00027B3E" w:rsidRDefault="003B762D" w:rsidP="00CC04A9">
      <w:pPr>
        <w:autoSpaceDE w:val="0"/>
        <w:autoSpaceDN w:val="0"/>
        <w:adjustRightInd w:val="0"/>
        <w:jc w:val="both"/>
        <w:rPr>
          <w:color w:val="000000"/>
        </w:rPr>
      </w:pPr>
    </w:p>
    <w:p w:rsidR="00564577" w:rsidRPr="00027B3E" w:rsidRDefault="00564577" w:rsidP="00CC04A9">
      <w:pPr>
        <w:autoSpaceDE w:val="0"/>
        <w:autoSpaceDN w:val="0"/>
        <w:adjustRightInd w:val="0"/>
        <w:jc w:val="both"/>
        <w:rPr>
          <w:color w:val="000000"/>
        </w:rPr>
      </w:pPr>
    </w:p>
    <w:p w:rsidR="00CC04A9" w:rsidRPr="00027B3E" w:rsidRDefault="00CC04A9" w:rsidP="00CC04A9">
      <w:pPr>
        <w:autoSpaceDE w:val="0"/>
        <w:autoSpaceDN w:val="0"/>
        <w:adjustRightInd w:val="0"/>
        <w:jc w:val="center"/>
        <w:rPr>
          <w:b/>
          <w:bCs/>
          <w:i/>
          <w:color w:val="000000"/>
          <w:u w:val="single"/>
        </w:rPr>
      </w:pPr>
      <w:r w:rsidRPr="00027B3E">
        <w:rPr>
          <w:b/>
          <w:bCs/>
          <w:i/>
          <w:color w:val="000000"/>
          <w:u w:val="single"/>
        </w:rPr>
        <w:t xml:space="preserve">VI </w:t>
      </w:r>
      <w:r w:rsidRPr="00027B3E">
        <w:rPr>
          <w:b/>
          <w:bCs/>
          <w:i/>
          <w:color w:val="000000"/>
          <w:u w:val="single"/>
          <w:lang w:val="ru-RU"/>
        </w:rPr>
        <w:t>ОБРАЗАЦ</w:t>
      </w:r>
      <w:r w:rsidR="00564577" w:rsidRPr="00027B3E">
        <w:rPr>
          <w:b/>
          <w:bCs/>
          <w:i/>
          <w:color w:val="000000"/>
          <w:u w:val="single"/>
        </w:rPr>
        <w:t xml:space="preserve"> </w:t>
      </w:r>
      <w:r w:rsidRPr="00027B3E">
        <w:rPr>
          <w:b/>
          <w:bCs/>
          <w:i/>
          <w:color w:val="000000"/>
          <w:u w:val="single"/>
          <w:lang w:val="ru-RU"/>
        </w:rPr>
        <w:t>ПОНУДЕ</w:t>
      </w:r>
    </w:p>
    <w:p w:rsidR="00CC04A9" w:rsidRPr="00027B3E" w:rsidRDefault="00CC04A9" w:rsidP="00CC04A9">
      <w:pPr>
        <w:autoSpaceDE w:val="0"/>
        <w:autoSpaceDN w:val="0"/>
        <w:adjustRightInd w:val="0"/>
        <w:jc w:val="center"/>
        <w:rPr>
          <w:b/>
          <w:bCs/>
          <w:color w:val="000000"/>
          <w:u w:val="single"/>
        </w:rPr>
      </w:pPr>
    </w:p>
    <w:p w:rsidR="00294449" w:rsidRPr="00027B3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027B3E" w:rsidRDefault="00CC04A9" w:rsidP="00A4111E">
      <w:pPr>
        <w:pStyle w:val="NoSpacing"/>
        <w:spacing w:line="276" w:lineRule="auto"/>
        <w:ind w:left="4111" w:hanging="4111"/>
        <w:jc w:val="center"/>
        <w:rPr>
          <w:rFonts w:ascii="Times New Roman" w:hAnsi="Times New Roman"/>
          <w:color w:val="000000"/>
          <w:sz w:val="24"/>
          <w:szCs w:val="24"/>
        </w:rPr>
      </w:pPr>
      <w:r w:rsidRPr="00027B3E">
        <w:rPr>
          <w:rFonts w:ascii="Times New Roman" w:hAnsi="Times New Roman"/>
          <w:color w:val="000000"/>
          <w:sz w:val="24"/>
          <w:szCs w:val="24"/>
          <w:lang w:val="ru-RU"/>
        </w:rPr>
        <w:t>Понуда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за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јавну</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набавку</w:t>
      </w:r>
      <w:r w:rsidRPr="00027B3E">
        <w:rPr>
          <w:rFonts w:ascii="Times New Roman" w:hAnsi="Times New Roman"/>
          <w:color w:val="000000"/>
          <w:sz w:val="24"/>
          <w:szCs w:val="24"/>
        </w:rPr>
        <w:t xml:space="preserve"> у </w:t>
      </w:r>
      <w:r w:rsidR="005308EA" w:rsidRPr="00027B3E">
        <w:rPr>
          <w:rFonts w:ascii="Times New Roman" w:hAnsi="Times New Roman"/>
          <w:color w:val="000000"/>
          <w:sz w:val="24"/>
          <w:szCs w:val="24"/>
        </w:rPr>
        <w:t>поступку јавне набавке мале вредности</w:t>
      </w:r>
      <w:r w:rsidRPr="00027B3E">
        <w:rPr>
          <w:rFonts w:ascii="Times New Roman" w:hAnsi="Times New Roman"/>
          <w:color w:val="000000"/>
          <w:sz w:val="24"/>
          <w:szCs w:val="24"/>
        </w:rPr>
        <w:t xml:space="preserve"> – добра</w:t>
      </w:r>
      <w:r w:rsidR="00593330" w:rsidRPr="00027B3E">
        <w:rPr>
          <w:rFonts w:ascii="Times New Roman" w:hAnsi="Times New Roman"/>
          <w:color w:val="000000"/>
          <w:sz w:val="24"/>
          <w:szCs w:val="24"/>
        </w:rPr>
        <w:t>-</w:t>
      </w:r>
    </w:p>
    <w:p w:rsidR="00A4111E" w:rsidRPr="00027B3E" w:rsidRDefault="00A4111E" w:rsidP="00A4111E">
      <w:pPr>
        <w:pStyle w:val="Default"/>
        <w:tabs>
          <w:tab w:val="left" w:pos="0"/>
          <w:tab w:val="left" w:pos="13467"/>
        </w:tabs>
        <w:jc w:val="center"/>
        <w:rPr>
          <w:rFonts w:ascii="Times New Roman" w:hAnsi="Times New Roman" w:cs="Times New Roman"/>
          <w:b/>
          <w:lang w:val="ru-RU"/>
        </w:rPr>
      </w:pPr>
      <w:r w:rsidRPr="00027B3E">
        <w:rPr>
          <w:rFonts w:ascii="Times New Roman" w:hAnsi="Times New Roman" w:cs="Times New Roman"/>
          <w:b/>
          <w:lang w:val="sr-Cyrl-CS"/>
        </w:rPr>
        <w:t>Набавка опреме за видео надзор са уградњом, за ДБ Сопот и ДБ Овча,</w:t>
      </w:r>
    </w:p>
    <w:p w:rsidR="00A4111E" w:rsidRPr="00027B3E" w:rsidRDefault="00A4111E" w:rsidP="00A4111E">
      <w:pPr>
        <w:autoSpaceDE w:val="0"/>
        <w:autoSpaceDN w:val="0"/>
        <w:adjustRightInd w:val="0"/>
        <w:jc w:val="center"/>
        <w:rPr>
          <w:b/>
          <w:color w:val="000000"/>
          <w:lang w:val="ru-RU"/>
        </w:rPr>
      </w:pPr>
    </w:p>
    <w:p w:rsidR="00AA0DC0" w:rsidRPr="00027B3E" w:rsidRDefault="005D3EA6" w:rsidP="00A4111E">
      <w:pPr>
        <w:autoSpaceDE w:val="0"/>
        <w:autoSpaceDN w:val="0"/>
        <w:adjustRightInd w:val="0"/>
        <w:jc w:val="center"/>
        <w:rPr>
          <w:b/>
          <w:bCs/>
          <w:color w:val="000000"/>
          <w:lang w:val="ru-RU"/>
        </w:rPr>
      </w:pPr>
      <w:r w:rsidRPr="00027B3E">
        <w:rPr>
          <w:b/>
          <w:color w:val="000000"/>
          <w:lang w:val="ru-RU"/>
        </w:rPr>
        <w:t xml:space="preserve">ЈН број </w:t>
      </w:r>
      <w:r w:rsidRPr="00027B3E">
        <w:rPr>
          <w:b/>
          <w:color w:val="000000"/>
        </w:rPr>
        <w:t>1</w:t>
      </w:r>
      <w:r w:rsidR="00A4111E" w:rsidRPr="00027B3E">
        <w:rPr>
          <w:b/>
          <w:color w:val="000000"/>
          <w:lang w:val="sr-Cyrl-RS"/>
        </w:rPr>
        <w:t>3</w:t>
      </w:r>
      <w:r w:rsidRPr="00027B3E">
        <w:rPr>
          <w:b/>
          <w:color w:val="000000"/>
        </w:rPr>
        <w:t>/1</w:t>
      </w:r>
      <w:r w:rsidR="00A4111E" w:rsidRPr="00027B3E">
        <w:rPr>
          <w:b/>
          <w:color w:val="000000"/>
          <w:lang w:val="sr-Cyrl-RS"/>
        </w:rPr>
        <w:t>8</w:t>
      </w:r>
    </w:p>
    <w:p w:rsidR="00AA0DC0" w:rsidRPr="00027B3E" w:rsidRDefault="00AA0DC0" w:rsidP="00593330">
      <w:pPr>
        <w:autoSpaceDE w:val="0"/>
        <w:autoSpaceDN w:val="0"/>
        <w:adjustRightInd w:val="0"/>
        <w:jc w:val="center"/>
        <w:rPr>
          <w:b/>
          <w:bCs/>
          <w:color w:val="000000"/>
          <w:lang w:val="ru-RU"/>
        </w:rPr>
      </w:pPr>
    </w:p>
    <w:p w:rsidR="00CC04A9" w:rsidRPr="00027B3E" w:rsidRDefault="00CC04A9" w:rsidP="00593330">
      <w:pPr>
        <w:autoSpaceDE w:val="0"/>
        <w:autoSpaceDN w:val="0"/>
        <w:adjustRightInd w:val="0"/>
        <w:jc w:val="center"/>
        <w:rPr>
          <w:b/>
          <w:bCs/>
          <w:color w:val="000000"/>
        </w:rPr>
      </w:pPr>
      <w:r w:rsidRPr="00027B3E">
        <w:rPr>
          <w:b/>
          <w:bCs/>
          <w:color w:val="000000"/>
          <w:lang w:val="ru-RU"/>
        </w:rPr>
        <w:t>ОПШТИ</w:t>
      </w:r>
      <w:r w:rsidR="00564577" w:rsidRPr="00027B3E">
        <w:rPr>
          <w:b/>
          <w:bCs/>
          <w:color w:val="000000"/>
        </w:rPr>
        <w:t xml:space="preserve"> </w:t>
      </w:r>
      <w:r w:rsidRPr="00027B3E">
        <w:rPr>
          <w:b/>
          <w:bCs/>
          <w:color w:val="000000"/>
          <w:lang w:val="ru-RU"/>
        </w:rPr>
        <w:t>ПОДАЦИ</w:t>
      </w:r>
      <w:r w:rsidR="00564577" w:rsidRPr="00027B3E">
        <w:rPr>
          <w:b/>
          <w:bCs/>
          <w:color w:val="000000"/>
        </w:rPr>
        <w:t xml:space="preserve"> </w:t>
      </w:r>
      <w:r w:rsidRPr="00027B3E">
        <w:rPr>
          <w:b/>
          <w:bCs/>
          <w:color w:val="000000"/>
          <w:lang w:val="ru-RU"/>
        </w:rPr>
        <w:t>О</w:t>
      </w:r>
      <w:r w:rsidR="00564577" w:rsidRPr="00027B3E">
        <w:rPr>
          <w:b/>
          <w:bCs/>
          <w:color w:val="000000"/>
        </w:rPr>
        <w:t xml:space="preserve"> </w:t>
      </w:r>
      <w:r w:rsidRPr="00027B3E">
        <w:rPr>
          <w:b/>
          <w:bCs/>
          <w:color w:val="000000"/>
          <w:lang w:val="ru-RU"/>
        </w:rPr>
        <w:t>ПОНУЂАЧУ</w:t>
      </w:r>
    </w:p>
    <w:p w:rsidR="00293278" w:rsidRPr="00027B3E" w:rsidRDefault="00293278" w:rsidP="00293278">
      <w:pPr>
        <w:autoSpaceDE w:val="0"/>
        <w:autoSpaceDN w:val="0"/>
        <w:adjustRightInd w:val="0"/>
        <w:spacing w:line="276" w:lineRule="auto"/>
        <w:rPr>
          <w:b/>
          <w:bCs/>
          <w:color w:val="000000"/>
        </w:rPr>
      </w:pPr>
    </w:p>
    <w:p w:rsidR="00CC04A9" w:rsidRPr="00027B3E" w:rsidRDefault="00CC04A9" w:rsidP="00293278">
      <w:pPr>
        <w:autoSpaceDE w:val="0"/>
        <w:autoSpaceDN w:val="0"/>
        <w:adjustRightInd w:val="0"/>
        <w:spacing w:line="276" w:lineRule="auto"/>
        <w:rPr>
          <w:b/>
          <w:bCs/>
          <w:lang w:val="ru-RU"/>
        </w:rPr>
      </w:pPr>
      <w:r w:rsidRPr="00027B3E">
        <w:rPr>
          <w:b/>
          <w:bCs/>
          <w:lang w:val="ru-RU"/>
        </w:rPr>
        <w:t>Назив понуђача: ______________________________________________________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Адреса седишта понуђача: 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Телефон: _____________________________   Факс: ________________</w:t>
      </w:r>
    </w:p>
    <w:p w:rsidR="00CC04A9" w:rsidRPr="00027B3E" w:rsidRDefault="00CC04A9" w:rsidP="00293278">
      <w:pPr>
        <w:autoSpaceDE w:val="0"/>
        <w:autoSpaceDN w:val="0"/>
        <w:adjustRightInd w:val="0"/>
        <w:spacing w:line="276" w:lineRule="auto"/>
        <w:rPr>
          <w:b/>
          <w:bCs/>
          <w:lang w:val="ru-RU"/>
        </w:rPr>
      </w:pPr>
      <w:r w:rsidRPr="00027B3E">
        <w:rPr>
          <w:b/>
          <w:bCs/>
        </w:rPr>
        <w:t xml:space="preserve">E- mail </w:t>
      </w:r>
      <w:r w:rsidRPr="00027B3E">
        <w:rPr>
          <w:b/>
          <w:bCs/>
          <w:lang w:val="ru-RU"/>
        </w:rPr>
        <w:t>адреса: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Матични број: 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ПИБ: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Текући рачун: ________________________________  код банке 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Потписник уговора: ___________________________________________</w:t>
      </w:r>
    </w:p>
    <w:p w:rsidR="00CC04A9" w:rsidRPr="00027B3E" w:rsidRDefault="00CC04A9" w:rsidP="00293278">
      <w:pPr>
        <w:autoSpaceDE w:val="0"/>
        <w:autoSpaceDN w:val="0"/>
        <w:adjustRightInd w:val="0"/>
        <w:spacing w:line="276" w:lineRule="auto"/>
        <w:jc w:val="both"/>
        <w:rPr>
          <w:b/>
          <w:bCs/>
          <w:color w:val="000000"/>
          <w:lang w:val="ru-RU"/>
        </w:rPr>
      </w:pPr>
      <w:r w:rsidRPr="00027B3E">
        <w:rPr>
          <w:b/>
          <w:bCs/>
          <w:color w:val="000000"/>
          <w:lang w:val="ru-RU"/>
        </w:rPr>
        <w:t>Особа за контакт: ________________________________________</w:t>
      </w:r>
    </w:p>
    <w:p w:rsidR="00CC04A9" w:rsidRPr="00027B3E" w:rsidRDefault="00CC04A9" w:rsidP="00CC04A9">
      <w:pPr>
        <w:autoSpaceDE w:val="0"/>
        <w:autoSpaceDN w:val="0"/>
        <w:adjustRightInd w:val="0"/>
        <w:rPr>
          <w:lang w:val="ru-RU"/>
        </w:rPr>
      </w:pPr>
      <w:r w:rsidRPr="00027B3E">
        <w:rPr>
          <w:lang w:val="ru-RU"/>
        </w:rPr>
        <w:t xml:space="preserve">Да квалитетно извршимо </w:t>
      </w:r>
      <w:r w:rsidR="00770A6A" w:rsidRPr="00027B3E">
        <w:rPr>
          <w:lang w:val="ru-RU"/>
        </w:rPr>
        <w:t>испоруку добара</w:t>
      </w:r>
      <w:r w:rsidRPr="00027B3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027B3E" w:rsidRDefault="00CC04A9" w:rsidP="00CC04A9">
      <w:pPr>
        <w:autoSpaceDE w:val="0"/>
        <w:autoSpaceDN w:val="0"/>
        <w:adjustRightInd w:val="0"/>
        <w:rPr>
          <w:lang w:val="ru-RU"/>
        </w:rPr>
      </w:pPr>
      <w:r w:rsidRPr="00027B3E">
        <w:rPr>
          <w:lang w:val="ru-RU"/>
        </w:rPr>
        <w:t>а) самостално                             б) са подизвођачем                    в) заједничка понуда</w:t>
      </w:r>
    </w:p>
    <w:p w:rsidR="00CC04A9" w:rsidRPr="00027B3E" w:rsidRDefault="00CC04A9" w:rsidP="00CC04A9">
      <w:pPr>
        <w:autoSpaceDE w:val="0"/>
        <w:autoSpaceDN w:val="0"/>
        <w:adjustRightInd w:val="0"/>
      </w:pPr>
    </w:p>
    <w:p w:rsidR="00CC04A9" w:rsidRPr="00027B3E" w:rsidRDefault="00CC04A9" w:rsidP="00CC04A9">
      <w:pPr>
        <w:autoSpaceDE w:val="0"/>
        <w:autoSpaceDN w:val="0"/>
        <w:adjustRightInd w:val="0"/>
        <w:rPr>
          <w:lang w:val="ru-RU"/>
        </w:rPr>
      </w:pPr>
      <w:r w:rsidRPr="00027B3E">
        <w:rPr>
          <w:lang w:val="ru-RU"/>
        </w:rPr>
        <w:t>Напомена: Заокружити једну од горе понуђених опција</w:t>
      </w:r>
    </w:p>
    <w:p w:rsidR="00A8417D" w:rsidRPr="00027B3E" w:rsidRDefault="00A8417D" w:rsidP="00CC04A9">
      <w:pPr>
        <w:autoSpaceDE w:val="0"/>
        <w:autoSpaceDN w:val="0"/>
        <w:adjustRightInd w:val="0"/>
        <w:rPr>
          <w:lang w:val="ru-RU"/>
        </w:rPr>
      </w:pPr>
    </w:p>
    <w:p w:rsidR="00CC04A9" w:rsidRPr="00027B3E" w:rsidRDefault="00CC04A9" w:rsidP="00D724C9">
      <w:pPr>
        <w:numPr>
          <w:ilvl w:val="0"/>
          <w:numId w:val="2"/>
        </w:numPr>
        <w:autoSpaceDE w:val="0"/>
        <w:autoSpaceDN w:val="0"/>
        <w:adjustRightInd w:val="0"/>
        <w:spacing w:after="200" w:line="276" w:lineRule="auto"/>
        <w:jc w:val="both"/>
        <w:rPr>
          <w:b/>
          <w:bCs/>
          <w:color w:val="000000"/>
          <w:lang w:val="ru-RU"/>
        </w:rPr>
      </w:pPr>
      <w:r w:rsidRPr="00027B3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подаци о подизвођачима</w:t>
            </w:r>
          </w:p>
        </w:tc>
      </w:tr>
      <w:tr w:rsidR="00CC04A9" w:rsidRPr="00027B3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pPr>
            <w:r w:rsidRPr="00027B3E">
              <w:t>1.</w:t>
            </w:r>
          </w:p>
        </w:tc>
      </w:tr>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267DE4" w:rsidRPr="00027B3E" w:rsidRDefault="00267DE4" w:rsidP="00CC04A9">
      <w:pPr>
        <w:autoSpaceDE w:val="0"/>
        <w:autoSpaceDN w:val="0"/>
        <w:adjustRightInd w:val="0"/>
        <w:rPr>
          <w:b/>
          <w:bCs/>
        </w:rPr>
      </w:pPr>
    </w:p>
    <w:p w:rsidR="00267DE4" w:rsidRPr="00027B3E" w:rsidRDefault="00267DE4" w:rsidP="00CC04A9">
      <w:pPr>
        <w:autoSpaceDE w:val="0"/>
        <w:autoSpaceDN w:val="0"/>
        <w:adjustRightInd w:val="0"/>
        <w:rPr>
          <w:b/>
          <w:bCs/>
        </w:rPr>
      </w:pPr>
    </w:p>
    <w:p w:rsidR="00CC04A9" w:rsidRPr="00027B3E" w:rsidRDefault="00CC04A9" w:rsidP="00CC04A9">
      <w:pPr>
        <w:autoSpaceDE w:val="0"/>
        <w:autoSpaceDN w:val="0"/>
        <w:adjustRightInd w:val="0"/>
        <w:rPr>
          <w:b/>
          <w:bCs/>
        </w:rPr>
      </w:pPr>
      <w:r w:rsidRPr="00027B3E">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tabs>
          <w:tab w:val="left" w:pos="540"/>
        </w:tabs>
        <w:autoSpaceDE w:val="0"/>
        <w:autoSpaceDN w:val="0"/>
        <w:adjustRightInd w:val="0"/>
      </w:pPr>
      <w:r w:rsidRPr="00027B3E">
        <w:rPr>
          <w:b/>
          <w:bCs/>
        </w:rPr>
        <w:t>3</w:t>
      </w:r>
      <w:r w:rsidRPr="00027B3E">
        <w:t>.</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autoSpaceDE w:val="0"/>
        <w:autoSpaceDN w:val="0"/>
        <w:adjustRightInd w:val="0"/>
        <w:ind w:left="360" w:hanging="360"/>
        <w:jc w:val="both"/>
        <w:rPr>
          <w:i/>
          <w:iCs/>
          <w:lang w:val="ru-RU"/>
        </w:rPr>
      </w:pPr>
      <w:r w:rsidRPr="00027B3E">
        <w:rPr>
          <w:i/>
          <w:iCs/>
        </w:rPr>
        <w:tab/>
      </w:r>
      <w:r w:rsidRPr="00027B3E">
        <w:rPr>
          <w:i/>
          <w:iCs/>
          <w:lang w:val="ru-RU"/>
        </w:rPr>
        <w:t>Напомена: Табелу „Подаци о подизвођачима“ попуњавају само они понуђачи који подносе  понуду са подизвођачима,</w:t>
      </w:r>
      <w:r w:rsidR="00A8417D" w:rsidRPr="00027B3E">
        <w:rPr>
          <w:i/>
          <w:iCs/>
          <w:lang w:val="ru-RU"/>
        </w:rPr>
        <w:t xml:space="preserve"> </w:t>
      </w:r>
      <w:r w:rsidRPr="00027B3E">
        <w:rPr>
          <w:i/>
          <w:iCs/>
          <w:lang w:val="ru-RU"/>
        </w:rPr>
        <w:t xml:space="preserve">потребно је да се наведени образац попуни и достави за сваког подизвођача. </w:t>
      </w:r>
    </w:p>
    <w:p w:rsidR="00CC04A9" w:rsidRPr="00027B3E" w:rsidRDefault="00CC04A9" w:rsidP="00CC04A9">
      <w:pPr>
        <w:autoSpaceDE w:val="0"/>
        <w:autoSpaceDN w:val="0"/>
        <w:adjustRightInd w:val="0"/>
        <w:ind w:left="360" w:hanging="360"/>
        <w:jc w:val="both"/>
        <w:rPr>
          <w:lang w:val="ru-RU"/>
        </w:rPr>
      </w:pPr>
      <w:r w:rsidRPr="00027B3E">
        <w:t xml:space="preserve">● </w:t>
      </w:r>
      <w:r w:rsidRPr="00027B3E">
        <w:rPr>
          <w:lang w:val="ru-RU"/>
        </w:rPr>
        <w:t>Понуђач остаје у искључивој обавези и одговорности за извршење уговорне обавезе;</w:t>
      </w:r>
    </w:p>
    <w:p w:rsidR="00593330" w:rsidRPr="00027B3E" w:rsidRDefault="00593330" w:rsidP="00CC04A9">
      <w:pPr>
        <w:autoSpaceDE w:val="0"/>
        <w:autoSpaceDN w:val="0"/>
        <w:adjustRightInd w:val="0"/>
        <w:ind w:left="360" w:hanging="360"/>
        <w:jc w:val="both"/>
        <w:rPr>
          <w:lang w:val="ru-RU"/>
        </w:rPr>
      </w:pPr>
    </w:p>
    <w:p w:rsidR="00CC04A9" w:rsidRPr="00027B3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027B3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027B3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 xml:space="preserve">подаци о  члановима  групе заједничке понуде </w:t>
            </w:r>
          </w:p>
        </w:tc>
      </w:tr>
      <w:tr w:rsidR="00CC04A9" w:rsidRPr="00027B3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1</w:t>
            </w:r>
          </w:p>
        </w:tc>
      </w:tr>
      <w:tr w:rsidR="00CC04A9" w:rsidRPr="00027B3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2</w:t>
            </w:r>
          </w:p>
        </w:tc>
      </w:tr>
      <w:tr w:rsidR="00CC04A9" w:rsidRPr="00027B3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bl>
    <w:p w:rsidR="00596D10" w:rsidRPr="00027B3E" w:rsidRDefault="00596D10" w:rsidP="00CC04A9">
      <w:pPr>
        <w:autoSpaceDE w:val="0"/>
        <w:autoSpaceDN w:val="0"/>
        <w:adjustRightInd w:val="0"/>
        <w:rPr>
          <w:i/>
          <w:iCs/>
          <w:lang w:val="ru-RU"/>
        </w:rPr>
      </w:pPr>
    </w:p>
    <w:p w:rsidR="00596D10" w:rsidRPr="00027B3E" w:rsidRDefault="00596D10"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r w:rsidRPr="00027B3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027B3E" w:rsidRDefault="00CC04A9"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p>
    <w:p w:rsidR="0096158F" w:rsidRPr="00027B3E" w:rsidRDefault="0096158F" w:rsidP="0096158F">
      <w:pPr>
        <w:spacing w:after="200" w:line="276" w:lineRule="auto"/>
        <w:sectPr w:rsidR="0096158F" w:rsidRPr="00027B3E" w:rsidSect="0096158F">
          <w:footerReference w:type="default" r:id="rId10"/>
          <w:pgSz w:w="11907" w:h="16839" w:code="9"/>
          <w:pgMar w:top="1135" w:right="1275" w:bottom="1440" w:left="1440" w:header="720" w:footer="720" w:gutter="0"/>
          <w:pgNumType w:start="1"/>
          <w:cols w:space="720"/>
          <w:docGrid w:linePitch="360"/>
        </w:sectPr>
      </w:pPr>
    </w:p>
    <w:p w:rsidR="0096158F" w:rsidRPr="00027B3E" w:rsidRDefault="0096158F" w:rsidP="0096158F">
      <w:pPr>
        <w:tabs>
          <w:tab w:val="left" w:pos="1590"/>
        </w:tabs>
      </w:pPr>
    </w:p>
    <w:tbl>
      <w:tblPr>
        <w:tblW w:w="13078" w:type="dxa"/>
        <w:tblLayout w:type="fixed"/>
        <w:tblCellMar>
          <w:left w:w="70" w:type="dxa"/>
          <w:right w:w="70" w:type="dxa"/>
        </w:tblCellMar>
        <w:tblLook w:val="04A0" w:firstRow="1" w:lastRow="0" w:firstColumn="1" w:lastColumn="0" w:noHBand="0" w:noVBand="1"/>
      </w:tblPr>
      <w:tblGrid>
        <w:gridCol w:w="94"/>
        <w:gridCol w:w="906"/>
        <w:gridCol w:w="40"/>
        <w:gridCol w:w="3071"/>
        <w:gridCol w:w="533"/>
        <w:gridCol w:w="628"/>
        <w:gridCol w:w="971"/>
        <w:gridCol w:w="154"/>
        <w:gridCol w:w="858"/>
        <w:gridCol w:w="661"/>
        <w:gridCol w:w="869"/>
        <w:gridCol w:w="1418"/>
        <w:gridCol w:w="209"/>
        <w:gridCol w:w="1329"/>
        <w:gridCol w:w="15"/>
        <w:gridCol w:w="769"/>
        <w:gridCol w:w="553"/>
      </w:tblGrid>
      <w:tr w:rsidR="0096158F" w:rsidRPr="00027B3E" w:rsidTr="009045D9">
        <w:trPr>
          <w:gridBefore w:val="1"/>
          <w:wBefore w:w="94" w:type="dxa"/>
          <w:trHeight w:val="942"/>
        </w:trPr>
        <w:tc>
          <w:tcPr>
            <w:tcW w:w="12984" w:type="dxa"/>
            <w:gridSpan w:val="16"/>
            <w:tcBorders>
              <w:top w:val="nil"/>
              <w:left w:val="nil"/>
              <w:bottom w:val="nil"/>
              <w:right w:val="nil"/>
            </w:tcBorders>
            <w:shd w:val="clear" w:color="auto" w:fill="auto"/>
            <w:vAlign w:val="center"/>
            <w:hideMark/>
          </w:tcPr>
          <w:p w:rsidR="0096158F" w:rsidRPr="00027B3E" w:rsidRDefault="0096158F" w:rsidP="000233F6">
            <w:pPr>
              <w:pStyle w:val="Default"/>
              <w:tabs>
                <w:tab w:val="left" w:pos="0"/>
                <w:tab w:val="left" w:pos="13467"/>
              </w:tabs>
              <w:jc w:val="center"/>
              <w:rPr>
                <w:rFonts w:ascii="Times New Roman" w:hAnsi="Times New Roman" w:cs="Times New Roman"/>
                <w:b/>
                <w:bCs/>
                <w:i/>
                <w:iCs/>
                <w:lang w:val="sr-Latn-CS" w:eastAsia="sr-Latn-CS"/>
              </w:rPr>
            </w:pPr>
          </w:p>
          <w:p w:rsidR="0096158F" w:rsidRPr="00027B3E" w:rsidRDefault="0096158F" w:rsidP="00B82F50">
            <w:pPr>
              <w:pStyle w:val="Default"/>
              <w:tabs>
                <w:tab w:val="left" w:pos="0"/>
                <w:tab w:val="left" w:pos="13467"/>
              </w:tabs>
              <w:rPr>
                <w:rFonts w:ascii="Times New Roman" w:hAnsi="Times New Roman" w:cs="Times New Roman"/>
                <w:b/>
                <w:i/>
                <w:lang w:val="ru-RU"/>
              </w:rPr>
            </w:pPr>
            <w:r w:rsidRPr="00027B3E">
              <w:rPr>
                <w:rFonts w:ascii="Times New Roman" w:hAnsi="Times New Roman" w:cs="Times New Roman"/>
                <w:b/>
                <w:bCs/>
                <w:i/>
                <w:iCs/>
                <w:lang w:val="sr-Latn-CS" w:eastAsia="sr-Latn-CS"/>
              </w:rPr>
              <w:t xml:space="preserve">Јавна набавка  бр. 13/18 - </w:t>
            </w:r>
            <w:r w:rsidRPr="00027B3E">
              <w:rPr>
                <w:rFonts w:ascii="Times New Roman" w:hAnsi="Times New Roman" w:cs="Times New Roman"/>
                <w:b/>
                <w:i/>
                <w:lang w:val="sr-Cyrl-CS"/>
              </w:rPr>
              <w:t>Набавка опреме за видео надзор са уградњом, за ДБ Сопот и ДБ Овча</w:t>
            </w:r>
          </w:p>
          <w:p w:rsidR="0096158F" w:rsidRPr="00027B3E" w:rsidRDefault="0096158F" w:rsidP="00291AC2">
            <w:pPr>
              <w:autoSpaceDE w:val="0"/>
              <w:autoSpaceDN w:val="0"/>
              <w:adjustRightInd w:val="0"/>
              <w:rPr>
                <w:b/>
                <w:bCs/>
                <w:i/>
                <w:iCs/>
                <w:color w:val="000000"/>
                <w:lang w:val="sr-Latn-CS" w:eastAsia="sr-Latn-CS"/>
              </w:rPr>
            </w:pPr>
          </w:p>
        </w:tc>
      </w:tr>
      <w:tr w:rsidR="0096158F" w:rsidRPr="00027B3E" w:rsidTr="009045D9">
        <w:trPr>
          <w:gridBefore w:val="1"/>
          <w:wBefore w:w="94" w:type="dxa"/>
          <w:trHeight w:val="2271"/>
        </w:trPr>
        <w:tc>
          <w:tcPr>
            <w:tcW w:w="12431" w:type="dxa"/>
            <w:gridSpan w:val="15"/>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p w:rsidR="0096158F" w:rsidRPr="00027B3E" w:rsidRDefault="0096158F" w:rsidP="000233F6">
            <w:pPr>
              <w:rPr>
                <w:b/>
                <w:bCs/>
                <w:i/>
                <w:iCs/>
                <w:color w:val="000000"/>
                <w:lang w:val="sr-Latn-CS" w:eastAsia="sr-Latn-CS"/>
              </w:rPr>
            </w:pPr>
            <w:r w:rsidRPr="00027B3E">
              <w:rPr>
                <w:b/>
                <w:bCs/>
                <w:i/>
                <w:iCs/>
                <w:color w:val="000000"/>
                <w:lang w:val="sr-Latn-CS" w:eastAsia="sr-Latn-CS"/>
              </w:rPr>
              <w:t xml:space="preserve">ПОНУДА СА TEХНИЧКОМ СПЕЦИФИКАЦИЈОМ БРОЈ ___________ од __________________ </w:t>
            </w:r>
          </w:p>
          <w:tbl>
            <w:tblPr>
              <w:tblW w:w="11816" w:type="dxa"/>
              <w:tblLayout w:type="fixed"/>
              <w:tblLook w:val="04A0" w:firstRow="1" w:lastRow="0" w:firstColumn="1" w:lastColumn="0" w:noHBand="0" w:noVBand="1"/>
            </w:tblPr>
            <w:tblGrid>
              <w:gridCol w:w="855"/>
              <w:gridCol w:w="3234"/>
              <w:gridCol w:w="1162"/>
              <w:gridCol w:w="1227"/>
              <w:gridCol w:w="1221"/>
              <w:gridCol w:w="1338"/>
              <w:gridCol w:w="1296"/>
              <w:gridCol w:w="1483"/>
            </w:tblGrid>
            <w:tr w:rsidR="0096158F" w:rsidRPr="00027B3E" w:rsidTr="00291AC2">
              <w:trPr>
                <w:trHeight w:val="511"/>
              </w:trPr>
              <w:tc>
                <w:tcPr>
                  <w:tcW w:w="11816" w:type="dxa"/>
                  <w:gridSpan w:val="8"/>
                  <w:tcBorders>
                    <w:top w:val="nil"/>
                    <w:left w:val="nil"/>
                    <w:bottom w:val="single" w:sz="8" w:space="0" w:color="auto"/>
                    <w:right w:val="nil"/>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СОПОТ СА УГРАДЊОМ/МОНТАЖОМ</w:t>
                  </w:r>
                </w:p>
              </w:tc>
            </w:tr>
            <w:tr w:rsidR="0096158F" w:rsidRPr="00027B3E" w:rsidTr="00B82F50">
              <w:trPr>
                <w:trHeight w:val="945"/>
              </w:trPr>
              <w:tc>
                <w:tcPr>
                  <w:tcW w:w="855" w:type="dxa"/>
                  <w:tcBorders>
                    <w:top w:val="nil"/>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234"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2"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јединица мере</w:t>
                  </w:r>
                </w:p>
              </w:tc>
              <w:tc>
                <w:tcPr>
                  <w:tcW w:w="1227"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221"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цена по јединици мере</w:t>
                  </w:r>
                </w:p>
              </w:tc>
              <w:tc>
                <w:tcPr>
                  <w:tcW w:w="1338"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296"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483" w:type="dxa"/>
                  <w:tcBorders>
                    <w:top w:val="nil"/>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234" w:type="dxa"/>
                  <w:tcBorders>
                    <w:top w:val="nil"/>
                    <w:left w:val="nil"/>
                    <w:bottom w:val="single" w:sz="4" w:space="0" w:color="auto"/>
                    <w:right w:val="single" w:sz="4" w:space="0" w:color="auto"/>
                  </w:tcBorders>
                  <w:shd w:val="clear" w:color="auto" w:fill="auto"/>
                  <w:vAlign w:val="bottom"/>
                  <w:hideMark/>
                </w:tcPr>
                <w:p w:rsidR="0096158F" w:rsidRPr="00C76C67" w:rsidRDefault="0096158F" w:rsidP="000233F6">
                  <w:pPr>
                    <w:rPr>
                      <w:i/>
                      <w:color w:val="000000"/>
                      <w:lang w:val="sr-Cyrl-RS" w:eastAsia="en-GB"/>
                    </w:rPr>
                  </w:pPr>
                  <w:r w:rsidRPr="00027B3E">
                    <w:rPr>
                      <w:i/>
                      <w:color w:val="000000"/>
                      <w:lang w:val="en-GB" w:eastAsia="en-GB"/>
                    </w:rPr>
                    <w:t>DAHUA XVR5216AN Pentabird FHD 16-kanalni 1U DVR 4TB</w:t>
                  </w:r>
                  <w:r w:rsidR="00C76C67">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HAC-HDBW1200EP-0280B IR HDCVI 2 megapiksela mini-dome</w:t>
                  </w:r>
                  <w:r w:rsidR="000233F6">
                    <w:rPr>
                      <w:i/>
                      <w:color w:val="000000"/>
                      <w:lang w:val="sr-Cyrl-RS" w:eastAsia="en-GB"/>
                    </w:rPr>
                    <w:t>,</w:t>
                  </w:r>
                  <w:r w:rsidR="000233F6">
                    <w:rPr>
                      <w:i/>
                      <w:color w:val="000000"/>
                      <w:lang w:val="en-GB" w:eastAsia="en-GB"/>
                    </w:rPr>
                    <w:t xml:space="preserve"> </w:t>
                  </w:r>
                  <w:r w:rsidR="000233F6">
                    <w:rPr>
                      <w:i/>
                      <w:color w:val="000000"/>
                      <w:lang w:val="sr-Cyrl-RS" w:eastAsia="en-GB"/>
                    </w:rPr>
                    <w:t>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HAC-HFW1220RMP-0360B HDCVI 2 megapiksela bullet kamera</w:t>
                  </w:r>
                  <w:r w:rsidR="000233F6">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75"/>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 xml:space="preserve">Rack orman 9HU </w:t>
                  </w:r>
                  <w:r w:rsidR="000233F6">
                    <w:rPr>
                      <w:i/>
                      <w:color w:val="000000"/>
                      <w:lang w:val="en-GB" w:eastAsia="en-GB"/>
                    </w:rPr>
                    <w:t>540х400х456 мм ( ШхДхВ)</w:t>
                  </w:r>
                  <w:r w:rsidR="000233F6">
                    <w:rPr>
                      <w:i/>
                      <w:color w:val="000000"/>
                      <w:lang w:val="sr-Cyrl-RS" w:eastAsia="en-GB"/>
                    </w:rPr>
                    <w:t>, ± 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1"/>
              </w:trPr>
              <w:tc>
                <w:tcPr>
                  <w:tcW w:w="855" w:type="dxa"/>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234" w:type="dxa"/>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2"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1227"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650</w:t>
                  </w:r>
                </w:p>
              </w:tc>
              <w:tc>
                <w:tcPr>
                  <w:tcW w:w="1221"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3"/>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3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5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9</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Parapetni kanal 80x50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8"/>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2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96158F" w:rsidRPr="00027B3E" w:rsidRDefault="0096158F" w:rsidP="000233F6">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tc>
      </w:tr>
      <w:tr w:rsidR="0096158F" w:rsidRPr="00027B3E" w:rsidTr="009045D9">
        <w:trPr>
          <w:gridBefore w:val="1"/>
          <w:wBefore w:w="94" w:type="dxa"/>
          <w:trHeight w:val="80"/>
        </w:trPr>
        <w:tc>
          <w:tcPr>
            <w:tcW w:w="946" w:type="dxa"/>
            <w:gridSpan w:val="2"/>
            <w:tcBorders>
              <w:top w:val="nil"/>
              <w:left w:val="nil"/>
              <w:bottom w:val="nil"/>
              <w:right w:val="nil"/>
            </w:tcBorders>
            <w:shd w:val="clear" w:color="auto" w:fill="auto"/>
            <w:noWrap/>
            <w:vAlign w:val="bottom"/>
            <w:hideMark/>
          </w:tcPr>
          <w:p w:rsidR="0096158F" w:rsidRPr="00027B3E" w:rsidRDefault="0096158F" w:rsidP="000233F6">
            <w:pPr>
              <w:jc w:val="center"/>
              <w:rPr>
                <w:b/>
                <w:bCs/>
                <w:i/>
                <w:color w:val="000000"/>
                <w:u w:val="double"/>
                <w:lang w:val="sr-Latn-CS" w:eastAsia="sr-Latn-CS"/>
              </w:rPr>
            </w:pPr>
          </w:p>
        </w:tc>
        <w:tc>
          <w:tcPr>
            <w:tcW w:w="3071"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533"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753" w:type="dxa"/>
            <w:gridSpan w:val="3"/>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519" w:type="dxa"/>
            <w:gridSpan w:val="2"/>
            <w:tcBorders>
              <w:top w:val="nil"/>
              <w:left w:val="nil"/>
              <w:bottom w:val="nil"/>
              <w:right w:val="nil"/>
            </w:tcBorders>
            <w:shd w:val="clear" w:color="auto" w:fill="auto"/>
            <w:noWrap/>
            <w:vAlign w:val="center"/>
            <w:hideMark/>
          </w:tcPr>
          <w:p w:rsidR="0096158F" w:rsidRPr="00027B3E" w:rsidRDefault="0096158F" w:rsidP="000233F6">
            <w:pPr>
              <w:rPr>
                <w:i/>
                <w:lang w:val="sr-Latn-CS" w:eastAsia="sr-Latn-CS"/>
              </w:rPr>
            </w:pPr>
          </w:p>
        </w:tc>
        <w:tc>
          <w:tcPr>
            <w:tcW w:w="2496"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2113"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r>
      <w:tr w:rsidR="0096158F" w:rsidRPr="00027B3E" w:rsidTr="009045D9">
        <w:tblPrEx>
          <w:tblCellMar>
            <w:left w:w="108" w:type="dxa"/>
            <w:right w:w="108" w:type="dxa"/>
          </w:tblCellMar>
        </w:tblPrEx>
        <w:trPr>
          <w:gridAfter w:val="2"/>
          <w:wAfter w:w="1322" w:type="dxa"/>
          <w:trHeight w:val="1245"/>
        </w:trPr>
        <w:tc>
          <w:tcPr>
            <w:tcW w:w="11756" w:type="dxa"/>
            <w:gridSpan w:val="15"/>
            <w:tcBorders>
              <w:top w:val="nil"/>
              <w:left w:val="nil"/>
              <w:bottom w:val="nil"/>
              <w:right w:val="nil"/>
            </w:tcBorders>
            <w:shd w:val="clear" w:color="auto" w:fill="auto"/>
            <w:vAlign w:val="center"/>
            <w:hideMark/>
          </w:tcPr>
          <w:p w:rsidR="0096158F" w:rsidRPr="00027B3E" w:rsidRDefault="0096158F" w:rsidP="00C76C67">
            <w:pP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ОВЧА СА УГРАДЊОМ/МОНТАЖОМ</w:t>
            </w:r>
          </w:p>
          <w:p w:rsidR="0096158F" w:rsidRPr="00027B3E" w:rsidRDefault="0096158F" w:rsidP="00C76C67">
            <w:pPr>
              <w:rPr>
                <w:b/>
                <w:bCs/>
                <w:i/>
                <w:color w:val="000000"/>
                <w:lang w:val="en-GB" w:eastAsia="en-GB"/>
              </w:rPr>
            </w:pPr>
          </w:p>
          <w:p w:rsidR="0096158F" w:rsidRPr="00027B3E" w:rsidRDefault="0096158F" w:rsidP="000233F6">
            <w:pPr>
              <w:jc w:val="center"/>
              <w:rPr>
                <w:b/>
                <w:bCs/>
                <w:i/>
                <w:color w:val="000000"/>
                <w:lang w:val="en-GB" w:eastAsia="en-GB"/>
              </w:rPr>
            </w:pPr>
          </w:p>
        </w:tc>
      </w:tr>
      <w:tr w:rsidR="0096158F" w:rsidRPr="00027B3E" w:rsidTr="009045D9">
        <w:tblPrEx>
          <w:tblCellMar>
            <w:left w:w="108" w:type="dxa"/>
            <w:right w:w="108" w:type="dxa"/>
          </w:tblCellMar>
        </w:tblPrEx>
        <w:trPr>
          <w:gridAfter w:val="3"/>
          <w:wAfter w:w="1337" w:type="dxa"/>
          <w:trHeight w:val="945"/>
        </w:trPr>
        <w:tc>
          <w:tcPr>
            <w:tcW w:w="1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11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w:t>
            </w:r>
            <w:r w:rsidRPr="00027B3E">
              <w:rPr>
                <w:b/>
                <w:bCs/>
                <w:i/>
                <w:color w:val="000000"/>
                <w:lang w:val="sr-Cyrl-RS" w:eastAsia="en-GB"/>
              </w:rPr>
              <w:t>.</w:t>
            </w:r>
            <w:r w:rsidRPr="00027B3E">
              <w:rPr>
                <w:b/>
                <w:bCs/>
                <w:i/>
                <w:color w:val="000000"/>
                <w:lang w:val="en-GB" w:eastAsia="en-GB"/>
              </w:rPr>
              <w:t xml:space="preserve"> мере</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012"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pStyle w:val="NoSpacing1"/>
              <w:rPr>
                <w:rFonts w:ascii="Times New Roman" w:hAnsi="Times New Roman" w:cs="Times New Roman"/>
                <w:b/>
                <w:i/>
                <w:sz w:val="24"/>
                <w:szCs w:val="24"/>
                <w:lang w:val="en-GB"/>
              </w:rPr>
            </w:pPr>
            <w:r w:rsidRPr="00027B3E">
              <w:rPr>
                <w:rFonts w:ascii="Times New Roman" w:hAnsi="Times New Roman" w:cs="Times New Roman"/>
                <w:b/>
                <w:i/>
                <w:sz w:val="24"/>
                <w:szCs w:val="24"/>
                <w:lang w:val="en-GB"/>
              </w:rPr>
              <w:t>цена по јед</w:t>
            </w:r>
            <w:r w:rsidRPr="00027B3E">
              <w:rPr>
                <w:rFonts w:ascii="Times New Roman" w:hAnsi="Times New Roman" w:cs="Times New Roman"/>
                <w:b/>
                <w:i/>
                <w:sz w:val="24"/>
                <w:szCs w:val="24"/>
                <w:lang w:val="sr-Cyrl-RS"/>
              </w:rPr>
              <w:t>.</w:t>
            </w:r>
            <w:r w:rsidRPr="00027B3E">
              <w:rPr>
                <w:rFonts w:ascii="Times New Roman" w:hAnsi="Times New Roman" w:cs="Times New Roman"/>
                <w:b/>
                <w:i/>
                <w:sz w:val="24"/>
                <w:szCs w:val="24"/>
                <w:lang w:val="en-GB"/>
              </w:rPr>
              <w:t xml:space="preserve"> мере </w:t>
            </w:r>
          </w:p>
        </w:tc>
        <w:tc>
          <w:tcPr>
            <w:tcW w:w="1530"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538" w:type="dxa"/>
            <w:gridSpan w:val="2"/>
            <w:tcBorders>
              <w:top w:val="single" w:sz="8" w:space="0" w:color="auto"/>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76C67" w:rsidRDefault="0096158F" w:rsidP="000233F6">
            <w:pPr>
              <w:rPr>
                <w:i/>
                <w:color w:val="000000"/>
                <w:lang w:val="sr-Cyrl-RS" w:eastAsia="en-GB"/>
              </w:rPr>
            </w:pPr>
            <w:r w:rsidRPr="00027B3E">
              <w:rPr>
                <w:i/>
                <w:color w:val="000000"/>
                <w:lang w:val="en-GB" w:eastAsia="en-GB"/>
              </w:rPr>
              <w:t>DAHUA XVR5216AN Pentabird FHD 16-kanalni 1U DVR 4TB</w:t>
            </w:r>
            <w:r w:rsidR="00C76C67">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HAC-HDBW1200EP-0280B IR HDCVI 2 megapiksela mini-dome</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12</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3</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HAC-HFW1220RMP-0360B HDCVI 2 megapiksela bullet kamera</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5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CF76F2" w:rsidP="000233F6">
            <w:pPr>
              <w:rPr>
                <w:i/>
                <w:color w:val="000000"/>
                <w:lang w:val="en-GB" w:eastAsia="en-GB"/>
              </w:rPr>
            </w:pPr>
            <w:r w:rsidRPr="00027B3E">
              <w:rPr>
                <w:i/>
                <w:color w:val="000000"/>
                <w:lang w:val="en-GB" w:eastAsia="en-GB"/>
              </w:rPr>
              <w:t xml:space="preserve">Rack orman 9HU </w:t>
            </w:r>
            <w:r>
              <w:rPr>
                <w:i/>
                <w:color w:val="000000"/>
                <w:lang w:val="en-GB" w:eastAsia="en-GB"/>
              </w:rPr>
              <w:t>540х400х456 мм ( ШхДхВ)</w:t>
            </w:r>
            <w:r>
              <w:rPr>
                <w:i/>
                <w:color w:val="000000"/>
                <w:lang w:val="sr-Cyrl-RS" w:eastAsia="en-GB"/>
              </w:rPr>
              <w:t>, ± 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345"/>
        </w:trPr>
        <w:tc>
          <w:tcPr>
            <w:tcW w:w="1000" w:type="dxa"/>
            <w:gridSpan w:val="2"/>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111" w:type="dxa"/>
            <w:gridSpan w:val="2"/>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1" w:type="dxa"/>
            <w:gridSpan w:val="2"/>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971"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400</w:t>
            </w:r>
          </w:p>
        </w:tc>
        <w:tc>
          <w:tcPr>
            <w:tcW w:w="1012"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7"/>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8"/>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4"/>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9</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1"/>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35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3"/>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9"/>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05"/>
        </w:trPr>
        <w:tc>
          <w:tcPr>
            <w:tcW w:w="1000" w:type="dxa"/>
            <w:gridSpan w:val="2"/>
            <w:tcBorders>
              <w:top w:val="nil"/>
              <w:left w:val="single" w:sz="4" w:space="0" w:color="auto"/>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lang w:val="en-GB" w:eastAsia="en-GB"/>
              </w:rPr>
            </w:pPr>
          </w:p>
        </w:tc>
        <w:tc>
          <w:tcPr>
            <w:tcW w:w="3111" w:type="dxa"/>
            <w:gridSpan w:val="2"/>
            <w:tcBorders>
              <w:top w:val="nil"/>
              <w:left w:val="nil"/>
              <w:bottom w:val="single" w:sz="4" w:space="0" w:color="auto"/>
              <w:right w:val="single" w:sz="4" w:space="0" w:color="auto"/>
            </w:tcBorders>
            <w:shd w:val="clear" w:color="auto" w:fill="auto"/>
            <w:noWrap/>
            <w:vAlign w:val="bottom"/>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1" w:type="dxa"/>
            <w:gridSpan w:val="2"/>
            <w:tcBorders>
              <w:top w:val="nil"/>
              <w:left w:val="nil"/>
              <w:bottom w:val="single" w:sz="4" w:space="0" w:color="auto"/>
              <w:right w:val="single" w:sz="4" w:space="0" w:color="auto"/>
            </w:tcBorders>
            <w:shd w:val="clear" w:color="auto" w:fill="auto"/>
            <w:noWrap/>
          </w:tcPr>
          <w:p w:rsidR="0096158F" w:rsidRPr="00027B3E" w:rsidRDefault="0096158F" w:rsidP="000233F6">
            <w:pPr>
              <w:jc w:val="center"/>
              <w:rPr>
                <w:i/>
                <w:color w:val="000000"/>
                <w:lang w:val="sr-Cyrl-RS" w:eastAsia="en-GB"/>
              </w:rPr>
            </w:pPr>
          </w:p>
        </w:tc>
        <w:tc>
          <w:tcPr>
            <w:tcW w:w="97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960"/>
        </w:trPr>
        <w:tc>
          <w:tcPr>
            <w:tcW w:w="1000" w:type="dxa"/>
            <w:gridSpan w:val="2"/>
            <w:tcBorders>
              <w:top w:val="nil"/>
              <w:left w:val="nil"/>
              <w:bottom w:val="nil"/>
              <w:right w:val="nil"/>
            </w:tcBorders>
            <w:shd w:val="clear" w:color="auto" w:fill="auto"/>
            <w:noWrap/>
            <w:vAlign w:val="bottom"/>
          </w:tcPr>
          <w:p w:rsidR="0096158F" w:rsidRPr="00027B3E" w:rsidRDefault="0096158F" w:rsidP="000233F6">
            <w:pPr>
              <w:jc w:val="center"/>
              <w:rPr>
                <w:i/>
                <w:color w:val="000000"/>
                <w:lang w:val="en-GB" w:eastAsia="en-GB"/>
              </w:rPr>
            </w:pPr>
          </w:p>
        </w:tc>
        <w:tc>
          <w:tcPr>
            <w:tcW w:w="3111" w:type="dxa"/>
            <w:gridSpan w:val="2"/>
            <w:tcBorders>
              <w:top w:val="nil"/>
              <w:left w:val="nil"/>
              <w:bottom w:val="nil"/>
              <w:right w:val="nil"/>
            </w:tcBorders>
            <w:shd w:val="clear" w:color="auto" w:fill="auto"/>
            <w:noWrap/>
            <w:vAlign w:val="bottom"/>
          </w:tcPr>
          <w:p w:rsidR="0096158F" w:rsidRPr="00027B3E" w:rsidRDefault="0096158F" w:rsidP="000233F6">
            <w:pPr>
              <w:rPr>
                <w:i/>
                <w:lang w:val="en-GB" w:eastAsia="en-GB"/>
              </w:rPr>
            </w:pPr>
          </w:p>
        </w:tc>
        <w:tc>
          <w:tcPr>
            <w:tcW w:w="1161" w:type="dxa"/>
            <w:gridSpan w:val="2"/>
            <w:tcBorders>
              <w:top w:val="nil"/>
              <w:left w:val="nil"/>
              <w:bottom w:val="nil"/>
              <w:right w:val="nil"/>
            </w:tcBorders>
            <w:shd w:val="clear" w:color="auto" w:fill="auto"/>
            <w:noWrap/>
            <w:vAlign w:val="center"/>
          </w:tcPr>
          <w:p w:rsidR="0096158F" w:rsidRPr="00027B3E" w:rsidRDefault="0096158F" w:rsidP="000233F6">
            <w:pPr>
              <w:rPr>
                <w:i/>
                <w:lang w:val="en-GB" w:eastAsia="en-GB"/>
              </w:rPr>
            </w:pPr>
          </w:p>
        </w:tc>
        <w:tc>
          <w:tcPr>
            <w:tcW w:w="971" w:type="dxa"/>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012" w:type="dxa"/>
            <w:gridSpan w:val="2"/>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530"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18" w:type="dxa"/>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538"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5308EA" w:rsidRPr="00027B3E" w:rsidRDefault="005308EA" w:rsidP="0096158F">
      <w:pPr>
        <w:tabs>
          <w:tab w:val="left" w:pos="1590"/>
        </w:tabs>
        <w:sectPr w:rsidR="005308EA" w:rsidRPr="00027B3E" w:rsidSect="0070633A">
          <w:pgSz w:w="16839" w:h="11907" w:orient="landscape" w:code="9"/>
          <w:pgMar w:top="1440" w:right="1135" w:bottom="1275" w:left="1440" w:header="720" w:footer="720" w:gutter="0"/>
          <w:pgNumType w:start="18"/>
          <w:cols w:space="720"/>
          <w:docGrid w:linePitch="360"/>
        </w:sectPr>
      </w:pPr>
    </w:p>
    <w:p w:rsidR="00291AC2" w:rsidRDefault="00291AC2" w:rsidP="00291AC2">
      <w:pPr>
        <w:rPr>
          <w:b/>
          <w:i/>
          <w:color w:val="000000"/>
          <w:lang w:val="sr-Cyrl-RS"/>
        </w:rPr>
      </w:pPr>
    </w:p>
    <w:p w:rsidR="00752640" w:rsidRPr="00027B3E" w:rsidRDefault="002A0BD5" w:rsidP="00BC6BD3">
      <w:pPr>
        <w:jc w:val="center"/>
        <w:rPr>
          <w:b/>
          <w:i/>
          <w:color w:val="000000"/>
          <w:lang w:val="sr-Cyrl-RS"/>
        </w:rPr>
      </w:pPr>
      <w:r w:rsidRPr="00027B3E">
        <w:rPr>
          <w:b/>
          <w:i/>
          <w:color w:val="000000"/>
          <w:lang w:val="sr-Cyrl-RS"/>
        </w:rPr>
        <w:t>РЕКАПИТУЛАЦИЈА</w:t>
      </w:r>
    </w:p>
    <w:p w:rsidR="00752640" w:rsidRPr="00027B3E" w:rsidRDefault="00752640" w:rsidP="005D3E4C">
      <w:pPr>
        <w:ind w:left="284"/>
        <w:jc w:val="center"/>
        <w:rPr>
          <w:b/>
          <w:i/>
          <w:color w:val="000000"/>
        </w:rPr>
      </w:pPr>
    </w:p>
    <w:p w:rsidR="00752640" w:rsidRPr="00027B3E" w:rsidRDefault="005D3E4C" w:rsidP="00BC6BD3">
      <w:pPr>
        <w:ind w:left="284"/>
        <w:rPr>
          <w:b/>
          <w:i/>
          <w:color w:val="000000"/>
        </w:rPr>
      </w:pPr>
      <w:r w:rsidRPr="00027B3E">
        <w:rPr>
          <w:b/>
          <w:i/>
          <w:color w:val="000000"/>
        </w:rPr>
        <w:t>Набавка опреме за видео надзор са уградњом, за ДБ Сопот и ДБ Овча</w:t>
      </w:r>
    </w:p>
    <w:tbl>
      <w:tblPr>
        <w:tblpPr w:leftFromText="180" w:rightFromText="180" w:vertAnchor="text" w:tblpX="21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581"/>
        <w:gridCol w:w="1995"/>
        <w:gridCol w:w="15"/>
        <w:gridCol w:w="2668"/>
      </w:tblGrid>
      <w:tr w:rsidR="005D3E4C" w:rsidRPr="00027B3E" w:rsidTr="005D3E4C">
        <w:trPr>
          <w:trHeight w:val="560"/>
        </w:trPr>
        <w:tc>
          <w:tcPr>
            <w:tcW w:w="4785" w:type="dxa"/>
          </w:tcPr>
          <w:p w:rsidR="005D3E4C" w:rsidRPr="00027B3E" w:rsidRDefault="00345D6D" w:rsidP="00345D6D">
            <w:pPr>
              <w:rPr>
                <w:b/>
                <w:i/>
                <w:color w:val="000000"/>
                <w:lang w:val="sr-Cyrl-RS"/>
              </w:rPr>
            </w:pPr>
            <w:r>
              <w:rPr>
                <w:b/>
                <w:i/>
                <w:color w:val="000000"/>
                <w:lang w:val="sr-Cyrl-RS"/>
              </w:rPr>
              <w:t xml:space="preserve">                               </w:t>
            </w:r>
            <w:r w:rsidR="005D3E4C" w:rsidRPr="00027B3E">
              <w:rPr>
                <w:b/>
                <w:i/>
                <w:color w:val="000000"/>
                <w:lang w:val="sr-Cyrl-RS"/>
              </w:rPr>
              <w:t>НАЗИВ</w:t>
            </w:r>
          </w:p>
        </w:tc>
        <w:tc>
          <w:tcPr>
            <w:tcW w:w="2581" w:type="dxa"/>
          </w:tcPr>
          <w:p w:rsidR="005D3E4C" w:rsidRPr="00027B3E" w:rsidRDefault="005D3E4C" w:rsidP="005D3E4C">
            <w:pPr>
              <w:jc w:val="center"/>
              <w:rPr>
                <w:b/>
                <w:i/>
                <w:color w:val="000000"/>
              </w:rPr>
            </w:pPr>
            <w:r w:rsidRPr="00027B3E">
              <w:rPr>
                <w:b/>
                <w:i/>
                <w:color w:val="000000"/>
              </w:rPr>
              <w:t>Укупно без ПДВ-а</w:t>
            </w:r>
          </w:p>
        </w:tc>
        <w:tc>
          <w:tcPr>
            <w:tcW w:w="1995" w:type="dxa"/>
          </w:tcPr>
          <w:p w:rsidR="005D3E4C" w:rsidRPr="00027B3E" w:rsidRDefault="005D3E4C" w:rsidP="005D3E4C">
            <w:pPr>
              <w:jc w:val="center"/>
              <w:rPr>
                <w:b/>
                <w:i/>
                <w:color w:val="000000"/>
              </w:rPr>
            </w:pPr>
            <w:r w:rsidRPr="00027B3E">
              <w:rPr>
                <w:b/>
                <w:i/>
                <w:color w:val="000000"/>
              </w:rPr>
              <w:t>ПДВ</w:t>
            </w:r>
          </w:p>
        </w:tc>
        <w:tc>
          <w:tcPr>
            <w:tcW w:w="2683" w:type="dxa"/>
            <w:gridSpan w:val="2"/>
          </w:tcPr>
          <w:p w:rsidR="005D3E4C" w:rsidRPr="00027B3E" w:rsidRDefault="005D3E4C" w:rsidP="005D3E4C">
            <w:pPr>
              <w:jc w:val="center"/>
              <w:rPr>
                <w:b/>
                <w:i/>
                <w:color w:val="000000"/>
              </w:rPr>
            </w:pPr>
            <w:r w:rsidRPr="00027B3E">
              <w:rPr>
                <w:b/>
                <w:i/>
                <w:color w:val="000000"/>
              </w:rPr>
              <w:t>Укупно</w:t>
            </w:r>
            <w:r w:rsidRPr="00027B3E">
              <w:rPr>
                <w:b/>
                <w:i/>
                <w:color w:val="000000"/>
                <w:lang w:val="sr-Cyrl-RS"/>
              </w:rPr>
              <w:t xml:space="preserve"> са</w:t>
            </w:r>
            <w:r w:rsidRPr="00027B3E">
              <w:rPr>
                <w:b/>
                <w:i/>
                <w:color w:val="000000"/>
              </w:rPr>
              <w:t xml:space="preserve"> ПДВ-</w:t>
            </w:r>
            <w:r w:rsidRPr="00027B3E">
              <w:rPr>
                <w:b/>
                <w:i/>
                <w:color w:val="000000"/>
                <w:lang w:val="sr-Cyrl-RS"/>
              </w:rPr>
              <w:t>ом</w:t>
            </w:r>
          </w:p>
        </w:tc>
      </w:tr>
      <w:tr w:rsidR="005D3E4C" w:rsidRPr="00027B3E" w:rsidTr="005D3E4C">
        <w:trPr>
          <w:trHeight w:val="570"/>
        </w:trPr>
        <w:tc>
          <w:tcPr>
            <w:tcW w:w="4785" w:type="dxa"/>
          </w:tcPr>
          <w:p w:rsidR="005D3E4C" w:rsidRPr="00027B3E" w:rsidRDefault="005D3E4C" w:rsidP="005D3E4C">
            <w:pPr>
              <w:rPr>
                <w:b/>
                <w:i/>
                <w:color w:val="000000"/>
                <w:lang w:val="sr-Cyrl-RS"/>
              </w:rPr>
            </w:pPr>
            <w:r w:rsidRPr="00027B3E">
              <w:rPr>
                <w:b/>
                <w:i/>
                <w:color w:val="000000"/>
              </w:rPr>
              <w:t>Набавка опреме за видео надзор</w:t>
            </w:r>
            <w:r w:rsidR="00E45A1D" w:rsidRPr="00027B3E">
              <w:rPr>
                <w:b/>
                <w:i/>
                <w:color w:val="000000"/>
                <w:lang w:val="sr-Cyrl-RS"/>
              </w:rPr>
              <w:t xml:space="preserve"> </w:t>
            </w:r>
            <w:r w:rsidR="00E45A1D" w:rsidRPr="00027B3E">
              <w:rPr>
                <w:b/>
                <w:i/>
              </w:rPr>
              <w:t xml:space="preserve"> </w:t>
            </w:r>
            <w:r w:rsidR="00E45A1D" w:rsidRPr="00027B3E">
              <w:rPr>
                <w:b/>
                <w:i/>
                <w:color w:val="000000"/>
                <w:lang w:val="sr-Cyrl-RS"/>
              </w:rPr>
              <w:t>са уградњом</w:t>
            </w:r>
            <w:r w:rsidR="00C24832">
              <w:rPr>
                <w:b/>
                <w:i/>
                <w:color w:val="000000"/>
                <w:lang w:val="sr-Cyrl-RS"/>
              </w:rPr>
              <w:t xml:space="preserve"> </w:t>
            </w:r>
            <w:r w:rsidR="00E45A1D" w:rsidRPr="00027B3E">
              <w:rPr>
                <w:b/>
                <w:i/>
                <w:color w:val="000000"/>
                <w:lang w:val="sr-Cyrl-RS"/>
              </w:rPr>
              <w:t>- ДБ Сопот</w:t>
            </w:r>
          </w:p>
          <w:p w:rsidR="00E45A1D" w:rsidRPr="00027B3E" w:rsidRDefault="00E45A1D" w:rsidP="005D3E4C">
            <w:pPr>
              <w:rPr>
                <w:b/>
                <w:i/>
                <w:color w:val="000000"/>
                <w:lang w:val="sr-Cyrl-RS"/>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405"/>
        </w:trPr>
        <w:tc>
          <w:tcPr>
            <w:tcW w:w="4785" w:type="dxa"/>
          </w:tcPr>
          <w:p w:rsidR="005D3E4C" w:rsidRPr="00027B3E" w:rsidRDefault="00E45A1D" w:rsidP="005D3E4C">
            <w:pPr>
              <w:rPr>
                <w:b/>
                <w:i/>
                <w:color w:val="000000"/>
                <w:lang w:val="sr-Cyrl-RS"/>
              </w:rPr>
            </w:pPr>
            <w:r w:rsidRPr="00027B3E">
              <w:rPr>
                <w:b/>
                <w:i/>
                <w:color w:val="000000"/>
              </w:rPr>
              <w:t>Набавка опреме за видео надзор</w:t>
            </w:r>
            <w:r w:rsidRPr="00027B3E">
              <w:rPr>
                <w:b/>
                <w:i/>
                <w:color w:val="000000"/>
                <w:lang w:val="sr-Cyrl-RS"/>
              </w:rPr>
              <w:t xml:space="preserve"> </w:t>
            </w:r>
            <w:r w:rsidRPr="00027B3E">
              <w:rPr>
                <w:b/>
                <w:i/>
              </w:rPr>
              <w:t xml:space="preserve"> </w:t>
            </w:r>
            <w:r w:rsidRPr="00027B3E">
              <w:rPr>
                <w:b/>
                <w:i/>
                <w:color w:val="000000"/>
                <w:lang w:val="sr-Cyrl-RS"/>
              </w:rPr>
              <w:t>са уградњом</w:t>
            </w:r>
            <w:r w:rsidR="00C24832">
              <w:rPr>
                <w:b/>
                <w:i/>
                <w:color w:val="000000"/>
                <w:lang w:val="sr-Cyrl-RS"/>
              </w:rPr>
              <w:t xml:space="preserve"> </w:t>
            </w:r>
            <w:r w:rsidRPr="00027B3E">
              <w:rPr>
                <w:b/>
                <w:i/>
                <w:color w:val="000000"/>
                <w:lang w:val="sr-Cyrl-RS"/>
              </w:rPr>
              <w:t>- ДБ Овча</w:t>
            </w:r>
          </w:p>
          <w:p w:rsidR="00E45A1D" w:rsidRPr="00027B3E" w:rsidRDefault="00E45A1D" w:rsidP="005D3E4C">
            <w:pPr>
              <w:rPr>
                <w:b/>
                <w:i/>
                <w:color w:val="000000"/>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615"/>
        </w:trPr>
        <w:tc>
          <w:tcPr>
            <w:tcW w:w="4785" w:type="dxa"/>
          </w:tcPr>
          <w:p w:rsidR="005D3E4C" w:rsidRPr="00027B3E" w:rsidRDefault="005D3E4C" w:rsidP="005D3E4C">
            <w:pPr>
              <w:ind w:left="279"/>
              <w:rPr>
                <w:b/>
                <w:i/>
                <w:color w:val="000000"/>
              </w:rPr>
            </w:pPr>
          </w:p>
          <w:p w:rsidR="005D3E4C" w:rsidRPr="00027B3E" w:rsidRDefault="00E45A1D" w:rsidP="00E45A1D">
            <w:pPr>
              <w:ind w:left="279"/>
              <w:jc w:val="center"/>
              <w:rPr>
                <w:b/>
                <w:i/>
                <w:color w:val="000000"/>
                <w:lang w:val="sr-Cyrl-RS"/>
              </w:rPr>
            </w:pPr>
            <w:r w:rsidRPr="00027B3E">
              <w:rPr>
                <w:b/>
                <w:i/>
                <w:color w:val="000000"/>
                <w:lang w:val="sr-Cyrl-RS"/>
              </w:rPr>
              <w:t>УКУПНО</w:t>
            </w:r>
          </w:p>
          <w:p w:rsidR="00E45A1D" w:rsidRPr="00027B3E" w:rsidRDefault="00E45A1D" w:rsidP="005D3E4C">
            <w:pPr>
              <w:ind w:left="279"/>
              <w:rPr>
                <w:b/>
                <w:i/>
                <w:color w:val="000000"/>
                <w:lang w:val="sr-Cyrl-RS"/>
              </w:rPr>
            </w:pPr>
          </w:p>
        </w:tc>
        <w:tc>
          <w:tcPr>
            <w:tcW w:w="2581" w:type="dxa"/>
          </w:tcPr>
          <w:p w:rsidR="005D3E4C" w:rsidRPr="00027B3E" w:rsidRDefault="005D3E4C" w:rsidP="005D3E4C">
            <w:pPr>
              <w:rPr>
                <w:b/>
                <w:i/>
                <w:color w:val="000000"/>
              </w:rPr>
            </w:pPr>
          </w:p>
        </w:tc>
        <w:tc>
          <w:tcPr>
            <w:tcW w:w="2010" w:type="dxa"/>
            <w:gridSpan w:val="2"/>
          </w:tcPr>
          <w:p w:rsidR="005D3E4C" w:rsidRPr="00027B3E" w:rsidRDefault="005D3E4C" w:rsidP="005D3E4C">
            <w:pPr>
              <w:rPr>
                <w:b/>
                <w:i/>
                <w:color w:val="000000"/>
              </w:rPr>
            </w:pPr>
          </w:p>
        </w:tc>
        <w:tc>
          <w:tcPr>
            <w:tcW w:w="2668" w:type="dxa"/>
          </w:tcPr>
          <w:p w:rsidR="005D3E4C" w:rsidRPr="00027B3E" w:rsidRDefault="005D3E4C" w:rsidP="005D3E4C">
            <w:pPr>
              <w:rPr>
                <w:b/>
                <w:i/>
                <w:color w:val="000000"/>
              </w:rPr>
            </w:pPr>
          </w:p>
        </w:tc>
      </w:tr>
    </w:tbl>
    <w:p w:rsidR="00752640" w:rsidRPr="00027B3E" w:rsidRDefault="00752640" w:rsidP="00A8417D">
      <w:pPr>
        <w:ind w:left="284"/>
        <w:rPr>
          <w:color w:val="000000"/>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0B13F5" w:rsidRPr="00027B3E" w:rsidRDefault="000B13F5" w:rsidP="00E45A1D">
      <w:pPr>
        <w:rPr>
          <w:color w:val="000000"/>
        </w:rPr>
      </w:pPr>
    </w:p>
    <w:p w:rsidR="00E45A1D" w:rsidRPr="00027B3E" w:rsidRDefault="00E45A1D" w:rsidP="00A8417D">
      <w:pPr>
        <w:ind w:left="284"/>
        <w:rPr>
          <w:color w:val="000000"/>
        </w:rPr>
      </w:pPr>
    </w:p>
    <w:p w:rsidR="000B13F5" w:rsidRPr="00027B3E" w:rsidRDefault="000B13F5" w:rsidP="00A8417D">
      <w:pPr>
        <w:ind w:left="284"/>
        <w:rPr>
          <w:color w:val="000000"/>
          <w:lang w:val="sr-Cyrl-RS"/>
        </w:rPr>
      </w:pPr>
      <w:r w:rsidRPr="00027B3E">
        <w:rPr>
          <w:color w:val="000000"/>
        </w:rPr>
        <w:t>Испоруку добара извршићу у року од _____________________</w:t>
      </w:r>
      <w:r w:rsidR="00A8417D" w:rsidRPr="00027B3E">
        <w:rPr>
          <w:color w:val="000000"/>
          <w:lang w:val="sr-Cyrl-RS"/>
        </w:rPr>
        <w:t xml:space="preserve">  </w:t>
      </w:r>
      <w:r w:rsidRPr="00027B3E">
        <w:rPr>
          <w:color w:val="000000"/>
        </w:rPr>
        <w:t>дана</w:t>
      </w:r>
      <w:r w:rsidR="00E45A1D" w:rsidRPr="00027B3E">
        <w:rPr>
          <w:color w:val="000000"/>
          <w:lang w:val="sr-Cyrl-RS"/>
        </w:rPr>
        <w:t xml:space="preserve"> (</w:t>
      </w:r>
      <w:r w:rsidR="00E45A1D" w:rsidRPr="00027B3E">
        <w:rPr>
          <w:color w:val="000000"/>
        </w:rPr>
        <w:t xml:space="preserve"> </w:t>
      </w:r>
      <w:r w:rsidR="00345D6D">
        <w:rPr>
          <w:color w:val="000000"/>
          <w:lang w:val="sr-Cyrl-RS"/>
        </w:rPr>
        <w:t>најдуже</w:t>
      </w:r>
      <w:r w:rsidR="00E45A1D" w:rsidRPr="00027B3E">
        <w:rPr>
          <w:color w:val="000000"/>
          <w:lang w:val="sr-Cyrl-RS"/>
        </w:rPr>
        <w:t xml:space="preserve"> 20 дана).</w:t>
      </w:r>
    </w:p>
    <w:p w:rsidR="000B13F5" w:rsidRPr="00027B3E" w:rsidRDefault="000B13F5" w:rsidP="00A8417D">
      <w:pPr>
        <w:ind w:left="284"/>
        <w:rPr>
          <w:color w:val="000000"/>
        </w:rPr>
      </w:pPr>
    </w:p>
    <w:p w:rsidR="000B13F5" w:rsidRPr="00027B3E" w:rsidRDefault="000B13F5" w:rsidP="00A8417D">
      <w:pPr>
        <w:ind w:left="284"/>
        <w:rPr>
          <w:color w:val="000000"/>
        </w:rPr>
      </w:pPr>
      <w:r w:rsidRPr="00027B3E">
        <w:rPr>
          <w:color w:val="000000"/>
        </w:rPr>
        <w:t>Понуђени период гаранције је ______________________</w:t>
      </w:r>
      <w:r w:rsidR="00A8417D" w:rsidRPr="00027B3E">
        <w:rPr>
          <w:color w:val="000000"/>
          <w:lang w:val="sr-Cyrl-RS"/>
        </w:rPr>
        <w:t xml:space="preserve"> </w:t>
      </w:r>
      <w:r w:rsidR="00AD2346" w:rsidRPr="00027B3E">
        <w:rPr>
          <w:color w:val="000000"/>
          <w:lang w:val="sr-Latn-CS"/>
        </w:rPr>
        <w:t xml:space="preserve"> ( </w:t>
      </w:r>
      <w:r w:rsidR="00AD2346" w:rsidRPr="00027B3E">
        <w:rPr>
          <w:color w:val="000000"/>
          <w:lang w:val="sr-Cyrl-RS"/>
        </w:rPr>
        <w:t xml:space="preserve">најмање </w:t>
      </w:r>
      <w:r w:rsidR="00267DE4" w:rsidRPr="00027B3E">
        <w:rPr>
          <w:color w:val="000000"/>
          <w:lang w:val="sr-Cyrl-RS"/>
        </w:rPr>
        <w:t>24</w:t>
      </w:r>
      <w:r w:rsidR="00AD2346" w:rsidRPr="00027B3E">
        <w:rPr>
          <w:color w:val="000000"/>
          <w:lang w:val="sr-Cyrl-RS"/>
        </w:rPr>
        <w:t xml:space="preserve"> </w:t>
      </w:r>
      <w:r w:rsidRPr="00027B3E">
        <w:rPr>
          <w:color w:val="000000"/>
        </w:rPr>
        <w:t>месец</w:t>
      </w:r>
      <w:r w:rsidR="00267DE4" w:rsidRPr="00027B3E">
        <w:rPr>
          <w:color w:val="000000"/>
          <w:lang w:val="sr-Cyrl-RS"/>
        </w:rPr>
        <w:t>а</w:t>
      </w:r>
      <w:r w:rsidR="00AD2346" w:rsidRPr="00027B3E">
        <w:rPr>
          <w:color w:val="000000"/>
          <w:lang w:val="sr-Cyrl-RS"/>
        </w:rPr>
        <w:t>)</w:t>
      </w:r>
      <w:r w:rsidRPr="00027B3E">
        <w:rPr>
          <w:color w:val="000000"/>
        </w:rPr>
        <w:t>.</w:t>
      </w:r>
    </w:p>
    <w:p w:rsidR="00267DE4" w:rsidRPr="00027B3E" w:rsidRDefault="00267DE4" w:rsidP="00E45A1D">
      <w:pPr>
        <w:rPr>
          <w:b/>
          <w:color w:val="000000"/>
        </w:rPr>
      </w:pPr>
    </w:p>
    <w:p w:rsidR="004E2DAF" w:rsidRPr="00027B3E" w:rsidRDefault="00957062" w:rsidP="004E2DAF">
      <w:pPr>
        <w:pStyle w:val="CommentText"/>
        <w:numPr>
          <w:ilvl w:val="0"/>
          <w:numId w:val="10"/>
        </w:numPr>
        <w:spacing w:line="276" w:lineRule="auto"/>
        <w:rPr>
          <w:sz w:val="24"/>
          <w:szCs w:val="24"/>
          <w:lang w:val="sr-Cyrl-RS"/>
        </w:rPr>
      </w:pPr>
      <w:r w:rsidRPr="00027B3E">
        <w:rPr>
          <w:sz w:val="24"/>
          <w:szCs w:val="24"/>
          <w:lang w:val="sr-Cyrl-RS"/>
        </w:rPr>
        <w:t>Р</w:t>
      </w:r>
      <w:r w:rsidR="004E2DAF" w:rsidRPr="00027B3E">
        <w:rPr>
          <w:sz w:val="24"/>
          <w:szCs w:val="24"/>
          <w:lang w:val="sr-Cyrl-RS"/>
        </w:rPr>
        <w:t>ок важења понуде  _____ дана</w:t>
      </w:r>
      <w:r w:rsidR="004E2DAF" w:rsidRPr="00027B3E">
        <w:rPr>
          <w:sz w:val="24"/>
          <w:szCs w:val="24"/>
          <w:lang w:val="sr-Latn-CS"/>
        </w:rPr>
        <w:t xml:space="preserve"> ( </w:t>
      </w:r>
      <w:r w:rsidR="004E2DAF" w:rsidRPr="00027B3E">
        <w:rPr>
          <w:sz w:val="24"/>
          <w:szCs w:val="24"/>
          <w:lang w:val="sr-Cyrl-RS"/>
        </w:rPr>
        <w:t>минимум 30 дана)</w:t>
      </w:r>
    </w:p>
    <w:p w:rsidR="00267DE4" w:rsidRPr="00027B3E" w:rsidRDefault="00267DE4" w:rsidP="00267DE4">
      <w:pPr>
        <w:pStyle w:val="CommentText"/>
        <w:spacing w:line="276" w:lineRule="auto"/>
        <w:ind w:left="720"/>
        <w:rPr>
          <w:sz w:val="24"/>
          <w:szCs w:val="24"/>
          <w:lang w:val="sr-Cyrl-RS"/>
        </w:rPr>
      </w:pPr>
    </w:p>
    <w:p w:rsidR="00BC6BD3" w:rsidRPr="00BC6BD3" w:rsidRDefault="004E2DAF" w:rsidP="007B1B22">
      <w:pPr>
        <w:pStyle w:val="CommentText"/>
        <w:numPr>
          <w:ilvl w:val="0"/>
          <w:numId w:val="10"/>
        </w:numPr>
        <w:spacing w:line="276" w:lineRule="auto"/>
        <w:rPr>
          <w:sz w:val="24"/>
          <w:szCs w:val="24"/>
          <w:lang w:val="sr-Cyrl-RS"/>
        </w:rPr>
      </w:pPr>
      <w:r w:rsidRPr="00027B3E">
        <w:rPr>
          <w:sz w:val="24"/>
          <w:szCs w:val="24"/>
          <w:lang w:val="sr-Cyrl-RS"/>
        </w:rPr>
        <w:t xml:space="preserve"> </w:t>
      </w:r>
      <w:r w:rsidR="00957062" w:rsidRPr="00027B3E">
        <w:rPr>
          <w:sz w:val="24"/>
          <w:szCs w:val="24"/>
          <w:lang w:val="sr-Cyrl-RS"/>
        </w:rPr>
        <w:t>Р</w:t>
      </w:r>
      <w:r w:rsidRPr="00027B3E">
        <w:rPr>
          <w:sz w:val="24"/>
          <w:szCs w:val="24"/>
          <w:lang w:val="sr-Cyrl-RS"/>
        </w:rPr>
        <w:t xml:space="preserve">ок и начин плаћања:  </w:t>
      </w:r>
      <w:r w:rsidRPr="00027B3E">
        <w:rPr>
          <w:sz w:val="24"/>
          <w:szCs w:val="24"/>
        </w:rPr>
        <w:t xml:space="preserve">Плаћање ће се извршити по пријему фактуре у року не дужем од 45 дана </w:t>
      </w:r>
    </w:p>
    <w:p w:rsidR="00BC6BD3" w:rsidRDefault="00BC6BD3" w:rsidP="00BC6BD3">
      <w:pPr>
        <w:pStyle w:val="ListParagraph"/>
      </w:pPr>
    </w:p>
    <w:p w:rsidR="00267DE4" w:rsidRDefault="004E2DAF" w:rsidP="00BC6BD3">
      <w:pPr>
        <w:pStyle w:val="CommentText"/>
        <w:spacing w:line="276" w:lineRule="auto"/>
        <w:ind w:left="720"/>
        <w:rPr>
          <w:sz w:val="24"/>
          <w:szCs w:val="24"/>
        </w:rPr>
      </w:pPr>
      <w:r w:rsidRPr="00027B3E">
        <w:rPr>
          <w:sz w:val="24"/>
          <w:szCs w:val="24"/>
        </w:rPr>
        <w:t>за испоручен</w:t>
      </w:r>
      <w:r w:rsidRPr="00027B3E">
        <w:rPr>
          <w:sz w:val="24"/>
          <w:szCs w:val="24"/>
          <w:lang w:val="sr-Cyrl-RS"/>
        </w:rPr>
        <w:t>а</w:t>
      </w:r>
      <w:r w:rsidRPr="00027B3E">
        <w:rPr>
          <w:sz w:val="24"/>
          <w:szCs w:val="24"/>
        </w:rPr>
        <w:t xml:space="preserve"> </w:t>
      </w:r>
      <w:r w:rsidRPr="00027B3E">
        <w:rPr>
          <w:sz w:val="24"/>
          <w:szCs w:val="24"/>
          <w:lang w:val="sr-Cyrl-RS"/>
        </w:rPr>
        <w:t>добра</w:t>
      </w:r>
      <w:r w:rsidRPr="00027B3E">
        <w:rPr>
          <w:sz w:val="24"/>
          <w:szCs w:val="24"/>
          <w:lang w:val="ru-RU"/>
        </w:rPr>
        <w:t xml:space="preserve">, </w:t>
      </w:r>
      <w:r w:rsidRPr="00027B3E">
        <w:rPr>
          <w:sz w:val="24"/>
          <w:szCs w:val="24"/>
        </w:rPr>
        <w:t xml:space="preserve">уплатом на текући рачун </w:t>
      </w:r>
      <w:r w:rsidRPr="00027B3E">
        <w:rPr>
          <w:sz w:val="24"/>
          <w:szCs w:val="24"/>
          <w:lang w:val="sr-Cyrl-RS"/>
        </w:rPr>
        <w:t>д</w:t>
      </w:r>
      <w:r w:rsidRPr="00027B3E">
        <w:rPr>
          <w:sz w:val="24"/>
          <w:szCs w:val="24"/>
        </w:rPr>
        <w:t>обављача</w:t>
      </w:r>
    </w:p>
    <w:p w:rsidR="00BC6BD3" w:rsidRPr="00027B3E" w:rsidRDefault="00BC6BD3" w:rsidP="00BC6BD3">
      <w:pPr>
        <w:pStyle w:val="CommentText"/>
        <w:spacing w:line="276" w:lineRule="auto"/>
        <w:ind w:left="720"/>
        <w:rPr>
          <w:sz w:val="24"/>
          <w:szCs w:val="24"/>
          <w:lang w:val="sr-Cyrl-RS"/>
        </w:rPr>
      </w:pPr>
    </w:p>
    <w:p w:rsidR="00267DE4" w:rsidRPr="00027B3E" w:rsidRDefault="00267DE4" w:rsidP="007B1B22"/>
    <w:p w:rsidR="000B13F5" w:rsidRPr="00027B3E" w:rsidRDefault="000B13F5" w:rsidP="000B13F5">
      <w:pPr>
        <w:rPr>
          <w:b/>
        </w:rPr>
      </w:pPr>
      <w:r w:rsidRPr="00027B3E">
        <w:t xml:space="preserve">                                                                                                                                             </w:t>
      </w:r>
      <w:r w:rsidRPr="00027B3E">
        <w:rPr>
          <w:b/>
        </w:rPr>
        <w:t>Потпис овлашћеног лица</w:t>
      </w:r>
    </w:p>
    <w:p w:rsidR="000B13F5" w:rsidRPr="00027B3E" w:rsidRDefault="000B13F5" w:rsidP="000B13F5">
      <w:pPr>
        <w:rPr>
          <w:b/>
        </w:rPr>
      </w:pPr>
    </w:p>
    <w:p w:rsidR="000B13F5" w:rsidRPr="00027B3E" w:rsidRDefault="000B13F5" w:rsidP="000B13F5">
      <w:pPr>
        <w:rPr>
          <w:b/>
        </w:rPr>
      </w:pPr>
      <w:r w:rsidRPr="00027B3E">
        <w:rPr>
          <w:b/>
        </w:rPr>
        <w:t xml:space="preserve">                                                                                                                     М.П.</w:t>
      </w:r>
    </w:p>
    <w:p w:rsidR="000B13F5" w:rsidRPr="00027B3E" w:rsidRDefault="000B13F5" w:rsidP="000B13F5">
      <w:pPr>
        <w:rPr>
          <w:b/>
        </w:rPr>
        <w:sectPr w:rsidR="000B13F5" w:rsidRPr="00027B3E" w:rsidSect="00AD2346">
          <w:pgSz w:w="15840" w:h="12240" w:orient="landscape"/>
          <w:pgMar w:top="851" w:right="1440" w:bottom="1800" w:left="1079" w:header="708" w:footer="708" w:gutter="0"/>
          <w:cols w:space="708"/>
          <w:docGrid w:linePitch="360"/>
        </w:sectPr>
      </w:pPr>
      <w:r w:rsidRPr="00027B3E">
        <w:rPr>
          <w:b/>
        </w:rPr>
        <w:t xml:space="preserve">                                                                                                                                        ________________________________</w:t>
      </w:r>
    </w:p>
    <w:p w:rsidR="007B1B22" w:rsidRPr="00027B3E" w:rsidRDefault="007B1B22" w:rsidP="007B1B22">
      <w:pPr>
        <w:rPr>
          <w:color w:val="000000"/>
        </w:rPr>
      </w:pPr>
    </w:p>
    <w:p w:rsidR="007B1B22" w:rsidRPr="00027B3E" w:rsidRDefault="007B1B22" w:rsidP="007B1B22">
      <w:pPr>
        <w:rPr>
          <w:lang w:val="sr-Latn-CS"/>
        </w:rPr>
      </w:pPr>
    </w:p>
    <w:p w:rsidR="007B1B22" w:rsidRPr="00027B3E" w:rsidRDefault="007B1B22" w:rsidP="007B1B22">
      <w:pPr>
        <w:jc w:val="center"/>
        <w:rPr>
          <w:b/>
          <w:u w:val="single"/>
          <w:lang w:val="sr-Latn-CS"/>
        </w:rPr>
      </w:pPr>
      <w:r w:rsidRPr="00027B3E">
        <w:rPr>
          <w:b/>
          <w:u w:val="single"/>
          <w:lang w:val="sr-Cyrl-CS"/>
        </w:rPr>
        <w:t>Понуђач</w:t>
      </w:r>
      <w:r w:rsidR="00564577" w:rsidRPr="00027B3E">
        <w:rPr>
          <w:b/>
          <w:u w:val="single"/>
        </w:rPr>
        <w:t xml:space="preserve"> </w:t>
      </w:r>
      <w:r w:rsidRPr="00027B3E">
        <w:rPr>
          <w:b/>
          <w:u w:val="single"/>
          <w:lang w:val="sr-Cyrl-CS"/>
        </w:rPr>
        <w:t>који</w:t>
      </w:r>
      <w:r w:rsidR="00564577" w:rsidRPr="00027B3E">
        <w:rPr>
          <w:b/>
          <w:u w:val="single"/>
        </w:rPr>
        <w:t xml:space="preserve"> </w:t>
      </w:r>
      <w:r w:rsidRPr="00027B3E">
        <w:rPr>
          <w:b/>
          <w:u w:val="single"/>
          <w:lang w:val="sr-Cyrl-CS"/>
        </w:rPr>
        <w:t>ангажује</w:t>
      </w:r>
      <w:r w:rsidR="00564577" w:rsidRPr="00027B3E">
        <w:rPr>
          <w:b/>
          <w:u w:val="single"/>
        </w:rPr>
        <w:t xml:space="preserve"> </w:t>
      </w:r>
      <w:r w:rsidRPr="00027B3E">
        <w:rPr>
          <w:b/>
          <w:u w:val="single"/>
          <w:lang w:val="sr-Cyrl-CS"/>
        </w:rPr>
        <w:t>подизвођача</w:t>
      </w:r>
      <w:r w:rsidRPr="00027B3E">
        <w:rPr>
          <w:b/>
          <w:u w:val="single"/>
          <w:lang w:val="sr-Latn-CS"/>
        </w:rPr>
        <w:t>/</w:t>
      </w:r>
      <w:r w:rsidRPr="00027B3E">
        <w:rPr>
          <w:b/>
          <w:u w:val="single"/>
          <w:lang w:val="sr-Cyrl-CS"/>
        </w:rPr>
        <w:t>е</w:t>
      </w:r>
      <w:r w:rsidR="00564577" w:rsidRPr="00027B3E">
        <w:rPr>
          <w:b/>
          <w:u w:val="single"/>
        </w:rPr>
        <w:t xml:space="preserve"> </w:t>
      </w:r>
      <w:r w:rsidRPr="00027B3E">
        <w:rPr>
          <w:b/>
          <w:u w:val="single"/>
          <w:lang w:val="sr-Cyrl-CS"/>
        </w:rPr>
        <w:t>дужан је да у</w:t>
      </w:r>
      <w:r w:rsidR="00564577" w:rsidRPr="00027B3E">
        <w:rPr>
          <w:b/>
          <w:u w:val="single"/>
        </w:rPr>
        <w:t xml:space="preserve"> </w:t>
      </w:r>
      <w:r w:rsidRPr="00027B3E">
        <w:rPr>
          <w:b/>
          <w:u w:val="single"/>
          <w:lang w:val="sr-Cyrl-CS"/>
        </w:rPr>
        <w:t>овај</w:t>
      </w:r>
      <w:r w:rsidR="00564577" w:rsidRPr="00027B3E">
        <w:rPr>
          <w:b/>
          <w:u w:val="single"/>
        </w:rPr>
        <w:t xml:space="preserve"> </w:t>
      </w:r>
      <w:r w:rsidRPr="00027B3E">
        <w:rPr>
          <w:b/>
          <w:u w:val="single"/>
          <w:lang w:val="sr-Cyrl-CS"/>
        </w:rPr>
        <w:t>део</w:t>
      </w:r>
      <w:r w:rsidR="00564577" w:rsidRPr="00027B3E">
        <w:rPr>
          <w:b/>
          <w:u w:val="single"/>
        </w:rPr>
        <w:t xml:space="preserve"> </w:t>
      </w:r>
      <w:r w:rsidRPr="00027B3E">
        <w:rPr>
          <w:b/>
          <w:u w:val="single"/>
          <w:lang w:val="sr-Cyrl-CS"/>
        </w:rPr>
        <w:t>обрасца</w:t>
      </w:r>
      <w:r w:rsidR="00564577" w:rsidRPr="00027B3E">
        <w:rPr>
          <w:b/>
          <w:u w:val="single"/>
        </w:rPr>
        <w:t xml:space="preserve"> </w:t>
      </w:r>
      <w:r w:rsidRPr="00027B3E">
        <w:rPr>
          <w:b/>
          <w:u w:val="single"/>
          <w:lang w:val="sr-Cyrl-CS"/>
        </w:rPr>
        <w:t>понуде</w:t>
      </w:r>
      <w:r w:rsidR="00564577" w:rsidRPr="00027B3E">
        <w:rPr>
          <w:b/>
          <w:u w:val="single"/>
        </w:rPr>
        <w:t xml:space="preserve"> </w:t>
      </w:r>
      <w:r w:rsidRPr="00027B3E">
        <w:rPr>
          <w:b/>
          <w:u w:val="single"/>
          <w:lang w:val="sr-Cyrl-CS"/>
        </w:rPr>
        <w:t>унесе</w:t>
      </w:r>
      <w:r w:rsidRPr="00027B3E">
        <w:rPr>
          <w:b/>
          <w:u w:val="single"/>
          <w:lang w:val="sr-Latn-CS"/>
        </w:rPr>
        <w:t>:</w:t>
      </w:r>
    </w:p>
    <w:p w:rsidR="007B1B22" w:rsidRPr="00027B3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027B3E" w:rsidTr="00A761C1">
        <w:trPr>
          <w:trHeight w:val="1824"/>
        </w:trPr>
        <w:tc>
          <w:tcPr>
            <w:tcW w:w="8640" w:type="dxa"/>
            <w:tcBorders>
              <w:bottom w:val="thinThickSmallGap" w:sz="24" w:space="0" w:color="auto"/>
            </w:tcBorders>
          </w:tcPr>
          <w:p w:rsidR="007B1B22" w:rsidRPr="00027B3E" w:rsidRDefault="007B1B22" w:rsidP="00A761C1">
            <w:pPr>
              <w:rPr>
                <w:lang w:val="sr-Cyrl-CS"/>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763"/>
        </w:trPr>
        <w:tc>
          <w:tcPr>
            <w:tcW w:w="8640" w:type="dxa"/>
            <w:tcBorders>
              <w:top w:val="thinThickSmallGap" w:sz="24" w:space="0" w:color="auto"/>
              <w:bottom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006"/>
        </w:trPr>
        <w:tc>
          <w:tcPr>
            <w:tcW w:w="8640" w:type="dxa"/>
            <w:tcBorders>
              <w:top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bl>
    <w:p w:rsidR="007B1B22" w:rsidRPr="00027B3E" w:rsidRDefault="007B1B22" w:rsidP="007B1B22">
      <w:pPr>
        <w:ind w:firstLine="708"/>
        <w:jc w:val="both"/>
        <w:rPr>
          <w:b/>
          <w:color w:val="000000"/>
          <w:lang w:val="sr-Latn-CS"/>
        </w:rPr>
      </w:pPr>
    </w:p>
    <w:p w:rsidR="007B1B22" w:rsidRPr="00027B3E" w:rsidRDefault="007B1B22" w:rsidP="007B1B22">
      <w:pPr>
        <w:ind w:firstLine="708"/>
        <w:jc w:val="both"/>
        <w:rPr>
          <w:b/>
          <w:color w:val="000000"/>
          <w:lang w:val="sr-Latn-CS"/>
        </w:rPr>
      </w:pPr>
      <w:r w:rsidRPr="00027B3E">
        <w:rPr>
          <w:b/>
          <w:color w:val="000000"/>
          <w:lang w:val="ru-RU"/>
        </w:rPr>
        <w:t xml:space="preserve">Изричито наводимо да су при састављању понуде </w:t>
      </w:r>
      <w:r w:rsidRPr="00027B3E">
        <w:rPr>
          <w:b/>
          <w:color w:val="000000"/>
          <w:lang w:val="sr-Cyrl-CS"/>
        </w:rPr>
        <w:t>п</w:t>
      </w:r>
      <w:r w:rsidRPr="00027B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027B3E" w:rsidRDefault="007B1B22" w:rsidP="007B1B22">
      <w:pPr>
        <w:rPr>
          <w:lang w:val="ru-RU"/>
        </w:rPr>
      </w:pPr>
    </w:p>
    <w:p w:rsidR="007B1B22" w:rsidRPr="00027B3E" w:rsidRDefault="007B1B22" w:rsidP="007B1B22">
      <w:pPr>
        <w:rPr>
          <w:lang w:val="ru-RU"/>
        </w:rPr>
      </w:pPr>
    </w:p>
    <w:p w:rsidR="007B1B22" w:rsidRPr="00027B3E" w:rsidRDefault="007B1B22" w:rsidP="007B1B22">
      <w:pPr>
        <w:rPr>
          <w:color w:val="000000"/>
          <w:lang w:val="sr-Cyrl-CS"/>
        </w:rPr>
      </w:pPr>
      <w:r w:rsidRPr="00027B3E">
        <w:rPr>
          <w:color w:val="000000"/>
          <w:lang w:val="sr-Cyrl-CS"/>
        </w:rPr>
        <w:t>Датум: __________</w:t>
      </w:r>
      <w:r w:rsidRPr="00027B3E">
        <w:rPr>
          <w:color w:val="000000"/>
          <w:lang w:val="sr-Cyrl-CS"/>
        </w:rPr>
        <w:tab/>
      </w:r>
    </w:p>
    <w:p w:rsidR="007B1B22" w:rsidRPr="00027B3E" w:rsidRDefault="007B1B22" w:rsidP="007B1B22">
      <w:pPr>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М.П.</w:t>
      </w:r>
      <w:r w:rsidRPr="00027B3E">
        <w:rPr>
          <w:color w:val="000000"/>
          <w:lang w:val="sr-Cyrl-CS"/>
        </w:rPr>
        <w:tab/>
        <w:t xml:space="preserve">                        Потпис одговорног лица/</w:t>
      </w:r>
    </w:p>
    <w:p w:rsidR="007B1B22" w:rsidRPr="00027B3E" w:rsidRDefault="007B1B22" w:rsidP="007B1B22">
      <w:pPr>
        <w:pStyle w:val="BodyText"/>
        <w:rPr>
          <w:color w:val="000000"/>
          <w:lang w:val="sr-Cyrl-CS"/>
        </w:rPr>
      </w:pPr>
      <w:r w:rsidRPr="00027B3E">
        <w:rPr>
          <w:color w:val="000000"/>
          <w:lang w:val="sr-Cyrl-CS"/>
        </w:rPr>
        <w:t>Место: _______________</w:t>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овлашћеног члана групе</w:t>
      </w:r>
      <w:r w:rsidRPr="00027B3E">
        <w:rPr>
          <w:color w:val="000000"/>
          <w:lang w:val="sr-Cyrl-CS"/>
        </w:rPr>
        <w:tab/>
      </w:r>
    </w:p>
    <w:p w:rsidR="007B1B22" w:rsidRPr="00027B3E" w:rsidRDefault="007B1B22" w:rsidP="007B1B22">
      <w:pPr>
        <w:pStyle w:val="BodyText"/>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_______________________ </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8E566A" w:rsidP="007B1B22">
      <w:pPr>
        <w:pStyle w:val="NoSpacing"/>
        <w:rPr>
          <w:rFonts w:ascii="Times New Roman" w:hAnsi="Times New Roman"/>
          <w:b/>
          <w:sz w:val="24"/>
          <w:szCs w:val="24"/>
          <w:u w:val="single"/>
          <w:lang w:val="sr-Cyrl-CS"/>
        </w:rPr>
      </w:pPr>
      <w:r w:rsidRPr="00027B3E">
        <w:rPr>
          <w:rFonts w:ascii="Times New Roman" w:hAnsi="Times New Roman"/>
          <w:b/>
          <w:sz w:val="24"/>
          <w:szCs w:val="24"/>
          <w:u w:val="single"/>
          <w:lang w:val="sr-Latn-CS"/>
        </w:rPr>
        <w:lastRenderedPageBreak/>
        <w:t xml:space="preserve">VII </w:t>
      </w:r>
      <w:r w:rsidR="007B1B22" w:rsidRPr="00027B3E">
        <w:rPr>
          <w:rFonts w:ascii="Times New Roman" w:hAnsi="Times New Roman"/>
          <w:b/>
          <w:sz w:val="24"/>
          <w:szCs w:val="24"/>
          <w:u w:val="single"/>
          <w:lang w:val="sr-Cyrl-CS"/>
        </w:rPr>
        <w:t>МОДЕЛ</w:t>
      </w:r>
      <w:r w:rsidR="00EC5461" w:rsidRPr="00027B3E">
        <w:rPr>
          <w:rFonts w:ascii="Times New Roman" w:hAnsi="Times New Roman"/>
          <w:b/>
          <w:sz w:val="24"/>
          <w:szCs w:val="24"/>
          <w:u w:val="single"/>
          <w:lang w:val="en-US"/>
        </w:rPr>
        <w:t xml:space="preserve"> </w:t>
      </w:r>
      <w:r w:rsidR="0054666D" w:rsidRPr="00027B3E">
        <w:rPr>
          <w:rFonts w:ascii="Times New Roman" w:hAnsi="Times New Roman"/>
          <w:b/>
          <w:sz w:val="24"/>
          <w:szCs w:val="24"/>
          <w:u w:val="single"/>
          <w:lang w:val="sr-Cyrl-CS"/>
        </w:rPr>
        <w:t>УГОВОРА</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 xml:space="preserve">ЦЕНТАР ЗА СМЕШТАЈ И ДНЕВНИ БОРАВАК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ДЕЦЕ И ОМЛАДИНЕ ОМЕТЕНЕ У РАЗВОЈУ</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Број:  </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Датум: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Београд</w:t>
      </w: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jc w:val="center"/>
        <w:rPr>
          <w:rFonts w:ascii="Times New Roman" w:hAnsi="Times New Roman"/>
          <w:sz w:val="24"/>
          <w:szCs w:val="24"/>
          <w:lang w:val="sr-Cyrl-CS"/>
        </w:rPr>
      </w:pPr>
      <w:r w:rsidRPr="00027B3E">
        <w:rPr>
          <w:rFonts w:ascii="Times New Roman" w:hAnsi="Times New Roman"/>
          <w:b/>
          <w:bCs/>
          <w:sz w:val="24"/>
          <w:szCs w:val="24"/>
        </w:rPr>
        <w:t>УГОВОР О ЈАВНОЈ НАБАВЦИ</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УГОВОРНЕ СТРАНЕ:</w:t>
      </w:r>
    </w:p>
    <w:p w:rsidR="007B1B22" w:rsidRPr="00027B3E" w:rsidRDefault="007B1B22" w:rsidP="007B1B22">
      <w:pPr>
        <w:pStyle w:val="NoSpacing"/>
        <w:rPr>
          <w:rFonts w:ascii="Times New Roman" w:hAnsi="Times New Roman"/>
          <w:b/>
          <w:sz w:val="24"/>
          <w:szCs w:val="24"/>
        </w:rPr>
      </w:pPr>
    </w:p>
    <w:p w:rsidR="007B1B22" w:rsidRPr="00027B3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027B3E">
        <w:rPr>
          <w:rFonts w:ascii="Times New Roman" w:hAnsi="Times New Roman"/>
          <w:b/>
          <w:sz w:val="24"/>
          <w:szCs w:val="24"/>
          <w:lang w:val="sr-Cyrl-CS"/>
        </w:rPr>
        <w:t xml:space="preserve">Наручилац: </w:t>
      </w:r>
      <w:r w:rsidRPr="00027B3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27B3E">
        <w:rPr>
          <w:rFonts w:ascii="Times New Roman" w:hAnsi="Times New Roman"/>
          <w:sz w:val="24"/>
          <w:szCs w:val="24"/>
        </w:rPr>
        <w:t>У</w:t>
      </w:r>
      <w:r w:rsidRPr="00027B3E">
        <w:rPr>
          <w:rFonts w:ascii="Times New Roman" w:hAnsi="Times New Roman"/>
          <w:sz w:val="24"/>
          <w:szCs w:val="24"/>
          <w:lang w:val="sr-Cyrl-CS"/>
        </w:rPr>
        <w:t xml:space="preserve">л.Светозара Марковића 85а, </w:t>
      </w:r>
      <w:r w:rsidRPr="00027B3E">
        <w:rPr>
          <w:rFonts w:ascii="Times New Roman" w:hAnsi="Times New Roman"/>
          <w:sz w:val="24"/>
          <w:szCs w:val="24"/>
        </w:rPr>
        <w:t>матични број: 07</w:t>
      </w:r>
      <w:r w:rsidRPr="00027B3E">
        <w:rPr>
          <w:rFonts w:ascii="Times New Roman" w:hAnsi="Times New Roman"/>
          <w:sz w:val="24"/>
          <w:szCs w:val="24"/>
          <w:lang w:val="sr-Cyrl-CS"/>
        </w:rPr>
        <w:t>019157</w:t>
      </w:r>
      <w:r w:rsidRPr="00027B3E">
        <w:rPr>
          <w:rFonts w:ascii="Times New Roman" w:hAnsi="Times New Roman"/>
          <w:sz w:val="24"/>
          <w:szCs w:val="24"/>
        </w:rPr>
        <w:t>,</w:t>
      </w:r>
      <w:r w:rsidR="002B62F7" w:rsidRPr="00027B3E">
        <w:rPr>
          <w:rFonts w:ascii="Times New Roman" w:hAnsi="Times New Roman"/>
          <w:sz w:val="24"/>
          <w:szCs w:val="24"/>
        </w:rPr>
        <w:t xml:space="preserve"> </w:t>
      </w:r>
      <w:r w:rsidR="002B62F7" w:rsidRPr="00027B3E">
        <w:rPr>
          <w:rFonts w:ascii="Times New Roman" w:hAnsi="Times New Roman"/>
          <w:bCs/>
          <w:sz w:val="24"/>
          <w:szCs w:val="24"/>
          <w:lang w:val="sr-Cyrl-CS"/>
        </w:rPr>
        <w:t>ЈБКЈС 00171</w:t>
      </w:r>
      <w:r w:rsidR="002B62F7" w:rsidRPr="00027B3E">
        <w:rPr>
          <w:rFonts w:ascii="Times New Roman" w:hAnsi="Times New Roman"/>
          <w:bCs/>
          <w:sz w:val="24"/>
          <w:szCs w:val="24"/>
          <w:lang w:val="sr-Latn-CS"/>
        </w:rPr>
        <w:t>,</w:t>
      </w:r>
      <w:r w:rsidRPr="00027B3E">
        <w:rPr>
          <w:rFonts w:ascii="Times New Roman" w:hAnsi="Times New Roman"/>
          <w:sz w:val="24"/>
          <w:szCs w:val="24"/>
        </w:rPr>
        <w:t xml:space="preserve"> ПИБ:1</w:t>
      </w:r>
      <w:r w:rsidRPr="00027B3E">
        <w:rPr>
          <w:rFonts w:ascii="Times New Roman" w:hAnsi="Times New Roman"/>
          <w:sz w:val="24"/>
          <w:szCs w:val="24"/>
          <w:lang w:val="sr-Cyrl-CS"/>
        </w:rPr>
        <w:t>01288696</w:t>
      </w:r>
      <w:r w:rsidRPr="00027B3E">
        <w:rPr>
          <w:rFonts w:ascii="Times New Roman" w:hAnsi="Times New Roman"/>
          <w:sz w:val="24"/>
          <w:szCs w:val="24"/>
        </w:rPr>
        <w:t xml:space="preserve">, рачун </w:t>
      </w:r>
      <w:r w:rsidRPr="00027B3E">
        <w:rPr>
          <w:rFonts w:ascii="Times New Roman" w:hAnsi="Times New Roman"/>
          <w:sz w:val="24"/>
          <w:szCs w:val="24"/>
          <w:lang w:val="sr-Cyrl-CS"/>
        </w:rPr>
        <w:t>број:  840-477661-29, Управа за трезор</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027B3E" w:rsidRDefault="007B1B22" w:rsidP="007B1B22">
      <w:pPr>
        <w:pStyle w:val="NoSpacing"/>
        <w:ind w:left="2250" w:right="180"/>
        <w:jc w:val="both"/>
        <w:rPr>
          <w:rFonts w:ascii="Times New Roman" w:hAnsi="Times New Roman"/>
          <w:b/>
          <w:sz w:val="24"/>
          <w:szCs w:val="24"/>
          <w:lang w:val="sr-Cyrl-CS"/>
        </w:rPr>
      </w:pPr>
    </w:p>
    <w:p w:rsidR="007B1B22" w:rsidRPr="00027B3E" w:rsidRDefault="007B1B22" w:rsidP="007B1B22">
      <w:pPr>
        <w:pStyle w:val="NoSpacing"/>
        <w:ind w:left="2250" w:right="180"/>
        <w:jc w:val="both"/>
        <w:rPr>
          <w:rFonts w:ascii="Times New Roman" w:hAnsi="Times New Roman"/>
          <w:sz w:val="24"/>
          <w:szCs w:val="24"/>
          <w:lang w:val="sr-Cyrl-CS"/>
        </w:rPr>
      </w:pPr>
      <w:r w:rsidRPr="00027B3E">
        <w:rPr>
          <w:rFonts w:ascii="Times New Roman" w:hAnsi="Times New Roman"/>
          <w:sz w:val="24"/>
          <w:szCs w:val="24"/>
          <w:lang w:val="sr-Cyrl-CS"/>
        </w:rPr>
        <w:t xml:space="preserve">и </w:t>
      </w:r>
    </w:p>
    <w:p w:rsidR="007B1B22" w:rsidRPr="00027B3E" w:rsidRDefault="007B1B22" w:rsidP="007B1B22">
      <w:pPr>
        <w:pStyle w:val="NoSpacing"/>
        <w:ind w:left="2250" w:right="180"/>
        <w:rPr>
          <w:rFonts w:ascii="Times New Roman" w:hAnsi="Times New Roman"/>
          <w:b/>
          <w:sz w:val="24"/>
          <w:szCs w:val="24"/>
          <w:lang w:val="sr-Cyrl-CS"/>
        </w:rPr>
      </w:pPr>
    </w:p>
    <w:p w:rsidR="00B7560D" w:rsidRPr="00027B3E" w:rsidRDefault="007B1B22" w:rsidP="00027B3E">
      <w:pPr>
        <w:pStyle w:val="NoSpacing"/>
        <w:numPr>
          <w:ilvl w:val="0"/>
          <w:numId w:val="1"/>
        </w:numPr>
        <w:ind w:left="2250" w:right="180" w:firstLine="0"/>
        <w:jc w:val="both"/>
        <w:rPr>
          <w:rFonts w:ascii="Times New Roman" w:hAnsi="Times New Roman"/>
          <w:sz w:val="24"/>
          <w:szCs w:val="24"/>
          <w:lang w:val="sr-Cyrl-CS"/>
        </w:rPr>
      </w:pPr>
      <w:r w:rsidRPr="00027B3E">
        <w:rPr>
          <w:rFonts w:ascii="Times New Roman" w:hAnsi="Times New Roman"/>
          <w:b/>
          <w:sz w:val="24"/>
          <w:szCs w:val="24"/>
        </w:rPr>
        <w:t>Понуђач</w:t>
      </w:r>
      <w:r w:rsidRPr="00027B3E">
        <w:rPr>
          <w:rFonts w:ascii="Times New Roman" w:hAnsi="Times New Roman"/>
          <w:sz w:val="24"/>
          <w:szCs w:val="24"/>
        </w:rPr>
        <w:t xml:space="preserve">: </w:t>
      </w:r>
      <w:r w:rsidRPr="00027B3E">
        <w:rPr>
          <w:rFonts w:ascii="Times New Roman" w:hAnsi="Times New Roman"/>
          <w:sz w:val="24"/>
          <w:szCs w:val="24"/>
          <w:lang w:val="sr-Cyrl-CS"/>
        </w:rPr>
        <w:t xml:space="preserve"> ___________________________, из ___________________, </w:t>
      </w:r>
      <w:r w:rsidRPr="00027B3E">
        <w:rPr>
          <w:rFonts w:ascii="Times New Roman" w:hAnsi="Times New Roman"/>
          <w:sz w:val="24"/>
          <w:szCs w:val="24"/>
        </w:rPr>
        <w:t>У</w:t>
      </w:r>
      <w:r w:rsidRPr="00027B3E">
        <w:rPr>
          <w:rFonts w:ascii="Times New Roman" w:hAnsi="Times New Roman"/>
          <w:sz w:val="24"/>
          <w:szCs w:val="24"/>
          <w:lang w:val="sr-Cyrl-CS"/>
        </w:rPr>
        <w:t xml:space="preserve">л.____________________________, </w:t>
      </w:r>
      <w:r w:rsidRPr="00027B3E">
        <w:rPr>
          <w:rFonts w:ascii="Times New Roman" w:hAnsi="Times New Roman"/>
          <w:sz w:val="24"/>
          <w:szCs w:val="24"/>
        </w:rPr>
        <w:t xml:space="preserve">матични број: _______________, ПИБ: ______________, рачун </w:t>
      </w:r>
      <w:r w:rsidRPr="00027B3E">
        <w:rPr>
          <w:rFonts w:ascii="Times New Roman" w:hAnsi="Times New Roman"/>
          <w:sz w:val="24"/>
          <w:szCs w:val="24"/>
          <w:lang w:val="sr-Cyrl-CS"/>
        </w:rPr>
        <w:t>број:  ________________, банка _______________</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________________(у даљем тексту: Добављач) с  друге стране</w:t>
      </w:r>
      <w:r w:rsidRPr="00027B3E">
        <w:rPr>
          <w:rFonts w:ascii="Times New Roman" w:hAnsi="Times New Roman"/>
          <w:sz w:val="24"/>
          <w:szCs w:val="24"/>
        </w:rPr>
        <w:t>.</w:t>
      </w:r>
    </w:p>
    <w:p w:rsidR="00B7560D" w:rsidRPr="00027B3E" w:rsidRDefault="00B7560D" w:rsidP="00B7560D">
      <w:pPr>
        <w:pStyle w:val="NoSpacing"/>
        <w:ind w:left="2250" w:right="180"/>
        <w:jc w:val="both"/>
        <w:rPr>
          <w:rFonts w:ascii="Times New Roman" w:hAnsi="Times New Roman"/>
          <w:sz w:val="24"/>
          <w:szCs w:val="24"/>
          <w:lang w:val="en-US"/>
        </w:rPr>
      </w:pPr>
    </w:p>
    <w:p w:rsidR="00B7560D" w:rsidRPr="00027B3E" w:rsidRDefault="00B7560D" w:rsidP="00B7560D">
      <w:pPr>
        <w:pStyle w:val="NoSpacing"/>
        <w:ind w:right="180"/>
        <w:rPr>
          <w:rFonts w:ascii="Times New Roman" w:hAnsi="Times New Roman"/>
          <w:b/>
          <w:sz w:val="24"/>
          <w:szCs w:val="24"/>
          <w:lang w:val="en-US"/>
        </w:rPr>
      </w:pPr>
      <w:r w:rsidRPr="00027B3E">
        <w:rPr>
          <w:rFonts w:ascii="Times New Roman" w:hAnsi="Times New Roman"/>
          <w:b/>
          <w:sz w:val="24"/>
          <w:szCs w:val="24"/>
          <w:lang w:val="en-US"/>
        </w:rPr>
        <w:t>УГОВОРНЕ СТРАНЕ КОНСТАТУЈУ:</w:t>
      </w:r>
    </w:p>
    <w:p w:rsidR="00B7560D" w:rsidRPr="00027B3E" w:rsidRDefault="00B7560D" w:rsidP="00B7560D">
      <w:pPr>
        <w:pStyle w:val="NoSpacing"/>
        <w:ind w:right="180"/>
        <w:rPr>
          <w:rFonts w:ascii="Times New Roman" w:hAnsi="Times New Roman"/>
          <w:sz w:val="24"/>
          <w:szCs w:val="24"/>
          <w:lang w:val="en-US"/>
        </w:rPr>
      </w:pPr>
    </w:p>
    <w:p w:rsidR="00027B3E" w:rsidRPr="00027B3E" w:rsidRDefault="00B7560D" w:rsidP="00027B3E">
      <w:pPr>
        <w:pStyle w:val="Default"/>
        <w:tabs>
          <w:tab w:val="left" w:pos="13467"/>
        </w:tabs>
        <w:ind w:left="-284" w:firstLine="284"/>
        <w:jc w:val="center"/>
        <w:rPr>
          <w:rFonts w:ascii="Times New Roman" w:hAnsi="Times New Roman" w:cs="Times New Roman"/>
          <w:lang w:val="sr-Latn-CS"/>
        </w:rPr>
      </w:pPr>
      <w:r w:rsidRPr="00027B3E">
        <w:rPr>
          <w:rFonts w:ascii="Times New Roman" w:hAnsi="Times New Roman" w:cs="Times New Roman"/>
        </w:rPr>
        <w:t xml:space="preserve">           </w:t>
      </w:r>
      <w:r w:rsidRPr="00027B3E">
        <w:rPr>
          <w:rFonts w:ascii="Times New Roman" w:hAnsi="Times New Roman" w:cs="Times New Roman"/>
          <w:lang w:val="ru-RU"/>
        </w:rPr>
        <w:t>-</w:t>
      </w:r>
      <w:r w:rsidRPr="00027B3E">
        <w:rPr>
          <w:rFonts w:ascii="Times New Roman" w:hAnsi="Times New Roman" w:cs="Times New Roman"/>
        </w:rPr>
        <w:t xml:space="preserve"> </w:t>
      </w:r>
      <w:r w:rsidRPr="00027B3E">
        <w:rPr>
          <w:rFonts w:ascii="Times New Roman" w:hAnsi="Times New Roman" w:cs="Times New Roman"/>
          <w:lang w:val="ru-RU"/>
        </w:rPr>
        <w:t>да је Наручилац, на основу члана 3</w:t>
      </w:r>
      <w:r w:rsidRPr="00027B3E">
        <w:rPr>
          <w:rFonts w:ascii="Times New Roman" w:hAnsi="Times New Roman" w:cs="Times New Roman"/>
        </w:rPr>
        <w:t>9</w:t>
      </w:r>
      <w:r w:rsidRPr="00027B3E">
        <w:rPr>
          <w:rFonts w:ascii="Times New Roman" w:hAnsi="Times New Roman" w:cs="Times New Roman"/>
          <w:lang w:val="ru-RU"/>
        </w:rPr>
        <w:t>., 52.став 1.и члана 61. Закона о јавним набавкама („Службени гласник РС” број 124/12, 14/15 и 68/15), спрове</w:t>
      </w:r>
      <w:r w:rsidRPr="00027B3E">
        <w:rPr>
          <w:rFonts w:ascii="Times New Roman" w:hAnsi="Times New Roman" w:cs="Times New Roman"/>
        </w:rPr>
        <w:t xml:space="preserve">о </w:t>
      </w:r>
      <w:r w:rsidRPr="00027B3E">
        <w:rPr>
          <w:rFonts w:ascii="Times New Roman" w:hAnsi="Times New Roman" w:cs="Times New Roman"/>
          <w:lang w:val="ru-RU"/>
        </w:rPr>
        <w:t>поступак јавне набавке</w:t>
      </w:r>
      <w:r w:rsidRPr="00027B3E">
        <w:rPr>
          <w:rFonts w:ascii="Times New Roman" w:hAnsi="Times New Roman" w:cs="Times New Roman"/>
        </w:rPr>
        <w:t xml:space="preserve"> мале вредности </w:t>
      </w:r>
      <w:r w:rsidRPr="00027B3E">
        <w:rPr>
          <w:rFonts w:ascii="Times New Roman" w:hAnsi="Times New Roman" w:cs="Times New Roman"/>
          <w:lang w:val="ru-RU"/>
        </w:rPr>
        <w:t xml:space="preserve">чији су предмет   </w:t>
      </w:r>
      <w:r w:rsidRPr="00027B3E">
        <w:rPr>
          <w:rFonts w:ascii="Times New Roman" w:hAnsi="Times New Roman" w:cs="Times New Roman"/>
        </w:rPr>
        <w:t xml:space="preserve">добра – </w:t>
      </w:r>
      <w:r w:rsidR="00027B3E" w:rsidRPr="00027B3E">
        <w:rPr>
          <w:rFonts w:ascii="Times New Roman" w:hAnsi="Times New Roman" w:cs="Times New Roman"/>
          <w:bCs/>
          <w:iCs/>
          <w:lang w:val="sr-Latn-CS" w:eastAsia="sr-Latn-CS"/>
        </w:rPr>
        <w:t>Јавна набавка  бр. 13/18</w:t>
      </w:r>
      <w:r w:rsidR="00027B3E">
        <w:rPr>
          <w:rFonts w:ascii="Times New Roman" w:hAnsi="Times New Roman" w:cs="Times New Roman"/>
          <w:bCs/>
          <w:iCs/>
          <w:lang w:val="sr-Latn-CS" w:eastAsia="sr-Latn-CS"/>
        </w:rPr>
        <w:t xml:space="preserve">-  </w:t>
      </w:r>
      <w:r w:rsidR="00027B3E" w:rsidRPr="00027B3E">
        <w:rPr>
          <w:rFonts w:ascii="Times New Roman" w:hAnsi="Times New Roman" w:cs="Times New Roman"/>
          <w:lang w:val="sr-Cyrl-CS"/>
        </w:rPr>
        <w:t>Набавка опреме за видео надзор са уградњом, за ДБ Сопот и ДБ Овча</w:t>
      </w:r>
      <w:r w:rsidR="00027B3E" w:rsidRPr="00027B3E">
        <w:rPr>
          <w:rFonts w:ascii="Times New Roman" w:hAnsi="Times New Roman" w:cs="Times New Roman"/>
          <w:lang w:val="sr-Latn-CS"/>
        </w:rPr>
        <w:t>;</w:t>
      </w:r>
    </w:p>
    <w:p w:rsidR="00B7560D" w:rsidRPr="00027B3E" w:rsidRDefault="00B7560D" w:rsidP="00027B3E">
      <w:pPr>
        <w:pStyle w:val="NoSpacing"/>
        <w:tabs>
          <w:tab w:val="left" w:pos="4320"/>
        </w:tabs>
        <w:spacing w:line="276" w:lineRule="auto"/>
        <w:rPr>
          <w:rFonts w:ascii="Times New Roman" w:hAnsi="Times New Roman"/>
          <w:sz w:val="24"/>
          <w:szCs w:val="24"/>
          <w:lang w:val="ru-RU"/>
        </w:rPr>
      </w:pPr>
      <w:r w:rsidRPr="00027B3E">
        <w:rPr>
          <w:rFonts w:ascii="Times New Roman" w:hAnsi="Times New Roman"/>
          <w:sz w:val="24"/>
          <w:szCs w:val="24"/>
        </w:rPr>
        <w:t xml:space="preserve">           - </w:t>
      </w:r>
      <w:r w:rsidRPr="00027B3E">
        <w:rPr>
          <w:rFonts w:ascii="Times New Roman" w:hAnsi="Times New Roman"/>
          <w:sz w:val="24"/>
          <w:szCs w:val="24"/>
          <w:lang w:val="ru-RU"/>
        </w:rPr>
        <w:t xml:space="preserve">да је </w:t>
      </w:r>
      <w:r w:rsidRPr="00027B3E">
        <w:rPr>
          <w:rFonts w:ascii="Times New Roman" w:hAnsi="Times New Roman"/>
          <w:sz w:val="24"/>
          <w:szCs w:val="24"/>
        </w:rPr>
        <w:t>Понуђа</w:t>
      </w:r>
      <w:r w:rsidRPr="00027B3E">
        <w:rPr>
          <w:rFonts w:ascii="Times New Roman" w:hAnsi="Times New Roman"/>
          <w:sz w:val="24"/>
          <w:szCs w:val="24"/>
          <w:lang w:val="ru-RU"/>
        </w:rPr>
        <w:t xml:space="preserve">ч поднео понуду број </w:t>
      </w:r>
      <w:r w:rsidRPr="00027B3E">
        <w:rPr>
          <w:rFonts w:ascii="Times New Roman" w:hAnsi="Times New Roman"/>
          <w:sz w:val="24"/>
          <w:szCs w:val="24"/>
        </w:rPr>
        <w:t>_________</w:t>
      </w:r>
      <w:r w:rsidRPr="00027B3E">
        <w:rPr>
          <w:rFonts w:ascii="Times New Roman" w:hAnsi="Times New Roman"/>
          <w:sz w:val="24"/>
          <w:szCs w:val="24"/>
          <w:lang w:val="ru-RU"/>
        </w:rPr>
        <w:t xml:space="preserve"> од </w:t>
      </w:r>
      <w:r w:rsidRPr="00027B3E">
        <w:rPr>
          <w:rFonts w:ascii="Times New Roman" w:hAnsi="Times New Roman"/>
          <w:sz w:val="24"/>
          <w:szCs w:val="24"/>
        </w:rPr>
        <w:t>_______</w:t>
      </w:r>
      <w:r w:rsidRPr="00027B3E">
        <w:rPr>
          <w:rFonts w:ascii="Times New Roman" w:hAnsi="Times New Roman"/>
          <w:sz w:val="24"/>
          <w:szCs w:val="24"/>
          <w:lang w:val="ru-RU"/>
        </w:rPr>
        <w:t>.</w:t>
      </w:r>
      <w:r w:rsidR="00345D6D">
        <w:rPr>
          <w:rFonts w:ascii="Times New Roman" w:hAnsi="Times New Roman"/>
          <w:sz w:val="24"/>
          <w:szCs w:val="24"/>
          <w:lang w:val="ru-RU"/>
        </w:rPr>
        <w:t xml:space="preserve"> </w:t>
      </w:r>
      <w:r w:rsidRPr="00027B3E">
        <w:rPr>
          <w:rFonts w:ascii="Times New Roman" w:hAnsi="Times New Roman"/>
          <w:sz w:val="24"/>
          <w:szCs w:val="24"/>
          <w:lang w:val="ru-RU"/>
        </w:rPr>
        <w:t>201</w:t>
      </w:r>
      <w:r w:rsidR="00027B3E" w:rsidRPr="00027B3E">
        <w:rPr>
          <w:rFonts w:ascii="Times New Roman" w:hAnsi="Times New Roman"/>
          <w:sz w:val="24"/>
          <w:szCs w:val="24"/>
          <w:lang w:val="sr-Latn-CS"/>
        </w:rPr>
        <w:t>8</w:t>
      </w:r>
      <w:r w:rsidRPr="00027B3E">
        <w:rPr>
          <w:rFonts w:ascii="Times New Roman" w:hAnsi="Times New Roman"/>
          <w:sz w:val="24"/>
          <w:szCs w:val="24"/>
          <w:lang w:val="ru-RU"/>
        </w:rPr>
        <w:t>. године, која у</w:t>
      </w:r>
      <w:r w:rsidR="00AA0DC0" w:rsidRPr="00027B3E">
        <w:rPr>
          <w:rFonts w:ascii="Times New Roman" w:hAnsi="Times New Roman"/>
          <w:sz w:val="24"/>
          <w:szCs w:val="24"/>
          <w:lang w:val="ru-RU"/>
        </w:rPr>
        <w:t xml:space="preserve"> </w:t>
      </w:r>
      <w:r w:rsidRPr="00027B3E">
        <w:rPr>
          <w:rFonts w:ascii="Times New Roman" w:hAnsi="Times New Roman"/>
          <w:sz w:val="24"/>
          <w:szCs w:val="24"/>
          <w:lang w:val="ru-RU"/>
        </w:rPr>
        <w:t>потпуности испуњава захтеве Наручиоца из конкурсне документације и саставни је део овог Уговора .</w:t>
      </w:r>
    </w:p>
    <w:p w:rsidR="00DC0E7B" w:rsidRPr="00027B3E" w:rsidRDefault="00B7560D" w:rsidP="00027B3E">
      <w:pPr>
        <w:pStyle w:val="ListParagraph"/>
        <w:autoSpaceDE w:val="0"/>
        <w:autoSpaceDN w:val="0"/>
        <w:adjustRightInd w:val="0"/>
        <w:ind w:left="142"/>
        <w:jc w:val="both"/>
      </w:pPr>
      <w:r w:rsidRPr="00027B3E">
        <w:tab/>
        <w:t xml:space="preserve">- </w:t>
      </w:r>
      <w:r w:rsidRPr="00027B3E">
        <w:rPr>
          <w:lang w:val="ru-RU"/>
        </w:rPr>
        <w:t xml:space="preserve">да је Наручилац у складу са чланом 108. став 1. Закона, на основу понуде </w:t>
      </w:r>
      <w:r w:rsidRPr="00027B3E">
        <w:t>Понуђ</w:t>
      </w:r>
      <w:r w:rsidRPr="00027B3E">
        <w:rPr>
          <w:lang w:val="ru-RU"/>
        </w:rPr>
        <w:t>а</w:t>
      </w:r>
      <w:r w:rsidRPr="00027B3E">
        <w:t>ча</w:t>
      </w:r>
      <w:r w:rsidRPr="00027B3E">
        <w:rPr>
          <w:lang w:val="ru-RU"/>
        </w:rPr>
        <w:t xml:space="preserve">  </w:t>
      </w:r>
      <w:r w:rsidRPr="00027B3E">
        <w:t>_________</w:t>
      </w:r>
      <w:r w:rsidRPr="00027B3E">
        <w:rPr>
          <w:lang w:val="ru-RU"/>
        </w:rPr>
        <w:t xml:space="preserve"> од </w:t>
      </w:r>
      <w:r w:rsidRPr="00027B3E">
        <w:t>_______</w:t>
      </w:r>
      <w:r w:rsidRPr="00027B3E">
        <w:rPr>
          <w:lang w:val="ru-RU"/>
        </w:rPr>
        <w:t>.</w:t>
      </w:r>
      <w:r w:rsidR="00AA0DC0" w:rsidRPr="00027B3E">
        <w:rPr>
          <w:lang w:val="ru-RU"/>
        </w:rPr>
        <w:t xml:space="preserve"> </w:t>
      </w:r>
      <w:r w:rsidRPr="00027B3E">
        <w:rPr>
          <w:lang w:val="ru-RU"/>
        </w:rPr>
        <w:t>201</w:t>
      </w:r>
      <w:r w:rsidR="00027B3E" w:rsidRPr="00027B3E">
        <w:t>8</w:t>
      </w:r>
      <w:r w:rsidRPr="00027B3E">
        <w:rPr>
          <w:lang w:val="ru-RU"/>
        </w:rPr>
        <w:t xml:space="preserve">.године и Одлуке о додели Уговора број: </w:t>
      </w:r>
      <w:r w:rsidRPr="00027B3E">
        <w:t>_____</w:t>
      </w:r>
      <w:r w:rsidRPr="00027B3E">
        <w:rPr>
          <w:lang w:val="ru-RU"/>
        </w:rPr>
        <w:t xml:space="preserve"> од </w:t>
      </w:r>
      <w:r w:rsidRPr="00027B3E">
        <w:t>_______.</w:t>
      </w:r>
      <w:r w:rsidR="00AA0DC0" w:rsidRPr="00027B3E">
        <w:rPr>
          <w:lang w:val="sr-Cyrl-RS"/>
        </w:rPr>
        <w:t xml:space="preserve"> </w:t>
      </w:r>
      <w:r w:rsidRPr="00027B3E">
        <w:rPr>
          <w:lang w:val="ru-RU"/>
        </w:rPr>
        <w:t>201</w:t>
      </w:r>
      <w:r w:rsidR="00027B3E" w:rsidRPr="00027B3E">
        <w:t>8</w:t>
      </w:r>
      <w:r w:rsidRPr="00027B3E">
        <w:rPr>
          <w:lang w:val="ru-RU"/>
        </w:rPr>
        <w:t xml:space="preserve">. године, изабрао </w:t>
      </w:r>
      <w:r w:rsidRPr="00027B3E">
        <w:t>Понуђача</w:t>
      </w:r>
      <w:r w:rsidRPr="00027B3E">
        <w:rPr>
          <w:lang w:val="ru-RU"/>
        </w:rPr>
        <w:t xml:space="preserve"> за извршење предметне набавке</w:t>
      </w:r>
      <w:r w:rsidR="00027B3E">
        <w:t>.</w:t>
      </w:r>
    </w:p>
    <w:p w:rsidR="00DC0E7B" w:rsidRPr="00027B3E" w:rsidRDefault="00DC0E7B" w:rsidP="007B1B22">
      <w:pPr>
        <w:pStyle w:val="NoSpacing"/>
        <w:rPr>
          <w:rFonts w:ascii="Times New Roman" w:hAnsi="Times New Roman"/>
          <w:sz w:val="24"/>
          <w:szCs w:val="24"/>
          <w:lang w:val="en-US"/>
        </w:rPr>
      </w:pPr>
    </w:p>
    <w:p w:rsidR="006621A1" w:rsidRPr="00027B3E" w:rsidRDefault="006621A1" w:rsidP="00306EA2">
      <w:pPr>
        <w:pStyle w:val="NoSpacing"/>
        <w:rPr>
          <w:rFonts w:ascii="Times New Roman" w:hAnsi="Times New Roman"/>
          <w:b/>
          <w:sz w:val="24"/>
          <w:szCs w:val="24"/>
          <w:lang w:val="en-US"/>
        </w:rPr>
      </w:pPr>
      <w:r w:rsidRPr="00027B3E">
        <w:rPr>
          <w:rFonts w:ascii="Times New Roman" w:hAnsi="Times New Roman"/>
          <w:b/>
          <w:sz w:val="24"/>
          <w:szCs w:val="24"/>
          <w:lang w:val="en-US"/>
        </w:rPr>
        <w:t>ПРЕДМЕТ УГОВОРА, ЦЕНА И УСЛОВИ ПЛАЋАЊА</w:t>
      </w:r>
    </w:p>
    <w:p w:rsidR="00DC0E7B" w:rsidRPr="00027B3E" w:rsidRDefault="00DC0E7B" w:rsidP="00306EA2">
      <w:pPr>
        <w:pStyle w:val="NoSpacing"/>
        <w:jc w:val="center"/>
        <w:rPr>
          <w:rFonts w:ascii="Times New Roman" w:hAnsi="Times New Roman"/>
          <w:b/>
          <w:sz w:val="24"/>
          <w:szCs w:val="24"/>
          <w:lang w:val="en-US"/>
        </w:rPr>
      </w:pPr>
    </w:p>
    <w:p w:rsidR="007B1B22" w:rsidRPr="00027B3E" w:rsidRDefault="007B1B22" w:rsidP="007B1B22">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Члан 1.</w:t>
      </w:r>
    </w:p>
    <w:p w:rsidR="007B1B22" w:rsidRPr="00027B3E" w:rsidRDefault="007B1B22" w:rsidP="007B1B22">
      <w:pPr>
        <w:pStyle w:val="NoSpacing"/>
        <w:ind w:firstLine="706"/>
        <w:jc w:val="both"/>
        <w:rPr>
          <w:rFonts w:ascii="Times New Roman" w:hAnsi="Times New Roman"/>
          <w:sz w:val="24"/>
          <w:szCs w:val="24"/>
          <w:lang w:val="sr-Cyrl-CS"/>
        </w:rPr>
      </w:pPr>
      <w:r w:rsidRPr="00027B3E">
        <w:rPr>
          <w:rFonts w:ascii="Times New Roman" w:hAnsi="Times New Roman"/>
          <w:sz w:val="24"/>
          <w:szCs w:val="24"/>
        </w:rPr>
        <w:t>Предмет уг</w:t>
      </w:r>
      <w:r w:rsidR="00FD16AF" w:rsidRPr="00027B3E">
        <w:rPr>
          <w:rFonts w:ascii="Times New Roman" w:hAnsi="Times New Roman"/>
          <w:sz w:val="24"/>
          <w:szCs w:val="24"/>
        </w:rPr>
        <w:t xml:space="preserve">овора је </w:t>
      </w:r>
      <w:r w:rsidR="00B2111C" w:rsidRPr="00027B3E">
        <w:rPr>
          <w:rFonts w:ascii="Times New Roman" w:hAnsi="Times New Roman"/>
          <w:sz w:val="24"/>
          <w:szCs w:val="24"/>
          <w:lang w:val="sr-Cyrl-RS"/>
        </w:rPr>
        <w:t>н</w:t>
      </w:r>
      <w:r w:rsidR="00B2111C" w:rsidRPr="00027B3E">
        <w:rPr>
          <w:rFonts w:ascii="Times New Roman" w:hAnsi="Times New Roman"/>
          <w:bCs/>
          <w:sz w:val="24"/>
          <w:szCs w:val="24"/>
          <w:lang w:val="sr-Cyrl-CS"/>
        </w:rPr>
        <w:t>а</w:t>
      </w:r>
      <w:r w:rsidR="00B2111C" w:rsidRPr="00027B3E">
        <w:rPr>
          <w:rFonts w:ascii="Times New Roman" w:hAnsi="Times New Roman"/>
          <w:bCs/>
          <w:sz w:val="24"/>
          <w:szCs w:val="24"/>
        </w:rPr>
        <w:t xml:space="preserve">бавка </w:t>
      </w:r>
      <w:r w:rsidR="00B2111C" w:rsidRPr="00027B3E">
        <w:rPr>
          <w:rFonts w:ascii="Times New Roman" w:hAnsi="Times New Roman"/>
          <w:bCs/>
          <w:sz w:val="24"/>
          <w:szCs w:val="24"/>
          <w:lang w:val="sr-Cyrl-RS"/>
        </w:rPr>
        <w:t xml:space="preserve">и постављање опреме за видео надзор у ДБ </w:t>
      </w:r>
      <w:r w:rsidR="00027B3E">
        <w:rPr>
          <w:rFonts w:ascii="Times New Roman" w:hAnsi="Times New Roman"/>
          <w:bCs/>
          <w:sz w:val="24"/>
          <w:szCs w:val="24"/>
          <w:lang w:val="sr-Latn-CS"/>
        </w:rPr>
        <w:t xml:space="preserve">Сопот и ДБ Овча, </w:t>
      </w:r>
      <w:r w:rsidR="00B2111C" w:rsidRPr="00027B3E">
        <w:rPr>
          <w:rFonts w:ascii="Times New Roman" w:hAnsi="Times New Roman"/>
          <w:bCs/>
          <w:sz w:val="24"/>
          <w:szCs w:val="24"/>
          <w:lang w:val="sr-Cyrl-RS"/>
        </w:rPr>
        <w:t xml:space="preserve">Центра </w:t>
      </w:r>
      <w:r w:rsidR="00B2111C" w:rsidRPr="00027B3E">
        <w:rPr>
          <w:rFonts w:ascii="Times New Roman" w:hAnsi="Times New Roman"/>
          <w:sz w:val="24"/>
          <w:szCs w:val="24"/>
          <w:lang w:val="sr-Cyrl-CS"/>
        </w:rPr>
        <w:t xml:space="preserve"> за смештај и дневни боравак деце и омладине ометене у развоју, </w:t>
      </w:r>
      <w:r w:rsidR="00B2111C" w:rsidRPr="00027B3E">
        <w:rPr>
          <w:rFonts w:ascii="Times New Roman" w:hAnsi="Times New Roman"/>
          <w:sz w:val="24"/>
          <w:szCs w:val="24"/>
          <w:lang w:val="sr-Cyrl-CS"/>
        </w:rPr>
        <w:lastRenderedPageBreak/>
        <w:t>Београд</w:t>
      </w:r>
      <w:r w:rsidR="00FD16AF" w:rsidRPr="00027B3E">
        <w:rPr>
          <w:rFonts w:ascii="Times New Roman" w:hAnsi="Times New Roman"/>
          <w:sz w:val="24"/>
          <w:szCs w:val="24"/>
          <w:lang w:val="en-US"/>
        </w:rPr>
        <w:t xml:space="preserve">, </w:t>
      </w:r>
      <w:r w:rsidRPr="00027B3E">
        <w:rPr>
          <w:rFonts w:ascii="Times New Roman" w:hAnsi="Times New Roman"/>
          <w:sz w:val="24"/>
          <w:szCs w:val="24"/>
        </w:rPr>
        <w:t>(у даљем тексту добра), у свему према Понуди Добављача бр. __________ од ___</w:t>
      </w:r>
      <w:r w:rsidR="00EE68C4" w:rsidRPr="00027B3E">
        <w:rPr>
          <w:rFonts w:ascii="Times New Roman" w:hAnsi="Times New Roman"/>
          <w:sz w:val="24"/>
          <w:szCs w:val="24"/>
        </w:rPr>
        <w:t>____</w:t>
      </w:r>
      <w:r w:rsidRPr="00027B3E">
        <w:rPr>
          <w:rFonts w:ascii="Times New Roman" w:hAnsi="Times New Roman"/>
          <w:sz w:val="24"/>
          <w:szCs w:val="24"/>
        </w:rPr>
        <w:t>___</w:t>
      </w:r>
      <w:r w:rsidR="00306EA2" w:rsidRPr="00027B3E">
        <w:rPr>
          <w:rFonts w:ascii="Times New Roman" w:hAnsi="Times New Roman"/>
          <w:sz w:val="24"/>
          <w:szCs w:val="24"/>
          <w:lang w:val="sr-Cyrl-RS"/>
        </w:rPr>
        <w:t xml:space="preserve"> </w:t>
      </w:r>
      <w:r w:rsidR="00027B3E">
        <w:rPr>
          <w:rFonts w:ascii="Times New Roman" w:hAnsi="Times New Roman"/>
          <w:sz w:val="24"/>
          <w:szCs w:val="24"/>
          <w:lang w:val="sr-Latn-CS"/>
        </w:rPr>
        <w:t xml:space="preserve">2018. </w:t>
      </w:r>
      <w:r w:rsidRPr="00027B3E">
        <w:rPr>
          <w:rFonts w:ascii="Times New Roman" w:hAnsi="Times New Roman"/>
          <w:sz w:val="24"/>
          <w:szCs w:val="24"/>
        </w:rPr>
        <w:t>године, која чини саставни део овог Уговора (у даљем тексту</w:t>
      </w:r>
      <w:r w:rsidRPr="00027B3E">
        <w:rPr>
          <w:rFonts w:ascii="Times New Roman" w:hAnsi="Times New Roman"/>
          <w:sz w:val="24"/>
          <w:szCs w:val="24"/>
          <w:lang w:val="sr-Cyrl-CS"/>
        </w:rPr>
        <w:t>:</w:t>
      </w:r>
      <w:r w:rsidRPr="00027B3E">
        <w:rPr>
          <w:rFonts w:ascii="Times New Roman" w:hAnsi="Times New Roman"/>
          <w:sz w:val="24"/>
          <w:szCs w:val="24"/>
        </w:rPr>
        <w:t xml:space="preserve"> Понуда).</w:t>
      </w:r>
    </w:p>
    <w:p w:rsidR="007B1B22" w:rsidRPr="00027B3E" w:rsidRDefault="007B1B22" w:rsidP="007B1B22">
      <w:pPr>
        <w:pStyle w:val="NoSpacing"/>
        <w:spacing w:line="276" w:lineRule="auto"/>
        <w:rPr>
          <w:rFonts w:ascii="Times New Roman" w:hAnsi="Times New Roman"/>
          <w:sz w:val="24"/>
          <w:szCs w:val="24"/>
          <w:lang w:val="sr-Cyrl-CS"/>
        </w:rPr>
      </w:pPr>
    </w:p>
    <w:p w:rsidR="007B1B22" w:rsidRPr="00027B3E" w:rsidRDefault="007B1B22" w:rsidP="007B1B22">
      <w:pPr>
        <w:pStyle w:val="NoSpacing"/>
        <w:spacing w:line="276" w:lineRule="auto"/>
        <w:jc w:val="center"/>
        <w:rPr>
          <w:rFonts w:ascii="Times New Roman" w:hAnsi="Times New Roman"/>
          <w:b/>
          <w:sz w:val="24"/>
          <w:szCs w:val="24"/>
          <w:lang w:val="sr-Cyrl-CS"/>
        </w:rPr>
      </w:pPr>
      <w:r w:rsidRPr="00027B3E">
        <w:rPr>
          <w:rFonts w:ascii="Times New Roman" w:hAnsi="Times New Roman"/>
          <w:b/>
          <w:sz w:val="24"/>
          <w:szCs w:val="24"/>
          <w:lang w:val="sr-Cyrl-CS"/>
        </w:rPr>
        <w:t>Члан 2.</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27B3E">
        <w:rPr>
          <w:rFonts w:ascii="Times New Roman" w:hAnsi="Times New Roman"/>
          <w:sz w:val="24"/>
          <w:szCs w:val="24"/>
          <w:lang w:val="sr-Cyrl-CS"/>
        </w:rPr>
        <w:t>.</w:t>
      </w:r>
    </w:p>
    <w:p w:rsidR="007B1B22" w:rsidRPr="00027B3E" w:rsidRDefault="007B1B22" w:rsidP="007B1B22">
      <w:pPr>
        <w:pStyle w:val="NoSpacing"/>
        <w:spacing w:line="240" w:lineRule="atLeast"/>
        <w:ind w:firstLine="709"/>
        <w:jc w:val="both"/>
        <w:rPr>
          <w:rFonts w:ascii="Times New Roman" w:hAnsi="Times New Roman"/>
          <w:sz w:val="24"/>
          <w:szCs w:val="24"/>
        </w:rPr>
      </w:pPr>
      <w:r w:rsidRPr="00027B3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Цен</w:t>
      </w:r>
      <w:r w:rsidRPr="00027B3E">
        <w:rPr>
          <w:rFonts w:ascii="Times New Roman" w:hAnsi="Times New Roman"/>
          <w:sz w:val="24"/>
          <w:szCs w:val="24"/>
          <w:lang w:val="sr-Cyrl-CS"/>
        </w:rPr>
        <w:t>е</w:t>
      </w:r>
      <w:r w:rsidR="00E23935" w:rsidRPr="00027B3E">
        <w:rPr>
          <w:rFonts w:ascii="Times New Roman" w:hAnsi="Times New Roman"/>
          <w:sz w:val="24"/>
          <w:szCs w:val="24"/>
          <w:lang w:val="en-US"/>
        </w:rPr>
        <w:t xml:space="preserve"> </w:t>
      </w:r>
      <w:r w:rsidRPr="00027B3E">
        <w:rPr>
          <w:rFonts w:ascii="Times New Roman" w:hAnsi="Times New Roman"/>
          <w:sz w:val="24"/>
          <w:szCs w:val="24"/>
          <w:lang w:val="sr-Cyrl-CS"/>
        </w:rPr>
        <w:t>су фиксне и не могу се мењати.</w:t>
      </w:r>
    </w:p>
    <w:p w:rsidR="00306EA2" w:rsidRPr="00027B3E" w:rsidRDefault="00306EA2" w:rsidP="00F812AB">
      <w:pPr>
        <w:pStyle w:val="Subtitle"/>
      </w:pPr>
    </w:p>
    <w:p w:rsidR="00F812AB" w:rsidRPr="00027B3E" w:rsidRDefault="00F812AB" w:rsidP="00F812AB">
      <w:pPr>
        <w:pStyle w:val="Subtitle"/>
      </w:pPr>
      <w:r w:rsidRPr="00027B3E">
        <w:t xml:space="preserve">Члан </w:t>
      </w:r>
      <w:r w:rsidRPr="00027B3E">
        <w:rPr>
          <w:lang w:val="en-US"/>
        </w:rPr>
        <w:t>3</w:t>
      </w:r>
      <w:r w:rsidRPr="00027B3E">
        <w:t>.</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 фактури поред осталих података обавезно мора бити уписан број уговора, број фактуре,</w:t>
      </w:r>
      <w:r w:rsidR="00873BAB">
        <w:rPr>
          <w:rFonts w:ascii="Times New Roman" w:hAnsi="Times New Roman"/>
          <w:bCs/>
          <w:sz w:val="24"/>
          <w:szCs w:val="24"/>
        </w:rPr>
        <w:t xml:space="preserve"> </w:t>
      </w:r>
      <w:r w:rsidRPr="00027B3E">
        <w:rPr>
          <w:rFonts w:ascii="Times New Roman" w:hAnsi="Times New Roman"/>
          <w:bCs/>
          <w:sz w:val="24"/>
          <w:szCs w:val="24"/>
        </w:rPr>
        <w:t xml:space="preserve"> </w:t>
      </w:r>
      <w:r w:rsidR="00873BAB" w:rsidRPr="00027B3E">
        <w:rPr>
          <w:rFonts w:ascii="Times New Roman" w:hAnsi="Times New Roman"/>
          <w:bCs/>
          <w:sz w:val="24"/>
          <w:szCs w:val="24"/>
          <w:lang w:val="sr-Cyrl-CS"/>
        </w:rPr>
        <w:t>ЈБКЈС</w:t>
      </w:r>
      <w:r w:rsidR="00873BAB">
        <w:rPr>
          <w:rFonts w:ascii="Times New Roman" w:hAnsi="Times New Roman"/>
          <w:bCs/>
          <w:sz w:val="24"/>
          <w:szCs w:val="24"/>
        </w:rPr>
        <w:t xml:space="preserve">, </w:t>
      </w:r>
      <w:r w:rsidRPr="00027B3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027B3E" w:rsidRDefault="006621A1" w:rsidP="0054666D">
      <w:pPr>
        <w:pStyle w:val="NoSpacing"/>
        <w:jc w:val="both"/>
        <w:rPr>
          <w:rFonts w:ascii="Times New Roman" w:hAnsi="Times New Roman"/>
          <w:sz w:val="24"/>
          <w:szCs w:val="24"/>
        </w:rPr>
      </w:pPr>
    </w:p>
    <w:p w:rsidR="006621A1" w:rsidRPr="00027B3E" w:rsidRDefault="006621A1" w:rsidP="0054666D">
      <w:pPr>
        <w:pStyle w:val="NoSpacing"/>
        <w:jc w:val="both"/>
        <w:rPr>
          <w:rFonts w:ascii="Times New Roman" w:hAnsi="Times New Roman"/>
          <w:b/>
          <w:sz w:val="24"/>
          <w:szCs w:val="24"/>
        </w:rPr>
      </w:pPr>
      <w:r w:rsidRPr="00027B3E">
        <w:rPr>
          <w:rFonts w:ascii="Times New Roman" w:hAnsi="Times New Roman"/>
          <w:b/>
          <w:sz w:val="24"/>
          <w:szCs w:val="24"/>
        </w:rPr>
        <w:t>НАЧИН И РОК ИСПОРУКЕ</w:t>
      </w:r>
    </w:p>
    <w:p w:rsidR="007B1B22" w:rsidRPr="00027B3E" w:rsidRDefault="007B1B22" w:rsidP="007B1B22">
      <w:pPr>
        <w:pStyle w:val="NoSpacing"/>
        <w:jc w:val="center"/>
        <w:rPr>
          <w:rFonts w:ascii="Times New Roman" w:hAnsi="Times New Roman"/>
          <w:sz w:val="24"/>
          <w:szCs w:val="24"/>
          <w:lang w:val="sr-Cyrl-CS"/>
        </w:rPr>
      </w:pPr>
    </w:p>
    <w:p w:rsidR="006621A1" w:rsidRPr="00027B3E" w:rsidRDefault="007B1B22" w:rsidP="00B7560D">
      <w:pPr>
        <w:pStyle w:val="NoSpacing"/>
        <w:jc w:val="center"/>
        <w:rPr>
          <w:rFonts w:ascii="Times New Roman" w:hAnsi="Times New Roman"/>
          <w:b/>
          <w:sz w:val="24"/>
          <w:szCs w:val="24"/>
          <w:lang w:val="en-US"/>
        </w:rPr>
      </w:pPr>
      <w:r w:rsidRPr="00027B3E">
        <w:rPr>
          <w:rFonts w:ascii="Times New Roman" w:hAnsi="Times New Roman"/>
          <w:b/>
          <w:sz w:val="24"/>
          <w:szCs w:val="24"/>
          <w:lang w:val="sr-Cyrl-CS"/>
        </w:rPr>
        <w:t xml:space="preserve">Члан </w:t>
      </w:r>
      <w:r w:rsidR="00F812AB" w:rsidRPr="00027B3E">
        <w:rPr>
          <w:rFonts w:ascii="Times New Roman" w:hAnsi="Times New Roman"/>
          <w:b/>
          <w:sz w:val="24"/>
          <w:szCs w:val="24"/>
          <w:lang w:val="en-US"/>
        </w:rPr>
        <w:t>4</w:t>
      </w:r>
      <w:r w:rsidRPr="00027B3E">
        <w:rPr>
          <w:rFonts w:ascii="Times New Roman" w:hAnsi="Times New Roman"/>
          <w:b/>
          <w:sz w:val="24"/>
          <w:szCs w:val="24"/>
          <w:lang w:val="sr-Cyrl-CS"/>
        </w:rPr>
        <w:t>.</w:t>
      </w:r>
    </w:p>
    <w:p w:rsidR="00F812AB" w:rsidRPr="00027B3E" w:rsidRDefault="00F812AB" w:rsidP="00F812AB">
      <w:pPr>
        <w:pStyle w:val="NoSpacing"/>
        <w:jc w:val="both"/>
        <w:rPr>
          <w:rFonts w:ascii="Times New Roman" w:hAnsi="Times New Roman"/>
          <w:sz w:val="24"/>
          <w:szCs w:val="24"/>
          <w:lang w:val="en-US"/>
        </w:rPr>
      </w:pPr>
      <w:r w:rsidRPr="00027B3E">
        <w:rPr>
          <w:rFonts w:ascii="Times New Roman" w:hAnsi="Times New Roman"/>
          <w:sz w:val="24"/>
          <w:szCs w:val="24"/>
          <w:lang w:val="en-US"/>
        </w:rPr>
        <w:t xml:space="preserve">            Продавац је дужан да изврши испоруку </w:t>
      </w:r>
      <w:r w:rsidR="00873BAB">
        <w:rPr>
          <w:rFonts w:ascii="Times New Roman" w:hAnsi="Times New Roman"/>
          <w:sz w:val="24"/>
          <w:szCs w:val="24"/>
          <w:lang w:val="en-US"/>
        </w:rPr>
        <w:t xml:space="preserve">и монтажу </w:t>
      </w:r>
      <w:r w:rsidRPr="00027B3E">
        <w:rPr>
          <w:rFonts w:ascii="Times New Roman" w:hAnsi="Times New Roman"/>
          <w:sz w:val="24"/>
          <w:szCs w:val="24"/>
          <w:lang w:val="en-US"/>
        </w:rPr>
        <w:t>добара у року од _______ од дана потписивања уговора.</w:t>
      </w:r>
    </w:p>
    <w:p w:rsidR="007B1B22" w:rsidRPr="00027B3E" w:rsidRDefault="007B1B22" w:rsidP="007B1B22">
      <w:pPr>
        <w:ind w:firstLine="708"/>
        <w:jc w:val="both"/>
        <w:rPr>
          <w:bCs/>
          <w:color w:val="000000"/>
          <w:lang w:val="sr-Cyrl-CS"/>
        </w:rPr>
      </w:pPr>
      <w:r w:rsidRPr="00027B3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27B3E" w:rsidRDefault="007B1B22" w:rsidP="007B1B22">
      <w:pPr>
        <w:pStyle w:val="NoSpacing"/>
        <w:jc w:val="both"/>
        <w:rPr>
          <w:rFonts w:ascii="Times New Roman" w:hAnsi="Times New Roman"/>
          <w:bCs/>
          <w:sz w:val="24"/>
          <w:szCs w:val="24"/>
          <w:lang w:val="en-US"/>
        </w:rPr>
      </w:pPr>
    </w:p>
    <w:p w:rsidR="007B1B22" w:rsidRPr="00027B3E" w:rsidRDefault="007B1B22" w:rsidP="007B1B22">
      <w:pPr>
        <w:pStyle w:val="NoSpacing"/>
        <w:jc w:val="both"/>
        <w:rPr>
          <w:rFonts w:ascii="Times New Roman" w:hAnsi="Times New Roman"/>
          <w:sz w:val="24"/>
          <w:szCs w:val="24"/>
        </w:rPr>
      </w:pPr>
    </w:p>
    <w:p w:rsidR="00F812AB" w:rsidRPr="00027B3E" w:rsidRDefault="00F812AB" w:rsidP="007B1B22">
      <w:pPr>
        <w:pStyle w:val="NoSpacing"/>
        <w:jc w:val="both"/>
        <w:rPr>
          <w:rFonts w:ascii="Times New Roman" w:hAnsi="Times New Roman"/>
          <w:b/>
          <w:sz w:val="24"/>
          <w:szCs w:val="24"/>
        </w:rPr>
      </w:pPr>
      <w:r w:rsidRPr="00027B3E">
        <w:rPr>
          <w:rFonts w:ascii="Times New Roman" w:hAnsi="Times New Roman"/>
          <w:b/>
          <w:sz w:val="24"/>
          <w:szCs w:val="24"/>
        </w:rPr>
        <w:t>МЕСТО ИСПОРУКЕ</w:t>
      </w:r>
    </w:p>
    <w:p w:rsidR="00F812AB" w:rsidRPr="00027B3E" w:rsidRDefault="00F812AB" w:rsidP="00F812AB">
      <w:pPr>
        <w:pStyle w:val="NoSpacing"/>
        <w:jc w:val="center"/>
        <w:rPr>
          <w:rFonts w:ascii="Times New Roman" w:hAnsi="Times New Roman"/>
          <w:b/>
          <w:sz w:val="24"/>
          <w:szCs w:val="24"/>
        </w:rPr>
      </w:pPr>
      <w:r w:rsidRPr="00027B3E">
        <w:rPr>
          <w:rFonts w:ascii="Times New Roman" w:hAnsi="Times New Roman"/>
          <w:b/>
          <w:sz w:val="24"/>
          <w:szCs w:val="24"/>
        </w:rPr>
        <w:t xml:space="preserve">Члан </w:t>
      </w:r>
      <w:r w:rsidR="00E23935" w:rsidRPr="00027B3E">
        <w:rPr>
          <w:rFonts w:ascii="Times New Roman" w:hAnsi="Times New Roman"/>
          <w:b/>
          <w:sz w:val="24"/>
          <w:szCs w:val="24"/>
        </w:rPr>
        <w:t>5</w:t>
      </w:r>
      <w:r w:rsidRPr="00027B3E">
        <w:rPr>
          <w:rFonts w:ascii="Times New Roman" w:hAnsi="Times New Roman"/>
          <w:b/>
          <w:sz w:val="24"/>
          <w:szCs w:val="24"/>
        </w:rPr>
        <w:t>.</w:t>
      </w:r>
    </w:p>
    <w:p w:rsidR="00B2111C" w:rsidRPr="00027B3E" w:rsidRDefault="00B2111C" w:rsidP="00B2111C">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027B3E" w:rsidRDefault="00B02578" w:rsidP="00F812AB">
      <w:pPr>
        <w:pStyle w:val="NoSpacing"/>
        <w:jc w:val="both"/>
        <w:rPr>
          <w:rFonts w:ascii="Times New Roman" w:hAnsi="Times New Roman"/>
          <w:sz w:val="24"/>
          <w:szCs w:val="24"/>
          <w:lang w:val="sr-Cyrl-RS"/>
        </w:rPr>
      </w:pPr>
    </w:p>
    <w:p w:rsidR="00B7560D" w:rsidRPr="00027B3E" w:rsidRDefault="00B82EFF" w:rsidP="00523188">
      <w:pPr>
        <w:pStyle w:val="NoSpacing"/>
        <w:jc w:val="both"/>
        <w:rPr>
          <w:rFonts w:ascii="Times New Roman" w:hAnsi="Times New Roman"/>
          <w:b/>
          <w:sz w:val="24"/>
          <w:szCs w:val="24"/>
        </w:rPr>
      </w:pPr>
      <w:r w:rsidRPr="00027B3E">
        <w:rPr>
          <w:rFonts w:ascii="Times New Roman" w:hAnsi="Times New Roman"/>
          <w:b/>
          <w:sz w:val="24"/>
          <w:szCs w:val="24"/>
        </w:rPr>
        <w:t>НАЧИН СПРОВОЂЕЊА КОНТРОЛЕ И О</w:t>
      </w:r>
      <w:r w:rsidR="00523188" w:rsidRPr="00027B3E">
        <w:rPr>
          <w:rFonts w:ascii="Times New Roman" w:hAnsi="Times New Roman"/>
          <w:b/>
          <w:sz w:val="24"/>
          <w:szCs w:val="24"/>
        </w:rPr>
        <w:t>БЕЗБЕЂИВАЊА ГАРАНЦИЈЕ КВАЛИТЕТА</w:t>
      </w:r>
    </w:p>
    <w:p w:rsidR="00B7560D" w:rsidRPr="00027B3E" w:rsidRDefault="00B7560D" w:rsidP="007B1B22">
      <w:pPr>
        <w:pStyle w:val="Subtitle"/>
        <w:rPr>
          <w:lang w:val="en-US"/>
        </w:rPr>
      </w:pPr>
    </w:p>
    <w:p w:rsidR="007B1B22" w:rsidRPr="00027B3E" w:rsidRDefault="007B1B22" w:rsidP="007B1B22">
      <w:pPr>
        <w:pStyle w:val="Subtitle"/>
      </w:pPr>
      <w:r w:rsidRPr="00027B3E">
        <w:t xml:space="preserve">Члан </w:t>
      </w:r>
      <w:r w:rsidR="00E23935" w:rsidRPr="00027B3E">
        <w:rPr>
          <w:lang w:val="en-US"/>
        </w:rPr>
        <w:t>6</w:t>
      </w:r>
      <w:r w:rsidRPr="00027B3E">
        <w:t>.</w:t>
      </w:r>
    </w:p>
    <w:p w:rsidR="00B82EFF" w:rsidRPr="00027B3E" w:rsidRDefault="007B1B22" w:rsidP="00E23935">
      <w:pPr>
        <w:jc w:val="both"/>
        <w:rPr>
          <w:bCs/>
          <w:color w:val="000000"/>
        </w:rPr>
      </w:pPr>
      <w:r w:rsidRPr="00027B3E">
        <w:rPr>
          <w:b/>
        </w:rPr>
        <w:tab/>
      </w:r>
      <w:r w:rsidRPr="00027B3E">
        <w:rPr>
          <w:bCs/>
          <w:color w:val="000000"/>
          <w:lang w:val="sr-Cyrl-CS"/>
        </w:rPr>
        <w:t xml:space="preserve">            Испоручену </w:t>
      </w:r>
      <w:r w:rsidR="00B2111C" w:rsidRPr="00027B3E">
        <w:rPr>
          <w:bCs/>
          <w:color w:val="000000"/>
          <w:lang w:val="sr-Cyrl-CS"/>
        </w:rPr>
        <w:t xml:space="preserve">и монтирану </w:t>
      </w:r>
      <w:r w:rsidRPr="00027B3E">
        <w:rPr>
          <w:bCs/>
          <w:color w:val="000000"/>
          <w:lang w:val="sr-Cyrl-CS"/>
        </w:rPr>
        <w:t xml:space="preserve">робу квалитативно и квантитативно у име Купца преузима </w:t>
      </w:r>
      <w:r w:rsidR="00B82EFF" w:rsidRPr="00027B3E">
        <w:rPr>
          <w:bCs/>
          <w:color w:val="000000"/>
        </w:rPr>
        <w:t>К</w:t>
      </w:r>
      <w:r w:rsidR="00FD16AF" w:rsidRPr="00027B3E">
        <w:rPr>
          <w:bCs/>
          <w:color w:val="000000"/>
        </w:rPr>
        <w:t>омисија за квал</w:t>
      </w:r>
      <w:r w:rsidR="00B82EFF" w:rsidRPr="00027B3E">
        <w:rPr>
          <w:bCs/>
          <w:color w:val="000000"/>
        </w:rPr>
        <w:t>итативни и квантитативни пријем</w:t>
      </w:r>
      <w:r w:rsidR="00B2111C" w:rsidRPr="00027B3E">
        <w:rPr>
          <w:bCs/>
          <w:color w:val="000000"/>
          <w:lang w:val="sr-Cyrl-RS"/>
        </w:rPr>
        <w:t>, која ће</w:t>
      </w:r>
      <w:r w:rsidR="00B82EFF" w:rsidRPr="00027B3E">
        <w:rPr>
          <w:bCs/>
          <w:color w:val="000000"/>
        </w:rPr>
        <w:t xml:space="preserve"> записнички констатовати преузимање добара.</w:t>
      </w:r>
      <w:r w:rsidRPr="00027B3E">
        <w:rPr>
          <w:bCs/>
          <w:color w:val="000000"/>
          <w:lang w:val="sr-Cyrl-CS"/>
        </w:rPr>
        <w:t xml:space="preserve"> Сви евентуални приговори на квалитет, количине и сл</w:t>
      </w:r>
      <w:r w:rsidR="00512C8D" w:rsidRPr="00027B3E">
        <w:rPr>
          <w:bCs/>
          <w:color w:val="000000"/>
          <w:lang w:val="sr-Cyrl-CS"/>
        </w:rPr>
        <w:t>ично</w:t>
      </w:r>
      <w:r w:rsidRPr="00027B3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027B3E">
        <w:rPr>
          <w:bCs/>
          <w:color w:val="000000"/>
        </w:rPr>
        <w:t xml:space="preserve"> Продавац је дужан да у року од 24 сата замени добро на коме је утврђен недостатак. </w:t>
      </w:r>
    </w:p>
    <w:p w:rsidR="007B1B22" w:rsidRPr="00027B3E" w:rsidRDefault="007B1B22" w:rsidP="007B1B22">
      <w:pPr>
        <w:pStyle w:val="Subtitle"/>
        <w:rPr>
          <w:lang w:val="en-US"/>
        </w:rPr>
      </w:pPr>
      <w:r w:rsidRPr="00027B3E">
        <w:rPr>
          <w:lang w:val="en-US"/>
        </w:rPr>
        <w:t xml:space="preserve">Члан </w:t>
      </w:r>
      <w:r w:rsidR="00E23935" w:rsidRPr="00027B3E">
        <w:rPr>
          <w:lang w:val="en-US"/>
        </w:rPr>
        <w:t>7</w:t>
      </w:r>
      <w:r w:rsidRPr="00027B3E">
        <w:rPr>
          <w:lang w:val="en-US"/>
        </w:rPr>
        <w:t xml:space="preserve">. </w:t>
      </w:r>
    </w:p>
    <w:p w:rsidR="007B1B22" w:rsidRPr="00027B3E" w:rsidRDefault="007B1B22" w:rsidP="007B1B22">
      <w:pPr>
        <w:pStyle w:val="Subtitle"/>
        <w:jc w:val="both"/>
        <w:rPr>
          <w:b w:val="0"/>
          <w:lang w:val="en-US"/>
        </w:rPr>
      </w:pPr>
      <w:r w:rsidRPr="00027B3E">
        <w:rPr>
          <w:b w:val="0"/>
        </w:rPr>
        <w:tab/>
      </w:r>
      <w:r w:rsidRPr="00027B3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27B3E" w:rsidRDefault="007B1B22" w:rsidP="00B2111C">
      <w:pPr>
        <w:pStyle w:val="Subtitle"/>
        <w:jc w:val="both"/>
        <w:rPr>
          <w:b w:val="0"/>
          <w:lang w:val="en-US"/>
        </w:rPr>
      </w:pPr>
      <w:r w:rsidRPr="00027B3E">
        <w:rPr>
          <w:b w:val="0"/>
        </w:rPr>
        <w:lastRenderedPageBreak/>
        <w:tab/>
      </w:r>
      <w:r w:rsidRPr="00027B3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027B3E" w:rsidRDefault="00B2111C" w:rsidP="00B2111C">
      <w:pPr>
        <w:pStyle w:val="Subtitle"/>
        <w:jc w:val="both"/>
        <w:rPr>
          <w:b w:val="0"/>
        </w:rPr>
      </w:pPr>
    </w:p>
    <w:p w:rsidR="00B07D37" w:rsidRPr="00027B3E" w:rsidRDefault="00B07D37" w:rsidP="007B1B22">
      <w:pPr>
        <w:pStyle w:val="Subtitle"/>
        <w:jc w:val="left"/>
        <w:rPr>
          <w:lang w:val="en-US"/>
        </w:rPr>
      </w:pPr>
      <w:r w:rsidRPr="00027B3E">
        <w:rPr>
          <w:lang w:val="en-US"/>
        </w:rPr>
        <w:t>СРЕДСТВ</w:t>
      </w:r>
      <w:r w:rsidR="00523188" w:rsidRPr="00027B3E">
        <w:rPr>
          <w:lang w:val="sr-Cyrl-RS"/>
        </w:rPr>
        <w:t>А</w:t>
      </w:r>
      <w:r w:rsidRPr="00027B3E">
        <w:rPr>
          <w:lang w:val="en-US"/>
        </w:rPr>
        <w:t xml:space="preserve"> ФИНАНСИЈСКОГ ОБЕЗБЕЂЕЊА</w:t>
      </w:r>
    </w:p>
    <w:p w:rsidR="00B7560D" w:rsidRPr="00027B3E" w:rsidRDefault="00B7560D" w:rsidP="007B1B22">
      <w:pPr>
        <w:pStyle w:val="Subtitle"/>
        <w:jc w:val="left"/>
        <w:rPr>
          <w:lang w:val="en-US"/>
        </w:rPr>
      </w:pPr>
    </w:p>
    <w:p w:rsidR="007B1B22" w:rsidRPr="00027B3E" w:rsidRDefault="007B1B22" w:rsidP="007B1B22">
      <w:pPr>
        <w:pStyle w:val="Subtitle"/>
      </w:pPr>
      <w:r w:rsidRPr="00027B3E">
        <w:t xml:space="preserve">Члан </w:t>
      </w:r>
      <w:r w:rsidR="00E23935" w:rsidRPr="00027B3E">
        <w:rPr>
          <w:lang w:val="en-US"/>
        </w:rPr>
        <w:t>8</w:t>
      </w:r>
      <w:r w:rsidRPr="00027B3E">
        <w:t>.</w:t>
      </w:r>
    </w:p>
    <w:p w:rsidR="00523188" w:rsidRPr="00027B3E" w:rsidRDefault="00FB70CC" w:rsidP="00B2111C">
      <w:pPr>
        <w:pStyle w:val="Subtitle"/>
        <w:spacing w:line="276" w:lineRule="auto"/>
        <w:jc w:val="both"/>
        <w:rPr>
          <w:b w:val="0"/>
          <w:lang w:val="sr-Cyrl-RS"/>
        </w:rPr>
      </w:pPr>
      <w:r w:rsidRPr="00027B3E">
        <w:rPr>
          <w:b w:val="0"/>
          <w:lang w:val="en-US"/>
        </w:rPr>
        <w:t xml:space="preserve">            </w:t>
      </w:r>
      <w:r w:rsidR="007B1B22" w:rsidRPr="00027B3E">
        <w:rPr>
          <w:b w:val="0"/>
          <w:lang w:val="en-US"/>
        </w:rPr>
        <w:t xml:space="preserve">Добављач је дужан да </w:t>
      </w:r>
      <w:r w:rsidR="00512C8D" w:rsidRPr="00027B3E">
        <w:rPr>
          <w:b w:val="0"/>
        </w:rPr>
        <w:t>приликом</w:t>
      </w:r>
      <w:r w:rsidR="007B1B22" w:rsidRPr="00027B3E">
        <w:rPr>
          <w:b w:val="0"/>
          <w:lang w:val="en-US"/>
        </w:rPr>
        <w:t xml:space="preserve"> закључења овог Уговора пред</w:t>
      </w:r>
      <w:r w:rsidR="007B1B22" w:rsidRPr="00027B3E">
        <w:rPr>
          <w:b w:val="0"/>
        </w:rPr>
        <w:t>а</w:t>
      </w:r>
      <w:r w:rsidR="007B1B22" w:rsidRPr="00027B3E">
        <w:rPr>
          <w:b w:val="0"/>
          <w:lang w:val="en-US"/>
        </w:rPr>
        <w:t xml:space="preserve"> Наручиоцу</w:t>
      </w:r>
      <w:r w:rsidR="00523188" w:rsidRPr="00027B3E">
        <w:rPr>
          <w:b w:val="0"/>
          <w:lang w:val="sr-Cyrl-RS"/>
        </w:rPr>
        <w:t>:</w:t>
      </w:r>
    </w:p>
    <w:p w:rsidR="007B1B22" w:rsidRPr="00027B3E" w:rsidRDefault="007B1B22" w:rsidP="00B2111C">
      <w:pPr>
        <w:pStyle w:val="Subtitle"/>
        <w:numPr>
          <w:ilvl w:val="0"/>
          <w:numId w:val="7"/>
        </w:numPr>
        <w:spacing w:line="276" w:lineRule="auto"/>
        <w:ind w:left="0"/>
        <w:jc w:val="both"/>
        <w:rPr>
          <w:b w:val="0"/>
        </w:rPr>
      </w:pPr>
      <w:r w:rsidRPr="00027B3E">
        <w:rPr>
          <w:b w:val="0"/>
          <w:lang w:val="en-US"/>
        </w:rPr>
        <w:t xml:space="preserve">оригинал сопствену бланко </w:t>
      </w:r>
      <w:r w:rsidRPr="00027B3E">
        <w:rPr>
          <w:u w:val="single"/>
          <w:lang w:val="en-US"/>
        </w:rPr>
        <w:t>меницу за добро извршење посла</w:t>
      </w:r>
      <w:r w:rsidRPr="00027B3E">
        <w:rPr>
          <w:b w:val="0"/>
          <w:lang w:val="en-US"/>
        </w:rPr>
        <w:t xml:space="preserve">, са копијом картона </w:t>
      </w:r>
      <w:r w:rsidR="00512C8D" w:rsidRPr="00027B3E">
        <w:rPr>
          <w:b w:val="0"/>
          <w:lang w:val="en-US"/>
        </w:rPr>
        <w:t>депо</w:t>
      </w:r>
      <w:r w:rsidR="00512C8D" w:rsidRPr="00027B3E">
        <w:rPr>
          <w:b w:val="0"/>
        </w:rPr>
        <w:t>нованих</w:t>
      </w:r>
      <w:r w:rsidR="00B07D37" w:rsidRPr="00027B3E">
        <w:rPr>
          <w:b w:val="0"/>
          <w:lang w:val="en-US"/>
        </w:rPr>
        <w:t xml:space="preserve"> </w:t>
      </w:r>
      <w:r w:rsidR="00512C8D" w:rsidRPr="00027B3E">
        <w:rPr>
          <w:b w:val="0"/>
        </w:rPr>
        <w:t>потписа</w:t>
      </w:r>
      <w:r w:rsidRPr="00027B3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027B3E">
        <w:rPr>
          <w:b w:val="0"/>
        </w:rPr>
        <w:t>уговора</w:t>
      </w:r>
      <w:r w:rsidRPr="00027B3E">
        <w:rPr>
          <w:b w:val="0"/>
          <w:lang w:val="en-US"/>
        </w:rPr>
        <w:t xml:space="preserve"> без обрачунатог ПДВ-а, са роком важности минимум 30 дана дужим</w:t>
      </w:r>
      <w:r w:rsidRPr="00027B3E">
        <w:rPr>
          <w:b w:val="0"/>
        </w:rPr>
        <w:t xml:space="preserve"> од рока уговореног за испуњење обавезе испоруке добара.</w:t>
      </w:r>
    </w:p>
    <w:p w:rsidR="007B1B22" w:rsidRPr="00027B3E" w:rsidRDefault="007B1B22" w:rsidP="00B02578">
      <w:pPr>
        <w:pStyle w:val="Subtitle"/>
        <w:spacing w:line="276" w:lineRule="auto"/>
        <w:ind w:firstLine="708"/>
        <w:jc w:val="both"/>
        <w:rPr>
          <w:b w:val="0"/>
        </w:rPr>
      </w:pPr>
      <w:r w:rsidRPr="00027B3E">
        <w:rPr>
          <w:b w:val="0"/>
        </w:rPr>
        <w:t>У случају да Добављач не изврши своје уговорене обавезе у свему у складу са уговором, изврши их делимично, касни с</w:t>
      </w:r>
      <w:r w:rsidR="006C45CA" w:rsidRPr="00027B3E">
        <w:rPr>
          <w:b w:val="0"/>
        </w:rPr>
        <w:t>а извршењем уговорених обавеза</w:t>
      </w:r>
      <w:r w:rsidRPr="00027B3E">
        <w:rPr>
          <w:b w:val="0"/>
        </w:rPr>
        <w:t xml:space="preserve">, у свему у складу са уговором или уколико ангажује као подизвођача лице које није наведено у понуди, </w:t>
      </w:r>
      <w:r w:rsidR="00512C8D" w:rsidRPr="00027B3E">
        <w:rPr>
          <w:b w:val="0"/>
        </w:rPr>
        <w:t>Н</w:t>
      </w:r>
      <w:r w:rsidRPr="00027B3E">
        <w:rPr>
          <w:b w:val="0"/>
        </w:rPr>
        <w:t xml:space="preserve">аручилац ће активирати наведено средство финансијског обезбеђења. </w:t>
      </w:r>
    </w:p>
    <w:p w:rsidR="007B1B22" w:rsidRPr="00027B3E" w:rsidRDefault="007B1B22" w:rsidP="007B1B22">
      <w:pPr>
        <w:pStyle w:val="Subtitle"/>
        <w:ind w:firstLine="708"/>
        <w:jc w:val="both"/>
        <w:rPr>
          <w:b w:val="0"/>
        </w:rPr>
      </w:pPr>
      <w:r w:rsidRPr="00027B3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27B3E" w:rsidRDefault="007B1B22" w:rsidP="007B1B22">
      <w:pPr>
        <w:pStyle w:val="Subtitle"/>
        <w:ind w:firstLine="708"/>
        <w:jc w:val="both"/>
        <w:rPr>
          <w:b w:val="0"/>
        </w:rPr>
      </w:pPr>
      <w:r w:rsidRPr="00027B3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027B3E" w:rsidRDefault="007B1B22" w:rsidP="00F9140F">
      <w:pPr>
        <w:pStyle w:val="Subtitle"/>
        <w:ind w:firstLine="708"/>
        <w:jc w:val="both"/>
        <w:rPr>
          <w:b w:val="0"/>
          <w:lang w:val="en-US"/>
        </w:rPr>
      </w:pPr>
      <w:r w:rsidRPr="00027B3E">
        <w:rPr>
          <w:b w:val="0"/>
        </w:rPr>
        <w:t>По извршењу уговорених обавеза Добављача, средство финансијског обезбеђења за добро извршење посла ће</w:t>
      </w:r>
      <w:r w:rsidR="00F9140F" w:rsidRPr="00027B3E">
        <w:rPr>
          <w:b w:val="0"/>
        </w:rPr>
        <w:t xml:space="preserve"> бити враћено</w:t>
      </w:r>
      <w:r w:rsidR="00E332B8" w:rsidRPr="00027B3E">
        <w:rPr>
          <w:b w:val="0"/>
          <w:lang w:val="sr-Cyrl-RS"/>
        </w:rPr>
        <w:t xml:space="preserve"> Добављачу</w:t>
      </w:r>
      <w:r w:rsidR="00F9140F" w:rsidRPr="00027B3E">
        <w:rPr>
          <w:b w:val="0"/>
        </w:rPr>
        <w:t>.</w:t>
      </w:r>
    </w:p>
    <w:p w:rsidR="00B02578" w:rsidRPr="00027B3E" w:rsidRDefault="00B07D37" w:rsidP="00B2111C">
      <w:pPr>
        <w:pStyle w:val="Subtitle"/>
        <w:numPr>
          <w:ilvl w:val="0"/>
          <w:numId w:val="7"/>
        </w:numPr>
        <w:ind w:left="142"/>
        <w:jc w:val="both"/>
        <w:rPr>
          <w:b w:val="0"/>
          <w:lang w:val="en-US"/>
        </w:rPr>
      </w:pPr>
      <w:r w:rsidRPr="00027B3E">
        <w:rPr>
          <w:b w:val="0"/>
          <w:lang w:val="en-US"/>
        </w:rPr>
        <w:t xml:space="preserve">Добављач је дужан да приликом испоруке добара преда Наручиоцу </w:t>
      </w:r>
      <w:r w:rsidR="00E23935" w:rsidRPr="00027B3E">
        <w:rPr>
          <w:b w:val="0"/>
          <w:lang w:val="en-US"/>
        </w:rPr>
        <w:t xml:space="preserve">оригинал сопствену </w:t>
      </w:r>
      <w:r w:rsidR="00FB70CC" w:rsidRPr="00027B3E">
        <w:rPr>
          <w:b w:val="0"/>
          <w:lang w:val="en-US"/>
        </w:rPr>
        <w:t>б</w:t>
      </w:r>
      <w:r w:rsidR="00FB70CC" w:rsidRPr="00027B3E">
        <w:rPr>
          <w:b w:val="0"/>
          <w:lang w:val="ru-RU"/>
        </w:rPr>
        <w:t xml:space="preserve">ланко </w:t>
      </w:r>
      <w:r w:rsidR="00FB70CC" w:rsidRPr="00027B3E">
        <w:rPr>
          <w:u w:val="single"/>
          <w:lang w:val="ru-RU"/>
        </w:rPr>
        <w:t>меницу за отклањање недостатака у гарантном року</w:t>
      </w:r>
      <w:r w:rsidR="00FB70CC" w:rsidRPr="00027B3E">
        <w:rPr>
          <w:b w:val="0"/>
          <w:lang w:val="ru-RU"/>
        </w:rPr>
        <w:t>,</w:t>
      </w:r>
      <w:r w:rsidR="00FB70CC" w:rsidRPr="00027B3E">
        <w:rPr>
          <w:b w:val="0"/>
          <w:lang w:val="en-US"/>
        </w:rPr>
        <w:t xml:space="preserve"> </w:t>
      </w:r>
      <w:r w:rsidR="00FB70CC" w:rsidRPr="00027B3E">
        <w:rPr>
          <w:b w:val="0"/>
          <w:lang w:val="ru-RU"/>
        </w:rPr>
        <w:t>уз рачун, потписану од стране лица овлашћеног за заступање понуђача, са печатом понуђача</w:t>
      </w:r>
      <w:r w:rsidR="00FB70CC" w:rsidRPr="00027B3E">
        <w:rPr>
          <w:b w:val="0"/>
          <w:lang w:val="en-US"/>
        </w:rPr>
        <w:t>,</w:t>
      </w:r>
      <w:r w:rsidR="00FB70CC" w:rsidRPr="00027B3E">
        <w:rPr>
          <w:b w:val="0"/>
          <w:lang w:val="ru-RU"/>
        </w:rPr>
        <w:t xml:space="preserve"> у износу</w:t>
      </w:r>
      <w:r w:rsidR="00FB70CC" w:rsidRPr="00027B3E">
        <w:rPr>
          <w:b w:val="0"/>
          <w:lang w:val="en-US"/>
        </w:rPr>
        <w:t xml:space="preserve"> </w:t>
      </w:r>
      <w:r w:rsidR="00FB70CC" w:rsidRPr="00027B3E">
        <w:rPr>
          <w:b w:val="0"/>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E332B8" w:rsidRPr="00027B3E" w:rsidRDefault="00FB70CC" w:rsidP="00B2111C">
      <w:pPr>
        <w:pStyle w:val="Subtitle"/>
        <w:ind w:left="142"/>
        <w:jc w:val="both"/>
        <w:rPr>
          <w:b w:val="0"/>
          <w:lang w:val="en-US"/>
        </w:rPr>
      </w:pPr>
      <w:r w:rsidRPr="00027B3E">
        <w:rPr>
          <w:b w:val="0"/>
          <w:lang w:val="ru-RU"/>
        </w:rPr>
        <w:t xml:space="preserve"> ( који не може бити краћи од две године)</w:t>
      </w:r>
      <w:r w:rsidRPr="00027B3E">
        <w:rPr>
          <w:b w:val="0"/>
          <w:lang w:val="en-US"/>
        </w:rPr>
        <w:t>,  копију картона депо</w:t>
      </w:r>
      <w:r w:rsidRPr="00027B3E">
        <w:rPr>
          <w:b w:val="0"/>
        </w:rPr>
        <w:t>нованих</w:t>
      </w:r>
      <w:r w:rsidRPr="00027B3E">
        <w:rPr>
          <w:b w:val="0"/>
          <w:lang w:val="en-US"/>
        </w:rPr>
        <w:t xml:space="preserve"> </w:t>
      </w:r>
      <w:r w:rsidRPr="00027B3E">
        <w:rPr>
          <w:b w:val="0"/>
        </w:rPr>
        <w:t>потписа</w:t>
      </w:r>
      <w:r w:rsidRPr="00027B3E">
        <w:rPr>
          <w:b w:val="0"/>
          <w:lang w:val="en-US"/>
        </w:rPr>
        <w:t>, овереним ОП обрасцем и листингом са сајта НБС (не захтев за регистрацију) као доказом да је меница регистрована</w:t>
      </w:r>
      <w:r w:rsidR="004A2017" w:rsidRPr="00027B3E">
        <w:rPr>
          <w:b w:val="0"/>
          <w:lang w:val="sr-Cyrl-RS"/>
        </w:rPr>
        <w:t>. После истека рока на који је регистрована, меница ће бити врачена Добављачу.</w:t>
      </w:r>
    </w:p>
    <w:p w:rsidR="00B2111C" w:rsidRPr="00027B3E" w:rsidRDefault="00B2111C" w:rsidP="00B82EFF">
      <w:pPr>
        <w:pStyle w:val="Subtitle"/>
        <w:jc w:val="left"/>
        <w:rPr>
          <w:lang w:val="en-US"/>
        </w:rPr>
      </w:pPr>
    </w:p>
    <w:p w:rsidR="00B82EFF" w:rsidRPr="00027B3E" w:rsidRDefault="00B82EFF" w:rsidP="00B82EFF">
      <w:pPr>
        <w:pStyle w:val="Subtitle"/>
        <w:jc w:val="left"/>
        <w:rPr>
          <w:lang w:val="en-US"/>
        </w:rPr>
      </w:pPr>
      <w:r w:rsidRPr="00027B3E">
        <w:rPr>
          <w:lang w:val="en-US"/>
        </w:rPr>
        <w:t>ГАРАНЦИЈА</w:t>
      </w:r>
    </w:p>
    <w:p w:rsidR="00B82EFF" w:rsidRPr="00027B3E" w:rsidRDefault="00B82EFF" w:rsidP="007B1B22">
      <w:pPr>
        <w:pStyle w:val="Subtitle"/>
        <w:rPr>
          <w:lang w:val="en-US"/>
        </w:rPr>
      </w:pPr>
      <w:r w:rsidRPr="00027B3E">
        <w:rPr>
          <w:lang w:val="en-US"/>
        </w:rPr>
        <w:t>Члан 9.</w:t>
      </w:r>
    </w:p>
    <w:p w:rsidR="00B82EFF" w:rsidRPr="00027B3E" w:rsidRDefault="00B82EFF" w:rsidP="00B82EFF">
      <w:pPr>
        <w:pStyle w:val="Subtitle"/>
        <w:jc w:val="both"/>
        <w:rPr>
          <w:lang w:val="en-US"/>
        </w:rPr>
      </w:pPr>
      <w:r w:rsidRPr="00027B3E">
        <w:rPr>
          <w:b w:val="0"/>
          <w:lang w:val="en-US"/>
        </w:rPr>
        <w:t xml:space="preserve">             Гаранција добара која су предмет набавке је произвођачка, а понуђена гаранција износи ___________ месеци</w:t>
      </w:r>
      <w:r w:rsidR="00224D21" w:rsidRPr="00027B3E">
        <w:rPr>
          <w:b w:val="0"/>
          <w:lang w:val="sr-Cyrl-RS"/>
        </w:rPr>
        <w:t xml:space="preserve"> ( минимум </w:t>
      </w:r>
      <w:r w:rsidR="00B2111C" w:rsidRPr="00027B3E">
        <w:rPr>
          <w:b w:val="0"/>
          <w:lang w:val="sr-Cyrl-RS"/>
        </w:rPr>
        <w:t>24</w:t>
      </w:r>
      <w:r w:rsidR="00224D21" w:rsidRPr="00027B3E">
        <w:rPr>
          <w:b w:val="0"/>
          <w:lang w:val="sr-Cyrl-RS"/>
        </w:rPr>
        <w:t xml:space="preserve"> месец</w:t>
      </w:r>
      <w:r w:rsidR="00B2111C" w:rsidRPr="00027B3E">
        <w:rPr>
          <w:b w:val="0"/>
          <w:lang w:val="sr-Cyrl-RS"/>
        </w:rPr>
        <w:t>а</w:t>
      </w:r>
      <w:r w:rsidR="00224D21" w:rsidRPr="00027B3E">
        <w:rPr>
          <w:b w:val="0"/>
          <w:lang w:val="sr-Cyrl-RS"/>
        </w:rPr>
        <w:t>)</w:t>
      </w:r>
      <w:r w:rsidRPr="00027B3E">
        <w:rPr>
          <w:b w:val="0"/>
          <w:lang w:val="en-US"/>
        </w:rPr>
        <w:t>.</w:t>
      </w:r>
      <w:r w:rsidR="00A3406F" w:rsidRPr="00027B3E">
        <w:rPr>
          <w:b w:val="0"/>
          <w:lang w:val="en-US"/>
        </w:rPr>
        <w:t xml:space="preserve"> </w:t>
      </w:r>
    </w:p>
    <w:p w:rsidR="00B2111C" w:rsidRPr="00027B3E" w:rsidRDefault="00A3406F" w:rsidP="00B82EFF">
      <w:pPr>
        <w:pStyle w:val="Subtitle"/>
        <w:jc w:val="both"/>
        <w:rPr>
          <w:b w:val="0"/>
          <w:lang w:val="en-US"/>
        </w:rPr>
      </w:pPr>
      <w:r w:rsidRPr="00027B3E">
        <w:rPr>
          <w:b w:val="0"/>
          <w:lang w:val="en-US"/>
        </w:rPr>
        <w:t xml:space="preserve">            </w:t>
      </w:r>
    </w:p>
    <w:p w:rsidR="00A3406F" w:rsidRPr="00027B3E" w:rsidRDefault="00A3406F" w:rsidP="00B82EFF">
      <w:pPr>
        <w:pStyle w:val="Subtitle"/>
        <w:jc w:val="both"/>
        <w:rPr>
          <w:b w:val="0"/>
          <w:lang w:val="en-US"/>
        </w:rPr>
      </w:pPr>
      <w:r w:rsidRPr="00027B3E">
        <w:rPr>
          <w:b w:val="0"/>
          <w:lang w:val="en-US"/>
        </w:rPr>
        <w:t xml:space="preserve"> Продавац је дужан да у гарантном року </w:t>
      </w:r>
      <w:r w:rsidR="007B5C45" w:rsidRPr="00027B3E">
        <w:rPr>
          <w:b w:val="0"/>
          <w:lang w:val="sr-Cyrl-RS"/>
        </w:rPr>
        <w:t xml:space="preserve">изврши замену, односно уклони све </w:t>
      </w:r>
      <w:r w:rsidR="004B300C" w:rsidRPr="00027B3E">
        <w:rPr>
          <w:b w:val="0"/>
          <w:lang w:val="sr-Cyrl-RS"/>
        </w:rPr>
        <w:t xml:space="preserve">видљиве и скривене, </w:t>
      </w:r>
      <w:r w:rsidR="007B5C45" w:rsidRPr="00027B3E">
        <w:rPr>
          <w:b w:val="0"/>
          <w:lang w:val="sr-Cyrl-RS"/>
        </w:rPr>
        <w:t xml:space="preserve">евентуалне недостатке на добрима </w:t>
      </w:r>
      <w:r w:rsidRPr="00027B3E">
        <w:rPr>
          <w:b w:val="0"/>
          <w:lang w:val="en-US"/>
        </w:rPr>
        <w:t>у гарантном року.</w:t>
      </w:r>
    </w:p>
    <w:p w:rsidR="00E23935" w:rsidRPr="00027B3E" w:rsidRDefault="00E23935" w:rsidP="00B2111C">
      <w:pPr>
        <w:pStyle w:val="Subtitle"/>
        <w:jc w:val="left"/>
        <w:rPr>
          <w:lang w:val="en-US"/>
        </w:rPr>
      </w:pPr>
    </w:p>
    <w:p w:rsidR="00B2111C" w:rsidRPr="00027B3E" w:rsidRDefault="00B2111C" w:rsidP="00B7560D">
      <w:pPr>
        <w:pStyle w:val="Subtitle"/>
        <w:jc w:val="left"/>
        <w:rPr>
          <w:lang w:val="en-US"/>
        </w:rPr>
      </w:pPr>
    </w:p>
    <w:p w:rsidR="00B82EFF" w:rsidRPr="00027B3E" w:rsidRDefault="000210ED" w:rsidP="00B7560D">
      <w:pPr>
        <w:pStyle w:val="Subtitle"/>
        <w:jc w:val="left"/>
        <w:rPr>
          <w:lang w:val="en-US"/>
        </w:rPr>
      </w:pPr>
      <w:r w:rsidRPr="00027B3E">
        <w:rPr>
          <w:lang w:val="en-US"/>
        </w:rPr>
        <w:t>ВИША СИЛА</w:t>
      </w:r>
    </w:p>
    <w:p w:rsidR="007B1B22" w:rsidRPr="00027B3E" w:rsidRDefault="007B1B22" w:rsidP="007B1B22">
      <w:pPr>
        <w:pStyle w:val="Subtitle"/>
      </w:pPr>
      <w:r w:rsidRPr="00027B3E">
        <w:t>Члан 10.</w:t>
      </w:r>
    </w:p>
    <w:p w:rsidR="007B1B22" w:rsidRPr="00027B3E" w:rsidRDefault="007B1B22" w:rsidP="007B1B22">
      <w:pPr>
        <w:pStyle w:val="Subtitle"/>
        <w:ind w:firstLine="708"/>
        <w:jc w:val="both"/>
        <w:rPr>
          <w:b w:val="0"/>
          <w:lang w:val="en-US"/>
        </w:rPr>
      </w:pPr>
      <w:r w:rsidRPr="00027B3E">
        <w:rPr>
          <w:b w:val="0"/>
          <w:lang w:val="en-US"/>
        </w:rPr>
        <w:t xml:space="preserve">Уколико после закључења овог </w:t>
      </w:r>
      <w:r w:rsidRPr="00027B3E">
        <w:rPr>
          <w:b w:val="0"/>
        </w:rPr>
        <w:t>уговора</w:t>
      </w:r>
      <w:r w:rsidRPr="00027B3E">
        <w:rPr>
          <w:b w:val="0"/>
          <w:lang w:val="en-US"/>
        </w:rPr>
        <w:t xml:space="preserve"> наступе околности више силе које доведу до ометања или онемогућавања извршења обавеза дефинисаних </w:t>
      </w:r>
      <w:r w:rsidRPr="00027B3E">
        <w:rPr>
          <w:b w:val="0"/>
        </w:rPr>
        <w:t>уговором</w:t>
      </w:r>
      <w:r w:rsidRPr="00027B3E">
        <w:rPr>
          <w:b w:val="0"/>
          <w:lang w:val="en-US"/>
        </w:rPr>
        <w:t xml:space="preserve">, рокови извршења обавеза ће се продужити за време трајања више силе. </w:t>
      </w:r>
    </w:p>
    <w:p w:rsidR="007B1B22" w:rsidRPr="00027B3E" w:rsidRDefault="007B1B22" w:rsidP="007B1B22">
      <w:pPr>
        <w:pStyle w:val="Subtitle"/>
        <w:ind w:firstLine="708"/>
        <w:jc w:val="both"/>
        <w:rPr>
          <w:b w:val="0"/>
          <w:lang w:val="en-US"/>
        </w:rPr>
      </w:pPr>
      <w:r w:rsidRPr="00027B3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27B3E">
        <w:rPr>
          <w:b w:val="0"/>
        </w:rPr>
        <w:t xml:space="preserve">уговорних </w:t>
      </w:r>
      <w:r w:rsidRPr="00027B3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27B3E" w:rsidRDefault="007B1B22" w:rsidP="000B3CB3">
      <w:pPr>
        <w:pStyle w:val="Subtitle"/>
        <w:ind w:firstLine="708"/>
        <w:jc w:val="both"/>
        <w:rPr>
          <w:b w:val="0"/>
          <w:lang w:val="en-US"/>
        </w:rPr>
      </w:pPr>
      <w:r w:rsidRPr="00027B3E">
        <w:rPr>
          <w:b w:val="0"/>
        </w:rPr>
        <w:t>Уговорна страна</w:t>
      </w:r>
      <w:r w:rsidRPr="00027B3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027B3E" w:rsidRDefault="00E23935" w:rsidP="00E23935">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 xml:space="preserve">Члан </w:t>
      </w:r>
      <w:r w:rsidRPr="00027B3E">
        <w:rPr>
          <w:rFonts w:ascii="Times New Roman" w:hAnsi="Times New Roman"/>
          <w:b/>
          <w:sz w:val="24"/>
          <w:szCs w:val="24"/>
          <w:lang w:val="en-US"/>
        </w:rPr>
        <w:t>11</w:t>
      </w:r>
      <w:r w:rsidRPr="00027B3E">
        <w:rPr>
          <w:rFonts w:ascii="Times New Roman" w:hAnsi="Times New Roman"/>
          <w:b/>
          <w:sz w:val="24"/>
          <w:szCs w:val="24"/>
          <w:lang w:val="sr-Cyrl-CS"/>
        </w:rPr>
        <w:t>.</w:t>
      </w:r>
    </w:p>
    <w:p w:rsidR="00E23935" w:rsidRPr="00027B3E" w:rsidRDefault="00E23935" w:rsidP="00E23935">
      <w:pPr>
        <w:pStyle w:val="Subtitle"/>
      </w:pPr>
    </w:p>
    <w:p w:rsidR="00E23935" w:rsidRPr="00027B3E" w:rsidRDefault="00E23935" w:rsidP="00E23935">
      <w:pPr>
        <w:pStyle w:val="Subtitle"/>
        <w:jc w:val="both"/>
        <w:rPr>
          <w:b w:val="0"/>
          <w:lang w:val="en-US"/>
        </w:rPr>
      </w:pPr>
      <w:r w:rsidRPr="00027B3E">
        <w:rPr>
          <w:b w:val="0"/>
          <w:lang w:val="en-US"/>
        </w:rPr>
        <w:t xml:space="preserve">У случају да Добављач ангажује подизвођача: </w:t>
      </w:r>
    </w:p>
    <w:p w:rsidR="00E23935" w:rsidRPr="00027B3E" w:rsidRDefault="00E23935" w:rsidP="00E23935">
      <w:pPr>
        <w:pStyle w:val="Subtitle"/>
        <w:ind w:firstLine="708"/>
        <w:jc w:val="both"/>
        <w:rPr>
          <w:b w:val="0"/>
          <w:lang w:val="en-US"/>
        </w:rPr>
      </w:pPr>
      <w:r w:rsidRPr="00027B3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027B3E" w:rsidRDefault="00E23935" w:rsidP="00E23935">
      <w:pPr>
        <w:pStyle w:val="Subtitle"/>
        <w:jc w:val="both"/>
        <w:rPr>
          <w:b w:val="0"/>
          <w:lang w:val="en-US"/>
        </w:rPr>
      </w:pPr>
      <w:r w:rsidRPr="00027B3E">
        <w:rPr>
          <w:b w:val="0"/>
          <w:lang w:val="en-US"/>
        </w:rPr>
        <w:t>„__________________________“из</w:t>
      </w:r>
      <w:r w:rsidRPr="00027B3E">
        <w:rPr>
          <w:b w:val="0"/>
        </w:rPr>
        <w:t>__________________</w:t>
      </w:r>
      <w:r w:rsidRPr="00027B3E">
        <w:rPr>
          <w:b w:val="0"/>
          <w:lang w:val="en-US"/>
        </w:rPr>
        <w:t>_____________________, ул.__________</w:t>
      </w:r>
      <w:r w:rsidRPr="00027B3E">
        <w:rPr>
          <w:b w:val="0"/>
        </w:rPr>
        <w:t>________________________________________________</w:t>
      </w:r>
      <w:r w:rsidRPr="00027B3E">
        <w:rPr>
          <w:b w:val="0"/>
          <w:lang w:val="en-US"/>
        </w:rPr>
        <w:t xml:space="preserve">бр.______. </w:t>
      </w:r>
    </w:p>
    <w:p w:rsidR="00E23935" w:rsidRPr="00027B3E" w:rsidRDefault="00E23935" w:rsidP="00E23935">
      <w:pPr>
        <w:pStyle w:val="Subtitle"/>
        <w:jc w:val="both"/>
        <w:rPr>
          <w:b w:val="0"/>
        </w:rPr>
      </w:pPr>
    </w:p>
    <w:p w:rsidR="00E23935" w:rsidRPr="00027B3E" w:rsidRDefault="00E23935" w:rsidP="00E23935">
      <w:pPr>
        <w:pStyle w:val="Subtitle"/>
        <w:jc w:val="left"/>
        <w:rPr>
          <w:b w:val="0"/>
        </w:rPr>
      </w:pPr>
      <w:r w:rsidRPr="00027B3E">
        <w:rPr>
          <w:b w:val="0"/>
        </w:rPr>
        <w:t xml:space="preserve">„__________________________“из_______________________________________, ул.__________________________________________________________бр.______. </w:t>
      </w:r>
    </w:p>
    <w:p w:rsidR="00E23935" w:rsidRPr="00027B3E" w:rsidRDefault="00E23935" w:rsidP="00E23935">
      <w:pPr>
        <w:pStyle w:val="Subtitle"/>
        <w:ind w:firstLine="708"/>
        <w:jc w:val="both"/>
        <w:rPr>
          <w:b w:val="0"/>
          <w:lang w:val="en-US"/>
        </w:rPr>
      </w:pPr>
      <w:r w:rsidRPr="00027B3E">
        <w:rPr>
          <w:b w:val="0"/>
          <w:lang w:val="en-US"/>
        </w:rPr>
        <w:t xml:space="preserve">Добављач ће ће наведеног/е подизвођача/е ангажовати за извршење следећих обавеза: </w:t>
      </w:r>
    </w:p>
    <w:p w:rsidR="00E23935" w:rsidRPr="00027B3E" w:rsidRDefault="00E23935" w:rsidP="00E23935">
      <w:pPr>
        <w:pStyle w:val="Subtitle"/>
        <w:jc w:val="both"/>
        <w:rPr>
          <w:b w:val="0"/>
        </w:rPr>
      </w:pPr>
      <w:r w:rsidRPr="00027B3E">
        <w:rPr>
          <w:b w:val="0"/>
          <w:lang w:val="en-US"/>
        </w:rPr>
        <w:t>___________________________________________________________________________</w:t>
      </w:r>
      <w:r w:rsidRPr="00027B3E">
        <w:rPr>
          <w:b w:val="0"/>
        </w:rPr>
        <w:t>____________________________________________________________________.</w:t>
      </w:r>
    </w:p>
    <w:p w:rsidR="00E23935" w:rsidRPr="00027B3E" w:rsidRDefault="00E23935" w:rsidP="00E23935">
      <w:pPr>
        <w:pStyle w:val="Subtitle"/>
        <w:jc w:val="left"/>
        <w:rPr>
          <w:lang w:val="en-US"/>
        </w:rPr>
      </w:pPr>
    </w:p>
    <w:p w:rsidR="007B1B22" w:rsidRPr="00027B3E" w:rsidRDefault="00E23935" w:rsidP="007B1B22">
      <w:pPr>
        <w:pStyle w:val="Subtitle"/>
        <w:ind w:firstLine="708"/>
        <w:jc w:val="both"/>
        <w:rPr>
          <w:lang w:val="en-US"/>
        </w:rPr>
      </w:pPr>
      <w:r w:rsidRPr="00027B3E">
        <w:rPr>
          <w:lang w:val="en-US"/>
        </w:rPr>
        <w:t>РАСКИД УГОВОРА</w:t>
      </w:r>
    </w:p>
    <w:p w:rsidR="00B2111C" w:rsidRPr="00027B3E" w:rsidRDefault="00B2111C" w:rsidP="007B1B22">
      <w:pPr>
        <w:pStyle w:val="Subtitle"/>
      </w:pPr>
    </w:p>
    <w:p w:rsidR="007B1B22" w:rsidRPr="00027B3E" w:rsidRDefault="007B1B22" w:rsidP="007B1B22">
      <w:pPr>
        <w:pStyle w:val="Subtitle"/>
      </w:pPr>
      <w:r w:rsidRPr="00027B3E">
        <w:t>Члан 1</w:t>
      </w:r>
      <w:r w:rsidR="00E23935" w:rsidRPr="00027B3E">
        <w:rPr>
          <w:lang w:val="en-US"/>
        </w:rPr>
        <w:t>2</w:t>
      </w:r>
      <w:r w:rsidRPr="00027B3E">
        <w:t>.</w:t>
      </w:r>
    </w:p>
    <w:p w:rsidR="007B1B22" w:rsidRPr="00027B3E" w:rsidRDefault="007B1B22" w:rsidP="007B1B22">
      <w:pPr>
        <w:pStyle w:val="Subtitle"/>
        <w:ind w:firstLine="708"/>
        <w:jc w:val="both"/>
        <w:rPr>
          <w:b w:val="0"/>
        </w:rPr>
      </w:pPr>
      <w:r w:rsidRPr="00027B3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27B3E" w:rsidRDefault="007B1B22" w:rsidP="007B1B22">
      <w:pPr>
        <w:pStyle w:val="Subtitle"/>
        <w:ind w:firstLine="708"/>
        <w:jc w:val="both"/>
        <w:rPr>
          <w:b w:val="0"/>
        </w:rPr>
      </w:pPr>
      <w:r w:rsidRPr="00027B3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27B3E" w:rsidRDefault="007B1B22" w:rsidP="007B1B22">
      <w:pPr>
        <w:pStyle w:val="Subtitle"/>
        <w:ind w:firstLine="708"/>
        <w:jc w:val="both"/>
        <w:rPr>
          <w:b w:val="0"/>
        </w:rPr>
      </w:pPr>
      <w:r w:rsidRPr="00027B3E">
        <w:rPr>
          <w:b w:val="0"/>
          <w:lang w:val="en-US"/>
        </w:rPr>
        <w:t xml:space="preserve">Уколико </w:t>
      </w:r>
      <w:r w:rsidRPr="00027B3E">
        <w:rPr>
          <w:b w:val="0"/>
        </w:rPr>
        <w:t>Добављач</w:t>
      </w:r>
      <w:r w:rsidRPr="00027B3E">
        <w:rPr>
          <w:b w:val="0"/>
          <w:lang w:val="en-US"/>
        </w:rPr>
        <w:t xml:space="preserve"> није у могућности да испоштује уговорени квалитет, динамику и рок испоруке, </w:t>
      </w:r>
      <w:r w:rsidRPr="00027B3E">
        <w:rPr>
          <w:b w:val="0"/>
        </w:rPr>
        <w:t>Наручилац</w:t>
      </w:r>
      <w:r w:rsidRPr="00027B3E">
        <w:rPr>
          <w:b w:val="0"/>
          <w:lang w:val="en-US"/>
        </w:rPr>
        <w:t xml:space="preserve"> може раскинути Уговор на штету </w:t>
      </w:r>
      <w:r w:rsidRPr="00027B3E">
        <w:rPr>
          <w:b w:val="0"/>
        </w:rPr>
        <w:t>Добављача.</w:t>
      </w:r>
    </w:p>
    <w:p w:rsidR="007B1B22" w:rsidRPr="00027B3E" w:rsidRDefault="007B1B22" w:rsidP="007B1B22">
      <w:pPr>
        <w:pStyle w:val="Subtitle"/>
      </w:pPr>
    </w:p>
    <w:p w:rsidR="007B1B22" w:rsidRPr="00027B3E" w:rsidRDefault="007B1B22" w:rsidP="007B1B22">
      <w:pPr>
        <w:pStyle w:val="Subtitle"/>
        <w:rPr>
          <w:lang w:val="en-US"/>
        </w:rPr>
      </w:pPr>
      <w:r w:rsidRPr="00027B3E">
        <w:rPr>
          <w:lang w:val="en-US"/>
        </w:rPr>
        <w:t xml:space="preserve">Члан </w:t>
      </w:r>
      <w:r w:rsidRPr="00027B3E">
        <w:t>1</w:t>
      </w:r>
      <w:r w:rsidR="00E23935" w:rsidRPr="00027B3E">
        <w:rPr>
          <w:lang w:val="en-US"/>
        </w:rPr>
        <w:t>3</w:t>
      </w:r>
      <w:r w:rsidRPr="00027B3E">
        <w:rPr>
          <w:lang w:val="en-US"/>
        </w:rPr>
        <w:t>.</w:t>
      </w:r>
    </w:p>
    <w:p w:rsidR="007B1B22" w:rsidRPr="00027B3E" w:rsidRDefault="007B1B22" w:rsidP="007B1B22">
      <w:pPr>
        <w:pStyle w:val="Subtitle"/>
        <w:ind w:firstLine="708"/>
        <w:jc w:val="both"/>
        <w:rPr>
          <w:b w:val="0"/>
          <w:iCs/>
          <w:lang w:val="en-US"/>
        </w:rPr>
      </w:pPr>
      <w:r w:rsidRPr="00027B3E">
        <w:rPr>
          <w:b w:val="0"/>
          <w:lang w:val="en-US"/>
        </w:rPr>
        <w:t>Уговор ступа на снагу даном потписивања од стране овлашћених лица обе уговорне</w:t>
      </w:r>
      <w:r w:rsidR="006C45CA" w:rsidRPr="00027B3E">
        <w:rPr>
          <w:b w:val="0"/>
          <w:lang w:val="en-US"/>
        </w:rPr>
        <w:t xml:space="preserve"> </w:t>
      </w:r>
      <w:r w:rsidRPr="00027B3E">
        <w:rPr>
          <w:b w:val="0"/>
          <w:lang w:val="en-US"/>
        </w:rPr>
        <w:t>стране</w:t>
      </w:r>
      <w:r w:rsidR="000B3CB3" w:rsidRPr="00027B3E">
        <w:rPr>
          <w:b w:val="0"/>
          <w:lang w:val="sr-Cyrl-RS"/>
        </w:rPr>
        <w:t xml:space="preserve"> уз достављена средства финансијског обезбеђе</w:t>
      </w:r>
      <w:r w:rsidR="00B2111C" w:rsidRPr="00027B3E">
        <w:rPr>
          <w:b w:val="0"/>
          <w:lang w:val="sr-Cyrl-RS"/>
        </w:rPr>
        <w:t>њ</w:t>
      </w:r>
      <w:r w:rsidR="000B3CB3" w:rsidRPr="00027B3E">
        <w:rPr>
          <w:b w:val="0"/>
          <w:lang w:val="sr-Cyrl-RS"/>
        </w:rPr>
        <w:t>а</w:t>
      </w:r>
      <w:r w:rsidRPr="00027B3E">
        <w:rPr>
          <w:b w:val="0"/>
          <w:iCs/>
        </w:rPr>
        <w:t>.</w:t>
      </w:r>
    </w:p>
    <w:p w:rsidR="00E23935" w:rsidRPr="00027B3E" w:rsidRDefault="00E23935" w:rsidP="007B1B22">
      <w:pPr>
        <w:pStyle w:val="Subtitle"/>
        <w:ind w:firstLine="708"/>
        <w:jc w:val="both"/>
        <w:rPr>
          <w:b w:val="0"/>
          <w:u w:val="single"/>
          <w:lang w:val="en-US"/>
        </w:rPr>
      </w:pPr>
    </w:p>
    <w:p w:rsidR="004C00B4" w:rsidRPr="00027B3E" w:rsidRDefault="004C00B4" w:rsidP="00E23935">
      <w:pPr>
        <w:pStyle w:val="Subtitle"/>
        <w:jc w:val="left"/>
        <w:rPr>
          <w:lang w:val="en-US"/>
        </w:rPr>
      </w:pPr>
    </w:p>
    <w:p w:rsidR="007B1B22" w:rsidRPr="00027B3E" w:rsidRDefault="00E23935" w:rsidP="00E23935">
      <w:pPr>
        <w:pStyle w:val="Subtitle"/>
        <w:jc w:val="left"/>
        <w:rPr>
          <w:lang w:val="en-US"/>
        </w:rPr>
      </w:pPr>
      <w:r w:rsidRPr="00027B3E">
        <w:rPr>
          <w:lang w:val="en-US"/>
        </w:rPr>
        <w:t>ПРЕЛАЗНЕ И ЗАВРШНЕ ОДРЕДБЕ</w:t>
      </w:r>
    </w:p>
    <w:p w:rsidR="004C00B4" w:rsidRPr="00027B3E" w:rsidRDefault="004C00B4" w:rsidP="00E23935">
      <w:pPr>
        <w:pStyle w:val="Subtitle"/>
        <w:jc w:val="left"/>
        <w:rPr>
          <w:lang w:val="en-US"/>
        </w:rPr>
      </w:pPr>
    </w:p>
    <w:p w:rsidR="00B7560D" w:rsidRPr="00027B3E" w:rsidRDefault="00B7560D" w:rsidP="00E23935">
      <w:pPr>
        <w:pStyle w:val="Subtitle"/>
        <w:jc w:val="left"/>
        <w:rPr>
          <w:lang w:val="en-US"/>
        </w:rPr>
      </w:pPr>
    </w:p>
    <w:p w:rsidR="007B1B22" w:rsidRPr="00027B3E" w:rsidRDefault="007B1B22" w:rsidP="007B1B22">
      <w:pPr>
        <w:pStyle w:val="Subtitle"/>
      </w:pPr>
      <w:r w:rsidRPr="00027B3E">
        <w:lastRenderedPageBreak/>
        <w:t>Члан 1</w:t>
      </w:r>
      <w:r w:rsidR="00E23935" w:rsidRPr="00027B3E">
        <w:rPr>
          <w:lang w:val="en-US"/>
        </w:rPr>
        <w:t>4</w:t>
      </w:r>
      <w:r w:rsidRPr="00027B3E">
        <w:t>.</w:t>
      </w:r>
    </w:p>
    <w:p w:rsidR="007B1B22" w:rsidRPr="00027B3E" w:rsidRDefault="007B1B22" w:rsidP="007B1B22">
      <w:pPr>
        <w:pStyle w:val="Subtitle"/>
        <w:ind w:firstLine="708"/>
        <w:jc w:val="both"/>
        <w:rPr>
          <w:b w:val="0"/>
          <w:lang w:val="ru-RU"/>
        </w:rPr>
      </w:pPr>
      <w:r w:rsidRPr="00027B3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27B3E" w:rsidRDefault="007B1B22" w:rsidP="007B1B22">
      <w:pPr>
        <w:pStyle w:val="Subtitle"/>
        <w:jc w:val="left"/>
        <w:rPr>
          <w:b w:val="0"/>
          <w:lang w:val="en-US"/>
        </w:rPr>
      </w:pPr>
    </w:p>
    <w:p w:rsidR="00E23935" w:rsidRPr="00027B3E" w:rsidRDefault="00E23935" w:rsidP="007B1B22">
      <w:pPr>
        <w:pStyle w:val="Subtitle"/>
        <w:jc w:val="left"/>
        <w:rPr>
          <w:b w:val="0"/>
          <w:lang w:val="en-US"/>
        </w:rPr>
      </w:pPr>
    </w:p>
    <w:p w:rsidR="007B1B22" w:rsidRPr="00027B3E" w:rsidRDefault="007B1B22" w:rsidP="007B1B22">
      <w:pPr>
        <w:pStyle w:val="Subtitle"/>
      </w:pPr>
      <w:r w:rsidRPr="00027B3E">
        <w:t>Члан 1</w:t>
      </w:r>
      <w:r w:rsidR="00E23935" w:rsidRPr="00027B3E">
        <w:rPr>
          <w:lang w:val="en-US"/>
        </w:rPr>
        <w:t>5</w:t>
      </w:r>
      <w:r w:rsidRPr="00027B3E">
        <w:t>.</w:t>
      </w:r>
    </w:p>
    <w:p w:rsidR="007B1B22" w:rsidRPr="00027B3E" w:rsidRDefault="007B1B22" w:rsidP="007B1B22">
      <w:pPr>
        <w:pStyle w:val="Subtitle"/>
        <w:ind w:firstLine="708"/>
        <w:jc w:val="both"/>
      </w:pPr>
      <w:r w:rsidRPr="00027B3E">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27B3E" w:rsidRDefault="007B1B22" w:rsidP="007B1B22">
      <w:pPr>
        <w:pStyle w:val="Subtitle"/>
        <w:jc w:val="left"/>
      </w:pPr>
    </w:p>
    <w:p w:rsidR="007B1B22" w:rsidRPr="00027B3E" w:rsidRDefault="007B1B22" w:rsidP="007B1B22">
      <w:pPr>
        <w:pStyle w:val="Subtitle"/>
      </w:pPr>
      <w:r w:rsidRPr="00027B3E">
        <w:t>Члан 1</w:t>
      </w:r>
      <w:r w:rsidR="00E23935" w:rsidRPr="00027B3E">
        <w:rPr>
          <w:lang w:val="en-US"/>
        </w:rPr>
        <w:t>6</w:t>
      </w:r>
      <w:r w:rsidRPr="00027B3E">
        <w:t>.</w:t>
      </w:r>
    </w:p>
    <w:p w:rsidR="007B1B22" w:rsidRPr="00027B3E" w:rsidRDefault="007B1B22" w:rsidP="007B1B22">
      <w:pPr>
        <w:pStyle w:val="Subtitle"/>
        <w:ind w:firstLine="708"/>
        <w:jc w:val="both"/>
        <w:rPr>
          <w:b w:val="0"/>
        </w:rPr>
      </w:pPr>
      <w:r w:rsidRPr="00027B3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27B3E" w:rsidRDefault="007B1B22" w:rsidP="007B1B22">
      <w:pPr>
        <w:pStyle w:val="Subtitle"/>
      </w:pPr>
    </w:p>
    <w:p w:rsidR="007B1B22" w:rsidRPr="00027B3E" w:rsidRDefault="007B1B22" w:rsidP="007B1B22">
      <w:pPr>
        <w:pStyle w:val="Subtitle"/>
      </w:pPr>
      <w:r w:rsidRPr="00027B3E">
        <w:t>Члан 1</w:t>
      </w:r>
      <w:r w:rsidR="00E23935" w:rsidRPr="00027B3E">
        <w:rPr>
          <w:lang w:val="en-US"/>
        </w:rPr>
        <w:t>7</w:t>
      </w:r>
      <w:r w:rsidRPr="00027B3E">
        <w:t>.</w:t>
      </w:r>
    </w:p>
    <w:p w:rsidR="004D14F9" w:rsidRPr="00027B3E" w:rsidRDefault="007B1B22" w:rsidP="007B1B22">
      <w:pPr>
        <w:pStyle w:val="Subtitle"/>
        <w:jc w:val="left"/>
        <w:rPr>
          <w:b w:val="0"/>
          <w:lang w:val="en-US"/>
        </w:rPr>
      </w:pPr>
      <w:r w:rsidRPr="00027B3E">
        <w:rPr>
          <w:b w:val="0"/>
        </w:rPr>
        <w:t xml:space="preserve">            Овај Уговор је сачињен у 6 (шест) истоветних примерака, од којих </w:t>
      </w:r>
      <w:r w:rsidR="00F9140F" w:rsidRPr="00027B3E">
        <w:rPr>
          <w:b w:val="0"/>
        </w:rPr>
        <w:t>4 (четири) за Наручиоца, а 2 ( два</w:t>
      </w:r>
      <w:r w:rsidRPr="00027B3E">
        <w:rPr>
          <w:b w:val="0"/>
        </w:rPr>
        <w:t xml:space="preserve">) за </w:t>
      </w:r>
      <w:r w:rsidR="00D20E5F" w:rsidRPr="00027B3E">
        <w:rPr>
          <w:b w:val="0"/>
        </w:rPr>
        <w:t>Добављача</w:t>
      </w:r>
      <w:r w:rsidRPr="00027B3E">
        <w:rPr>
          <w:b w:val="0"/>
        </w:rPr>
        <w:t>.</w:t>
      </w:r>
    </w:p>
    <w:p w:rsidR="007B1B22" w:rsidRPr="00027B3E" w:rsidRDefault="007B1B22" w:rsidP="007B1B22">
      <w:pPr>
        <w:pStyle w:val="Subtitle"/>
        <w:jc w:val="left"/>
        <w:rPr>
          <w:b w:val="0"/>
        </w:rPr>
      </w:pPr>
    </w:p>
    <w:p w:rsidR="00DE4C06" w:rsidRPr="00027B3E" w:rsidRDefault="00DE4C06"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0B3CB3" w:rsidRPr="00027B3E" w:rsidRDefault="000B3CB3" w:rsidP="007B1B22">
      <w:pPr>
        <w:pStyle w:val="NoSpacing"/>
        <w:rPr>
          <w:rFonts w:ascii="Times New Roman" w:hAnsi="Times New Roman"/>
          <w:b/>
          <w:sz w:val="24"/>
          <w:szCs w:val="24"/>
          <w:lang w:val="sr-Cyrl-CS"/>
        </w:rPr>
      </w:pPr>
    </w:p>
    <w:p w:rsidR="004C00B4" w:rsidRPr="00027B3E" w:rsidRDefault="004C00B4"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 ЗА НАРУЧИОЦА                                                       </w:t>
      </w:r>
      <w:r w:rsidR="008D0C1D" w:rsidRPr="00027B3E">
        <w:rPr>
          <w:rFonts w:ascii="Times New Roman" w:hAnsi="Times New Roman"/>
          <w:b/>
          <w:sz w:val="24"/>
          <w:szCs w:val="24"/>
          <w:lang w:val="en-US"/>
        </w:rPr>
        <w:t xml:space="preserve">          </w:t>
      </w:r>
      <w:r w:rsidRPr="00027B3E">
        <w:rPr>
          <w:rFonts w:ascii="Times New Roman" w:hAnsi="Times New Roman"/>
          <w:b/>
          <w:sz w:val="24"/>
          <w:szCs w:val="24"/>
          <w:lang w:val="sr-Cyrl-CS"/>
        </w:rPr>
        <w:t xml:space="preserve">     ЗА  ДОБАВЉАЧА</w:t>
      </w:r>
    </w:p>
    <w:p w:rsidR="007B1B22" w:rsidRPr="00027B3E" w:rsidRDefault="007B1B22" w:rsidP="007B1B22">
      <w:pPr>
        <w:pStyle w:val="NoSpacing"/>
        <w:rPr>
          <w:rFonts w:ascii="Times New Roman" w:hAnsi="Times New Roman"/>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___________________________ </w:t>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t xml:space="preserve">    ______________________</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rPr>
        <w:t xml:space="preserve">Петар Јорданов,  директор   </w:t>
      </w:r>
    </w:p>
    <w:p w:rsidR="007B1B22" w:rsidRPr="00027B3E" w:rsidRDefault="007B1B22" w:rsidP="007B1B22">
      <w:pPr>
        <w:jc w:val="both"/>
      </w:pPr>
    </w:p>
    <w:p w:rsidR="006B3980" w:rsidRPr="00027B3E" w:rsidRDefault="006B3980"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4C00B4" w:rsidRPr="00027B3E" w:rsidRDefault="004C00B4"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54666D" w:rsidRDefault="0054666D" w:rsidP="007B1B22">
      <w:pPr>
        <w:jc w:val="both"/>
      </w:pPr>
    </w:p>
    <w:p w:rsidR="00873BAB" w:rsidRDefault="00873BAB" w:rsidP="007B1B22">
      <w:pPr>
        <w:jc w:val="both"/>
      </w:pPr>
    </w:p>
    <w:p w:rsidR="00873BAB" w:rsidRDefault="00873BAB" w:rsidP="007B1B22">
      <w:pPr>
        <w:jc w:val="both"/>
      </w:pPr>
    </w:p>
    <w:p w:rsidR="00873BAB" w:rsidRDefault="00873BAB" w:rsidP="007B1B22">
      <w:pPr>
        <w:jc w:val="both"/>
      </w:pPr>
    </w:p>
    <w:p w:rsidR="00873BAB" w:rsidRPr="00027B3E" w:rsidRDefault="00873BAB" w:rsidP="007B1B22">
      <w:pPr>
        <w:jc w:val="both"/>
      </w:pPr>
    </w:p>
    <w:p w:rsidR="00E23935" w:rsidRPr="00027B3E" w:rsidRDefault="00E23935" w:rsidP="007B1B22">
      <w:pPr>
        <w:jc w:val="both"/>
      </w:pPr>
    </w:p>
    <w:p w:rsidR="007B1B22" w:rsidRPr="00027B3E" w:rsidRDefault="007B1B22" w:rsidP="007B1B22">
      <w:pPr>
        <w:jc w:val="both"/>
        <w:rPr>
          <w:lang w:val="sr-Cyrl-CS"/>
        </w:rPr>
      </w:pPr>
    </w:p>
    <w:p w:rsidR="007B1B22" w:rsidRPr="00027B3E" w:rsidRDefault="007B1B22" w:rsidP="007B1B22">
      <w:pPr>
        <w:autoSpaceDE w:val="0"/>
        <w:autoSpaceDN w:val="0"/>
        <w:adjustRightInd w:val="0"/>
        <w:jc w:val="center"/>
        <w:rPr>
          <w:b/>
          <w:bCs/>
          <w:i/>
          <w:u w:val="single"/>
          <w:lang w:val="ru-RU"/>
        </w:rPr>
      </w:pPr>
      <w:r w:rsidRPr="00027B3E">
        <w:rPr>
          <w:b/>
          <w:bCs/>
          <w:i/>
          <w:u w:val="single"/>
        </w:rPr>
        <w:lastRenderedPageBreak/>
        <w:t xml:space="preserve">VIII </w:t>
      </w:r>
      <w:r w:rsidRPr="00027B3E">
        <w:rPr>
          <w:b/>
          <w:bCs/>
          <w:i/>
          <w:u w:val="single"/>
          <w:lang w:val="ru-RU"/>
        </w:rPr>
        <w:t>ОБРАЗАЦ ТРОШКОВА ПРИПРЕМЕ ПОНУДЕ</w:t>
      </w:r>
    </w:p>
    <w:p w:rsidR="007B1B22" w:rsidRPr="00027B3E" w:rsidRDefault="007B1B22" w:rsidP="007B1B22">
      <w:pPr>
        <w:autoSpaceDE w:val="0"/>
        <w:autoSpaceDN w:val="0"/>
        <w:adjustRightInd w:val="0"/>
        <w:jc w:val="center"/>
        <w:rPr>
          <w:b/>
          <w:bCs/>
          <w:u w:val="single"/>
          <w:lang w:val="ru-RU"/>
        </w:rPr>
      </w:pPr>
    </w:p>
    <w:p w:rsidR="007B1B22" w:rsidRPr="00027B3E" w:rsidRDefault="007B1B22" w:rsidP="004C00B4">
      <w:pPr>
        <w:autoSpaceDE w:val="0"/>
        <w:autoSpaceDN w:val="0"/>
        <w:adjustRightInd w:val="0"/>
        <w:jc w:val="center"/>
      </w:pPr>
    </w:p>
    <w:p w:rsidR="00873BAB" w:rsidRDefault="004C00B4" w:rsidP="004C00B4">
      <w:pPr>
        <w:pStyle w:val="NoSpacing"/>
        <w:tabs>
          <w:tab w:val="left" w:pos="4320"/>
        </w:tabs>
        <w:spacing w:line="276" w:lineRule="auto"/>
        <w:jc w:val="center"/>
        <w:rPr>
          <w:rFonts w:ascii="Times New Roman" w:hAnsi="Times New Roman"/>
          <w:b/>
          <w:bCs/>
          <w:sz w:val="24"/>
          <w:szCs w:val="24"/>
          <w:lang w:val="sr-Latn-CS"/>
        </w:rPr>
      </w:pPr>
      <w:r w:rsidRPr="00027B3E">
        <w:rPr>
          <w:rFonts w:ascii="Times New Roman" w:hAnsi="Times New Roman"/>
          <w:b/>
          <w:bCs/>
          <w:sz w:val="24"/>
          <w:szCs w:val="24"/>
          <w:lang w:val="sr-Cyrl-CS"/>
        </w:rPr>
        <w:t>На</w:t>
      </w:r>
      <w:r w:rsidRPr="00027B3E">
        <w:rPr>
          <w:rFonts w:ascii="Times New Roman" w:hAnsi="Times New Roman"/>
          <w:b/>
          <w:bCs/>
          <w:sz w:val="24"/>
          <w:szCs w:val="24"/>
        </w:rPr>
        <w:t xml:space="preserve">бавка </w:t>
      </w:r>
      <w:r w:rsidRPr="00027B3E">
        <w:rPr>
          <w:rFonts w:ascii="Times New Roman" w:hAnsi="Times New Roman"/>
          <w:b/>
          <w:bCs/>
          <w:sz w:val="24"/>
          <w:szCs w:val="24"/>
          <w:lang w:val="sr-Cyrl-RS"/>
        </w:rPr>
        <w:t>и постављање опреме за видео надзор у ДБ</w:t>
      </w:r>
      <w:r w:rsidR="00873BAB">
        <w:rPr>
          <w:rFonts w:ascii="Times New Roman" w:hAnsi="Times New Roman"/>
          <w:b/>
          <w:bCs/>
          <w:sz w:val="24"/>
          <w:szCs w:val="24"/>
          <w:lang w:val="sr-Latn-CS"/>
        </w:rPr>
        <w:t xml:space="preserve"> Сопот и ДБ Овча</w:t>
      </w:r>
    </w:p>
    <w:p w:rsidR="004C00B4" w:rsidRPr="00027B3E"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027B3E">
        <w:rPr>
          <w:rFonts w:ascii="Times New Roman" w:hAnsi="Times New Roman"/>
          <w:b/>
          <w:bCs/>
          <w:color w:val="000000"/>
          <w:sz w:val="24"/>
          <w:szCs w:val="24"/>
          <w:lang w:val="ru-RU"/>
        </w:rPr>
        <w:t xml:space="preserve">ЈН број </w:t>
      </w:r>
      <w:r w:rsidRPr="00027B3E">
        <w:rPr>
          <w:rFonts w:ascii="Times New Roman" w:hAnsi="Times New Roman"/>
          <w:b/>
          <w:bCs/>
          <w:color w:val="000000"/>
          <w:sz w:val="24"/>
          <w:szCs w:val="24"/>
        </w:rPr>
        <w:t>1</w:t>
      </w:r>
      <w:r w:rsidR="00873BAB">
        <w:rPr>
          <w:rFonts w:ascii="Times New Roman" w:hAnsi="Times New Roman"/>
          <w:b/>
          <w:bCs/>
          <w:color w:val="000000"/>
          <w:sz w:val="24"/>
          <w:szCs w:val="24"/>
        </w:rPr>
        <w:t>3</w:t>
      </w:r>
      <w:r w:rsidRPr="00027B3E">
        <w:rPr>
          <w:rFonts w:ascii="Times New Roman" w:hAnsi="Times New Roman"/>
          <w:b/>
          <w:bCs/>
          <w:color w:val="000000"/>
          <w:sz w:val="24"/>
          <w:szCs w:val="24"/>
        </w:rPr>
        <w:t>/1</w:t>
      </w:r>
      <w:r w:rsidR="00873BAB">
        <w:rPr>
          <w:rFonts w:ascii="Times New Roman" w:hAnsi="Times New Roman"/>
          <w:b/>
          <w:bCs/>
          <w:color w:val="000000"/>
          <w:sz w:val="24"/>
          <w:szCs w:val="24"/>
        </w:rPr>
        <w:t>8</w:t>
      </w:r>
    </w:p>
    <w:p w:rsidR="004C00B4" w:rsidRPr="00027B3E" w:rsidRDefault="004C00B4" w:rsidP="004D14F9">
      <w:pPr>
        <w:tabs>
          <w:tab w:val="left" w:pos="7665"/>
        </w:tabs>
        <w:autoSpaceDE w:val="0"/>
        <w:autoSpaceDN w:val="0"/>
        <w:adjustRightInd w:val="0"/>
        <w:rPr>
          <w:bCs/>
          <w:lang w:val="ru-RU"/>
        </w:rPr>
      </w:pPr>
    </w:p>
    <w:p w:rsidR="00396882" w:rsidRDefault="00396882" w:rsidP="004D14F9">
      <w:pPr>
        <w:tabs>
          <w:tab w:val="left" w:pos="7665"/>
        </w:tabs>
        <w:autoSpaceDE w:val="0"/>
        <w:autoSpaceDN w:val="0"/>
        <w:adjustRightInd w:val="0"/>
        <w:rPr>
          <w:bCs/>
          <w:lang w:val="ru-RU"/>
        </w:rPr>
      </w:pPr>
    </w:p>
    <w:p w:rsidR="007B1B22" w:rsidRPr="00027B3E" w:rsidRDefault="007B1B22" w:rsidP="004D14F9">
      <w:pPr>
        <w:tabs>
          <w:tab w:val="left" w:pos="7665"/>
        </w:tabs>
        <w:autoSpaceDE w:val="0"/>
        <w:autoSpaceDN w:val="0"/>
        <w:adjustRightInd w:val="0"/>
        <w:rPr>
          <w:bCs/>
          <w:lang w:val="ru-RU"/>
        </w:rPr>
      </w:pPr>
      <w:r w:rsidRPr="00027B3E">
        <w:rPr>
          <w:bCs/>
          <w:lang w:val="ru-RU"/>
        </w:rPr>
        <w:t>као понуђач:</w:t>
      </w:r>
      <w:r w:rsidR="004D14F9" w:rsidRPr="00027B3E">
        <w:rPr>
          <w:bCs/>
          <w:lang w:val="ru-RU"/>
        </w:rPr>
        <w:t xml:space="preserve"> _____________________________________</w:t>
      </w:r>
    </w:p>
    <w:p w:rsidR="004D14F9" w:rsidRPr="00027B3E" w:rsidRDefault="004D14F9" w:rsidP="004D14F9">
      <w:pPr>
        <w:autoSpaceDE w:val="0"/>
        <w:autoSpaceDN w:val="0"/>
        <w:adjustRightInd w:val="0"/>
        <w:rPr>
          <w:b/>
          <w:bCs/>
          <w:lang w:val="ru-RU"/>
        </w:rPr>
      </w:pPr>
    </w:p>
    <w:p w:rsidR="007B1B22" w:rsidRPr="00027B3E" w:rsidRDefault="007B1B22" w:rsidP="004D14F9">
      <w:pPr>
        <w:autoSpaceDE w:val="0"/>
        <w:autoSpaceDN w:val="0"/>
        <w:adjustRightInd w:val="0"/>
        <w:rPr>
          <w:b/>
          <w:bCs/>
          <w:lang w:val="ru-RU"/>
        </w:rPr>
      </w:pPr>
      <w:r w:rsidRPr="00027B3E">
        <w:rPr>
          <w:b/>
          <w:bCs/>
          <w:lang w:val="ru-RU"/>
        </w:rPr>
        <w:t xml:space="preserve">имао сам следеће трошкове :  </w:t>
      </w:r>
    </w:p>
    <w:p w:rsidR="004D14F9" w:rsidRPr="00027B3E" w:rsidRDefault="004D14F9" w:rsidP="007B1B22">
      <w:pPr>
        <w:autoSpaceDE w:val="0"/>
        <w:autoSpaceDN w:val="0"/>
        <w:adjustRightInd w:val="0"/>
        <w:jc w:val="center"/>
        <w:rPr>
          <w:b/>
          <w:bCs/>
          <w:lang w:val="ru-RU"/>
        </w:rPr>
      </w:pPr>
    </w:p>
    <w:p w:rsidR="004D14F9" w:rsidRPr="00027B3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Износ трошка у динарима</w:t>
            </w: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027B3E" w:rsidRDefault="004D14F9" w:rsidP="00A761C1">
            <w:pPr>
              <w:autoSpaceDE w:val="0"/>
              <w:autoSpaceDN w:val="0"/>
              <w:adjustRightInd w:val="0"/>
              <w:rPr>
                <w:b/>
                <w:bCs/>
                <w:lang w:val="ru-RU"/>
              </w:rPr>
            </w:pPr>
          </w:p>
          <w:p w:rsidR="007B1B22" w:rsidRPr="00027B3E" w:rsidRDefault="007B1B22" w:rsidP="00A761C1">
            <w:pPr>
              <w:autoSpaceDE w:val="0"/>
              <w:autoSpaceDN w:val="0"/>
              <w:adjustRightInd w:val="0"/>
            </w:pPr>
            <w:r w:rsidRPr="00027B3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p w:rsidR="004D14F9" w:rsidRPr="00027B3E" w:rsidRDefault="004D14F9" w:rsidP="00A761C1">
            <w:pPr>
              <w:autoSpaceDE w:val="0"/>
              <w:autoSpaceDN w:val="0"/>
              <w:adjustRightInd w:val="0"/>
            </w:pPr>
          </w:p>
        </w:tc>
      </w:tr>
    </w:tbl>
    <w:p w:rsidR="007B1B22" w:rsidRPr="00027B3E" w:rsidRDefault="007B1B22" w:rsidP="007B1B22">
      <w:pPr>
        <w:autoSpaceDE w:val="0"/>
        <w:autoSpaceDN w:val="0"/>
        <w:adjustRightInd w:val="0"/>
        <w:jc w:val="center"/>
        <w:rPr>
          <w:b/>
          <w:bCs/>
        </w:rPr>
      </w:pPr>
    </w:p>
    <w:p w:rsidR="00396882" w:rsidRDefault="00396882" w:rsidP="007B1B22">
      <w:pPr>
        <w:autoSpaceDE w:val="0"/>
        <w:autoSpaceDN w:val="0"/>
        <w:adjustRightInd w:val="0"/>
        <w:jc w:val="both"/>
        <w:rPr>
          <w:lang w:val="ru-RU"/>
        </w:rPr>
      </w:pPr>
    </w:p>
    <w:p w:rsidR="007B1B22" w:rsidRPr="00027B3E" w:rsidRDefault="007B1B22" w:rsidP="007B1B22">
      <w:pPr>
        <w:autoSpaceDE w:val="0"/>
        <w:autoSpaceDN w:val="0"/>
        <w:adjustRightInd w:val="0"/>
        <w:jc w:val="both"/>
        <w:rPr>
          <w:lang w:val="ru-RU"/>
        </w:rPr>
      </w:pPr>
      <w:r w:rsidRPr="00027B3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027B3E" w:rsidRDefault="007B1B22" w:rsidP="007B1B22">
      <w:pPr>
        <w:autoSpaceDE w:val="0"/>
        <w:autoSpaceDN w:val="0"/>
        <w:adjustRightInd w:val="0"/>
        <w:jc w:val="both"/>
        <w:rPr>
          <w:b/>
          <w:bCs/>
          <w:lang w:val="ru-RU"/>
        </w:rPr>
      </w:pPr>
      <w:r w:rsidRPr="00027B3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027B3E">
        <w:rPr>
          <w:lang w:val="ru-RU"/>
        </w:rPr>
        <w:t>Н</w:t>
      </w:r>
      <w:r w:rsidRPr="00027B3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Напомена:</w:t>
      </w:r>
      <w:r w:rsidRPr="00027B3E">
        <w:rPr>
          <w:i/>
          <w:iCs/>
          <w:lang w:val="ru-RU"/>
        </w:rPr>
        <w:t xml:space="preserve"> </w:t>
      </w:r>
      <w:r w:rsidRPr="00396882">
        <w:rPr>
          <w:i/>
          <w:iCs/>
          <w:u w:val="single"/>
          <w:lang w:val="ru-RU"/>
        </w:rPr>
        <w:t>Достављање овог образца није обавезно</w:t>
      </w:r>
      <w:r w:rsidRPr="00027B3E">
        <w:rPr>
          <w:i/>
          <w:iCs/>
          <w:lang w:val="ru-RU"/>
        </w:rPr>
        <w:t xml:space="preserve">.   </w:t>
      </w: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У ______________________                                                       Потпис понуђача:</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 xml:space="preserve">Дана:___________________           М.П.                         _________________________   </w:t>
      </w: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E37745" w:rsidRPr="00027B3E" w:rsidRDefault="00E37745" w:rsidP="00E37745">
      <w:pPr>
        <w:autoSpaceDE w:val="0"/>
        <w:autoSpaceDN w:val="0"/>
        <w:adjustRightInd w:val="0"/>
        <w:jc w:val="center"/>
        <w:rPr>
          <w:b/>
          <w:bCs/>
          <w:i/>
          <w:color w:val="000000"/>
          <w:u w:val="single"/>
        </w:rPr>
      </w:pPr>
    </w:p>
    <w:p w:rsidR="0054666D" w:rsidRPr="00027B3E" w:rsidRDefault="0054666D" w:rsidP="0054666D">
      <w:pPr>
        <w:autoSpaceDE w:val="0"/>
        <w:autoSpaceDN w:val="0"/>
        <w:adjustRightInd w:val="0"/>
        <w:jc w:val="both"/>
        <w:rPr>
          <w:color w:val="000000"/>
          <w:lang w:val="ru-RU"/>
        </w:rPr>
      </w:pPr>
    </w:p>
    <w:p w:rsidR="004C00B4" w:rsidRPr="00641A3D" w:rsidRDefault="00E37745" w:rsidP="00641A3D">
      <w:pPr>
        <w:autoSpaceDE w:val="0"/>
        <w:autoSpaceDN w:val="0"/>
        <w:adjustRightInd w:val="0"/>
        <w:jc w:val="center"/>
        <w:rPr>
          <w:b/>
          <w:u w:val="single"/>
          <w:lang w:val="sr-Cyrl-CS"/>
        </w:rPr>
      </w:pPr>
      <w:r w:rsidRPr="00027B3E">
        <w:rPr>
          <w:b/>
          <w:bCs/>
          <w:color w:val="000000"/>
          <w:u w:val="single"/>
        </w:rPr>
        <w:lastRenderedPageBreak/>
        <w:t xml:space="preserve">IX </w:t>
      </w:r>
      <w:r w:rsidRPr="00027B3E">
        <w:rPr>
          <w:b/>
          <w:u w:val="single"/>
        </w:rPr>
        <w:t xml:space="preserve">ОБРАЗАЦ ИЗЈАВЕ О ИСПУЊАВАЊУ УСЛОВА ИЗ ЧЛАНА 75. </w:t>
      </w:r>
      <w:r w:rsidRPr="00027B3E">
        <w:rPr>
          <w:b/>
          <w:u w:val="single"/>
          <w:lang w:val="sr-Cyrl-CS"/>
        </w:rPr>
        <w:t xml:space="preserve">И 76. </w:t>
      </w:r>
      <w:r w:rsidRPr="00027B3E">
        <w:rPr>
          <w:b/>
          <w:u w:val="single"/>
        </w:rPr>
        <w:t xml:space="preserve">ЗЈН У ПОСТУПКУ ЈАВНЕ НАБАВКЕ МАЛЕ ВРЕДНОСТИ број </w:t>
      </w:r>
      <w:r w:rsidR="00223CBD" w:rsidRPr="00027B3E">
        <w:rPr>
          <w:b/>
          <w:u w:val="single"/>
          <w:lang w:val="sr-Cyrl-RS"/>
        </w:rPr>
        <w:t>1</w:t>
      </w:r>
      <w:r w:rsidR="00641A3D">
        <w:rPr>
          <w:b/>
          <w:u w:val="single"/>
          <w:lang w:val="sr-Cyrl-RS"/>
        </w:rPr>
        <w:t>3</w:t>
      </w:r>
      <w:r w:rsidRPr="00027B3E">
        <w:rPr>
          <w:b/>
          <w:u w:val="single"/>
        </w:rPr>
        <w:t>/1</w:t>
      </w:r>
      <w:r w:rsidR="00641A3D">
        <w:rPr>
          <w:b/>
          <w:u w:val="single"/>
          <w:lang w:val="sr-Cyrl-RS"/>
        </w:rPr>
        <w:t>8</w:t>
      </w:r>
    </w:p>
    <w:p w:rsidR="00E37745"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4C00B4" w:rsidRPr="00027B3E" w:rsidRDefault="004C00B4" w:rsidP="004B300C">
      <w:pPr>
        <w:jc w:val="center"/>
      </w:pPr>
    </w:p>
    <w:p w:rsidR="00E37745" w:rsidRPr="00027B3E" w:rsidRDefault="004B300C" w:rsidP="004B300C">
      <w:pPr>
        <w:jc w:val="center"/>
      </w:pPr>
      <w:r w:rsidRPr="00027B3E">
        <w:t>ИЗЈАВУ</w:t>
      </w:r>
    </w:p>
    <w:p w:rsidR="00E37745" w:rsidRPr="00027B3E" w:rsidRDefault="00E37745" w:rsidP="00E37745">
      <w:r w:rsidRPr="00027B3E">
        <w:t>Понуђач______________________________________из________________________</w:t>
      </w:r>
    </w:p>
    <w:p w:rsidR="00E37745" w:rsidRPr="00027B3E" w:rsidRDefault="00E37745" w:rsidP="00E37745">
      <w:pPr>
        <w:rPr>
          <w:lang w:val="ru-RU"/>
        </w:rPr>
      </w:pPr>
    </w:p>
    <w:p w:rsidR="00E37745" w:rsidRPr="00027B3E" w:rsidRDefault="00E37745" w:rsidP="00E37745">
      <w:pPr>
        <w:jc w:val="both"/>
        <w:rPr>
          <w:lang w:val="ru-RU"/>
        </w:rPr>
      </w:pPr>
      <w:r w:rsidRPr="00027B3E">
        <w:rPr>
          <w:lang w:val="ru-RU"/>
        </w:rPr>
        <w:t>Адреса:__________________________матични број:___________________________</w:t>
      </w:r>
    </w:p>
    <w:p w:rsidR="00E37745" w:rsidRPr="00027B3E" w:rsidRDefault="00E37745" w:rsidP="00E37745">
      <w:pPr>
        <w:jc w:val="both"/>
        <w:rPr>
          <w:lang w:val="ru-RU"/>
        </w:rPr>
      </w:pPr>
    </w:p>
    <w:p w:rsidR="00E37745" w:rsidRPr="00027B3E" w:rsidRDefault="00E37745" w:rsidP="00E37745">
      <w:pPr>
        <w:jc w:val="both"/>
        <w:rPr>
          <w:lang w:val="ru-RU"/>
        </w:rPr>
      </w:pPr>
      <w:r w:rsidRPr="00027B3E">
        <w:rPr>
          <w:lang w:val="ru-RU"/>
        </w:rPr>
        <w:t>Испуњава све услове утврђене конкурсном документа</w:t>
      </w:r>
      <w:r w:rsidR="00223CBD" w:rsidRPr="00027B3E">
        <w:rPr>
          <w:lang w:val="ru-RU"/>
        </w:rPr>
        <w:t>цијом за ЈН мале вредности бр. 1</w:t>
      </w:r>
      <w:r w:rsidR="00396882">
        <w:rPr>
          <w:lang w:val="sr-Latn-CS"/>
        </w:rPr>
        <w:t>3</w:t>
      </w:r>
      <w:r w:rsidRPr="00027B3E">
        <w:rPr>
          <w:lang w:val="ru-RU"/>
        </w:rPr>
        <w:t>/1</w:t>
      </w:r>
      <w:r w:rsidR="00396882">
        <w:rPr>
          <w:lang w:val="sr-Latn-CS"/>
        </w:rPr>
        <w:t>8</w:t>
      </w:r>
      <w:r w:rsidR="004B300C" w:rsidRPr="00027B3E">
        <w:rPr>
          <w:lang w:val="ru-RU"/>
        </w:rPr>
        <w:t>, и то:</w:t>
      </w:r>
    </w:p>
    <w:p w:rsidR="00E37745" w:rsidRPr="00027B3E" w:rsidRDefault="00E37745" w:rsidP="00D724C9">
      <w:pPr>
        <w:pStyle w:val="ListParagraph1"/>
        <w:numPr>
          <w:ilvl w:val="0"/>
          <w:numId w:val="8"/>
        </w:numPr>
        <w:ind w:left="426"/>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8"/>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8"/>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482713" w:rsidRPr="00784DB6" w:rsidRDefault="00482713" w:rsidP="00482713">
      <w:pPr>
        <w:pStyle w:val="ListParagraph"/>
        <w:numPr>
          <w:ilvl w:val="0"/>
          <w:numId w:val="8"/>
        </w:numPr>
      </w:pPr>
      <w:r w:rsidRPr="00482713">
        <w:rPr>
          <w:color w:val="000000"/>
          <w:lang w:val="sr-Cyrl-RS"/>
        </w:rPr>
        <w:t xml:space="preserve"> </w:t>
      </w:r>
      <w:r w:rsidRPr="00784DB6">
        <w:t>Да има важећу дозволу надлежног органа за обављање делатности која је предмет јавне набавке (чл. 75. ст. 1. тач. 5) Закона) и то:</w:t>
      </w:r>
    </w:p>
    <w:p w:rsidR="00482713" w:rsidRPr="00482713" w:rsidRDefault="00482713" w:rsidP="00482713">
      <w:pPr>
        <w:pStyle w:val="ListParagraph"/>
        <w:spacing w:line="259" w:lineRule="auto"/>
        <w:ind w:left="450"/>
        <w:rPr>
          <w:lang w:val="sr-Cyrl-RS"/>
        </w:rPr>
      </w:pPr>
      <w:r w:rsidRPr="00482713">
        <w:rPr>
          <w:b/>
        </w:rPr>
        <w:t xml:space="preserve"> Лиценцу за вршење послова монтаже, пуштања у рад, одржавања система техничке заштите и обуке корисника</w:t>
      </w:r>
      <w:r w:rsidRPr="00784DB6">
        <w:t xml:space="preserve"> усклађене са Законом о приватном</w:t>
      </w:r>
      <w:r>
        <w:t xml:space="preserve"> обезбеђењу Републике Србије</w:t>
      </w:r>
      <w:r w:rsidRPr="00784DB6">
        <w:t xml:space="preserve"> („Сл. гласник РС“ бр.104/2013 и 42/15), издату од Министарства унутрашњих послова)</w:t>
      </w:r>
      <w:r w:rsidRPr="00482713">
        <w:rPr>
          <w:lang w:val="sr-Cyrl-RS"/>
        </w:rPr>
        <w:t xml:space="preserve"> “.</w:t>
      </w:r>
    </w:p>
    <w:p w:rsidR="00641A3D" w:rsidRDefault="00641A3D" w:rsidP="00482713">
      <w:pPr>
        <w:ind w:left="-142"/>
        <w:jc w:val="both"/>
        <w:rPr>
          <w:u w:val="single"/>
          <w:lang w:val="sr-Cyrl-CS"/>
        </w:rPr>
      </w:pPr>
    </w:p>
    <w:p w:rsidR="00E37745" w:rsidRPr="00027B3E" w:rsidRDefault="00482713" w:rsidP="00482713">
      <w:pPr>
        <w:ind w:left="-142"/>
        <w:jc w:val="both"/>
        <w:rPr>
          <w:u w:val="single"/>
          <w:lang w:val="sr-Cyrl-CS"/>
        </w:rPr>
      </w:pPr>
      <w:r>
        <w:rPr>
          <w:u w:val="single"/>
          <w:lang w:val="sr-Cyrl-CS"/>
        </w:rPr>
        <w:t>Испуњава додатне услове:</w:t>
      </w:r>
    </w:p>
    <w:p w:rsidR="004C00B4" w:rsidRPr="00027B3E" w:rsidRDefault="004C00B4" w:rsidP="004C00B4">
      <w:pPr>
        <w:pStyle w:val="Style10"/>
        <w:widowControl/>
        <w:numPr>
          <w:ilvl w:val="0"/>
          <w:numId w:val="12"/>
        </w:numPr>
        <w:spacing w:before="24" w:line="276" w:lineRule="exact"/>
        <w:ind w:left="284"/>
        <w:jc w:val="left"/>
        <w:rPr>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E37745" w:rsidRPr="00027B3E" w:rsidRDefault="004C00B4" w:rsidP="00E37745">
      <w:pPr>
        <w:jc w:val="both"/>
        <w:rPr>
          <w:lang w:eastAsia="sr-Latn-CS"/>
        </w:rPr>
      </w:pPr>
      <w:r w:rsidRPr="00027B3E">
        <w:rPr>
          <w:bCs/>
          <w:lang w:val="sr-Cyrl-CS" w:eastAsia="sr-Latn-CS"/>
        </w:rPr>
        <w:t xml:space="preserve">2. </w:t>
      </w:r>
      <w:r w:rsidR="00E37745" w:rsidRPr="00027B3E">
        <w:rPr>
          <w:bCs/>
          <w:lang w:eastAsia="sr-Latn-CS"/>
        </w:rPr>
        <w:t xml:space="preserve"> </w:t>
      </w:r>
      <w:r w:rsidR="00E37745" w:rsidRPr="00027B3E">
        <w:rPr>
          <w:b/>
          <w:lang w:eastAsia="sr-Latn-CS"/>
        </w:rPr>
        <w:t xml:space="preserve">Да располаже </w:t>
      </w:r>
      <w:r w:rsidR="00E37745" w:rsidRPr="00027B3E">
        <w:rPr>
          <w:b/>
          <w:u w:val="single"/>
          <w:lang w:eastAsia="sr-Latn-CS"/>
        </w:rPr>
        <w:t>техничким капацитетом</w:t>
      </w:r>
      <w:r w:rsidR="00E37745" w:rsidRPr="00027B3E">
        <w:rPr>
          <w:b/>
          <w:lang w:eastAsia="sr-Latn-CS"/>
        </w:rPr>
        <w:t xml:space="preserve"> </w:t>
      </w:r>
      <w:r w:rsidR="00E37745" w:rsidRPr="00027B3E">
        <w:rPr>
          <w:lang w:eastAsia="sr-Latn-CS"/>
        </w:rPr>
        <w:t>и то са минимум једним транспортним возилом</w:t>
      </w:r>
      <w:r w:rsidRPr="00027B3E">
        <w:rPr>
          <w:lang w:eastAsia="sr-Latn-CS"/>
        </w:rPr>
        <w:t>;</w:t>
      </w:r>
    </w:p>
    <w:p w:rsidR="00E37745" w:rsidRPr="00027B3E" w:rsidRDefault="004C00B4" w:rsidP="004C00B4">
      <w:pPr>
        <w:pStyle w:val="Default"/>
        <w:ind w:right="-72"/>
        <w:jc w:val="both"/>
        <w:rPr>
          <w:rFonts w:ascii="Times New Roman" w:hAnsi="Times New Roman" w:cs="Times New Roman"/>
          <w:iCs/>
          <w:lang w:val="sr-Cyrl-RS" w:eastAsia="sr-Latn-CS"/>
        </w:rPr>
      </w:pPr>
      <w:r w:rsidRPr="00027B3E">
        <w:rPr>
          <w:rFonts w:ascii="Times New Roman" w:hAnsi="Times New Roman" w:cs="Times New Roman"/>
          <w:iCs/>
          <w:lang w:val="sr-Cyrl-RS" w:eastAsia="sr-Latn-CS"/>
        </w:rPr>
        <w:t xml:space="preserve">3.  </w:t>
      </w:r>
      <w:r w:rsidR="00E37745" w:rsidRPr="00027B3E">
        <w:rPr>
          <w:rFonts w:ascii="Times New Roman" w:hAnsi="Times New Roman" w:cs="Times New Roman"/>
          <w:bCs/>
          <w:color w:val="auto"/>
          <w:lang w:val="ru-RU"/>
        </w:rPr>
        <w:t xml:space="preserve">Услов у погледу </w:t>
      </w:r>
      <w:r w:rsidR="00E37745" w:rsidRPr="00027B3E">
        <w:rPr>
          <w:rFonts w:ascii="Times New Roman" w:hAnsi="Times New Roman" w:cs="Times New Roman"/>
          <w:b/>
          <w:bCs/>
          <w:color w:val="auto"/>
          <w:u w:val="single"/>
          <w:lang w:val="ru-RU"/>
        </w:rPr>
        <w:t>финансијског капацитета</w:t>
      </w:r>
      <w:r w:rsidR="00E37745" w:rsidRPr="00027B3E">
        <w:rPr>
          <w:rFonts w:ascii="Times New Roman" w:hAnsi="Times New Roman" w:cs="Times New Roman"/>
          <w:bCs/>
          <w:color w:val="auto"/>
          <w:lang w:val="ru-RU"/>
        </w:rPr>
        <w:t xml:space="preserve">, односно </w:t>
      </w:r>
      <w:r w:rsidR="00E37745"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027B3E" w:rsidRDefault="00E37745" w:rsidP="00E37745">
      <w:pPr>
        <w:jc w:val="both"/>
        <w:rPr>
          <w:lang w:val="ru-RU"/>
        </w:rPr>
      </w:pPr>
      <w:r w:rsidRPr="00027B3E">
        <w:rPr>
          <w:b/>
          <w:u w:val="single"/>
          <w:lang w:val="ru-RU"/>
        </w:rPr>
        <w:t>Напомена:</w:t>
      </w:r>
      <w:r w:rsidRPr="00027B3E">
        <w:rPr>
          <w:lang w:val="ru-RU"/>
        </w:rPr>
        <w:t xml:space="preserve"> У случају заједничке понуде сваки понуђач учесник у заједничкој понуди мора испуњавати </w:t>
      </w:r>
      <w:r w:rsidR="00641A3D">
        <w:rPr>
          <w:lang w:val="ru-RU"/>
        </w:rPr>
        <w:t>услове под редним бројем 1,2, 3,</w:t>
      </w:r>
      <w:r w:rsidRPr="00027B3E">
        <w:rPr>
          <w:lang w:val="ru-RU"/>
        </w:rPr>
        <w:t>а додатне услове испуњавају заједно.</w:t>
      </w:r>
    </w:p>
    <w:p w:rsidR="00E37745" w:rsidRPr="00027B3E" w:rsidRDefault="00E37745" w:rsidP="00E37745">
      <w:pPr>
        <w:jc w:val="both"/>
        <w:rPr>
          <w:lang w:val="ru-RU"/>
        </w:rPr>
      </w:pPr>
    </w:p>
    <w:p w:rsidR="00E37745" w:rsidRPr="00027B3E" w:rsidRDefault="00E37745" w:rsidP="00E37745">
      <w:pPr>
        <w:jc w:val="both"/>
      </w:pPr>
      <w:r w:rsidRPr="00027B3E">
        <w:rPr>
          <w:lang w:val="ru-RU"/>
        </w:rPr>
        <w:tab/>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w:t>
      </w: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w:t>
      </w:r>
    </w:p>
    <w:p w:rsidR="00E37745" w:rsidRPr="00027B3E" w:rsidRDefault="00E37745" w:rsidP="00E37745">
      <w:pPr>
        <w:jc w:val="both"/>
        <w:rPr>
          <w:lang w:val="ru-RU"/>
        </w:rPr>
      </w:pPr>
    </w:p>
    <w:p w:rsidR="004B300C" w:rsidRPr="00027B3E" w:rsidRDefault="004B300C" w:rsidP="004B300C">
      <w:pPr>
        <w:jc w:val="both"/>
        <w:rPr>
          <w:lang w:val="sr-Cyrl-CS"/>
        </w:rPr>
      </w:pPr>
      <w:r w:rsidRPr="00027B3E">
        <w:rPr>
          <w:b/>
          <w:u w:val="single"/>
          <w:lang w:val="sr-Cyrl-CS"/>
        </w:rPr>
        <w:t>Напомена:</w:t>
      </w:r>
      <w:r w:rsidRPr="00027B3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027B3E" w:rsidRDefault="004B300C" w:rsidP="004B300C">
      <w:pPr>
        <w:jc w:val="both"/>
        <w:rPr>
          <w:lang w:val="sr-Cyrl-CS"/>
        </w:rPr>
      </w:pPr>
      <w:r w:rsidRPr="00027B3E">
        <w:rPr>
          <w:lang w:val="sr-Cyrl-CS"/>
        </w:rPr>
        <w:lastRenderedPageBreak/>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4C00B4" w:rsidRPr="00027B3E" w:rsidRDefault="004C00B4" w:rsidP="00E37745">
      <w:pPr>
        <w:jc w:val="both"/>
        <w:rPr>
          <w:lang w:val="sr-Cyrl-CS"/>
        </w:rPr>
      </w:pPr>
    </w:p>
    <w:p w:rsidR="00E37745" w:rsidRPr="00027B3E" w:rsidRDefault="00E37745" w:rsidP="00555CC5">
      <w:pPr>
        <w:autoSpaceDE w:val="0"/>
        <w:autoSpaceDN w:val="0"/>
        <w:adjustRightInd w:val="0"/>
        <w:spacing w:line="276" w:lineRule="auto"/>
        <w:jc w:val="center"/>
        <w:rPr>
          <w:b/>
          <w:bCs/>
          <w:i/>
          <w:color w:val="000000"/>
          <w:lang w:val="ru-RU"/>
        </w:rPr>
      </w:pPr>
      <w:r w:rsidRPr="00027B3E">
        <w:rPr>
          <w:b/>
          <w:bCs/>
          <w:i/>
          <w:color w:val="000000"/>
        </w:rPr>
        <w:t xml:space="preserve">X </w:t>
      </w:r>
      <w:r w:rsidRPr="00027B3E">
        <w:rPr>
          <w:b/>
          <w:bCs/>
          <w:i/>
          <w:color w:val="000000"/>
          <w:lang w:val="ru-RU"/>
        </w:rPr>
        <w:t xml:space="preserve">ОБРАЗАЦ ИЗЈАВЕ </w:t>
      </w:r>
      <w:r w:rsidRPr="00027B3E">
        <w:rPr>
          <w:b/>
          <w:bCs/>
          <w:i/>
          <w:color w:val="000000"/>
          <w:u w:val="double"/>
          <w:lang w:val="ru-RU"/>
        </w:rPr>
        <w:t xml:space="preserve">ПОДИЗВОЂАЧА </w:t>
      </w:r>
      <w:r w:rsidRPr="00027B3E">
        <w:rPr>
          <w:b/>
          <w:bCs/>
          <w:i/>
          <w:color w:val="000000"/>
          <w:lang w:val="ru-RU"/>
        </w:rPr>
        <w:t>О ИСПУЊАВАЊУ УСЛОВА ИЗ ЧЛАНА</w:t>
      </w:r>
      <w:r w:rsidRPr="00027B3E">
        <w:rPr>
          <w:b/>
          <w:bCs/>
          <w:i/>
          <w:color w:val="000000"/>
        </w:rPr>
        <w:t xml:space="preserve"> 75. </w:t>
      </w:r>
      <w:r w:rsidRPr="00027B3E">
        <w:rPr>
          <w:b/>
          <w:bCs/>
          <w:i/>
          <w:color w:val="000000"/>
          <w:lang w:val="ru-RU"/>
        </w:rPr>
        <w:t xml:space="preserve">ЗАКОНА У </w:t>
      </w:r>
      <w:r w:rsidRPr="00027B3E">
        <w:rPr>
          <w:b/>
          <w:bCs/>
          <w:i/>
          <w:color w:val="000000"/>
        </w:rPr>
        <w:t xml:space="preserve">ПОСТУПКУ </w:t>
      </w:r>
      <w:r w:rsidRPr="00027B3E">
        <w:rPr>
          <w:b/>
          <w:bCs/>
          <w:i/>
          <w:color w:val="000000"/>
          <w:lang w:val="ru-RU"/>
        </w:rPr>
        <w:t xml:space="preserve">ЈАВНЕ НАБАВКЕ МАЛЕ ВРЕДНОСТИ број </w:t>
      </w:r>
      <w:r w:rsidR="00223CBD" w:rsidRPr="00027B3E">
        <w:rPr>
          <w:b/>
          <w:bCs/>
          <w:i/>
          <w:color w:val="000000"/>
          <w:lang w:val="ru-RU"/>
        </w:rPr>
        <w:t>1</w:t>
      </w:r>
      <w:r w:rsidR="00396882">
        <w:rPr>
          <w:b/>
          <w:bCs/>
          <w:i/>
          <w:color w:val="000000"/>
          <w:lang w:val="sr-Latn-CS"/>
        </w:rPr>
        <w:t>3</w:t>
      </w:r>
      <w:r w:rsidRPr="00027B3E">
        <w:rPr>
          <w:b/>
          <w:bCs/>
          <w:i/>
          <w:color w:val="000000"/>
          <w:lang w:val="ru-RU"/>
        </w:rPr>
        <w:t>/1</w:t>
      </w:r>
      <w:r w:rsidR="00396882">
        <w:rPr>
          <w:b/>
          <w:bCs/>
          <w:i/>
          <w:color w:val="000000"/>
          <w:lang w:val="sr-Latn-CS"/>
        </w:rPr>
        <w:t>8</w:t>
      </w:r>
    </w:p>
    <w:p w:rsidR="00E37745" w:rsidRPr="00027B3E" w:rsidRDefault="00E37745" w:rsidP="00E37745">
      <w:pPr>
        <w:autoSpaceDE w:val="0"/>
        <w:autoSpaceDN w:val="0"/>
        <w:adjustRightInd w:val="0"/>
        <w:jc w:val="center"/>
        <w:rPr>
          <w:b/>
          <w:bCs/>
          <w:i/>
          <w:color w:val="000000"/>
          <w:u w:val="single"/>
          <w:lang w:val="ru-RU"/>
        </w:rPr>
      </w:pPr>
    </w:p>
    <w:p w:rsidR="006C445C"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E37745" w:rsidRPr="00027B3E" w:rsidRDefault="00E37745" w:rsidP="00E37745">
      <w:pPr>
        <w:jc w:val="both"/>
      </w:pPr>
    </w:p>
    <w:p w:rsidR="00E37745" w:rsidRPr="00027B3E" w:rsidRDefault="00E37745" w:rsidP="00E37745">
      <w:pPr>
        <w:jc w:val="center"/>
        <w:rPr>
          <w:b/>
        </w:rPr>
      </w:pPr>
      <w:r w:rsidRPr="00027B3E">
        <w:rPr>
          <w:b/>
        </w:rPr>
        <w:t>ИЗЈАВУ</w:t>
      </w:r>
    </w:p>
    <w:p w:rsidR="00E37745" w:rsidRPr="00027B3E" w:rsidRDefault="00E37745" w:rsidP="00E37745">
      <w:pPr>
        <w:spacing w:line="276" w:lineRule="auto"/>
        <w:jc w:val="center"/>
      </w:pPr>
    </w:p>
    <w:p w:rsidR="00E37745" w:rsidRPr="00027B3E" w:rsidRDefault="00E37745" w:rsidP="00E37745">
      <w:pPr>
        <w:spacing w:line="276" w:lineRule="auto"/>
      </w:pPr>
      <w:r w:rsidRPr="00027B3E">
        <w:rPr>
          <w:b/>
          <w:u w:val="double"/>
        </w:rPr>
        <w:t>Подизвођач</w:t>
      </w:r>
      <w:r w:rsidRPr="00027B3E">
        <w:t>____________________________________из______________________</w:t>
      </w:r>
    </w:p>
    <w:p w:rsidR="00E37745" w:rsidRPr="00027B3E" w:rsidRDefault="00E37745" w:rsidP="00E37745">
      <w:pPr>
        <w:spacing w:line="276" w:lineRule="auto"/>
        <w:jc w:val="both"/>
        <w:rPr>
          <w:lang w:val="ru-RU"/>
        </w:rPr>
      </w:pPr>
      <w:r w:rsidRPr="00027B3E">
        <w:rPr>
          <w:lang w:val="ru-RU"/>
        </w:rPr>
        <w:t>Адреса:__________________________матични број:___________________________</w:t>
      </w:r>
    </w:p>
    <w:p w:rsidR="00E37745" w:rsidRPr="00027B3E" w:rsidRDefault="00E37745" w:rsidP="00E37745">
      <w:pPr>
        <w:spacing w:line="276" w:lineRule="auto"/>
        <w:jc w:val="both"/>
        <w:rPr>
          <w:lang w:val="ru-RU"/>
        </w:rPr>
      </w:pPr>
      <w:r w:rsidRPr="00027B3E">
        <w:rPr>
          <w:lang w:val="ru-RU"/>
        </w:rPr>
        <w:t>ПИБ:_________________Овлашћено лице:____________________________________</w:t>
      </w:r>
    </w:p>
    <w:p w:rsidR="00E37745" w:rsidRPr="00027B3E" w:rsidRDefault="00E37745" w:rsidP="00E37745">
      <w:pPr>
        <w:spacing w:line="276" w:lineRule="auto"/>
        <w:jc w:val="both"/>
        <w:rPr>
          <w:lang w:val="ru-RU"/>
        </w:rPr>
      </w:pPr>
      <w:r w:rsidRPr="00027B3E">
        <w:rPr>
          <w:lang w:val="ru-RU"/>
        </w:rPr>
        <w:t>Број рачуна:________________Телефон/факс:________________</w:t>
      </w:r>
    </w:p>
    <w:p w:rsidR="00E37745" w:rsidRPr="00027B3E" w:rsidRDefault="00E37745" w:rsidP="00E37745">
      <w:pPr>
        <w:spacing w:line="276" w:lineRule="auto"/>
        <w:jc w:val="both"/>
        <w:rPr>
          <w:lang w:val="ru-RU"/>
        </w:rPr>
      </w:pPr>
      <w:r w:rsidRPr="00027B3E">
        <w:rPr>
          <w:lang w:val="ru-RU"/>
        </w:rPr>
        <w:t>Особа за контакт:___________________________________Е-</w:t>
      </w:r>
      <w:r w:rsidRPr="00027B3E">
        <w:t>mail:________________</w:t>
      </w:r>
    </w:p>
    <w:p w:rsidR="00E37745" w:rsidRPr="00027B3E" w:rsidRDefault="00E37745" w:rsidP="00E37745">
      <w:pPr>
        <w:jc w:val="both"/>
        <w:rPr>
          <w:lang w:val="ru-RU"/>
        </w:rPr>
      </w:pPr>
    </w:p>
    <w:p w:rsidR="00E37745" w:rsidRPr="006C445C" w:rsidRDefault="00E37745" w:rsidP="006C445C">
      <w:pPr>
        <w:rPr>
          <w:lang w:val="sr-Cyrl-CS"/>
        </w:rPr>
      </w:pPr>
      <w:r w:rsidRPr="006C445C">
        <w:rPr>
          <w:lang w:val="ru-RU"/>
        </w:rPr>
        <w:t xml:space="preserve">Испуњава све обавезне услове утврђене конкурсном документацијом за ЈН мале вредности бр. </w:t>
      </w:r>
      <w:r w:rsidR="00396882" w:rsidRPr="006C445C">
        <w:rPr>
          <w:lang w:val="sr-Latn-CS"/>
        </w:rPr>
        <w:t>13</w:t>
      </w:r>
      <w:r w:rsidRPr="006C445C">
        <w:rPr>
          <w:lang w:val="ru-RU"/>
        </w:rPr>
        <w:t>/1</w:t>
      </w:r>
      <w:r w:rsidR="00396882" w:rsidRPr="006C445C">
        <w:rPr>
          <w:lang w:val="sr-Latn-CS"/>
        </w:rPr>
        <w:t>8</w:t>
      </w:r>
      <w:r w:rsidRPr="006C445C">
        <w:rPr>
          <w:lang w:val="ru-RU"/>
        </w:rPr>
        <w:t xml:space="preserve">, </w:t>
      </w:r>
      <w:r w:rsidRPr="006C445C">
        <w:rPr>
          <w:color w:val="000000"/>
          <w:lang w:val="ru-RU"/>
        </w:rPr>
        <w:t xml:space="preserve">добра -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4C00B4" w:rsidRPr="006C445C">
        <w:rPr>
          <w:lang w:val="sr-Cyrl-CS"/>
        </w:rPr>
        <w:t>,</w:t>
      </w:r>
      <w:r w:rsidR="008230D7" w:rsidRPr="006C445C">
        <w:rPr>
          <w:lang w:val="sr-Cyrl-CS"/>
        </w:rPr>
        <w:t xml:space="preserve"> </w:t>
      </w:r>
      <w:r w:rsidRPr="006C445C">
        <w:rPr>
          <w:lang w:val="ru-RU"/>
        </w:rPr>
        <w:t>и то:</w:t>
      </w:r>
    </w:p>
    <w:p w:rsidR="00E37745" w:rsidRPr="00027B3E" w:rsidRDefault="00E37745" w:rsidP="00E37745">
      <w:pPr>
        <w:jc w:val="both"/>
        <w:rPr>
          <w:lang w:val="ru-RU"/>
        </w:rPr>
      </w:pPr>
    </w:p>
    <w:p w:rsidR="00E37745" w:rsidRPr="00027B3E" w:rsidRDefault="00E37745" w:rsidP="00D724C9">
      <w:pPr>
        <w:pStyle w:val="ListParagraph1"/>
        <w:numPr>
          <w:ilvl w:val="0"/>
          <w:numId w:val="9"/>
        </w:numPr>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9"/>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9"/>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641A3D" w:rsidRDefault="00E37745" w:rsidP="00E37745">
      <w:pPr>
        <w:pStyle w:val="ListParagraph"/>
        <w:numPr>
          <w:ilvl w:val="0"/>
          <w:numId w:val="9"/>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641A3D" w:rsidRPr="00482713" w:rsidRDefault="00641A3D" w:rsidP="00641A3D">
      <w:pPr>
        <w:pStyle w:val="ListParagraph"/>
        <w:spacing w:line="276" w:lineRule="auto"/>
        <w:ind w:left="450"/>
        <w:jc w:val="both"/>
        <w:rPr>
          <w:lang w:val="sr-Cyrl-CS"/>
        </w:rPr>
      </w:pPr>
    </w:p>
    <w:p w:rsidR="00E37745" w:rsidRPr="00027B3E" w:rsidRDefault="00E37745" w:rsidP="00E37745">
      <w:pPr>
        <w:jc w:val="both"/>
        <w:rPr>
          <w:lang w:val="sr-Cyrl-CS"/>
        </w:rPr>
      </w:pPr>
    </w:p>
    <w:p w:rsidR="00E37745" w:rsidRPr="00027B3E" w:rsidRDefault="00E37745" w:rsidP="00E37745">
      <w:pPr>
        <w:jc w:val="both"/>
        <w:rPr>
          <w:lang w:val="ru-RU"/>
        </w:rPr>
      </w:pPr>
      <w:r w:rsidRPr="00027B3E">
        <w:rPr>
          <w:lang w:val="ru-RU"/>
        </w:rPr>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 понуђача</w:t>
      </w:r>
    </w:p>
    <w:p w:rsidR="00E37745" w:rsidRPr="00027B3E" w:rsidRDefault="00E37745" w:rsidP="00E37745">
      <w:pPr>
        <w:jc w:val="both"/>
      </w:pP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__________________________</w:t>
      </w:r>
    </w:p>
    <w:p w:rsidR="0054666D" w:rsidRPr="00027B3E" w:rsidRDefault="0054666D" w:rsidP="0054666D">
      <w:pPr>
        <w:autoSpaceDE w:val="0"/>
        <w:autoSpaceDN w:val="0"/>
        <w:adjustRightInd w:val="0"/>
        <w:rPr>
          <w:b/>
          <w:bCs/>
          <w:i/>
          <w:iCs/>
          <w:color w:val="000000"/>
          <w:lang w:val="ru-RU"/>
        </w:rPr>
      </w:pPr>
    </w:p>
    <w:p w:rsidR="00641A3D" w:rsidRDefault="00641A3D" w:rsidP="0054666D">
      <w:pPr>
        <w:autoSpaceDE w:val="0"/>
        <w:autoSpaceDN w:val="0"/>
        <w:adjustRightInd w:val="0"/>
        <w:rPr>
          <w:bCs/>
          <w:i/>
          <w:iCs/>
          <w:color w:val="000000"/>
          <w:lang w:val="ru-RU"/>
        </w:rPr>
      </w:pPr>
    </w:p>
    <w:p w:rsidR="0054666D" w:rsidRPr="00027B3E" w:rsidRDefault="0054666D" w:rsidP="0054666D">
      <w:pPr>
        <w:autoSpaceDE w:val="0"/>
        <w:autoSpaceDN w:val="0"/>
        <w:adjustRightInd w:val="0"/>
        <w:rPr>
          <w:bCs/>
          <w:i/>
          <w:iCs/>
          <w:color w:val="000000"/>
        </w:rPr>
      </w:pPr>
      <w:r w:rsidRPr="00027B3E">
        <w:rPr>
          <w:bCs/>
          <w:i/>
          <w:iCs/>
          <w:color w:val="000000"/>
          <w:lang w:val="ru-RU"/>
        </w:rPr>
        <w:t>Напомена</w:t>
      </w:r>
      <w:r w:rsidRPr="00027B3E">
        <w:rPr>
          <w:bCs/>
          <w:i/>
          <w:iCs/>
          <w:color w:val="000000"/>
        </w:rPr>
        <w:t xml:space="preserve">: </w:t>
      </w:r>
      <w:r w:rsidRPr="00027B3E">
        <w:rPr>
          <w:bCs/>
          <w:i/>
          <w:iCs/>
          <w:color w:val="000000"/>
          <w:lang w:val="ru-RU"/>
        </w:rPr>
        <w:t>Уколико</w:t>
      </w:r>
      <w:r w:rsidR="00500EE5" w:rsidRPr="00027B3E">
        <w:rPr>
          <w:bCs/>
          <w:i/>
          <w:iCs/>
          <w:color w:val="000000"/>
        </w:rPr>
        <w:t xml:space="preserve"> </w:t>
      </w:r>
      <w:r w:rsidRPr="00027B3E">
        <w:rPr>
          <w:bCs/>
          <w:i/>
          <w:iCs/>
          <w:color w:val="000000"/>
          <w:lang w:val="ru-RU"/>
        </w:rPr>
        <w:t>понуђач</w:t>
      </w:r>
      <w:r w:rsidR="00500EE5" w:rsidRPr="00027B3E">
        <w:rPr>
          <w:bCs/>
          <w:i/>
          <w:iCs/>
          <w:color w:val="000000"/>
        </w:rPr>
        <w:t xml:space="preserve"> </w:t>
      </w:r>
      <w:r w:rsidRPr="00027B3E">
        <w:rPr>
          <w:bCs/>
          <w:i/>
          <w:iCs/>
          <w:color w:val="000000"/>
          <w:lang w:val="ru-RU"/>
        </w:rPr>
        <w:t>подноси</w:t>
      </w:r>
      <w:r w:rsidR="00500EE5" w:rsidRPr="00027B3E">
        <w:rPr>
          <w:bCs/>
          <w:i/>
          <w:iCs/>
          <w:color w:val="000000"/>
        </w:rPr>
        <w:t xml:space="preserve"> </w:t>
      </w:r>
      <w:r w:rsidRPr="00027B3E">
        <w:rPr>
          <w:bCs/>
          <w:i/>
          <w:iCs/>
          <w:color w:val="000000"/>
          <w:lang w:val="ru-RU"/>
        </w:rPr>
        <w:t>понуду</w:t>
      </w:r>
      <w:r w:rsidR="00500EE5" w:rsidRPr="00027B3E">
        <w:rPr>
          <w:bCs/>
          <w:i/>
          <w:iCs/>
          <w:color w:val="000000"/>
        </w:rPr>
        <w:t xml:space="preserve"> </w:t>
      </w:r>
      <w:r w:rsidRPr="00027B3E">
        <w:rPr>
          <w:bCs/>
          <w:i/>
          <w:iCs/>
          <w:color w:val="000000"/>
          <w:lang w:val="ru-RU"/>
        </w:rPr>
        <w:t>са</w:t>
      </w:r>
      <w:r w:rsidR="00500EE5" w:rsidRPr="00027B3E">
        <w:rPr>
          <w:bCs/>
          <w:i/>
          <w:iCs/>
          <w:color w:val="000000"/>
        </w:rPr>
        <w:t xml:space="preserve"> </w:t>
      </w:r>
      <w:r w:rsidRPr="00027B3E">
        <w:rPr>
          <w:bCs/>
          <w:i/>
          <w:iCs/>
          <w:color w:val="000000"/>
          <w:lang w:val="ru-RU"/>
        </w:rPr>
        <w:t>подизвођачем</w:t>
      </w:r>
      <w:r w:rsidRPr="00027B3E">
        <w:rPr>
          <w:bCs/>
          <w:i/>
          <w:iCs/>
          <w:color w:val="000000"/>
        </w:rPr>
        <w:t xml:space="preserve">, </w:t>
      </w:r>
      <w:r w:rsidRPr="00027B3E">
        <w:rPr>
          <w:bCs/>
          <w:i/>
          <w:iCs/>
          <w:color w:val="000000"/>
          <w:lang w:val="ru-RU"/>
        </w:rPr>
        <w:t>Изјава</w:t>
      </w:r>
      <w:r w:rsidR="00500EE5" w:rsidRPr="00027B3E">
        <w:rPr>
          <w:bCs/>
          <w:i/>
          <w:iCs/>
          <w:color w:val="000000"/>
        </w:rPr>
        <w:t xml:space="preserve"> </w:t>
      </w:r>
      <w:r w:rsidRPr="00027B3E">
        <w:rPr>
          <w:bCs/>
          <w:i/>
          <w:iCs/>
          <w:color w:val="000000"/>
          <w:lang w:val="ru-RU"/>
        </w:rPr>
        <w:t>мора</w:t>
      </w:r>
      <w:r w:rsidR="00500EE5" w:rsidRPr="00027B3E">
        <w:rPr>
          <w:bCs/>
          <w:i/>
          <w:iCs/>
          <w:color w:val="000000"/>
        </w:rPr>
        <w:t xml:space="preserve"> </w:t>
      </w:r>
      <w:r w:rsidRPr="00027B3E">
        <w:rPr>
          <w:bCs/>
          <w:i/>
          <w:iCs/>
          <w:color w:val="000000"/>
          <w:lang w:val="ru-RU"/>
        </w:rPr>
        <w:t>бити</w:t>
      </w:r>
      <w:r w:rsidR="00500EE5" w:rsidRPr="00027B3E">
        <w:rPr>
          <w:bCs/>
          <w:i/>
          <w:iCs/>
          <w:color w:val="000000"/>
        </w:rPr>
        <w:t xml:space="preserve"> </w:t>
      </w:r>
      <w:r w:rsidRPr="00027B3E">
        <w:rPr>
          <w:bCs/>
          <w:i/>
          <w:iCs/>
          <w:color w:val="000000"/>
          <w:lang w:val="ru-RU"/>
        </w:rPr>
        <w:t>потписана</w:t>
      </w:r>
      <w:r w:rsidR="00500EE5" w:rsidRPr="00027B3E">
        <w:rPr>
          <w:bCs/>
          <w:i/>
          <w:iCs/>
          <w:color w:val="000000"/>
        </w:rPr>
        <w:t xml:space="preserve"> </w:t>
      </w:r>
      <w:r w:rsidRPr="00027B3E">
        <w:rPr>
          <w:bCs/>
          <w:i/>
          <w:iCs/>
          <w:color w:val="000000"/>
          <w:lang w:val="ru-RU"/>
        </w:rPr>
        <w:t>од</w:t>
      </w:r>
      <w:r w:rsidR="00500EE5" w:rsidRPr="00027B3E">
        <w:rPr>
          <w:bCs/>
          <w:i/>
          <w:iCs/>
          <w:color w:val="000000"/>
        </w:rPr>
        <w:t xml:space="preserve"> </w:t>
      </w:r>
      <w:r w:rsidRPr="00027B3E">
        <w:rPr>
          <w:bCs/>
          <w:i/>
          <w:iCs/>
          <w:color w:val="000000"/>
          <w:lang w:val="ru-RU"/>
        </w:rPr>
        <w:t>стране</w:t>
      </w:r>
      <w:r w:rsidR="00500EE5" w:rsidRPr="00027B3E">
        <w:rPr>
          <w:bCs/>
          <w:i/>
          <w:iCs/>
          <w:color w:val="000000"/>
        </w:rPr>
        <w:t xml:space="preserve"> </w:t>
      </w:r>
      <w:r w:rsidRPr="00027B3E">
        <w:rPr>
          <w:bCs/>
          <w:i/>
          <w:iCs/>
          <w:color w:val="000000"/>
          <w:lang w:val="ru-RU"/>
        </w:rPr>
        <w:t>овлашћеног</w:t>
      </w:r>
      <w:r w:rsidR="00500EE5" w:rsidRPr="00027B3E">
        <w:rPr>
          <w:bCs/>
          <w:i/>
          <w:iCs/>
          <w:color w:val="000000"/>
        </w:rPr>
        <w:t xml:space="preserve"> </w:t>
      </w:r>
      <w:r w:rsidRPr="00027B3E">
        <w:rPr>
          <w:bCs/>
          <w:i/>
          <w:iCs/>
          <w:color w:val="000000"/>
          <w:lang w:val="ru-RU"/>
        </w:rPr>
        <w:t>лица</w:t>
      </w:r>
      <w:r w:rsidR="00500EE5" w:rsidRPr="00027B3E">
        <w:rPr>
          <w:bCs/>
          <w:i/>
          <w:iCs/>
          <w:color w:val="000000"/>
        </w:rPr>
        <w:t xml:space="preserve"> </w:t>
      </w:r>
      <w:r w:rsidRPr="00027B3E">
        <w:rPr>
          <w:bCs/>
          <w:i/>
          <w:iCs/>
          <w:color w:val="000000"/>
          <w:lang w:val="ru-RU"/>
        </w:rPr>
        <w:t>подизвођача</w:t>
      </w:r>
      <w:r w:rsidR="00500EE5" w:rsidRPr="00027B3E">
        <w:rPr>
          <w:bCs/>
          <w:i/>
          <w:iCs/>
          <w:color w:val="000000"/>
        </w:rPr>
        <w:t xml:space="preserve"> </w:t>
      </w:r>
      <w:r w:rsidRPr="00027B3E">
        <w:rPr>
          <w:bCs/>
          <w:i/>
          <w:iCs/>
          <w:color w:val="000000"/>
          <w:lang w:val="ru-RU"/>
        </w:rPr>
        <w:t>и</w:t>
      </w:r>
      <w:r w:rsidR="00500EE5" w:rsidRPr="00027B3E">
        <w:rPr>
          <w:bCs/>
          <w:i/>
          <w:iCs/>
          <w:color w:val="000000"/>
        </w:rPr>
        <w:t xml:space="preserve"> </w:t>
      </w:r>
      <w:r w:rsidRPr="00027B3E">
        <w:rPr>
          <w:bCs/>
          <w:i/>
          <w:iCs/>
          <w:color w:val="000000"/>
          <w:lang w:val="ru-RU"/>
        </w:rPr>
        <w:t>оверена</w:t>
      </w:r>
      <w:r w:rsidR="00500EE5" w:rsidRPr="00027B3E">
        <w:rPr>
          <w:bCs/>
          <w:i/>
          <w:iCs/>
          <w:color w:val="000000"/>
        </w:rPr>
        <w:t xml:space="preserve"> </w:t>
      </w:r>
      <w:r w:rsidRPr="00027B3E">
        <w:rPr>
          <w:bCs/>
          <w:i/>
          <w:iCs/>
          <w:color w:val="000000"/>
          <w:lang w:val="ru-RU"/>
        </w:rPr>
        <w:t>печатом</w:t>
      </w:r>
      <w:r w:rsidRPr="00027B3E">
        <w:rPr>
          <w:bCs/>
          <w:i/>
          <w:iCs/>
          <w:color w:val="000000"/>
        </w:rPr>
        <w:t xml:space="preserve">. </w:t>
      </w:r>
    </w:p>
    <w:p w:rsidR="00DC0E7B" w:rsidRPr="00027B3E" w:rsidRDefault="00DC0E7B" w:rsidP="007B1B22">
      <w:pPr>
        <w:autoSpaceDE w:val="0"/>
        <w:autoSpaceDN w:val="0"/>
        <w:adjustRightInd w:val="0"/>
        <w:rPr>
          <w:b/>
          <w:bCs/>
          <w:i/>
          <w:iCs/>
          <w:color w:val="000000"/>
        </w:rPr>
      </w:pPr>
    </w:p>
    <w:p w:rsidR="007B1B22" w:rsidRPr="00027B3E" w:rsidRDefault="007B1B22" w:rsidP="007B1B22">
      <w:pPr>
        <w:autoSpaceDE w:val="0"/>
        <w:autoSpaceDN w:val="0"/>
        <w:adjustRightInd w:val="0"/>
        <w:jc w:val="both"/>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t xml:space="preserve">XI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НЕЗАВИСНОЈ</w:t>
      </w:r>
      <w:r w:rsidR="00500EE5" w:rsidRPr="00027B3E">
        <w:rPr>
          <w:b/>
          <w:bCs/>
          <w:i/>
          <w:iCs/>
          <w:color w:val="000000"/>
          <w:u w:val="single"/>
        </w:rPr>
        <w:t xml:space="preserve"> </w:t>
      </w:r>
      <w:r w:rsidRPr="00027B3E">
        <w:rPr>
          <w:b/>
          <w:bCs/>
          <w:i/>
          <w:iCs/>
          <w:color w:val="000000"/>
          <w:u w:val="single"/>
          <w:lang w:val="ru-RU"/>
        </w:rPr>
        <w:t>ПОНУДИ</w:t>
      </w: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rPr>
          <w:color w:val="000000"/>
        </w:rPr>
      </w:pPr>
      <w:r w:rsidRPr="00027B3E">
        <w:rPr>
          <w:color w:val="000000"/>
          <w:lang w:val="ru-RU"/>
        </w:rPr>
        <w:t>У</w:t>
      </w:r>
      <w:r w:rsidR="00500EE5" w:rsidRPr="00027B3E">
        <w:rPr>
          <w:color w:val="000000"/>
        </w:rPr>
        <w:t xml:space="preserve"> </w:t>
      </w:r>
      <w:r w:rsidRPr="00027B3E">
        <w:rPr>
          <w:color w:val="000000"/>
          <w:lang w:val="ru-RU"/>
        </w:rPr>
        <w:t>складу</w:t>
      </w:r>
      <w:r w:rsidR="00500EE5" w:rsidRPr="00027B3E">
        <w:rPr>
          <w:color w:val="000000"/>
        </w:rPr>
        <w:t xml:space="preserve"> </w:t>
      </w:r>
      <w:r w:rsidRPr="00027B3E">
        <w:rPr>
          <w:color w:val="000000"/>
          <w:lang w:val="ru-RU"/>
        </w:rPr>
        <w:t>са</w:t>
      </w:r>
      <w:r w:rsidR="00500EE5" w:rsidRPr="00027B3E">
        <w:rPr>
          <w:color w:val="000000"/>
        </w:rPr>
        <w:t xml:space="preserve"> </w:t>
      </w:r>
      <w:r w:rsidRPr="00027B3E">
        <w:rPr>
          <w:color w:val="000000"/>
          <w:lang w:val="ru-RU"/>
        </w:rPr>
        <w:t>чланом</w:t>
      </w:r>
      <w:r w:rsidRPr="00027B3E">
        <w:rPr>
          <w:color w:val="000000"/>
        </w:rPr>
        <w:t xml:space="preserve"> 26. </w:t>
      </w:r>
      <w:r w:rsidRPr="00027B3E">
        <w:rPr>
          <w:color w:val="000000"/>
          <w:lang w:val="ru-RU"/>
        </w:rPr>
        <w:t>Закона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јавним</w:t>
      </w:r>
      <w:r w:rsidR="00500EE5"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124/12 </w:t>
      </w:r>
      <w:r w:rsidRPr="00027B3E">
        <w:rPr>
          <w:color w:val="000000"/>
          <w:lang w:val="ru-RU"/>
        </w:rPr>
        <w:t>и</w:t>
      </w:r>
      <w:r w:rsidRPr="00027B3E">
        <w:rPr>
          <w:color w:val="000000"/>
        </w:rPr>
        <w:t xml:space="preserve"> 68/15) </w:t>
      </w:r>
      <w:r w:rsidRPr="00027B3E">
        <w:rPr>
          <w:color w:val="000000"/>
          <w:lang w:val="ru-RU"/>
        </w:rPr>
        <w:t>као</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чланом</w:t>
      </w:r>
      <w:r w:rsidRPr="00027B3E">
        <w:rPr>
          <w:color w:val="000000"/>
        </w:rPr>
        <w:t xml:space="preserve"> 2. </w:t>
      </w:r>
      <w:r w:rsidRPr="00027B3E">
        <w:rPr>
          <w:color w:val="000000"/>
          <w:lang w:val="ru-RU"/>
        </w:rPr>
        <w:t>Правилника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обавезним</w:t>
      </w:r>
      <w:r w:rsidR="00500EE5" w:rsidRPr="00027B3E">
        <w:rPr>
          <w:color w:val="000000"/>
        </w:rPr>
        <w:t xml:space="preserve"> </w:t>
      </w:r>
      <w:r w:rsidRPr="00027B3E">
        <w:rPr>
          <w:color w:val="000000"/>
          <w:lang w:val="ru-RU"/>
        </w:rPr>
        <w:t>елементима</w:t>
      </w:r>
      <w:r w:rsidR="00500EE5" w:rsidRPr="00027B3E">
        <w:rPr>
          <w:color w:val="000000"/>
        </w:rPr>
        <w:t xml:space="preserve"> </w:t>
      </w:r>
      <w:r w:rsidRPr="00027B3E">
        <w:rPr>
          <w:color w:val="000000"/>
          <w:lang w:val="ru-RU"/>
        </w:rPr>
        <w:t>конкурсне</w:t>
      </w:r>
      <w:r w:rsidR="00500EE5" w:rsidRPr="00027B3E">
        <w:rPr>
          <w:color w:val="000000"/>
        </w:rPr>
        <w:t xml:space="preserve"> </w:t>
      </w:r>
      <w:r w:rsidRPr="00027B3E">
        <w:rPr>
          <w:color w:val="000000"/>
          <w:lang w:val="ru-RU"/>
        </w:rPr>
        <w:t>документације</w:t>
      </w:r>
      <w:r w:rsidR="00500EE5" w:rsidRPr="00027B3E">
        <w:rPr>
          <w:color w:val="000000"/>
        </w:rPr>
        <w:t xml:space="preserve"> </w:t>
      </w:r>
      <w:r w:rsidRPr="00027B3E">
        <w:rPr>
          <w:color w:val="000000"/>
          <w:lang w:val="ru-RU"/>
        </w:rPr>
        <w:t>у</w:t>
      </w:r>
      <w:r w:rsidR="00500EE5" w:rsidRPr="00027B3E">
        <w:rPr>
          <w:color w:val="000000"/>
        </w:rPr>
        <w:t xml:space="preserve"> </w:t>
      </w:r>
      <w:r w:rsidRPr="00027B3E">
        <w:rPr>
          <w:color w:val="000000"/>
          <w:lang w:val="ru-RU"/>
        </w:rPr>
        <w:t>поступцима</w:t>
      </w:r>
      <w:r w:rsidR="00500EE5" w:rsidRPr="00027B3E">
        <w:rPr>
          <w:color w:val="000000"/>
        </w:rPr>
        <w:t xml:space="preserve"> </w:t>
      </w:r>
      <w:r w:rsidRPr="00027B3E">
        <w:rPr>
          <w:color w:val="000000"/>
          <w:lang w:val="ru-RU"/>
        </w:rPr>
        <w:t>јавних</w:t>
      </w:r>
      <w:r w:rsidR="00500EE5" w:rsidRPr="00027B3E">
        <w:rPr>
          <w:color w:val="000000"/>
        </w:rPr>
        <w:t xml:space="preserve"> </w:t>
      </w:r>
      <w:r w:rsidRPr="00027B3E">
        <w:rPr>
          <w:color w:val="000000"/>
          <w:lang w:val="ru-RU"/>
        </w:rPr>
        <w:t>набавки</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начину</w:t>
      </w:r>
      <w:r w:rsidR="00500EE5" w:rsidRPr="00027B3E">
        <w:rPr>
          <w:color w:val="000000"/>
        </w:rPr>
        <w:t xml:space="preserve"> </w:t>
      </w:r>
      <w:r w:rsidRPr="00027B3E">
        <w:rPr>
          <w:color w:val="000000"/>
          <w:lang w:val="ru-RU"/>
        </w:rPr>
        <w:t>доказивања</w:t>
      </w:r>
      <w:r w:rsidR="00500EE5" w:rsidRPr="00027B3E">
        <w:rPr>
          <w:color w:val="000000"/>
        </w:rPr>
        <w:t xml:space="preserve"> </w:t>
      </w:r>
      <w:r w:rsidRPr="00027B3E">
        <w:rPr>
          <w:color w:val="000000"/>
          <w:lang w:val="ru-RU"/>
        </w:rPr>
        <w:t>испуњености</w:t>
      </w:r>
      <w:r w:rsidR="00500EE5" w:rsidRPr="00027B3E">
        <w:rPr>
          <w:color w:val="000000"/>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као</w:t>
      </w:r>
      <w:r w:rsidR="00500EE5" w:rsidRPr="00027B3E">
        <w:rPr>
          <w:color w:val="000000"/>
        </w:rPr>
        <w:t xml:space="preserve"> </w:t>
      </w:r>
      <w:r w:rsidRPr="00027B3E">
        <w:rPr>
          <w:color w:val="000000"/>
          <w:lang w:val="ru-RU"/>
        </w:rPr>
        <w:t>понуђач</w:t>
      </w:r>
      <w:r w:rsidRPr="00027B3E">
        <w:rPr>
          <w:color w:val="000000"/>
        </w:rPr>
        <w:t xml:space="preserve">:_______________________________________ , </w:t>
      </w:r>
      <w:r w:rsidRPr="00027B3E">
        <w:rPr>
          <w:color w:val="000000"/>
          <w:lang w:val="ru-RU"/>
        </w:rPr>
        <w:t>из</w:t>
      </w:r>
      <w:r w:rsidRPr="00027B3E">
        <w:rPr>
          <w:color w:val="000000"/>
        </w:rPr>
        <w:t xml:space="preserve"> _________________, </w:t>
      </w:r>
      <w:r w:rsidRPr="00027B3E">
        <w:rPr>
          <w:color w:val="000000"/>
          <w:lang w:val="ru-RU"/>
        </w:rPr>
        <w:t>дајем</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r w:rsidR="0075363D" w:rsidRPr="00027B3E">
        <w:rPr>
          <w:b/>
          <w:bCs/>
          <w:color w:val="000000"/>
        </w:rPr>
        <w:t xml:space="preserve"> </w:t>
      </w:r>
      <w:r w:rsidRPr="00027B3E">
        <w:rPr>
          <w:b/>
          <w:bCs/>
          <w:color w:val="000000"/>
          <w:lang w:val="ru-RU"/>
        </w:rPr>
        <w:t>О</w:t>
      </w:r>
      <w:r w:rsidR="0075363D" w:rsidRPr="00027B3E">
        <w:rPr>
          <w:b/>
          <w:bCs/>
          <w:color w:val="000000"/>
        </w:rPr>
        <w:t xml:space="preserve"> </w:t>
      </w:r>
      <w:r w:rsidRPr="00027B3E">
        <w:rPr>
          <w:b/>
          <w:bCs/>
          <w:color w:val="000000"/>
          <w:lang w:val="ru-RU"/>
        </w:rPr>
        <w:t>НЕЗАВИСНОЈ</w:t>
      </w:r>
      <w:r w:rsidR="0075363D" w:rsidRPr="00027B3E">
        <w:rPr>
          <w:b/>
          <w:bCs/>
          <w:color w:val="000000"/>
        </w:rPr>
        <w:t xml:space="preserve"> </w:t>
      </w:r>
      <w:r w:rsidRPr="00027B3E">
        <w:rPr>
          <w:b/>
          <w:bCs/>
          <w:color w:val="000000"/>
          <w:lang w:val="ru-RU"/>
        </w:rPr>
        <w:t>ПОНУДИ</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027B3E" w:rsidRDefault="0054666D" w:rsidP="006C445C">
      <w:r w:rsidRPr="00027B3E">
        <w:rPr>
          <w:lang w:val="ru-RU"/>
        </w:rPr>
        <w:t>Под</w:t>
      </w:r>
      <w:r w:rsidR="0075363D" w:rsidRPr="00027B3E">
        <w:t xml:space="preserve"> </w:t>
      </w:r>
      <w:r w:rsidRPr="00027B3E">
        <w:rPr>
          <w:lang w:val="ru-RU"/>
        </w:rPr>
        <w:t>пуном</w:t>
      </w:r>
      <w:r w:rsidR="0075363D" w:rsidRPr="00027B3E">
        <w:t xml:space="preserve"> </w:t>
      </w:r>
      <w:r w:rsidRPr="00027B3E">
        <w:rPr>
          <w:lang w:val="ru-RU"/>
        </w:rPr>
        <w:t>материјалном</w:t>
      </w:r>
      <w:r w:rsidR="0075363D" w:rsidRPr="00027B3E">
        <w:t xml:space="preserve"> </w:t>
      </w:r>
      <w:r w:rsidRPr="00027B3E">
        <w:rPr>
          <w:lang w:val="ru-RU"/>
        </w:rPr>
        <w:t>и</w:t>
      </w:r>
      <w:r w:rsidR="0075363D" w:rsidRPr="00027B3E">
        <w:t xml:space="preserve"> </w:t>
      </w:r>
      <w:r w:rsidRPr="00027B3E">
        <w:rPr>
          <w:lang w:val="ru-RU"/>
        </w:rPr>
        <w:t>кривичном</w:t>
      </w:r>
      <w:r w:rsidR="0075363D" w:rsidRPr="00027B3E">
        <w:t xml:space="preserve"> </w:t>
      </w:r>
      <w:r w:rsidRPr="00027B3E">
        <w:rPr>
          <w:lang w:val="ru-RU"/>
        </w:rPr>
        <w:t>одговорношћу</w:t>
      </w:r>
      <w:r w:rsidR="0075363D" w:rsidRPr="00027B3E">
        <w:t xml:space="preserve"> </w:t>
      </w:r>
      <w:r w:rsidRPr="00027B3E">
        <w:rPr>
          <w:lang w:val="ru-RU"/>
        </w:rPr>
        <w:t>потврђујем</w:t>
      </w:r>
      <w:r w:rsidR="0075363D" w:rsidRPr="00027B3E">
        <w:t xml:space="preserve"> </w:t>
      </w:r>
      <w:r w:rsidRPr="00027B3E">
        <w:rPr>
          <w:lang w:val="ru-RU"/>
        </w:rPr>
        <w:t>да</w:t>
      </w:r>
      <w:r w:rsidR="0075363D" w:rsidRPr="00027B3E">
        <w:t xml:space="preserve"> </w:t>
      </w:r>
      <w:r w:rsidRPr="00027B3E">
        <w:rPr>
          <w:lang w:val="ru-RU"/>
        </w:rPr>
        <w:t>сам</w:t>
      </w:r>
      <w:r w:rsidR="0075363D" w:rsidRPr="00027B3E">
        <w:t xml:space="preserve"> </w:t>
      </w:r>
      <w:r w:rsidRPr="00027B3E">
        <w:rPr>
          <w:lang w:val="ru-RU"/>
        </w:rPr>
        <w:t>понуду</w:t>
      </w:r>
      <w:r w:rsidR="0075363D" w:rsidRPr="00027B3E">
        <w:t xml:space="preserve"> </w:t>
      </w:r>
      <w:r w:rsidRPr="00027B3E">
        <w:rPr>
          <w:lang w:val="ru-RU"/>
        </w:rPr>
        <w:t>у</w:t>
      </w:r>
      <w:r w:rsidR="0075363D" w:rsidRPr="00027B3E">
        <w:t xml:space="preserve"> </w:t>
      </w:r>
      <w:r w:rsidRPr="00027B3E">
        <w:t>поступку јавне набавке мале вредности</w:t>
      </w:r>
      <w:r w:rsidRPr="00027B3E">
        <w:rPr>
          <w:lang w:val="ru-RU"/>
        </w:rPr>
        <w:t xml:space="preserve">  добара –</w:t>
      </w:r>
      <w:r w:rsidR="0075363D" w:rsidRPr="00027B3E">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E260FE" w:rsidRPr="00027B3E">
        <w:t xml:space="preserve">, </w:t>
      </w:r>
      <w:r w:rsidR="00E260FE" w:rsidRPr="00027B3E">
        <w:rPr>
          <w:b/>
          <w:lang w:val="ru-RU"/>
        </w:rPr>
        <w:t xml:space="preserve">ЈН број </w:t>
      </w:r>
      <w:r w:rsidR="00E260FE" w:rsidRPr="00027B3E">
        <w:rPr>
          <w:b/>
        </w:rPr>
        <w:t>1</w:t>
      </w:r>
      <w:r w:rsidR="006C445C">
        <w:rPr>
          <w:b/>
        </w:rPr>
        <w:t>3</w:t>
      </w:r>
      <w:r w:rsidR="00E260FE" w:rsidRPr="00027B3E">
        <w:rPr>
          <w:b/>
        </w:rPr>
        <w:t>/1</w:t>
      </w:r>
      <w:r w:rsidR="006C445C">
        <w:rPr>
          <w:b/>
        </w:rPr>
        <w:t>8</w:t>
      </w:r>
      <w:r w:rsidR="00E260FE" w:rsidRPr="00027B3E">
        <w:rPr>
          <w:lang w:val="ru-RU"/>
        </w:rPr>
        <w:t>,</w:t>
      </w:r>
      <w:r w:rsidRPr="00027B3E">
        <w:rPr>
          <w:lang w:val="ru-RU"/>
        </w:rPr>
        <w:t xml:space="preserve"> поднео</w:t>
      </w:r>
      <w:r w:rsidR="0075363D" w:rsidRPr="00027B3E">
        <w:t xml:space="preserve"> </w:t>
      </w:r>
      <w:r w:rsidRPr="00027B3E">
        <w:rPr>
          <w:lang w:val="ru-RU"/>
        </w:rPr>
        <w:t>независно</w:t>
      </w:r>
      <w:r w:rsidRPr="00027B3E">
        <w:t xml:space="preserve">, </w:t>
      </w:r>
      <w:r w:rsidRPr="00027B3E">
        <w:rPr>
          <w:lang w:val="ru-RU"/>
        </w:rPr>
        <w:t>без</w:t>
      </w:r>
      <w:r w:rsidR="0075363D" w:rsidRPr="00027B3E">
        <w:t xml:space="preserve"> </w:t>
      </w:r>
      <w:r w:rsidRPr="00027B3E">
        <w:rPr>
          <w:lang w:val="ru-RU"/>
        </w:rPr>
        <w:t>договора</w:t>
      </w:r>
      <w:r w:rsidR="0075363D" w:rsidRPr="00027B3E">
        <w:t xml:space="preserve"> </w:t>
      </w:r>
      <w:r w:rsidRPr="00027B3E">
        <w:rPr>
          <w:lang w:val="ru-RU"/>
        </w:rPr>
        <w:t>са</w:t>
      </w:r>
      <w:r w:rsidR="0075363D" w:rsidRPr="00027B3E">
        <w:t xml:space="preserve"> </w:t>
      </w:r>
      <w:r w:rsidRPr="00027B3E">
        <w:rPr>
          <w:lang w:val="ru-RU"/>
        </w:rPr>
        <w:t>другим</w:t>
      </w:r>
      <w:r w:rsidR="0075363D" w:rsidRPr="00027B3E">
        <w:t xml:space="preserve"> </w:t>
      </w:r>
      <w:r w:rsidRPr="00027B3E">
        <w:rPr>
          <w:lang w:val="ru-RU"/>
        </w:rPr>
        <w:t>понуђачима</w:t>
      </w:r>
      <w:r w:rsidR="0075363D" w:rsidRPr="00027B3E">
        <w:t xml:space="preserve"> </w:t>
      </w:r>
      <w:r w:rsidRPr="00027B3E">
        <w:rPr>
          <w:lang w:val="ru-RU"/>
        </w:rPr>
        <w:t>или</w:t>
      </w:r>
      <w:r w:rsidR="0075363D" w:rsidRPr="00027B3E">
        <w:t xml:space="preserve"> </w:t>
      </w:r>
      <w:r w:rsidRPr="00027B3E">
        <w:rPr>
          <w:lang w:val="ru-RU"/>
        </w:rPr>
        <w:t>заинтересованим</w:t>
      </w:r>
      <w:r w:rsidR="0075363D" w:rsidRPr="00027B3E">
        <w:t xml:space="preserve"> </w:t>
      </w:r>
      <w:r w:rsidRPr="00027B3E">
        <w:rPr>
          <w:lang w:val="ru-RU"/>
        </w:rPr>
        <w:t>лицима</w:t>
      </w:r>
      <w:r w:rsidRPr="00027B3E">
        <w:t xml:space="preserve">.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У</w:t>
      </w:r>
      <w:r w:rsidRPr="00027B3E">
        <w:rPr>
          <w:b/>
          <w:bCs/>
          <w:color w:val="000000"/>
        </w:rPr>
        <w:t xml:space="preserve"> ______________________            </w:t>
      </w:r>
      <w:r w:rsidR="0075363D" w:rsidRPr="00027B3E">
        <w:rPr>
          <w:b/>
          <w:bCs/>
          <w:color w:val="000000"/>
        </w:rPr>
        <w:t xml:space="preserve">                                 </w:t>
      </w:r>
      <w:r w:rsidRPr="00027B3E">
        <w:rPr>
          <w:b/>
          <w:bCs/>
          <w:color w:val="000000"/>
        </w:rPr>
        <w:t xml:space="preserve">      </w:t>
      </w:r>
      <w:r w:rsidRPr="00027B3E">
        <w:rPr>
          <w:b/>
          <w:bCs/>
          <w:color w:val="000000"/>
          <w:lang w:val="ru-RU"/>
        </w:rPr>
        <w:t>Потписовлашћеноглица</w:t>
      </w:r>
    </w:p>
    <w:p w:rsidR="00555CC5" w:rsidRPr="00027B3E" w:rsidRDefault="00555CC5" w:rsidP="0054666D">
      <w:pPr>
        <w:autoSpaceDE w:val="0"/>
        <w:autoSpaceDN w:val="0"/>
        <w:adjustRightInd w:val="0"/>
        <w:jc w:val="both"/>
        <w:rPr>
          <w:b/>
          <w:bCs/>
          <w:color w:val="000000"/>
          <w:lang w:val="ru-RU"/>
        </w:rPr>
      </w:pPr>
    </w:p>
    <w:p w:rsidR="0054666D" w:rsidRPr="00027B3E" w:rsidRDefault="0054666D" w:rsidP="0054666D">
      <w:pPr>
        <w:autoSpaceDE w:val="0"/>
        <w:autoSpaceDN w:val="0"/>
        <w:adjustRightInd w:val="0"/>
        <w:jc w:val="both"/>
        <w:rPr>
          <w:b/>
          <w:bCs/>
          <w:color w:val="000000"/>
        </w:rPr>
      </w:pPr>
      <w:r w:rsidRPr="00027B3E">
        <w:rPr>
          <w:b/>
          <w:bCs/>
          <w:color w:val="000000"/>
          <w:lang w:val="ru-RU"/>
        </w:rPr>
        <w:t>Дана</w:t>
      </w:r>
      <w:r w:rsidRPr="00027B3E">
        <w:rPr>
          <w:b/>
          <w:bCs/>
          <w:color w:val="000000"/>
        </w:rPr>
        <w:t xml:space="preserve">:__________________        </w:t>
      </w:r>
      <w:r w:rsidR="0075363D"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xml:space="preserve">.       ____________________________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Напомене</w:t>
      </w:r>
      <w:r w:rsidRPr="00027B3E">
        <w:rPr>
          <w:b/>
          <w:bCs/>
          <w:color w:val="000000"/>
        </w:rPr>
        <w:t xml:space="preserve">: </w:t>
      </w:r>
    </w:p>
    <w:p w:rsidR="0054666D" w:rsidRPr="00027B3E" w:rsidRDefault="0054666D" w:rsidP="0054666D">
      <w:pPr>
        <w:autoSpaceDE w:val="0"/>
        <w:autoSpaceDN w:val="0"/>
        <w:adjustRightInd w:val="0"/>
        <w:jc w:val="both"/>
        <w:rPr>
          <w:i/>
          <w:iCs/>
          <w:color w:val="000000"/>
        </w:rPr>
      </w:pPr>
      <w:r w:rsidRPr="00027B3E">
        <w:rPr>
          <w:i/>
          <w:iCs/>
          <w:color w:val="000000"/>
          <w:lang w:val="ru-RU"/>
        </w:rPr>
        <w:t>У</w:t>
      </w:r>
      <w:r w:rsidR="0075363D" w:rsidRPr="00027B3E">
        <w:rPr>
          <w:i/>
          <w:iCs/>
          <w:color w:val="000000"/>
        </w:rPr>
        <w:t xml:space="preserve"> </w:t>
      </w:r>
      <w:r w:rsidRPr="00027B3E">
        <w:rPr>
          <w:i/>
          <w:iCs/>
          <w:color w:val="000000"/>
          <w:lang w:val="ru-RU"/>
        </w:rPr>
        <w:t>случају</w:t>
      </w:r>
      <w:r w:rsidR="0075363D" w:rsidRPr="00027B3E">
        <w:rPr>
          <w:i/>
          <w:iCs/>
          <w:color w:val="000000"/>
        </w:rPr>
        <w:t xml:space="preserve"> </w:t>
      </w:r>
      <w:r w:rsidRPr="00027B3E">
        <w:rPr>
          <w:i/>
          <w:iCs/>
          <w:color w:val="000000"/>
          <w:lang w:val="ru-RU"/>
        </w:rPr>
        <w:t>постојања</w:t>
      </w:r>
      <w:r w:rsidR="0075363D" w:rsidRPr="00027B3E">
        <w:rPr>
          <w:i/>
          <w:iCs/>
          <w:color w:val="000000"/>
        </w:rPr>
        <w:t xml:space="preserve"> </w:t>
      </w:r>
      <w:r w:rsidRPr="00027B3E">
        <w:rPr>
          <w:i/>
          <w:iCs/>
          <w:color w:val="000000"/>
          <w:lang w:val="ru-RU"/>
        </w:rPr>
        <w:t>основане</w:t>
      </w:r>
      <w:r w:rsidR="0075363D" w:rsidRPr="00027B3E">
        <w:rPr>
          <w:i/>
          <w:iCs/>
          <w:color w:val="000000"/>
        </w:rPr>
        <w:t xml:space="preserve"> </w:t>
      </w:r>
      <w:r w:rsidRPr="00027B3E">
        <w:rPr>
          <w:i/>
          <w:iCs/>
          <w:color w:val="000000"/>
          <w:lang w:val="ru-RU"/>
        </w:rPr>
        <w:t>сумње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истинитост</w:t>
      </w:r>
      <w:r w:rsidR="0075363D" w:rsidRPr="00027B3E">
        <w:rPr>
          <w:i/>
          <w:iCs/>
          <w:color w:val="000000"/>
        </w:rPr>
        <w:t xml:space="preserve"> </w:t>
      </w:r>
      <w:r w:rsidRPr="00027B3E">
        <w:rPr>
          <w:i/>
          <w:iCs/>
          <w:color w:val="000000"/>
          <w:lang w:val="ru-RU"/>
        </w:rPr>
        <w:t>изјаве</w:t>
      </w:r>
      <w:r w:rsidR="0075363D" w:rsidRPr="00027B3E">
        <w:rPr>
          <w:i/>
          <w:iCs/>
          <w:color w:val="000000"/>
        </w:rPr>
        <w:t xml:space="preserve"> </w:t>
      </w:r>
      <w:r w:rsidRPr="00027B3E">
        <w:rPr>
          <w:i/>
          <w:iCs/>
          <w:color w:val="000000"/>
          <w:lang w:val="ru-RU"/>
        </w:rPr>
        <w:t>о</w:t>
      </w:r>
      <w:r w:rsidR="0075363D" w:rsidRPr="00027B3E">
        <w:rPr>
          <w:i/>
          <w:iCs/>
          <w:color w:val="000000"/>
        </w:rPr>
        <w:t xml:space="preserve"> </w:t>
      </w:r>
      <w:r w:rsidRPr="00027B3E">
        <w:rPr>
          <w:i/>
          <w:iCs/>
          <w:color w:val="000000"/>
          <w:lang w:val="ru-RU"/>
        </w:rPr>
        <w:t>независној</w:t>
      </w:r>
      <w:r w:rsidR="0075363D" w:rsidRPr="00027B3E">
        <w:rPr>
          <w:i/>
          <w:iCs/>
          <w:color w:val="000000"/>
        </w:rPr>
        <w:t xml:space="preserve"> </w:t>
      </w:r>
      <w:r w:rsidRPr="00027B3E">
        <w:rPr>
          <w:i/>
          <w:iCs/>
          <w:color w:val="000000"/>
          <w:lang w:val="ru-RU"/>
        </w:rPr>
        <w:t>понуди</w:t>
      </w:r>
      <w:r w:rsidRPr="00027B3E">
        <w:rPr>
          <w:i/>
          <w:iCs/>
          <w:color w:val="000000"/>
        </w:rPr>
        <w:t>, Н</w:t>
      </w:r>
      <w:r w:rsidRPr="00027B3E">
        <w:rPr>
          <w:i/>
          <w:iCs/>
          <w:color w:val="000000"/>
          <w:lang w:val="ru-RU"/>
        </w:rPr>
        <w:t>аручулац</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одмах</w:t>
      </w:r>
      <w:r w:rsidR="0075363D" w:rsidRPr="00027B3E">
        <w:rPr>
          <w:i/>
          <w:iCs/>
          <w:color w:val="000000"/>
        </w:rPr>
        <w:t xml:space="preserve"> </w:t>
      </w:r>
      <w:r w:rsidRPr="00027B3E">
        <w:rPr>
          <w:i/>
          <w:iCs/>
          <w:color w:val="000000"/>
          <w:lang w:val="ru-RU"/>
        </w:rPr>
        <w:t>обавестити</w:t>
      </w:r>
      <w:r w:rsidR="0075363D" w:rsidRPr="00027B3E">
        <w:rPr>
          <w:i/>
          <w:iCs/>
          <w:color w:val="000000"/>
        </w:rPr>
        <w:t xml:space="preserve"> </w:t>
      </w:r>
      <w:r w:rsidRPr="00027B3E">
        <w:rPr>
          <w:i/>
          <w:iCs/>
          <w:color w:val="000000"/>
          <w:lang w:val="ru-RU"/>
        </w:rPr>
        <w:t>организацију</w:t>
      </w:r>
      <w:r w:rsidR="0075363D" w:rsidRPr="00027B3E">
        <w:rPr>
          <w:i/>
          <w:iCs/>
          <w:color w:val="000000"/>
        </w:rPr>
        <w:t xml:space="preserve"> </w:t>
      </w:r>
      <w:r w:rsidRPr="00027B3E">
        <w:rPr>
          <w:i/>
          <w:iCs/>
          <w:color w:val="000000"/>
          <w:lang w:val="ru-RU"/>
        </w:rPr>
        <w:t>надлежну</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Организација</w:t>
      </w:r>
      <w:r w:rsidR="0075363D" w:rsidRPr="00027B3E">
        <w:rPr>
          <w:i/>
          <w:iCs/>
          <w:color w:val="000000"/>
        </w:rPr>
        <w:t xml:space="preserve"> </w:t>
      </w:r>
      <w:r w:rsidRPr="00027B3E">
        <w:rPr>
          <w:i/>
          <w:iCs/>
          <w:color w:val="000000"/>
          <w:lang w:val="ru-RU"/>
        </w:rPr>
        <w:t>надлежна</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понуђачу</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заинтересованом</w:t>
      </w:r>
      <w:r w:rsidR="0075363D" w:rsidRPr="00027B3E">
        <w:rPr>
          <w:i/>
          <w:iCs/>
          <w:color w:val="000000"/>
        </w:rPr>
        <w:t xml:space="preserve"> </w:t>
      </w:r>
      <w:r w:rsidRPr="00027B3E">
        <w:rPr>
          <w:i/>
          <w:iCs/>
          <w:color w:val="000000"/>
          <w:lang w:val="ru-RU"/>
        </w:rPr>
        <w:t>лицу</w:t>
      </w:r>
      <w:r w:rsidR="0075363D" w:rsidRPr="00027B3E">
        <w:rPr>
          <w:i/>
          <w:iCs/>
          <w:color w:val="000000"/>
        </w:rPr>
        <w:t xml:space="preserve"> </w:t>
      </w:r>
      <w:r w:rsidRPr="00027B3E">
        <w:rPr>
          <w:i/>
          <w:iCs/>
          <w:color w:val="000000"/>
          <w:lang w:val="ru-RU"/>
        </w:rPr>
        <w:t>изрећи</w:t>
      </w:r>
      <w:r w:rsidR="0075363D" w:rsidRPr="00027B3E">
        <w:rPr>
          <w:i/>
          <w:iCs/>
          <w:color w:val="000000"/>
        </w:rPr>
        <w:t xml:space="preserve"> </w:t>
      </w:r>
      <w:r w:rsidRPr="00027B3E">
        <w:rPr>
          <w:i/>
          <w:iCs/>
          <w:color w:val="000000"/>
          <w:lang w:val="ru-RU"/>
        </w:rPr>
        <w:t>меру</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ако</w:t>
      </w:r>
      <w:r w:rsidR="0075363D" w:rsidRPr="00027B3E">
        <w:rPr>
          <w:i/>
          <w:iCs/>
          <w:color w:val="000000"/>
        </w:rPr>
        <w:t xml:space="preserve"> </w:t>
      </w:r>
      <w:r w:rsidRPr="00027B3E">
        <w:rPr>
          <w:i/>
          <w:iCs/>
          <w:color w:val="000000"/>
          <w:lang w:val="ru-RU"/>
        </w:rPr>
        <w:t>утврди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је</w:t>
      </w:r>
      <w:r w:rsidR="0075363D" w:rsidRPr="00027B3E">
        <w:rPr>
          <w:i/>
          <w:iCs/>
          <w:color w:val="000000"/>
        </w:rPr>
        <w:t xml:space="preserve"> </w:t>
      </w:r>
      <w:r w:rsidRPr="00027B3E">
        <w:rPr>
          <w:i/>
          <w:iCs/>
          <w:color w:val="000000"/>
          <w:lang w:val="ru-RU"/>
        </w:rPr>
        <w:t>понуђач</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w:t>
      </w:r>
      <w:r w:rsidR="0075363D" w:rsidRPr="00027B3E">
        <w:rPr>
          <w:i/>
          <w:iCs/>
          <w:color w:val="000000"/>
        </w:rPr>
        <w:t xml:space="preserve"> </w:t>
      </w:r>
      <w:r w:rsidRPr="00027B3E">
        <w:rPr>
          <w:i/>
          <w:iCs/>
          <w:color w:val="000000"/>
          <w:lang w:val="ru-RU"/>
        </w:rPr>
        <w:t>лице</w:t>
      </w:r>
      <w:r w:rsidR="0075363D" w:rsidRPr="00027B3E">
        <w:rPr>
          <w:i/>
          <w:iCs/>
          <w:color w:val="000000"/>
        </w:rPr>
        <w:t xml:space="preserve"> </w:t>
      </w:r>
      <w:r w:rsidRPr="00027B3E">
        <w:rPr>
          <w:i/>
          <w:iCs/>
          <w:color w:val="000000"/>
          <w:lang w:val="ru-RU"/>
        </w:rPr>
        <w:t>повредило</w:t>
      </w:r>
      <w:r w:rsidR="0075363D" w:rsidRPr="00027B3E">
        <w:rPr>
          <w:i/>
          <w:iCs/>
          <w:color w:val="000000"/>
        </w:rPr>
        <w:t xml:space="preserve"> </w:t>
      </w:r>
      <w:r w:rsidRPr="00027B3E">
        <w:rPr>
          <w:i/>
          <w:iCs/>
          <w:color w:val="000000"/>
          <w:lang w:val="ru-RU"/>
        </w:rPr>
        <w:t>конкуренцију</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закона</w:t>
      </w:r>
      <w:r w:rsidR="0075363D" w:rsidRPr="00027B3E">
        <w:rPr>
          <w:i/>
          <w:iCs/>
          <w:color w:val="000000"/>
        </w:rPr>
        <w:t xml:space="preserve"> </w:t>
      </w:r>
      <w:r w:rsidRPr="00027B3E">
        <w:rPr>
          <w:i/>
          <w:iCs/>
          <w:color w:val="000000"/>
          <w:lang w:val="ru-RU"/>
        </w:rPr>
        <w:t>којим</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уређује</w:t>
      </w:r>
      <w:r w:rsidR="0075363D" w:rsidRPr="00027B3E">
        <w:rPr>
          <w:i/>
          <w:iCs/>
          <w:color w:val="000000"/>
        </w:rPr>
        <w:t xml:space="preserve"> </w:t>
      </w:r>
      <w:r w:rsidRPr="00027B3E">
        <w:rPr>
          <w:i/>
          <w:iCs/>
          <w:color w:val="000000"/>
          <w:lang w:val="ru-RU"/>
        </w:rPr>
        <w:t>заштита конкуренције</w:t>
      </w:r>
      <w:r w:rsidRPr="00027B3E">
        <w:rPr>
          <w:i/>
          <w:iCs/>
          <w:color w:val="000000"/>
        </w:rPr>
        <w:t xml:space="preserve">. </w:t>
      </w:r>
      <w:r w:rsidRPr="00027B3E">
        <w:rPr>
          <w:i/>
          <w:iCs/>
          <w:color w:val="000000"/>
          <w:lang w:val="ru-RU"/>
        </w:rPr>
        <w:t>Мера</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трајати</w:t>
      </w:r>
      <w:r w:rsidR="0075363D" w:rsidRPr="00027B3E">
        <w:rPr>
          <w:i/>
          <w:iCs/>
          <w:color w:val="000000"/>
        </w:rPr>
        <w:t xml:space="preserve"> </w:t>
      </w:r>
      <w:r w:rsidRPr="00027B3E">
        <w:rPr>
          <w:i/>
          <w:iCs/>
          <w:color w:val="000000"/>
          <w:lang w:val="ru-RU"/>
        </w:rPr>
        <w:t>до</w:t>
      </w:r>
      <w:r w:rsidR="0075363D" w:rsidRPr="00027B3E">
        <w:rPr>
          <w:i/>
          <w:iCs/>
          <w:color w:val="000000"/>
        </w:rPr>
        <w:t xml:space="preserve"> </w:t>
      </w:r>
      <w:r w:rsidRPr="00027B3E">
        <w:rPr>
          <w:i/>
          <w:iCs/>
          <w:color w:val="000000"/>
          <w:lang w:val="ru-RU"/>
        </w:rPr>
        <w:t>две</w:t>
      </w:r>
      <w:r w:rsidR="0075363D" w:rsidRPr="00027B3E">
        <w:rPr>
          <w:i/>
          <w:iCs/>
          <w:color w:val="000000"/>
        </w:rPr>
        <w:t xml:space="preserve"> </w:t>
      </w:r>
      <w:r w:rsidRPr="00027B3E">
        <w:rPr>
          <w:i/>
          <w:iCs/>
          <w:color w:val="000000"/>
          <w:lang w:val="ru-RU"/>
        </w:rPr>
        <w:t>године</w:t>
      </w:r>
      <w:r w:rsidRPr="00027B3E">
        <w:rPr>
          <w:i/>
          <w:iCs/>
          <w:color w:val="000000"/>
        </w:rPr>
        <w:t xml:space="preserve">. </w:t>
      </w:r>
      <w:r w:rsidRPr="00027B3E">
        <w:rPr>
          <w:i/>
          <w:iCs/>
          <w:color w:val="000000"/>
          <w:lang w:val="ru-RU"/>
        </w:rPr>
        <w:t>Повреда</w:t>
      </w:r>
      <w:r w:rsidR="0075363D" w:rsidRPr="00027B3E">
        <w:rPr>
          <w:i/>
          <w:iCs/>
          <w:color w:val="000000"/>
        </w:rPr>
        <w:t xml:space="preserve"> </w:t>
      </w:r>
      <w:r w:rsidRPr="00027B3E">
        <w:rPr>
          <w:i/>
          <w:iCs/>
          <w:color w:val="000000"/>
          <w:lang w:val="ru-RU"/>
        </w:rPr>
        <w:t>конкуренције</w:t>
      </w:r>
      <w:r w:rsidR="0075363D" w:rsidRPr="00027B3E">
        <w:rPr>
          <w:i/>
          <w:iCs/>
          <w:color w:val="000000"/>
        </w:rPr>
        <w:t xml:space="preserve"> </w:t>
      </w:r>
      <w:r w:rsidRPr="00027B3E">
        <w:rPr>
          <w:i/>
          <w:iCs/>
          <w:color w:val="000000"/>
          <w:lang w:val="ru-RU"/>
        </w:rPr>
        <w:t>представља</w:t>
      </w:r>
      <w:r w:rsidR="0075363D" w:rsidRPr="00027B3E">
        <w:rPr>
          <w:i/>
          <w:iCs/>
          <w:color w:val="000000"/>
        </w:rPr>
        <w:t xml:space="preserve"> </w:t>
      </w:r>
      <w:r w:rsidRPr="00027B3E">
        <w:rPr>
          <w:i/>
          <w:iCs/>
          <w:color w:val="000000"/>
          <w:lang w:val="ru-RU"/>
        </w:rPr>
        <w:t>негативну</w:t>
      </w:r>
      <w:r w:rsidR="0075363D" w:rsidRPr="00027B3E">
        <w:rPr>
          <w:i/>
          <w:iCs/>
          <w:color w:val="000000"/>
        </w:rPr>
        <w:t xml:space="preserve"> </w:t>
      </w:r>
      <w:r w:rsidRPr="00027B3E">
        <w:rPr>
          <w:i/>
          <w:iCs/>
          <w:color w:val="000000"/>
          <w:lang w:val="ru-RU"/>
        </w:rPr>
        <w:t>референцу</w:t>
      </w:r>
      <w:r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члана</w:t>
      </w:r>
      <w:r w:rsidRPr="00027B3E">
        <w:rPr>
          <w:i/>
          <w:iCs/>
          <w:color w:val="000000"/>
        </w:rPr>
        <w:t xml:space="preserve"> 82. </w:t>
      </w:r>
      <w:r w:rsidRPr="00027B3E">
        <w:rPr>
          <w:i/>
          <w:iCs/>
          <w:color w:val="000000"/>
          <w:lang w:val="ru-RU"/>
        </w:rPr>
        <w:t>став</w:t>
      </w:r>
      <w:r w:rsidRPr="00027B3E">
        <w:rPr>
          <w:i/>
          <w:iCs/>
          <w:color w:val="000000"/>
        </w:rPr>
        <w:t xml:space="preserve"> 1. </w:t>
      </w:r>
      <w:r w:rsidRPr="00027B3E">
        <w:rPr>
          <w:i/>
          <w:iCs/>
          <w:color w:val="000000"/>
          <w:lang w:val="ru-RU"/>
        </w:rPr>
        <w:t>тачка</w:t>
      </w:r>
      <w:r w:rsidRPr="00027B3E">
        <w:rPr>
          <w:i/>
          <w:iCs/>
          <w:color w:val="000000"/>
        </w:rPr>
        <w:t xml:space="preserve"> 2. </w:t>
      </w:r>
      <w:r w:rsidRPr="00027B3E">
        <w:rPr>
          <w:i/>
          <w:iCs/>
          <w:color w:val="000000"/>
          <w:lang w:val="ru-RU"/>
        </w:rPr>
        <w:t>Закона</w:t>
      </w:r>
      <w:r w:rsidRPr="00027B3E">
        <w:rPr>
          <w:i/>
          <w:iCs/>
          <w:color w:val="000000"/>
        </w:rPr>
        <w:t xml:space="preserve">. </w:t>
      </w:r>
    </w:p>
    <w:p w:rsidR="0054666D" w:rsidRPr="00027B3E" w:rsidRDefault="0054666D" w:rsidP="0054666D">
      <w:pPr>
        <w:autoSpaceDE w:val="0"/>
        <w:autoSpaceDN w:val="0"/>
        <w:adjustRightInd w:val="0"/>
        <w:jc w:val="both"/>
        <w:rPr>
          <w:i/>
          <w:iCs/>
          <w:color w:val="000000"/>
        </w:rPr>
      </w:pP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w:t>
      </w:r>
      <w:r w:rsidRPr="00027B3E">
        <w:rPr>
          <w:i/>
          <w:iCs/>
          <w:color w:val="000000"/>
          <w:lang w:val="ru-RU"/>
        </w:rPr>
        <w:t>печатом</w:t>
      </w: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b/>
          <w:bCs/>
          <w:i/>
          <w:iCs/>
          <w:color w:val="000000"/>
        </w:rPr>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ПОШТОВАЊУ</w:t>
      </w:r>
      <w:r w:rsidR="00500EE5" w:rsidRPr="00027B3E">
        <w:rPr>
          <w:b/>
          <w:bCs/>
          <w:i/>
          <w:iCs/>
          <w:color w:val="000000"/>
          <w:u w:val="single"/>
        </w:rPr>
        <w:t xml:space="preserve"> </w:t>
      </w:r>
      <w:r w:rsidRPr="00027B3E">
        <w:rPr>
          <w:b/>
          <w:bCs/>
          <w:i/>
          <w:iCs/>
          <w:color w:val="000000"/>
          <w:u w:val="single"/>
          <w:lang w:val="ru-RU"/>
        </w:rPr>
        <w:t>ОБАВЕЗА</w:t>
      </w:r>
      <w:r w:rsidR="00500EE5" w:rsidRPr="00027B3E">
        <w:rPr>
          <w:b/>
          <w:bCs/>
          <w:i/>
          <w:iCs/>
          <w:color w:val="000000"/>
          <w:u w:val="single"/>
        </w:rPr>
        <w:t xml:space="preserve"> </w:t>
      </w:r>
      <w:r w:rsidRPr="00027B3E">
        <w:rPr>
          <w:b/>
          <w:bCs/>
          <w:i/>
          <w:iCs/>
          <w:color w:val="000000"/>
          <w:u w:val="single"/>
          <w:lang w:val="ru-RU"/>
        </w:rPr>
        <w:t>ИЗ</w:t>
      </w:r>
      <w:r w:rsidR="00500EE5" w:rsidRPr="00027B3E">
        <w:rPr>
          <w:b/>
          <w:bCs/>
          <w:i/>
          <w:iCs/>
          <w:color w:val="000000"/>
          <w:u w:val="single"/>
        </w:rPr>
        <w:t xml:space="preserve"> </w:t>
      </w:r>
      <w:r w:rsidRPr="00027B3E">
        <w:rPr>
          <w:b/>
          <w:bCs/>
          <w:i/>
          <w:iCs/>
          <w:color w:val="000000"/>
          <w:u w:val="single"/>
          <w:lang w:val="ru-RU"/>
        </w:rPr>
        <w:t>ЧЛАНА</w:t>
      </w:r>
      <w:r w:rsidRPr="00027B3E">
        <w:rPr>
          <w:b/>
          <w:bCs/>
          <w:i/>
          <w:iCs/>
          <w:color w:val="000000"/>
          <w:u w:val="single"/>
        </w:rPr>
        <w:t xml:space="preserve"> 75. </w:t>
      </w:r>
      <w:r w:rsidRPr="00027B3E">
        <w:rPr>
          <w:b/>
          <w:bCs/>
          <w:i/>
          <w:iCs/>
          <w:color w:val="000000"/>
          <w:u w:val="single"/>
          <w:lang w:val="ru-RU"/>
        </w:rPr>
        <w:t>СТАВ</w:t>
      </w:r>
      <w:r w:rsidRPr="00027B3E">
        <w:rPr>
          <w:b/>
          <w:bCs/>
          <w:i/>
          <w:iCs/>
          <w:color w:val="000000"/>
          <w:u w:val="single"/>
        </w:rPr>
        <w:t xml:space="preserve"> 2. </w:t>
      </w:r>
      <w:r w:rsidRPr="00027B3E">
        <w:rPr>
          <w:b/>
          <w:bCs/>
          <w:i/>
          <w:iCs/>
          <w:color w:val="000000"/>
          <w:u w:val="single"/>
          <w:lang w:val="ru-RU"/>
        </w:rPr>
        <w:t>ЗАКОНА</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color w:val="000000"/>
        </w:rPr>
      </w:pPr>
      <w:r w:rsidRPr="00027B3E">
        <w:rPr>
          <w:color w:val="000000"/>
          <w:lang w:val="ru-RU"/>
        </w:rPr>
        <w:t>У</w:t>
      </w:r>
      <w:r w:rsidR="0075363D" w:rsidRPr="00027B3E">
        <w:rPr>
          <w:color w:val="000000"/>
        </w:rPr>
        <w:t xml:space="preserve"> </w:t>
      </w:r>
      <w:r w:rsidRPr="00027B3E">
        <w:rPr>
          <w:color w:val="000000"/>
          <w:lang w:val="ru-RU"/>
        </w:rPr>
        <w:t>вези</w:t>
      </w:r>
      <w:r w:rsidR="0075363D" w:rsidRPr="00027B3E">
        <w:rPr>
          <w:color w:val="000000"/>
        </w:rPr>
        <w:t xml:space="preserve"> </w:t>
      </w:r>
      <w:r w:rsidRPr="00027B3E">
        <w:rPr>
          <w:color w:val="000000"/>
          <w:lang w:val="ru-RU"/>
        </w:rPr>
        <w:t>члана</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75363D" w:rsidRPr="00027B3E">
        <w:rPr>
          <w:color w:val="000000"/>
        </w:rPr>
        <w:t xml:space="preserve"> </w:t>
      </w:r>
      <w:r w:rsidRPr="00027B3E">
        <w:rPr>
          <w:color w:val="000000"/>
          <w:lang w:val="ru-RU"/>
        </w:rPr>
        <w:t>о</w:t>
      </w:r>
      <w:r w:rsidR="0075363D" w:rsidRPr="00027B3E">
        <w:rPr>
          <w:color w:val="000000"/>
        </w:rPr>
        <w:t xml:space="preserve"> </w:t>
      </w:r>
      <w:r w:rsidRPr="00027B3E">
        <w:rPr>
          <w:color w:val="000000"/>
          <w:lang w:val="ru-RU"/>
        </w:rPr>
        <w:t>јавним</w:t>
      </w:r>
      <w:r w:rsidR="0075363D"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као</w:t>
      </w:r>
      <w:r w:rsidR="0075363D" w:rsidRPr="00027B3E">
        <w:rPr>
          <w:color w:val="000000"/>
        </w:rPr>
        <w:t xml:space="preserve"> </w:t>
      </w:r>
      <w:r w:rsidRPr="00027B3E">
        <w:rPr>
          <w:color w:val="000000"/>
          <w:lang w:val="ru-RU"/>
        </w:rPr>
        <w:t>заступник</w:t>
      </w:r>
      <w:r w:rsidR="0075363D" w:rsidRPr="00027B3E">
        <w:rPr>
          <w:color w:val="000000"/>
        </w:rPr>
        <w:t xml:space="preserve"> </w:t>
      </w:r>
      <w:r w:rsidRPr="00027B3E">
        <w:rPr>
          <w:color w:val="000000"/>
          <w:lang w:val="ru-RU"/>
        </w:rPr>
        <w:t>понуђача</w:t>
      </w:r>
      <w:r w:rsidR="0075363D"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6C445C" w:rsidRDefault="0054666D" w:rsidP="0054666D">
      <w:pPr>
        <w:autoSpaceDE w:val="0"/>
        <w:autoSpaceDN w:val="0"/>
        <w:adjustRightInd w:val="0"/>
        <w:jc w:val="both"/>
        <w:rPr>
          <w:color w:val="000000"/>
        </w:rPr>
      </w:pPr>
      <w:r w:rsidRPr="006C445C">
        <w:rPr>
          <w:color w:val="000000"/>
          <w:lang w:val="ru-RU"/>
        </w:rPr>
        <w:t>Понуђач</w:t>
      </w:r>
      <w:r w:rsidRPr="006C445C">
        <w:rPr>
          <w:color w:val="000000"/>
        </w:rPr>
        <w:t xml:space="preserve"> _____________________________________(</w:t>
      </w:r>
      <w:r w:rsidRPr="006C445C">
        <w:rPr>
          <w:color w:val="000000"/>
          <w:lang w:val="ru-RU"/>
        </w:rPr>
        <w:t>навести</w:t>
      </w:r>
      <w:r w:rsidR="0075363D" w:rsidRPr="006C445C">
        <w:rPr>
          <w:color w:val="000000"/>
        </w:rPr>
        <w:t xml:space="preserve"> </w:t>
      </w:r>
      <w:r w:rsidRPr="006C445C">
        <w:rPr>
          <w:color w:val="000000"/>
          <w:lang w:val="ru-RU"/>
        </w:rPr>
        <w:t>назив</w:t>
      </w:r>
      <w:r w:rsidR="0075363D" w:rsidRPr="006C445C">
        <w:rPr>
          <w:color w:val="000000"/>
        </w:rPr>
        <w:t xml:space="preserve"> </w:t>
      </w:r>
      <w:r w:rsidRPr="006C445C">
        <w:rPr>
          <w:color w:val="000000"/>
          <w:lang w:val="ru-RU"/>
        </w:rPr>
        <w:t>понуђача</w:t>
      </w:r>
      <w:r w:rsidRPr="006C445C">
        <w:rPr>
          <w:color w:val="000000"/>
        </w:rPr>
        <w:t xml:space="preserve">), </w:t>
      </w:r>
      <w:r w:rsidRPr="006C445C">
        <w:rPr>
          <w:color w:val="000000"/>
          <w:lang w:val="ru-RU"/>
        </w:rPr>
        <w:t xml:space="preserve">у поступку јавне набавке мале вредности </w:t>
      </w:r>
      <w:r w:rsidRPr="006C445C">
        <w:rPr>
          <w:color w:val="000000"/>
        </w:rPr>
        <w:t xml:space="preserve">– добара </w:t>
      </w:r>
      <w:r w:rsidRPr="006C445C">
        <w:rPr>
          <w:color w:val="000000"/>
          <w:lang w:val="ru-RU"/>
        </w:rPr>
        <w:t xml:space="preserve">–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6C445C" w:rsidRPr="006C445C">
        <w:t xml:space="preserve">, </w:t>
      </w:r>
      <w:r w:rsidR="006C445C" w:rsidRPr="006C445C">
        <w:rPr>
          <w:lang w:val="ru-RU"/>
        </w:rPr>
        <w:t xml:space="preserve">ЈН број </w:t>
      </w:r>
      <w:r w:rsidR="006C445C" w:rsidRPr="006C445C">
        <w:t>13/18</w:t>
      </w:r>
      <w:r w:rsidR="006C445C" w:rsidRPr="006C445C">
        <w:rPr>
          <w:lang w:val="ru-RU"/>
        </w:rPr>
        <w:t>,</w:t>
      </w:r>
      <w:r w:rsidR="0075363D" w:rsidRPr="006C445C">
        <w:rPr>
          <w:bCs/>
          <w:color w:val="000000"/>
        </w:rPr>
        <w:t xml:space="preserve"> </w:t>
      </w:r>
      <w:r w:rsidRPr="006C445C">
        <w:rPr>
          <w:color w:val="000000"/>
          <w:lang w:val="ru-RU"/>
        </w:rPr>
        <w:t>поштовао</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обавезе</w:t>
      </w:r>
      <w:r w:rsidR="0075363D" w:rsidRPr="006C445C">
        <w:rPr>
          <w:color w:val="000000"/>
        </w:rPr>
        <w:t xml:space="preserve"> </w:t>
      </w:r>
      <w:r w:rsidRPr="006C445C">
        <w:rPr>
          <w:color w:val="000000"/>
          <w:lang w:val="ru-RU"/>
        </w:rPr>
        <w:t>које</w:t>
      </w:r>
      <w:r w:rsidR="0075363D" w:rsidRPr="006C445C">
        <w:rPr>
          <w:color w:val="000000"/>
        </w:rPr>
        <w:t xml:space="preserve"> </w:t>
      </w:r>
      <w:r w:rsidRPr="006C445C">
        <w:rPr>
          <w:color w:val="000000"/>
          <w:lang w:val="ru-RU"/>
        </w:rPr>
        <w:t>произлазе</w:t>
      </w:r>
      <w:r w:rsidR="0075363D" w:rsidRPr="006C445C">
        <w:rPr>
          <w:color w:val="000000"/>
        </w:rPr>
        <w:t xml:space="preserve"> </w:t>
      </w:r>
      <w:r w:rsidRPr="006C445C">
        <w:rPr>
          <w:color w:val="000000"/>
          <w:lang w:val="ru-RU"/>
        </w:rPr>
        <w:t>из</w:t>
      </w:r>
      <w:r w:rsidR="0075363D" w:rsidRPr="006C445C">
        <w:rPr>
          <w:color w:val="000000"/>
        </w:rPr>
        <w:t xml:space="preserve"> </w:t>
      </w:r>
      <w:r w:rsidRPr="006C445C">
        <w:rPr>
          <w:color w:val="000000"/>
          <w:lang w:val="ru-RU"/>
        </w:rPr>
        <w:t>важећих</w:t>
      </w:r>
      <w:r w:rsidR="0075363D" w:rsidRPr="006C445C">
        <w:rPr>
          <w:color w:val="000000"/>
        </w:rPr>
        <w:t xml:space="preserve"> </w:t>
      </w:r>
      <w:r w:rsidRPr="006C445C">
        <w:rPr>
          <w:color w:val="000000"/>
          <w:lang w:val="ru-RU"/>
        </w:rPr>
        <w:t>прописа</w:t>
      </w:r>
      <w:r w:rsidR="0075363D" w:rsidRPr="006C445C">
        <w:rPr>
          <w:color w:val="000000"/>
        </w:rPr>
        <w:t xml:space="preserve"> </w:t>
      </w:r>
      <w:r w:rsidRPr="006C445C">
        <w:rPr>
          <w:color w:val="000000"/>
          <w:lang w:val="ru-RU"/>
        </w:rPr>
        <w:t>о</w:t>
      </w:r>
      <w:r w:rsidR="0075363D"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раду</w:t>
      </w:r>
      <w:r w:rsidRPr="006C445C">
        <w:rPr>
          <w:color w:val="000000"/>
        </w:rPr>
        <w:t xml:space="preserve">, </w:t>
      </w:r>
      <w:r w:rsidRPr="006C445C">
        <w:rPr>
          <w:color w:val="000000"/>
          <w:lang w:val="ru-RU"/>
        </w:rPr>
        <w:t>запошљавању</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условима</w:t>
      </w:r>
      <w:r w:rsidR="0075363D" w:rsidRPr="006C445C">
        <w:rPr>
          <w:color w:val="000000"/>
        </w:rPr>
        <w:t xml:space="preserve"> </w:t>
      </w:r>
      <w:r w:rsidRPr="006C445C">
        <w:rPr>
          <w:color w:val="000000"/>
          <w:lang w:val="ru-RU"/>
        </w:rPr>
        <w:t>рада</w:t>
      </w:r>
      <w:r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животне</w:t>
      </w:r>
      <w:r w:rsidR="0075363D" w:rsidRPr="006C445C">
        <w:rPr>
          <w:color w:val="000000"/>
        </w:rPr>
        <w:t xml:space="preserve"> </w:t>
      </w:r>
      <w:r w:rsidRPr="006C445C">
        <w:rPr>
          <w:color w:val="000000"/>
          <w:lang w:val="ru-RU"/>
        </w:rPr>
        <w:t>средине</w:t>
      </w:r>
      <w:r w:rsidRPr="006C445C">
        <w:rPr>
          <w:color w:val="000000"/>
        </w:rPr>
        <w:t xml:space="preserve">, </w:t>
      </w:r>
      <w:r w:rsidRPr="006C445C">
        <w:rPr>
          <w:color w:val="000000"/>
          <w:lang w:val="ru-RU"/>
        </w:rPr>
        <w:t>као</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да</w:t>
      </w:r>
      <w:r w:rsidR="0075363D" w:rsidRPr="006C445C">
        <w:rPr>
          <w:color w:val="000000"/>
        </w:rPr>
        <w:t xml:space="preserve"> </w:t>
      </w:r>
      <w:r w:rsidRPr="006C445C">
        <w:rPr>
          <w:color w:val="000000"/>
          <w:lang w:val="ru-RU"/>
        </w:rPr>
        <w:t>нема</w:t>
      </w:r>
      <w:r w:rsidR="0075363D" w:rsidRPr="006C445C">
        <w:rPr>
          <w:color w:val="000000"/>
        </w:rPr>
        <w:t xml:space="preserve"> </w:t>
      </w:r>
      <w:r w:rsidRPr="006C445C">
        <w:rPr>
          <w:color w:val="000000"/>
          <w:lang w:val="ru-RU"/>
        </w:rPr>
        <w:t>забрану</w:t>
      </w:r>
      <w:r w:rsidR="0075363D" w:rsidRPr="006C445C">
        <w:rPr>
          <w:color w:val="000000"/>
        </w:rPr>
        <w:t xml:space="preserve"> </w:t>
      </w:r>
      <w:r w:rsidRPr="006C445C">
        <w:rPr>
          <w:color w:val="000000"/>
          <w:lang w:val="ru-RU"/>
        </w:rPr>
        <w:t>обављања</w:t>
      </w:r>
      <w:r w:rsidR="0075363D" w:rsidRPr="006C445C">
        <w:rPr>
          <w:color w:val="000000"/>
        </w:rPr>
        <w:t xml:space="preserve"> </w:t>
      </w:r>
      <w:r w:rsidRPr="006C445C">
        <w:rPr>
          <w:color w:val="000000"/>
          <w:lang w:val="ru-RU"/>
        </w:rPr>
        <w:t>делатности</w:t>
      </w:r>
      <w:r w:rsidR="0075363D" w:rsidRPr="006C445C">
        <w:rPr>
          <w:color w:val="000000"/>
        </w:rPr>
        <w:t xml:space="preserve"> </w:t>
      </w:r>
      <w:r w:rsidRPr="006C445C">
        <w:rPr>
          <w:color w:val="000000"/>
          <w:lang w:val="ru-RU"/>
        </w:rPr>
        <w:t>која</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снази</w:t>
      </w:r>
      <w:r w:rsidR="0075363D" w:rsidRPr="006C445C">
        <w:rPr>
          <w:color w:val="000000"/>
        </w:rPr>
        <w:t xml:space="preserve"> </w:t>
      </w:r>
      <w:r w:rsidRPr="006C445C">
        <w:rPr>
          <w:color w:val="000000"/>
          <w:lang w:val="ru-RU"/>
        </w:rPr>
        <w:t>у</w:t>
      </w:r>
      <w:r w:rsidR="0075363D" w:rsidRPr="006C445C">
        <w:rPr>
          <w:color w:val="000000"/>
        </w:rPr>
        <w:t xml:space="preserve"> </w:t>
      </w:r>
      <w:r w:rsidRPr="006C445C">
        <w:rPr>
          <w:color w:val="000000"/>
          <w:lang w:val="ru-RU"/>
        </w:rPr>
        <w:t>време</w:t>
      </w:r>
      <w:r w:rsidR="0075363D" w:rsidRPr="006C445C">
        <w:rPr>
          <w:color w:val="000000"/>
        </w:rPr>
        <w:t xml:space="preserve"> </w:t>
      </w:r>
      <w:r w:rsidRPr="006C445C">
        <w:rPr>
          <w:color w:val="000000"/>
          <w:lang w:val="ru-RU"/>
        </w:rPr>
        <w:t>подношења</w:t>
      </w:r>
      <w:r w:rsidR="0075363D" w:rsidRPr="006C445C">
        <w:rPr>
          <w:color w:val="000000"/>
        </w:rPr>
        <w:t xml:space="preserve"> </w:t>
      </w:r>
      <w:r w:rsidRPr="006C445C">
        <w:rPr>
          <w:color w:val="000000"/>
          <w:lang w:val="ru-RU"/>
        </w:rPr>
        <w:t>понуде</w:t>
      </w:r>
      <w:r w:rsidRPr="006C445C">
        <w:rPr>
          <w:color w:val="000000"/>
        </w:rPr>
        <w:t xml:space="preserve">. </w:t>
      </w: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b/>
          <w:bCs/>
          <w:color w:val="000000"/>
        </w:rPr>
      </w:pPr>
      <w:r w:rsidRPr="00027B3E">
        <w:rPr>
          <w:b/>
          <w:bCs/>
          <w:color w:val="000000"/>
          <w:lang w:val="ru-RU"/>
        </w:rPr>
        <w:t>У</w:t>
      </w:r>
      <w:r w:rsidRPr="00027B3E">
        <w:rPr>
          <w:b/>
          <w:bCs/>
          <w:color w:val="000000"/>
        </w:rPr>
        <w:t xml:space="preserve"> ___________________              </w:t>
      </w:r>
      <w:r w:rsidR="0075363D" w:rsidRPr="00027B3E">
        <w:rPr>
          <w:b/>
          <w:bCs/>
          <w:color w:val="000000"/>
        </w:rPr>
        <w:t xml:space="preserve">                                                  </w:t>
      </w:r>
      <w:r w:rsidRPr="00027B3E">
        <w:rPr>
          <w:b/>
          <w:bCs/>
          <w:color w:val="000000"/>
          <w:lang w:val="ru-RU"/>
        </w:rPr>
        <w:t>Потпис</w:t>
      </w:r>
      <w:r w:rsidR="0075363D" w:rsidRPr="00027B3E">
        <w:rPr>
          <w:b/>
          <w:bCs/>
          <w:color w:val="000000"/>
        </w:rPr>
        <w:t xml:space="preserve"> </w:t>
      </w:r>
      <w:r w:rsidRPr="00027B3E">
        <w:rPr>
          <w:b/>
          <w:bCs/>
          <w:color w:val="000000"/>
          <w:lang w:val="ru-RU"/>
        </w:rPr>
        <w:t>понуђача</w:t>
      </w:r>
      <w:r w:rsidRPr="00027B3E">
        <w:rPr>
          <w:b/>
          <w:bCs/>
          <w:color w:val="000000"/>
        </w:rPr>
        <w:t xml:space="preserve">: </w:t>
      </w:r>
    </w:p>
    <w:p w:rsidR="00555CC5" w:rsidRPr="00027B3E" w:rsidRDefault="00555CC5" w:rsidP="0054666D">
      <w:pPr>
        <w:autoSpaceDE w:val="0"/>
        <w:autoSpaceDN w:val="0"/>
        <w:adjustRightInd w:val="0"/>
        <w:rPr>
          <w:b/>
          <w:bCs/>
          <w:color w:val="000000"/>
          <w:lang w:val="ru-RU"/>
        </w:rPr>
      </w:pPr>
    </w:p>
    <w:p w:rsidR="0054666D" w:rsidRPr="00027B3E" w:rsidRDefault="0054666D" w:rsidP="0054666D">
      <w:pPr>
        <w:autoSpaceDE w:val="0"/>
        <w:autoSpaceDN w:val="0"/>
        <w:adjustRightInd w:val="0"/>
        <w:rPr>
          <w:b/>
          <w:bCs/>
          <w:color w:val="000000"/>
        </w:rPr>
      </w:pPr>
      <w:r w:rsidRPr="00027B3E">
        <w:rPr>
          <w:b/>
          <w:bCs/>
          <w:color w:val="000000"/>
          <w:lang w:val="ru-RU"/>
        </w:rPr>
        <w:t>Дана</w:t>
      </w:r>
      <w:r w:rsidRPr="00027B3E">
        <w:rPr>
          <w:b/>
          <w:bCs/>
          <w:color w:val="000000"/>
        </w:rPr>
        <w:t>: _________________</w:t>
      </w:r>
      <w:r w:rsidR="00555CC5" w:rsidRPr="00027B3E">
        <w:rPr>
          <w:b/>
          <w:bCs/>
          <w:color w:val="000000"/>
        </w:rPr>
        <w:t xml:space="preserve">___                </w:t>
      </w:r>
      <w:r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w:t>
      </w:r>
    </w:p>
    <w:p w:rsidR="0054666D" w:rsidRPr="00027B3E" w:rsidRDefault="0054666D" w:rsidP="0054666D">
      <w:pPr>
        <w:autoSpaceDE w:val="0"/>
        <w:autoSpaceDN w:val="0"/>
        <w:adjustRightInd w:val="0"/>
      </w:pPr>
    </w:p>
    <w:p w:rsidR="0054666D" w:rsidRPr="00027B3E" w:rsidRDefault="0054666D" w:rsidP="0054666D">
      <w:pPr>
        <w:autoSpaceDE w:val="0"/>
        <w:autoSpaceDN w:val="0"/>
        <w:adjustRightInd w:val="0"/>
      </w:pPr>
    </w:p>
    <w:p w:rsidR="00555CC5" w:rsidRPr="00027B3E" w:rsidRDefault="00555CC5" w:rsidP="0054666D">
      <w:pPr>
        <w:autoSpaceDE w:val="0"/>
        <w:autoSpaceDN w:val="0"/>
        <w:adjustRightInd w:val="0"/>
      </w:pPr>
    </w:p>
    <w:p w:rsidR="0054666D" w:rsidRPr="00027B3E" w:rsidRDefault="0054666D" w:rsidP="0054666D">
      <w:pPr>
        <w:autoSpaceDE w:val="0"/>
        <w:autoSpaceDN w:val="0"/>
        <w:adjustRightInd w:val="0"/>
      </w:pPr>
    </w:p>
    <w:p w:rsidR="007B1B22" w:rsidRPr="00027B3E" w:rsidRDefault="0054666D" w:rsidP="0075363D">
      <w:pPr>
        <w:autoSpaceDE w:val="0"/>
        <w:autoSpaceDN w:val="0"/>
        <w:adjustRightInd w:val="0"/>
        <w:jc w:val="both"/>
      </w:pPr>
      <w:r w:rsidRPr="00027B3E">
        <w:rPr>
          <w:b/>
          <w:bCs/>
          <w:i/>
          <w:iCs/>
          <w:color w:val="000000"/>
          <w:lang w:val="ru-RU"/>
        </w:rPr>
        <w:t>Напомена</w:t>
      </w:r>
      <w:r w:rsidRPr="00027B3E">
        <w:rPr>
          <w:b/>
          <w:bCs/>
          <w:i/>
          <w:iCs/>
          <w:color w:val="000000"/>
        </w:rPr>
        <w:t>:</w:t>
      </w:r>
      <w:r w:rsidR="0075363D" w:rsidRPr="00027B3E">
        <w:rPr>
          <w:b/>
          <w:bCs/>
          <w:i/>
          <w:iCs/>
          <w:color w:val="000000"/>
        </w:rPr>
        <w:t xml:space="preserve"> </w:t>
      </w: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печатом</w:t>
      </w: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7B1B22" w:rsidRPr="00027B3E" w:rsidRDefault="007B1B22" w:rsidP="007B1B22">
      <w:pPr>
        <w:autoSpaceDE w:val="0"/>
        <w:autoSpaceDN w:val="0"/>
        <w:adjustRightInd w:val="0"/>
      </w:pPr>
    </w:p>
    <w:p w:rsidR="007B1B22" w:rsidRPr="00027B3E" w:rsidRDefault="007B1B22" w:rsidP="00017DB8">
      <w:pPr>
        <w:autoSpaceDE w:val="0"/>
        <w:autoSpaceDN w:val="0"/>
        <w:adjustRightInd w:val="0"/>
        <w:rPr>
          <w:color w:val="000000"/>
        </w:rPr>
      </w:pPr>
    </w:p>
    <w:p w:rsidR="0054666D" w:rsidRPr="00027B3E" w:rsidRDefault="0054666D" w:rsidP="0054666D">
      <w:pPr>
        <w:autoSpaceDE w:val="0"/>
        <w:autoSpaceDN w:val="0"/>
        <w:adjustRightInd w:val="0"/>
        <w:jc w:val="center"/>
        <w:rPr>
          <w:b/>
          <w:bCs/>
          <w:i/>
          <w:color w:val="000000"/>
          <w:u w:val="single"/>
        </w:rPr>
      </w:pPr>
      <w:r w:rsidRPr="00027B3E">
        <w:rPr>
          <w:b/>
          <w:bCs/>
          <w:i/>
          <w:color w:val="000000"/>
          <w:u w:val="single"/>
        </w:rPr>
        <w:lastRenderedPageBreak/>
        <w:t>XIII</w:t>
      </w:r>
      <w:r w:rsidR="0075363D" w:rsidRPr="00027B3E">
        <w:rPr>
          <w:b/>
          <w:bCs/>
          <w:i/>
          <w:color w:val="000000"/>
          <w:u w:val="single"/>
        </w:rPr>
        <w:t xml:space="preserve"> </w:t>
      </w:r>
      <w:r w:rsidRPr="00027B3E">
        <w:rPr>
          <w:b/>
          <w:bCs/>
          <w:i/>
          <w:color w:val="000000"/>
          <w:u w:val="single"/>
          <w:lang w:val="ru-RU"/>
        </w:rPr>
        <w:t>ИЗЈАВА</w:t>
      </w:r>
      <w:r w:rsidR="0075363D" w:rsidRPr="00027B3E">
        <w:rPr>
          <w:b/>
          <w:bCs/>
          <w:i/>
          <w:color w:val="000000"/>
          <w:u w:val="single"/>
        </w:rPr>
        <w:t xml:space="preserve"> </w:t>
      </w:r>
      <w:r w:rsidRPr="00027B3E">
        <w:rPr>
          <w:b/>
          <w:bCs/>
          <w:i/>
          <w:color w:val="000000"/>
          <w:u w:val="single"/>
          <w:lang w:val="ru-RU"/>
        </w:rPr>
        <w:t>ПОНУЂАЧА</w:t>
      </w:r>
      <w:r w:rsidR="0075363D" w:rsidRPr="00027B3E">
        <w:rPr>
          <w:b/>
          <w:bCs/>
          <w:i/>
          <w:color w:val="000000"/>
          <w:u w:val="single"/>
        </w:rPr>
        <w:t xml:space="preserve"> </w:t>
      </w:r>
      <w:r w:rsidRPr="00027B3E">
        <w:rPr>
          <w:b/>
          <w:bCs/>
          <w:i/>
          <w:color w:val="000000"/>
          <w:u w:val="single"/>
          <w:lang w:val="ru-RU"/>
        </w:rPr>
        <w:t>О</w:t>
      </w:r>
      <w:r w:rsidR="0075363D" w:rsidRPr="00027B3E">
        <w:rPr>
          <w:b/>
          <w:bCs/>
          <w:i/>
          <w:color w:val="000000"/>
          <w:u w:val="single"/>
        </w:rPr>
        <w:t xml:space="preserve"> </w:t>
      </w:r>
      <w:r w:rsidRPr="00027B3E">
        <w:rPr>
          <w:b/>
          <w:bCs/>
          <w:i/>
          <w:color w:val="000000"/>
          <w:u w:val="single"/>
          <w:lang w:val="ru-RU"/>
        </w:rPr>
        <w:t>ФИНАНСИЈСКОМ</w:t>
      </w:r>
      <w:r w:rsidR="0075363D" w:rsidRPr="00027B3E">
        <w:rPr>
          <w:b/>
          <w:bCs/>
          <w:i/>
          <w:color w:val="000000"/>
          <w:u w:val="single"/>
        </w:rPr>
        <w:t xml:space="preserve"> </w:t>
      </w:r>
      <w:r w:rsidRPr="00027B3E">
        <w:rPr>
          <w:b/>
          <w:bCs/>
          <w:i/>
          <w:color w:val="000000"/>
          <w:u w:val="single"/>
          <w:lang w:val="ru-RU"/>
        </w:rPr>
        <w:t>СРЕДСТВУ</w:t>
      </w:r>
      <w:r w:rsidR="0075363D" w:rsidRPr="00027B3E">
        <w:rPr>
          <w:b/>
          <w:bCs/>
          <w:i/>
          <w:color w:val="000000"/>
          <w:u w:val="single"/>
        </w:rPr>
        <w:t xml:space="preserve"> </w:t>
      </w:r>
      <w:r w:rsidRPr="00027B3E">
        <w:rPr>
          <w:b/>
          <w:bCs/>
          <w:i/>
          <w:color w:val="000000"/>
          <w:u w:val="single"/>
          <w:lang w:val="ru-RU"/>
        </w:rPr>
        <w:t>ОБЕЗБЕЂЕЊА</w:t>
      </w:r>
    </w:p>
    <w:p w:rsidR="0054666D" w:rsidRPr="00027B3E" w:rsidRDefault="0054666D" w:rsidP="005B7870">
      <w:pPr>
        <w:autoSpaceDE w:val="0"/>
        <w:autoSpaceDN w:val="0"/>
        <w:adjustRightInd w:val="0"/>
        <w:jc w:val="center"/>
        <w:rPr>
          <w:b/>
          <w:bCs/>
          <w:i/>
          <w:color w:val="000000"/>
        </w:rPr>
      </w:pPr>
      <w:r w:rsidRPr="00027B3E">
        <w:rPr>
          <w:b/>
          <w:bCs/>
          <w:i/>
          <w:color w:val="000000"/>
          <w:u w:val="single"/>
          <w:lang w:val="ru-RU"/>
        </w:rPr>
        <w:t>УГОВОРА</w:t>
      </w:r>
    </w:p>
    <w:p w:rsidR="0054666D" w:rsidRPr="00027B3E" w:rsidRDefault="0054666D" w:rsidP="0054666D">
      <w:pPr>
        <w:autoSpaceDE w:val="0"/>
        <w:autoSpaceDN w:val="0"/>
        <w:adjustRightInd w:val="0"/>
        <w:jc w:val="both"/>
        <w:rPr>
          <w:color w:val="000000"/>
        </w:rPr>
      </w:pPr>
      <w:r w:rsidRPr="00027B3E">
        <w:rPr>
          <w:color w:val="000000"/>
          <w:lang w:val="ru-RU"/>
        </w:rPr>
        <w:t>За</w:t>
      </w:r>
      <w:r w:rsidR="0075363D" w:rsidRPr="00027B3E">
        <w:rPr>
          <w:color w:val="000000"/>
        </w:rPr>
        <w:t xml:space="preserve"> </w:t>
      </w:r>
      <w:r w:rsidRPr="00027B3E">
        <w:rPr>
          <w:color w:val="000000"/>
          <w:lang w:val="ru-RU"/>
        </w:rPr>
        <w:t>јавну</w:t>
      </w:r>
      <w:r w:rsidR="0075363D" w:rsidRPr="00027B3E">
        <w:rPr>
          <w:color w:val="000000"/>
        </w:rPr>
        <w:t xml:space="preserve"> </w:t>
      </w:r>
      <w:r w:rsidRPr="00027B3E">
        <w:rPr>
          <w:color w:val="000000"/>
          <w:lang w:val="ru-RU"/>
        </w:rPr>
        <w:t>набавку</w:t>
      </w:r>
      <w:r w:rsidR="0075363D" w:rsidRPr="00027B3E">
        <w:rPr>
          <w:color w:val="000000"/>
        </w:rPr>
        <w:t xml:space="preserve"> </w:t>
      </w:r>
      <w:r w:rsidRPr="00027B3E">
        <w:rPr>
          <w:color w:val="000000"/>
        </w:rPr>
        <w:t xml:space="preserve">у поступку јавне набавке мале вредности - добра </w:t>
      </w:r>
      <w:r w:rsidRPr="00027B3E">
        <w:rPr>
          <w:color w:val="000000"/>
          <w:lang w:val="ru-RU"/>
        </w:rPr>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6C445C" w:rsidRPr="00027B3E">
        <w:t xml:space="preserve">, </w:t>
      </w:r>
      <w:r w:rsidR="006C445C" w:rsidRPr="00027B3E">
        <w:rPr>
          <w:b/>
          <w:lang w:val="ru-RU"/>
        </w:rPr>
        <w:t xml:space="preserve">ЈН број </w:t>
      </w:r>
      <w:r w:rsidR="006C445C" w:rsidRPr="00027B3E">
        <w:rPr>
          <w:b/>
        </w:rPr>
        <w:t>1</w:t>
      </w:r>
      <w:r w:rsidR="006C445C">
        <w:rPr>
          <w:b/>
        </w:rPr>
        <w:t>3</w:t>
      </w:r>
      <w:r w:rsidR="006C445C" w:rsidRPr="00027B3E">
        <w:rPr>
          <w:b/>
        </w:rPr>
        <w:t>/1</w:t>
      </w:r>
      <w:r w:rsidR="006C445C">
        <w:rPr>
          <w:b/>
        </w:rPr>
        <w:t>8</w:t>
      </w:r>
      <w:r w:rsidR="006C445C" w:rsidRPr="00027B3E">
        <w:rPr>
          <w:lang w:val="ru-RU"/>
        </w:rPr>
        <w:t>,</w:t>
      </w:r>
      <w:r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2B243A" w:rsidRPr="00027B3E" w:rsidRDefault="0054666D" w:rsidP="0054666D">
      <w:pPr>
        <w:autoSpaceDE w:val="0"/>
        <w:autoSpaceDN w:val="0"/>
        <w:adjustRightInd w:val="0"/>
        <w:spacing w:line="276" w:lineRule="auto"/>
        <w:rPr>
          <w:b/>
          <w:bCs/>
          <w:lang w:val="ru-RU"/>
        </w:rPr>
      </w:pPr>
      <w:r w:rsidRPr="00027B3E">
        <w:rPr>
          <w:b/>
          <w:bCs/>
          <w:lang w:val="ru-RU"/>
        </w:rPr>
        <w:t>Понуђач_________________________________________________________ ,</w:t>
      </w:r>
      <w:r w:rsidR="002B243A" w:rsidRPr="00027B3E">
        <w:rPr>
          <w:b/>
          <w:bCs/>
          <w:lang w:val="ru-RU"/>
        </w:rPr>
        <w:t xml:space="preserve"> </w:t>
      </w:r>
    </w:p>
    <w:p w:rsidR="002B243A" w:rsidRPr="00027B3E" w:rsidRDefault="002B243A" w:rsidP="0054666D">
      <w:pPr>
        <w:autoSpaceDE w:val="0"/>
        <w:autoSpaceDN w:val="0"/>
        <w:adjustRightInd w:val="0"/>
        <w:spacing w:line="276" w:lineRule="auto"/>
        <w:rPr>
          <w:b/>
          <w:bCs/>
          <w:lang w:val="ru-RU"/>
        </w:rPr>
      </w:pPr>
    </w:p>
    <w:p w:rsidR="0054666D" w:rsidRPr="00027B3E" w:rsidRDefault="002B243A" w:rsidP="0054666D">
      <w:pPr>
        <w:autoSpaceDE w:val="0"/>
        <w:autoSpaceDN w:val="0"/>
        <w:adjustRightInd w:val="0"/>
        <w:spacing w:line="276" w:lineRule="auto"/>
        <w:rPr>
          <w:b/>
          <w:bCs/>
          <w:lang w:val="ru-RU"/>
        </w:rPr>
      </w:pPr>
      <w:r w:rsidRPr="00027B3E">
        <w:rPr>
          <w:b/>
          <w:bCs/>
          <w:lang w:val="ru-RU"/>
        </w:rPr>
        <w:t>У</w:t>
      </w:r>
      <w:r w:rsidR="0054666D" w:rsidRPr="00027B3E">
        <w:rPr>
          <w:b/>
          <w:bCs/>
          <w:lang w:val="ru-RU"/>
        </w:rPr>
        <w:t>лица и број  _______________________________из</w:t>
      </w:r>
      <w:r w:rsidRPr="00027B3E">
        <w:rPr>
          <w:b/>
          <w:bCs/>
          <w:lang w:val="ru-RU"/>
        </w:rPr>
        <w:t xml:space="preserve"> </w:t>
      </w:r>
      <w:r w:rsidR="0054666D" w:rsidRPr="00027B3E">
        <w:rPr>
          <w:b/>
          <w:bCs/>
          <w:lang w:val="ru-RU"/>
        </w:rPr>
        <w:t>____________________</w:t>
      </w:r>
    </w:p>
    <w:p w:rsidR="0054666D" w:rsidRPr="00027B3E" w:rsidRDefault="0054666D" w:rsidP="0054666D">
      <w:pPr>
        <w:tabs>
          <w:tab w:val="left" w:pos="720"/>
        </w:tabs>
        <w:autoSpaceDE w:val="0"/>
        <w:autoSpaceDN w:val="0"/>
        <w:adjustRightInd w:val="0"/>
        <w:spacing w:line="276" w:lineRule="auto"/>
        <w:jc w:val="both"/>
        <w:rPr>
          <w:b/>
          <w:bCs/>
          <w:lang w:val="ru-RU"/>
        </w:rPr>
      </w:pPr>
      <w:r w:rsidRPr="00027B3E">
        <w:rPr>
          <w:b/>
          <w:bCs/>
        </w:rPr>
        <w:t>M</w:t>
      </w:r>
      <w:r w:rsidRPr="00027B3E">
        <w:rPr>
          <w:b/>
          <w:bCs/>
          <w:lang w:val="ru-RU"/>
        </w:rPr>
        <w:t xml:space="preserve">Б:________________, ПИБ:_________________ </w:t>
      </w:r>
    </w:p>
    <w:p w:rsidR="0054666D" w:rsidRPr="00027B3E" w:rsidRDefault="0054666D" w:rsidP="0054666D">
      <w:pPr>
        <w:tabs>
          <w:tab w:val="left" w:pos="720"/>
        </w:tabs>
        <w:autoSpaceDE w:val="0"/>
        <w:autoSpaceDN w:val="0"/>
        <w:adjustRightInd w:val="0"/>
        <w:jc w:val="both"/>
        <w:rPr>
          <w:lang w:val="ru-RU"/>
        </w:rPr>
      </w:pPr>
      <w:r w:rsidRPr="00027B3E">
        <w:rPr>
          <w:lang w:val="ru-RU"/>
        </w:rPr>
        <w:t>У моменту потписивања уговора ће доставити тражено средство финансијског обезбеђења  и то:</w:t>
      </w:r>
    </w:p>
    <w:p w:rsidR="002B243A" w:rsidRPr="00027B3E" w:rsidRDefault="002B243A" w:rsidP="0054666D">
      <w:pPr>
        <w:tabs>
          <w:tab w:val="left" w:pos="720"/>
        </w:tabs>
        <w:autoSpaceDE w:val="0"/>
        <w:autoSpaceDN w:val="0"/>
        <w:adjustRightInd w:val="0"/>
        <w:jc w:val="both"/>
        <w:rPr>
          <w:lang w:val="ru-RU"/>
        </w:rPr>
      </w:pPr>
    </w:p>
    <w:p w:rsidR="0054666D" w:rsidRPr="00027B3E" w:rsidRDefault="0054666D" w:rsidP="00D724C9">
      <w:pPr>
        <w:numPr>
          <w:ilvl w:val="0"/>
          <w:numId w:val="2"/>
        </w:numPr>
        <w:autoSpaceDE w:val="0"/>
        <w:autoSpaceDN w:val="0"/>
        <w:adjustRightInd w:val="0"/>
        <w:spacing w:after="200" w:line="276" w:lineRule="auto"/>
        <w:jc w:val="both"/>
        <w:rPr>
          <w:b/>
          <w:bCs/>
          <w:lang w:val="ru-RU"/>
        </w:rPr>
      </w:pPr>
      <w:r w:rsidRPr="00027B3E">
        <w:rPr>
          <w:b/>
          <w:bCs/>
          <w:lang w:val="ru-RU"/>
        </w:rPr>
        <w:t xml:space="preserve">Бланко соло меницу за добро извршење посла </w:t>
      </w:r>
      <w:r w:rsidR="002B243A" w:rsidRPr="00027B3E">
        <w:rPr>
          <w:b/>
          <w:bCs/>
          <w:lang w:val="ru-RU"/>
        </w:rPr>
        <w:t>и</w:t>
      </w:r>
    </w:p>
    <w:p w:rsidR="002B243A" w:rsidRPr="00027B3E" w:rsidRDefault="002B243A" w:rsidP="00D724C9">
      <w:pPr>
        <w:numPr>
          <w:ilvl w:val="0"/>
          <w:numId w:val="2"/>
        </w:numPr>
        <w:autoSpaceDE w:val="0"/>
        <w:autoSpaceDN w:val="0"/>
        <w:adjustRightInd w:val="0"/>
        <w:spacing w:after="200" w:line="276" w:lineRule="auto"/>
        <w:jc w:val="both"/>
        <w:rPr>
          <w:b/>
          <w:bCs/>
          <w:lang w:val="ru-RU"/>
        </w:rPr>
      </w:pPr>
      <w:r w:rsidRPr="00027B3E">
        <w:rPr>
          <w:b/>
          <w:lang w:val="ru-RU"/>
        </w:rPr>
        <w:t>Бланко соло меницу за отклањање недостатака у гарантном року</w:t>
      </w:r>
    </w:p>
    <w:p w:rsidR="0054666D" w:rsidRPr="00027B3E" w:rsidRDefault="0054666D" w:rsidP="0054666D">
      <w:pPr>
        <w:autoSpaceDE w:val="0"/>
        <w:autoSpaceDN w:val="0"/>
        <w:adjustRightInd w:val="0"/>
        <w:jc w:val="both"/>
        <w:rPr>
          <w:color w:val="000000"/>
          <w:lang w:val="ru-RU"/>
        </w:rPr>
      </w:pPr>
      <w:r w:rsidRPr="00027B3E">
        <w:rPr>
          <w:color w:val="000000"/>
          <w:lang w:val="ru-RU"/>
        </w:rPr>
        <w:t>Уз  мениц</w:t>
      </w:r>
      <w:r w:rsidR="002B243A" w:rsidRPr="00027B3E">
        <w:rPr>
          <w:color w:val="000000"/>
          <w:lang w:val="ru-RU"/>
        </w:rPr>
        <w:t>е</w:t>
      </w:r>
      <w:r w:rsidRPr="00027B3E">
        <w:rPr>
          <w:color w:val="000000"/>
          <w:lang w:val="ru-RU"/>
        </w:rPr>
        <w:t xml:space="preserve"> ћемо доставити и: </w:t>
      </w:r>
    </w:p>
    <w:p w:rsidR="0054666D" w:rsidRPr="00027B3E" w:rsidRDefault="0054666D" w:rsidP="0054666D">
      <w:pPr>
        <w:autoSpaceDE w:val="0"/>
        <w:autoSpaceDN w:val="0"/>
        <w:adjustRightInd w:val="0"/>
        <w:ind w:left="142"/>
        <w:jc w:val="both"/>
        <w:rPr>
          <w:b/>
          <w:bCs/>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Картона депонованих потписа</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извода из Регистра привредних друштава</w:t>
      </w:r>
      <w:r w:rsidRPr="00027B3E">
        <w:rPr>
          <w:color w:val="000000"/>
          <w:lang w:val="ru-RU"/>
        </w:rPr>
        <w:t xml:space="preserve"> -Агенције за привредне регистре</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ОП обрасца</w:t>
      </w:r>
      <w:r w:rsidRPr="00027B3E">
        <w:rPr>
          <w:color w:val="000000"/>
          <w:lang w:val="ru-RU"/>
        </w:rPr>
        <w:t xml:space="preserve"> (обрасца са навођењем лица овлашћених за заступање понуђача)</w:t>
      </w:r>
    </w:p>
    <w:p w:rsidR="0054666D" w:rsidRPr="00027B3E" w:rsidRDefault="0054666D" w:rsidP="005B7870">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Потврд</w:t>
      </w:r>
      <w:r w:rsidR="002B243A" w:rsidRPr="00027B3E">
        <w:rPr>
          <w:b/>
          <w:bCs/>
          <w:color w:val="000000"/>
          <w:lang w:val="ru-RU"/>
        </w:rPr>
        <w:t xml:space="preserve">у за сваку меницу </w:t>
      </w:r>
      <w:r w:rsidRPr="00027B3E">
        <w:rPr>
          <w:b/>
          <w:bCs/>
          <w:color w:val="000000"/>
          <w:lang w:val="ru-RU"/>
        </w:rPr>
        <w:t xml:space="preserve"> да је регистована </w:t>
      </w:r>
      <w:r w:rsidR="005B7870" w:rsidRPr="00027B3E">
        <w:rPr>
          <w:color w:val="000000"/>
          <w:lang w:val="ru-RU"/>
        </w:rPr>
        <w:t>у Регистру Народне банке Србије</w:t>
      </w:r>
    </w:p>
    <w:p w:rsidR="0054666D" w:rsidRPr="00027B3E" w:rsidRDefault="0054666D" w:rsidP="0054666D">
      <w:pPr>
        <w:autoSpaceDE w:val="0"/>
        <w:autoSpaceDN w:val="0"/>
        <w:adjustRightInd w:val="0"/>
        <w:jc w:val="both"/>
        <w:rPr>
          <w:color w:val="000000"/>
        </w:rPr>
      </w:pPr>
      <w:r w:rsidRPr="00027B3E">
        <w:rPr>
          <w:color w:val="000000"/>
          <w:lang w:val="ru-RU"/>
        </w:rPr>
        <w:t>Меница за</w:t>
      </w:r>
      <w:r w:rsidR="0075363D" w:rsidRPr="00027B3E">
        <w:rPr>
          <w:color w:val="000000"/>
        </w:rPr>
        <w:t xml:space="preserve"> </w:t>
      </w:r>
      <w:r w:rsidRPr="00027B3E">
        <w:rPr>
          <w:color w:val="000000"/>
          <w:lang w:val="ru-RU"/>
        </w:rPr>
        <w:t>добро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посла</w:t>
      </w:r>
      <w:r w:rsidR="0075363D" w:rsidRPr="00027B3E">
        <w:rPr>
          <w:color w:val="000000"/>
        </w:rPr>
        <w:t xml:space="preserve"> </w:t>
      </w:r>
      <w:r w:rsidRPr="00027B3E">
        <w:rPr>
          <w:color w:val="000000"/>
          <w:lang w:val="ru-RU"/>
        </w:rPr>
        <w:t>мора</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важи још</w:t>
      </w:r>
      <w:r w:rsidRPr="00027B3E">
        <w:rPr>
          <w:color w:val="000000"/>
        </w:rPr>
        <w:t xml:space="preserve"> 30 (</w:t>
      </w:r>
      <w:r w:rsidRPr="00027B3E">
        <w:rPr>
          <w:color w:val="000000"/>
          <w:lang w:val="ru-RU"/>
        </w:rPr>
        <w:t>тридесет</w:t>
      </w:r>
      <w:r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од</w:t>
      </w:r>
      <w:r w:rsidR="0075363D"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истека</w:t>
      </w:r>
      <w:r w:rsidR="0075363D" w:rsidRPr="00027B3E">
        <w:rPr>
          <w:color w:val="000000"/>
        </w:rPr>
        <w:t xml:space="preserve"> </w:t>
      </w:r>
      <w:r w:rsidRPr="00027B3E">
        <w:rPr>
          <w:color w:val="000000"/>
          <w:lang w:val="ru-RU"/>
        </w:rPr>
        <w:t>рока</w:t>
      </w:r>
      <w:r w:rsidR="0075363D" w:rsidRPr="00027B3E">
        <w:rPr>
          <w:color w:val="000000"/>
        </w:rPr>
        <w:t xml:space="preserve"> </w:t>
      </w:r>
      <w:r w:rsidRPr="00027B3E">
        <w:rPr>
          <w:color w:val="000000"/>
          <w:lang w:val="ru-RU"/>
        </w:rPr>
        <w:t>за</w:t>
      </w:r>
      <w:r w:rsidR="0075363D" w:rsidRPr="00027B3E">
        <w:rPr>
          <w:color w:val="000000"/>
        </w:rPr>
        <w:t xml:space="preserve"> </w:t>
      </w:r>
      <w:r w:rsidRPr="00027B3E">
        <w:rPr>
          <w:color w:val="000000"/>
          <w:lang w:val="ru-RU"/>
        </w:rPr>
        <w:t>коначно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свих</w:t>
      </w:r>
      <w:r w:rsidR="0075363D" w:rsidRPr="00027B3E">
        <w:rPr>
          <w:color w:val="000000"/>
        </w:rPr>
        <w:t xml:space="preserve"> </w:t>
      </w:r>
      <w:r w:rsidRPr="00027B3E">
        <w:rPr>
          <w:color w:val="000000"/>
          <w:lang w:val="ru-RU"/>
        </w:rPr>
        <w:t>уговорених</w:t>
      </w:r>
      <w:r w:rsidR="0075363D" w:rsidRPr="00027B3E">
        <w:rPr>
          <w:color w:val="000000"/>
        </w:rPr>
        <w:t xml:space="preserve"> </w:t>
      </w:r>
      <w:r w:rsidRPr="00027B3E">
        <w:rPr>
          <w:color w:val="000000"/>
          <w:lang w:val="ru-RU"/>
        </w:rPr>
        <w:t>обавеза</w:t>
      </w:r>
      <w:r w:rsidRPr="00027B3E">
        <w:rPr>
          <w:color w:val="000000"/>
        </w:rPr>
        <w:t xml:space="preserve">. </w:t>
      </w:r>
    </w:p>
    <w:p w:rsidR="005B7870" w:rsidRPr="00027B3E" w:rsidRDefault="005B7870" w:rsidP="005B7870">
      <w:pPr>
        <w:pStyle w:val="NoSpacing"/>
        <w:jc w:val="both"/>
        <w:rPr>
          <w:rFonts w:ascii="Times New Roman" w:hAnsi="Times New Roman"/>
          <w:sz w:val="24"/>
          <w:szCs w:val="24"/>
          <w:lang w:val="ru-RU"/>
        </w:rPr>
      </w:pPr>
      <w:r w:rsidRPr="00027B3E">
        <w:rPr>
          <w:rFonts w:ascii="Times New Roman" w:hAnsi="Times New Roman"/>
          <w:color w:val="000000"/>
          <w:sz w:val="24"/>
          <w:szCs w:val="24"/>
          <w:lang w:val="sr-Cyrl-RS"/>
        </w:rPr>
        <w:t xml:space="preserve">Меница </w:t>
      </w:r>
      <w:r w:rsidRPr="00027B3E">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027B3E" w:rsidRDefault="005B7870" w:rsidP="0054666D">
      <w:pPr>
        <w:autoSpaceDE w:val="0"/>
        <w:autoSpaceDN w:val="0"/>
        <w:adjustRightInd w:val="0"/>
        <w:jc w:val="both"/>
        <w:rPr>
          <w:color w:val="000000"/>
          <w:lang w:val="sr-Cyrl-RS"/>
        </w:rPr>
      </w:pPr>
    </w:p>
    <w:p w:rsidR="0054666D" w:rsidRPr="00027B3E" w:rsidRDefault="0054666D" w:rsidP="0054666D">
      <w:pPr>
        <w:autoSpaceDE w:val="0"/>
        <w:autoSpaceDN w:val="0"/>
        <w:adjustRightInd w:val="0"/>
        <w:jc w:val="both"/>
        <w:rPr>
          <w:color w:val="000000"/>
          <w:lang w:val="sr-Cyrl-CS"/>
        </w:rPr>
      </w:pPr>
      <w:r w:rsidRPr="00027B3E">
        <w:rPr>
          <w:color w:val="000000"/>
          <w:lang w:val="ru-RU"/>
        </w:rPr>
        <w:t>Изјављујем</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сам</w:t>
      </w:r>
      <w:r w:rsidR="0075363D" w:rsidRPr="00027B3E">
        <w:rPr>
          <w:color w:val="000000"/>
        </w:rPr>
        <w:t xml:space="preserve"> </w:t>
      </w:r>
      <w:r w:rsidRPr="00027B3E">
        <w:rPr>
          <w:color w:val="000000"/>
          <w:lang w:val="ru-RU"/>
        </w:rPr>
        <w:t>сагласан</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Наручилац</w:t>
      </w:r>
      <w:r w:rsidR="0075363D" w:rsidRPr="00027B3E">
        <w:rPr>
          <w:color w:val="000000"/>
        </w:rPr>
        <w:t xml:space="preserve"> </w:t>
      </w:r>
      <w:r w:rsidRPr="00027B3E">
        <w:rPr>
          <w:color w:val="000000"/>
          <w:lang w:val="ru-RU"/>
        </w:rPr>
        <w:t>може</w:t>
      </w:r>
      <w:r w:rsidR="0075363D" w:rsidRPr="00027B3E">
        <w:rPr>
          <w:color w:val="000000"/>
        </w:rPr>
        <w:t xml:space="preserve"> </w:t>
      </w:r>
      <w:r w:rsidRPr="00027B3E">
        <w:rPr>
          <w:color w:val="000000"/>
          <w:lang w:val="ru-RU"/>
        </w:rPr>
        <w:t>наплатити мениц</w:t>
      </w:r>
      <w:r w:rsidR="005B7870" w:rsidRPr="00027B3E">
        <w:rPr>
          <w:color w:val="000000"/>
          <w:lang w:val="ru-RU"/>
        </w:rPr>
        <w:t>е</w:t>
      </w:r>
      <w:r w:rsidRPr="00027B3E">
        <w:rPr>
          <w:color w:val="000000"/>
          <w:lang w:val="ru-RU"/>
        </w:rPr>
        <w:t xml:space="preserve"> у</w:t>
      </w:r>
      <w:r w:rsidR="0075363D" w:rsidRPr="00027B3E">
        <w:rPr>
          <w:color w:val="000000"/>
        </w:rPr>
        <w:t xml:space="preserve"> </w:t>
      </w:r>
      <w:r w:rsidRPr="00027B3E">
        <w:rPr>
          <w:color w:val="000000"/>
          <w:lang w:val="ru-RU"/>
        </w:rPr>
        <w:t>случају</w:t>
      </w:r>
      <w:r w:rsidR="0075363D" w:rsidRPr="00027B3E">
        <w:rPr>
          <w:color w:val="000000"/>
        </w:rPr>
        <w:t xml:space="preserve"> </w:t>
      </w:r>
      <w:r w:rsidRPr="00027B3E">
        <w:rPr>
          <w:color w:val="000000"/>
          <w:lang w:val="ru-RU"/>
        </w:rPr>
        <w:t>неизвршавања</w:t>
      </w:r>
      <w:r w:rsidR="0075363D" w:rsidRPr="00027B3E">
        <w:rPr>
          <w:color w:val="000000"/>
        </w:rPr>
        <w:t xml:space="preserve"> </w:t>
      </w:r>
      <w:r w:rsidRPr="00027B3E">
        <w:rPr>
          <w:color w:val="000000"/>
          <w:lang w:val="ru-RU"/>
        </w:rPr>
        <w:t>или</w:t>
      </w:r>
      <w:r w:rsidR="0075363D" w:rsidRPr="00027B3E">
        <w:rPr>
          <w:color w:val="000000"/>
        </w:rPr>
        <w:t xml:space="preserve"> </w:t>
      </w:r>
      <w:r w:rsidRPr="00027B3E">
        <w:rPr>
          <w:color w:val="000000"/>
          <w:lang w:val="ru-RU"/>
        </w:rPr>
        <w:t>несавесног</w:t>
      </w:r>
      <w:r w:rsidR="0075363D" w:rsidRPr="00027B3E">
        <w:rPr>
          <w:color w:val="000000"/>
        </w:rPr>
        <w:t xml:space="preserve"> </w:t>
      </w:r>
      <w:r w:rsidRPr="00027B3E">
        <w:rPr>
          <w:color w:val="000000"/>
          <w:lang w:val="ru-RU"/>
        </w:rPr>
        <w:t>и</w:t>
      </w:r>
      <w:r w:rsidRPr="00027B3E">
        <w:rPr>
          <w:color w:val="000000"/>
        </w:rPr>
        <w:t>/</w:t>
      </w:r>
      <w:r w:rsidRPr="00027B3E">
        <w:rPr>
          <w:color w:val="000000"/>
          <w:lang w:val="ru-RU"/>
        </w:rPr>
        <w:t>или</w:t>
      </w:r>
      <w:r w:rsidR="0075363D" w:rsidRPr="00027B3E">
        <w:rPr>
          <w:color w:val="000000"/>
        </w:rPr>
        <w:t xml:space="preserve"> </w:t>
      </w:r>
      <w:r w:rsidRPr="00027B3E">
        <w:rPr>
          <w:color w:val="000000"/>
          <w:lang w:val="ru-RU"/>
        </w:rPr>
        <w:t>неблаговременог</w:t>
      </w:r>
      <w:r w:rsidR="0075363D" w:rsidRPr="00027B3E">
        <w:rPr>
          <w:color w:val="000000"/>
        </w:rPr>
        <w:t xml:space="preserve"> </w:t>
      </w:r>
      <w:r w:rsidRPr="00027B3E">
        <w:rPr>
          <w:color w:val="000000"/>
          <w:lang w:val="ru-RU"/>
        </w:rPr>
        <w:t>извршења</w:t>
      </w:r>
      <w:r w:rsidR="0075363D" w:rsidRPr="00027B3E">
        <w:rPr>
          <w:color w:val="000000"/>
        </w:rPr>
        <w:t xml:space="preserve"> </w:t>
      </w:r>
      <w:r w:rsidRPr="00027B3E">
        <w:rPr>
          <w:color w:val="000000"/>
          <w:lang w:val="ru-RU"/>
        </w:rPr>
        <w:t>Уговором</w:t>
      </w:r>
      <w:r w:rsidR="0075363D" w:rsidRPr="00027B3E">
        <w:rPr>
          <w:color w:val="000000"/>
        </w:rPr>
        <w:t xml:space="preserve"> </w:t>
      </w:r>
      <w:r w:rsidRPr="00027B3E">
        <w:rPr>
          <w:color w:val="000000"/>
          <w:lang w:val="ru-RU"/>
        </w:rPr>
        <w:t>преузетих</w:t>
      </w:r>
      <w:r w:rsidR="0075363D" w:rsidRPr="00027B3E">
        <w:rPr>
          <w:color w:val="000000"/>
        </w:rPr>
        <w:t xml:space="preserve"> </w:t>
      </w:r>
      <w:r w:rsidRPr="00027B3E">
        <w:rPr>
          <w:color w:val="000000"/>
          <w:lang w:val="ru-RU"/>
        </w:rPr>
        <w:t>обавеза</w:t>
      </w:r>
      <w:r w:rsidR="005B7870" w:rsidRPr="00027B3E">
        <w:rPr>
          <w:color w:val="000000"/>
          <w:lang w:val="ru-RU"/>
        </w:rPr>
        <w:t xml:space="preserve"> и неотклањању недостатака у гарантном року</w:t>
      </w:r>
      <w:r w:rsidRPr="00027B3E">
        <w:rPr>
          <w:color w:val="000000"/>
        </w:rPr>
        <w:t xml:space="preserve">. </w:t>
      </w:r>
    </w:p>
    <w:p w:rsidR="0054666D" w:rsidRPr="00027B3E" w:rsidRDefault="0054666D" w:rsidP="0054666D">
      <w:pPr>
        <w:autoSpaceDE w:val="0"/>
        <w:autoSpaceDN w:val="0"/>
        <w:adjustRightInd w:val="0"/>
        <w:jc w:val="both"/>
        <w:rPr>
          <w:color w:val="000000"/>
          <w:lang w:val="sr-Cyrl-CS"/>
        </w:rPr>
      </w:pPr>
    </w:p>
    <w:p w:rsidR="0054666D" w:rsidRPr="00027B3E" w:rsidRDefault="0054666D" w:rsidP="0054666D">
      <w:pPr>
        <w:autoSpaceDE w:val="0"/>
        <w:autoSpaceDN w:val="0"/>
        <w:adjustRightInd w:val="0"/>
        <w:rPr>
          <w:b/>
          <w:bCs/>
          <w:color w:val="000000"/>
        </w:rPr>
      </w:pPr>
      <w:r w:rsidRPr="00027B3E">
        <w:rPr>
          <w:color w:val="000000"/>
          <w:lang w:val="ru-RU"/>
        </w:rPr>
        <w:t>У</w:t>
      </w:r>
      <w:r w:rsidRPr="00027B3E">
        <w:rPr>
          <w:color w:val="000000"/>
        </w:rPr>
        <w:t xml:space="preserve"> ______________________ </w:t>
      </w:r>
      <w:r w:rsidR="0075363D" w:rsidRPr="00027B3E">
        <w:rPr>
          <w:color w:val="000000"/>
        </w:rPr>
        <w:t xml:space="preserve">                            </w:t>
      </w:r>
      <w:r w:rsidR="002B243A" w:rsidRPr="00027B3E">
        <w:rPr>
          <w:color w:val="000000"/>
        </w:rPr>
        <w:t xml:space="preserve">  </w:t>
      </w:r>
      <w:r w:rsidRPr="00027B3E">
        <w:rPr>
          <w:b/>
          <w:bCs/>
          <w:color w:val="000000"/>
          <w:lang w:val="ru-RU"/>
        </w:rPr>
        <w:t>Потпис</w:t>
      </w:r>
      <w:r w:rsidR="002B243A" w:rsidRPr="00027B3E">
        <w:rPr>
          <w:b/>
          <w:bCs/>
          <w:color w:val="000000"/>
          <w:lang w:val="ru-RU"/>
        </w:rPr>
        <w:t xml:space="preserve"> </w:t>
      </w:r>
      <w:r w:rsidRPr="00027B3E">
        <w:rPr>
          <w:b/>
          <w:bCs/>
          <w:color w:val="000000"/>
          <w:lang w:val="ru-RU"/>
        </w:rPr>
        <w:t>овлашћеног</w:t>
      </w:r>
      <w:r w:rsidR="002B243A" w:rsidRPr="00027B3E">
        <w:rPr>
          <w:b/>
          <w:bCs/>
          <w:color w:val="000000"/>
          <w:lang w:val="ru-RU"/>
        </w:rPr>
        <w:t xml:space="preserve"> </w:t>
      </w:r>
      <w:r w:rsidRPr="00027B3E">
        <w:rPr>
          <w:b/>
          <w:bCs/>
          <w:color w:val="000000"/>
          <w:lang w:val="ru-RU"/>
        </w:rPr>
        <w:t>лица</w:t>
      </w:r>
      <w:r w:rsidR="002B243A" w:rsidRPr="00027B3E">
        <w:rPr>
          <w:b/>
          <w:bCs/>
          <w:color w:val="000000"/>
          <w:lang w:val="ru-RU"/>
        </w:rPr>
        <w:t xml:space="preserve"> </w:t>
      </w:r>
      <w:r w:rsidRPr="00027B3E">
        <w:rPr>
          <w:b/>
          <w:bCs/>
          <w:color w:val="000000"/>
          <w:lang w:val="ru-RU"/>
        </w:rPr>
        <w:t>понуђача</w:t>
      </w:r>
    </w:p>
    <w:p w:rsidR="002B243A" w:rsidRPr="00027B3E" w:rsidRDefault="002B243A" w:rsidP="0054666D">
      <w:pPr>
        <w:autoSpaceDE w:val="0"/>
        <w:autoSpaceDN w:val="0"/>
        <w:adjustRightInd w:val="0"/>
        <w:jc w:val="both"/>
        <w:rPr>
          <w:color w:val="000000"/>
          <w:lang w:val="ru-RU"/>
        </w:rPr>
      </w:pPr>
    </w:p>
    <w:p w:rsidR="0054666D" w:rsidRPr="00027B3E" w:rsidRDefault="0054666D" w:rsidP="0054666D">
      <w:pPr>
        <w:autoSpaceDE w:val="0"/>
        <w:autoSpaceDN w:val="0"/>
        <w:adjustRightInd w:val="0"/>
        <w:jc w:val="both"/>
        <w:rPr>
          <w:b/>
          <w:bCs/>
          <w:color w:val="000000"/>
        </w:rPr>
      </w:pPr>
      <w:r w:rsidRPr="00027B3E">
        <w:rPr>
          <w:color w:val="000000"/>
          <w:lang w:val="ru-RU"/>
        </w:rPr>
        <w:t>Дана</w:t>
      </w:r>
      <w:r w:rsidRPr="00027B3E">
        <w:rPr>
          <w:color w:val="000000"/>
        </w:rPr>
        <w:t xml:space="preserve">: __________________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_____________________________</w:t>
      </w:r>
    </w:p>
    <w:p w:rsidR="0054666D" w:rsidRPr="00027B3E" w:rsidRDefault="0054666D" w:rsidP="0054666D">
      <w:pPr>
        <w:autoSpaceDE w:val="0"/>
        <w:autoSpaceDN w:val="0"/>
        <w:adjustRightInd w:val="0"/>
        <w:jc w:val="both"/>
        <w:rPr>
          <w:b/>
          <w:bCs/>
          <w:color w:val="000000"/>
        </w:rPr>
      </w:pPr>
    </w:p>
    <w:p w:rsidR="007B1B22" w:rsidRPr="00027B3E" w:rsidRDefault="0054666D" w:rsidP="007B1B22">
      <w:pPr>
        <w:autoSpaceDE w:val="0"/>
        <w:autoSpaceDN w:val="0"/>
        <w:adjustRightInd w:val="0"/>
        <w:jc w:val="both"/>
        <w:rPr>
          <w:i/>
          <w:iCs/>
          <w:color w:val="000000"/>
          <w:lang w:val="ru-RU"/>
        </w:rPr>
      </w:pPr>
      <w:r w:rsidRPr="00027B3E">
        <w:rPr>
          <w:b/>
          <w:bCs/>
          <w:color w:val="000000"/>
          <w:lang w:val="ru-RU"/>
        </w:rPr>
        <w:t>Напомене</w:t>
      </w:r>
      <w:r w:rsidRPr="00027B3E">
        <w:rPr>
          <w:b/>
          <w:bCs/>
          <w:color w:val="000000"/>
        </w:rPr>
        <w:t xml:space="preserve">: </w:t>
      </w:r>
      <w:r w:rsidRPr="00027B3E">
        <w:rPr>
          <w:i/>
          <w:iCs/>
          <w:color w:val="000000"/>
          <w:lang w:val="ru-RU"/>
        </w:rPr>
        <w:t>Уколико</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подносе</w:t>
      </w:r>
      <w:r w:rsidR="0075363D" w:rsidRPr="00027B3E">
        <w:rPr>
          <w:i/>
          <w:iCs/>
          <w:color w:val="000000"/>
        </w:rPr>
        <w:t xml:space="preserve"> </w:t>
      </w:r>
      <w:r w:rsidRPr="00027B3E">
        <w:rPr>
          <w:i/>
          <w:iCs/>
          <w:color w:val="000000"/>
          <w:lang w:val="ru-RU"/>
        </w:rPr>
        <w:t>заједничку</w:t>
      </w:r>
      <w:r w:rsidR="0075363D" w:rsidRPr="00027B3E">
        <w:rPr>
          <w:i/>
          <w:iCs/>
          <w:color w:val="000000"/>
        </w:rPr>
        <w:t xml:space="preserve"> </w:t>
      </w:r>
      <w:r w:rsidRPr="00027B3E">
        <w:rPr>
          <w:i/>
          <w:iCs/>
          <w:color w:val="000000"/>
          <w:lang w:val="ru-RU"/>
        </w:rPr>
        <w:t>понуду</w:t>
      </w:r>
      <w:r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определи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образац</w:t>
      </w:r>
      <w:r w:rsidR="0075363D" w:rsidRPr="00027B3E">
        <w:rPr>
          <w:i/>
          <w:iCs/>
          <w:color w:val="000000"/>
        </w:rPr>
        <w:t xml:space="preserve"> </w:t>
      </w:r>
      <w:r w:rsidRPr="00027B3E">
        <w:rPr>
          <w:i/>
          <w:iCs/>
          <w:color w:val="000000"/>
          <w:lang w:val="ru-RU"/>
        </w:rPr>
        <w:t>потписују</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оверавају</w:t>
      </w:r>
      <w:r w:rsidR="0075363D" w:rsidRPr="00027B3E">
        <w:rPr>
          <w:i/>
          <w:iCs/>
          <w:color w:val="000000"/>
        </w:rPr>
        <w:t xml:space="preserve"> </w:t>
      </w:r>
      <w:r w:rsidRPr="00027B3E">
        <w:rPr>
          <w:i/>
          <w:iCs/>
          <w:color w:val="000000"/>
          <w:lang w:val="ru-RU"/>
        </w:rPr>
        <w:t>сви</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или</w:t>
      </w:r>
      <w:r w:rsidR="0075363D"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одреди</w:t>
      </w:r>
      <w:r w:rsidR="0075363D" w:rsidRPr="00027B3E">
        <w:rPr>
          <w:i/>
          <w:iCs/>
          <w:color w:val="000000"/>
        </w:rPr>
        <w:t xml:space="preserve"> </w:t>
      </w:r>
      <w:r w:rsidRPr="00027B3E">
        <w:rPr>
          <w:i/>
          <w:iCs/>
          <w:color w:val="000000"/>
          <w:lang w:val="ru-RU"/>
        </w:rPr>
        <w:t>једног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који</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попунити</w:t>
      </w:r>
      <w:r w:rsidRPr="00027B3E">
        <w:rPr>
          <w:i/>
          <w:iCs/>
          <w:color w:val="000000"/>
        </w:rPr>
        <w:t xml:space="preserve">, </w:t>
      </w:r>
      <w:r w:rsidRPr="00027B3E">
        <w:rPr>
          <w:i/>
          <w:iCs/>
          <w:color w:val="000000"/>
          <w:lang w:val="ru-RU"/>
        </w:rPr>
        <w:t>потписати</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оверити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образац</w:t>
      </w:r>
    </w:p>
    <w:p w:rsidR="00BB0888" w:rsidRPr="00027B3E" w:rsidRDefault="00BB0888" w:rsidP="007B1B22">
      <w:pPr>
        <w:autoSpaceDE w:val="0"/>
        <w:autoSpaceDN w:val="0"/>
        <w:adjustRightInd w:val="0"/>
      </w:pPr>
    </w:p>
    <w:sectPr w:rsidR="00BB0888" w:rsidRPr="00027B3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5B4" w:rsidRDefault="009F35B4" w:rsidP="004008AF">
      <w:r>
        <w:separator/>
      </w:r>
    </w:p>
  </w:endnote>
  <w:endnote w:type="continuationSeparator" w:id="0">
    <w:p w:rsidR="009F35B4" w:rsidRDefault="009F35B4"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903799581"/>
      <w:docPartObj>
        <w:docPartGallery w:val="Page Numbers (Bottom of Page)"/>
        <w:docPartUnique/>
      </w:docPartObj>
    </w:sdtPr>
    <w:sdtEndPr>
      <w:rPr>
        <w:color w:val="7F7F7F" w:themeColor="background1" w:themeShade="7F"/>
        <w:spacing w:val="60"/>
      </w:rPr>
    </w:sdtEndPr>
    <w:sdtContent>
      <w:p w:rsidR="00EB6630" w:rsidRPr="002E457A" w:rsidRDefault="00EB6630" w:rsidP="002E457A">
        <w:pPr>
          <w:pStyle w:val="Default"/>
          <w:tabs>
            <w:tab w:val="left" w:pos="0"/>
            <w:tab w:val="left" w:pos="13467"/>
          </w:tabs>
          <w:jc w:val="both"/>
          <w:rPr>
            <w:rFonts w:ascii="Times New Roman" w:hAnsi="Times New Roman" w:cs="Times New Roman"/>
            <w:b/>
            <w:bCs/>
            <w:i/>
            <w:sz w:val="22"/>
            <w:szCs w:val="22"/>
          </w:rPr>
        </w:pPr>
        <w:r w:rsidRPr="002E457A">
          <w:rPr>
            <w:rFonts w:ascii="Times New Roman" w:hAnsi="Times New Roman" w:cs="Times New Roman"/>
            <w:b/>
            <w:i/>
            <w:sz w:val="22"/>
            <w:szCs w:val="22"/>
            <w:lang w:val="sr-Cyrl-CS"/>
          </w:rPr>
          <w:t>Набавка опреме за видео надзор</w:t>
        </w:r>
        <w:r w:rsidRPr="002E457A">
          <w:rPr>
            <w:rFonts w:ascii="Times New Roman" w:hAnsi="Times New Roman" w:cs="Times New Roman"/>
            <w:b/>
            <w:i/>
            <w:sz w:val="22"/>
            <w:szCs w:val="22"/>
            <w:lang w:val="sr-Latn-CS"/>
          </w:rPr>
          <w:t xml:space="preserve">, </w:t>
        </w:r>
        <w:r w:rsidRPr="002E457A">
          <w:rPr>
            <w:rFonts w:ascii="Times New Roman" w:hAnsi="Times New Roman" w:cs="Times New Roman"/>
            <w:b/>
            <w:i/>
            <w:sz w:val="22"/>
            <w:szCs w:val="22"/>
            <w:lang w:val="sr-Cyrl-CS"/>
          </w:rPr>
          <w:t>са уградњом, за ДБ Сопот и ДБ Овча</w:t>
        </w:r>
        <w:r w:rsidRPr="002E457A">
          <w:rPr>
            <w:rFonts w:ascii="Times New Roman" w:hAnsi="Times New Roman" w:cs="Times New Roman"/>
            <w:b/>
            <w:i/>
            <w:sz w:val="22"/>
            <w:szCs w:val="22"/>
            <w:lang w:val="sr-Latn-CS"/>
          </w:rPr>
          <w:t xml:space="preserve">    </w:t>
        </w:r>
        <w:r w:rsidRPr="002E457A">
          <w:rPr>
            <w:rFonts w:ascii="Times New Roman" w:hAnsi="Times New Roman" w:cs="Times New Roman"/>
            <w:i/>
            <w:sz w:val="22"/>
            <w:szCs w:val="22"/>
          </w:rPr>
          <w:fldChar w:fldCharType="begin"/>
        </w:r>
        <w:r w:rsidRPr="002E457A">
          <w:rPr>
            <w:rFonts w:ascii="Times New Roman" w:hAnsi="Times New Roman" w:cs="Times New Roman"/>
            <w:i/>
            <w:sz w:val="22"/>
            <w:szCs w:val="22"/>
          </w:rPr>
          <w:instrText xml:space="preserve"> PAGE   \* MERGEFORMAT </w:instrText>
        </w:r>
        <w:r w:rsidRPr="002E457A">
          <w:rPr>
            <w:rFonts w:ascii="Times New Roman" w:hAnsi="Times New Roman" w:cs="Times New Roman"/>
            <w:i/>
            <w:sz w:val="22"/>
            <w:szCs w:val="22"/>
          </w:rPr>
          <w:fldChar w:fldCharType="separate"/>
        </w:r>
        <w:r w:rsidR="002D3B5E" w:rsidRPr="002D3B5E">
          <w:rPr>
            <w:rFonts w:ascii="Times New Roman" w:hAnsi="Times New Roman" w:cs="Times New Roman"/>
            <w:b/>
            <w:bCs/>
            <w:i/>
            <w:noProof/>
            <w:sz w:val="22"/>
            <w:szCs w:val="22"/>
          </w:rPr>
          <w:t>21</w:t>
        </w:r>
        <w:r w:rsidRPr="002E457A">
          <w:rPr>
            <w:rFonts w:ascii="Times New Roman" w:hAnsi="Times New Roman" w:cs="Times New Roman"/>
            <w:b/>
            <w:bCs/>
            <w:i/>
            <w:noProof/>
            <w:sz w:val="22"/>
            <w:szCs w:val="22"/>
          </w:rPr>
          <w:fldChar w:fldCharType="end"/>
        </w:r>
        <w:r w:rsidRPr="002E457A">
          <w:rPr>
            <w:rFonts w:ascii="Times New Roman" w:hAnsi="Times New Roman" w:cs="Times New Roman"/>
            <w:b/>
            <w:bCs/>
            <w:i/>
            <w:sz w:val="22"/>
            <w:szCs w:val="22"/>
          </w:rPr>
          <w:t xml:space="preserve"> |33</w:t>
        </w:r>
      </w:p>
    </w:sdtContent>
  </w:sdt>
  <w:p w:rsidR="00EB6630" w:rsidRDefault="00EB6630"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5B4" w:rsidRDefault="009F35B4" w:rsidP="004008AF">
      <w:r>
        <w:separator/>
      </w:r>
    </w:p>
  </w:footnote>
  <w:footnote w:type="continuationSeparator" w:id="0">
    <w:p w:rsidR="009F35B4" w:rsidRDefault="009F35B4"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33F6"/>
    <w:rsid w:val="000245E8"/>
    <w:rsid w:val="0002557C"/>
    <w:rsid w:val="00025E8A"/>
    <w:rsid w:val="00027B3E"/>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0DB9"/>
    <w:rsid w:val="00205E76"/>
    <w:rsid w:val="00221F54"/>
    <w:rsid w:val="00223CBD"/>
    <w:rsid w:val="00224D21"/>
    <w:rsid w:val="002271E8"/>
    <w:rsid w:val="0023417B"/>
    <w:rsid w:val="0023536F"/>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1AC2"/>
    <w:rsid w:val="00293278"/>
    <w:rsid w:val="00294449"/>
    <w:rsid w:val="002979B2"/>
    <w:rsid w:val="002A0BD5"/>
    <w:rsid w:val="002A336D"/>
    <w:rsid w:val="002B04F6"/>
    <w:rsid w:val="002B0A3F"/>
    <w:rsid w:val="002B243A"/>
    <w:rsid w:val="002B62F7"/>
    <w:rsid w:val="002B7FF2"/>
    <w:rsid w:val="002C388A"/>
    <w:rsid w:val="002C5DAB"/>
    <w:rsid w:val="002D3B0B"/>
    <w:rsid w:val="002D3B5E"/>
    <w:rsid w:val="002D432F"/>
    <w:rsid w:val="002D675E"/>
    <w:rsid w:val="002D7DD9"/>
    <w:rsid w:val="002E1935"/>
    <w:rsid w:val="002E3E79"/>
    <w:rsid w:val="002E451B"/>
    <w:rsid w:val="002E457A"/>
    <w:rsid w:val="002F0237"/>
    <w:rsid w:val="002F0A4F"/>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4A1E"/>
    <w:rsid w:val="00416B8D"/>
    <w:rsid w:val="00416BF6"/>
    <w:rsid w:val="00417642"/>
    <w:rsid w:val="00420083"/>
    <w:rsid w:val="00423F99"/>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0110"/>
    <w:rsid w:val="00482713"/>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59CC"/>
    <w:rsid w:val="00507218"/>
    <w:rsid w:val="00512C8D"/>
    <w:rsid w:val="00523188"/>
    <w:rsid w:val="005244C3"/>
    <w:rsid w:val="005246AD"/>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41A3D"/>
    <w:rsid w:val="006537D8"/>
    <w:rsid w:val="00660DDB"/>
    <w:rsid w:val="006621A1"/>
    <w:rsid w:val="00667E7A"/>
    <w:rsid w:val="00676F70"/>
    <w:rsid w:val="006808F7"/>
    <w:rsid w:val="006842BE"/>
    <w:rsid w:val="00690E0C"/>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208"/>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26AB5"/>
    <w:rsid w:val="008318ED"/>
    <w:rsid w:val="00843F9E"/>
    <w:rsid w:val="008473F3"/>
    <w:rsid w:val="00847526"/>
    <w:rsid w:val="0085446D"/>
    <w:rsid w:val="00857569"/>
    <w:rsid w:val="00863274"/>
    <w:rsid w:val="0087225A"/>
    <w:rsid w:val="00873BAB"/>
    <w:rsid w:val="0088091B"/>
    <w:rsid w:val="00885815"/>
    <w:rsid w:val="008A1E32"/>
    <w:rsid w:val="008B29AA"/>
    <w:rsid w:val="008C6965"/>
    <w:rsid w:val="008C7B36"/>
    <w:rsid w:val="008D0C1D"/>
    <w:rsid w:val="008D4DAE"/>
    <w:rsid w:val="008E0A04"/>
    <w:rsid w:val="008E1277"/>
    <w:rsid w:val="008E356C"/>
    <w:rsid w:val="008E566A"/>
    <w:rsid w:val="008E7525"/>
    <w:rsid w:val="008E7C69"/>
    <w:rsid w:val="008F42DE"/>
    <w:rsid w:val="008F51DD"/>
    <w:rsid w:val="00900AEC"/>
    <w:rsid w:val="00902D60"/>
    <w:rsid w:val="009045D9"/>
    <w:rsid w:val="00904E13"/>
    <w:rsid w:val="00913F69"/>
    <w:rsid w:val="00916E68"/>
    <w:rsid w:val="00917CAE"/>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635C"/>
    <w:rsid w:val="009D1095"/>
    <w:rsid w:val="009D3C16"/>
    <w:rsid w:val="009D3DAD"/>
    <w:rsid w:val="009E14C5"/>
    <w:rsid w:val="009F35B4"/>
    <w:rsid w:val="009F62F7"/>
    <w:rsid w:val="00A0485A"/>
    <w:rsid w:val="00A06941"/>
    <w:rsid w:val="00A070BC"/>
    <w:rsid w:val="00A10571"/>
    <w:rsid w:val="00A12F7F"/>
    <w:rsid w:val="00A16713"/>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4832"/>
    <w:rsid w:val="00C25507"/>
    <w:rsid w:val="00C30833"/>
    <w:rsid w:val="00C3230C"/>
    <w:rsid w:val="00C40ACB"/>
    <w:rsid w:val="00C50B3B"/>
    <w:rsid w:val="00C53B0F"/>
    <w:rsid w:val="00C546E7"/>
    <w:rsid w:val="00C54D98"/>
    <w:rsid w:val="00C56197"/>
    <w:rsid w:val="00C60198"/>
    <w:rsid w:val="00C60405"/>
    <w:rsid w:val="00C74CCD"/>
    <w:rsid w:val="00C75E71"/>
    <w:rsid w:val="00C76C67"/>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E4EB8"/>
    <w:rsid w:val="00CF338E"/>
    <w:rsid w:val="00CF572A"/>
    <w:rsid w:val="00CF76F2"/>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2CD1"/>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5A1D"/>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630"/>
    <w:rsid w:val="00EB6D57"/>
    <w:rsid w:val="00EC5461"/>
    <w:rsid w:val="00EC74D3"/>
    <w:rsid w:val="00ED00AA"/>
    <w:rsid w:val="00ED1766"/>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7317-B24F-4FBE-BB7D-8E5CDEA6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9295</Words>
  <Characters>52987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4</cp:revision>
  <cp:lastPrinted>2017-05-17T10:03:00Z</cp:lastPrinted>
  <dcterms:created xsi:type="dcterms:W3CDTF">2018-11-07T07:51:00Z</dcterms:created>
  <dcterms:modified xsi:type="dcterms:W3CDTF">2018-11-07T08:54:00Z</dcterms:modified>
</cp:coreProperties>
</file>