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0E9D" w:rsidRPr="00D766E5" w:rsidRDefault="00760E9D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D766E5" w:rsidRPr="00751EE2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0C9A" w:rsidRPr="00751EE2">
        <w:rPr>
          <w:rFonts w:ascii="Times New Roman" w:eastAsia="Times New Roman" w:hAnsi="Times New Roman" w:cs="Times New Roman"/>
          <w:sz w:val="24"/>
          <w:szCs w:val="24"/>
          <w:lang w:val="sr-Cyrl-RS"/>
        </w:rPr>
        <w:t>2771</w:t>
      </w:r>
      <w:r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/8</w:t>
      </w:r>
    </w:p>
    <w:p w:rsidR="00D766E5" w:rsidRPr="00751EE2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751EE2" w:rsidRDefault="00751EE2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1EE2">
        <w:rPr>
          <w:rFonts w:ascii="Times New Roman" w:eastAsia="Times New Roman" w:hAnsi="Times New Roman" w:cs="Times New Roman"/>
          <w:sz w:val="24"/>
          <w:szCs w:val="24"/>
          <w:lang w:val="sr-Latn-CS"/>
        </w:rPr>
        <w:t>14</w:t>
      </w:r>
      <w:r w:rsidR="00D766E5"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00C9A" w:rsidRPr="00751EE2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D766E5"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5D660B" w:rsidRPr="00751EE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D766E5"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66E5" w:rsidRPr="00751EE2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tabs>
          <w:tab w:val="left" w:pos="4320"/>
        </w:tabs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751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107. </w:t>
      </w:r>
      <w:r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и 108. Закона о јавним набавкама ("Службени гласник Републике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Србије" бр.124/12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14/15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Извештаја Комисије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стручној оцени понуд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RS"/>
        </w:rPr>
        <w:t>2771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/7 од 07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</w:t>
      </w:r>
      <w:r w:rsidR="005D660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отвореном поступку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јавне набавке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чији је предмет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набавка добара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00C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Набавка електричне енргије за потребе О.Ј. Установа за децу и младе, Београд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иректор Центра доноси 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142" w:right="-574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ОДЛУКУ О  ДОДЕЛИ УГОВОРА</w:t>
      </w:r>
    </w:p>
    <w:p w:rsidR="00D766E5" w:rsidRPr="00D766E5" w:rsidRDefault="00D766E5" w:rsidP="005337E5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0C9A" w:rsidRPr="00E00C9A" w:rsidRDefault="00D766E5" w:rsidP="00E00C9A">
      <w:pPr>
        <w:pStyle w:val="NoSpacing"/>
        <w:tabs>
          <w:tab w:val="left" w:pos="4320"/>
        </w:tabs>
        <w:spacing w:line="276" w:lineRule="auto"/>
        <w:jc w:val="both"/>
        <w:rPr>
          <w:b/>
          <w:bCs/>
          <w:u w:val="double"/>
          <w:lang w:val="sr-Cyrl-CS"/>
        </w:rPr>
      </w:pPr>
      <w:r w:rsidRPr="00D766E5">
        <w:rPr>
          <w:lang w:val="sr-Cyrl-CS"/>
        </w:rPr>
        <w:t xml:space="preserve"> У јавној набавци </w:t>
      </w:r>
      <w:r w:rsidRPr="00D766E5">
        <w:rPr>
          <w:bCs/>
          <w:lang w:val="sr-Cyrl-CS"/>
        </w:rPr>
        <w:t>број 1</w:t>
      </w:r>
      <w:r w:rsidR="00E00C9A">
        <w:rPr>
          <w:bCs/>
          <w:lang w:val="sr-Cyrl-CS"/>
        </w:rPr>
        <w:t>7</w:t>
      </w:r>
      <w:r w:rsidR="005D660B">
        <w:t>/1</w:t>
      </w:r>
      <w:r w:rsidR="005D660B">
        <w:rPr>
          <w:lang w:val="sr-Cyrl-RS"/>
        </w:rPr>
        <w:t>8</w:t>
      </w:r>
      <w:r w:rsidRPr="00D766E5">
        <w:rPr>
          <w:bCs/>
          <w:lang w:val="sr-Cyrl-CS"/>
        </w:rPr>
        <w:t xml:space="preserve">– </w:t>
      </w:r>
      <w:r w:rsidR="00E00C9A" w:rsidRPr="00E00C9A">
        <w:rPr>
          <w:b/>
          <w:bCs/>
          <w:u w:val="double"/>
          <w:lang w:val="sr-Cyrl-CS"/>
        </w:rPr>
        <w:t>Набавка електричне енергије за потребе О.Ј. Установа за децу и младе, Београд</w:t>
      </w:r>
    </w:p>
    <w:p w:rsidR="00B67D50" w:rsidRPr="00D766E5" w:rsidRDefault="00B67D50" w:rsidP="00E00C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CS"/>
        </w:rPr>
      </w:pPr>
    </w:p>
    <w:p w:rsidR="005337E5" w:rsidRPr="00D766E5" w:rsidRDefault="00D766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ДОДЕЉУЈЕ СЕ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уговор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понуђачу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ЈП ЕПС БЕОГРАД, ул. Макензијева бр.37, 11000 Београд, </w:t>
      </w:r>
      <w:r w:rsid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понуда број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18.01-599861/1-18 од 29.11.2018.</w:t>
      </w:r>
      <w:r w:rsid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године,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у укупној вредности од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921.500,00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 односно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1.105.800,00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</w:t>
      </w:r>
      <w:r w:rsid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.</w:t>
      </w:r>
    </w:p>
    <w:p w:rsidR="00D766E5" w:rsidRPr="00D766E5" w:rsidRDefault="00D766E5" w:rsidP="00D766E5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766E5">
        <w:rPr>
          <w:rFonts w:ascii="Times New Roman" w:eastAsia="Times New Roman" w:hAnsi="Times New Roman" w:cs="Times New Roman"/>
          <w:b/>
          <w:lang w:val="sr-Cyrl-CS"/>
        </w:rPr>
        <w:t>О б р а з л о ж е њ е</w:t>
      </w:r>
    </w:p>
    <w:p w:rsidR="00D766E5" w:rsidRPr="00D766E5" w:rsidRDefault="00D766E5" w:rsidP="00D76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D766E5" w:rsidRDefault="00D766E5" w:rsidP="00E00C9A">
      <w:pPr>
        <w:tabs>
          <w:tab w:val="left" w:pos="4320"/>
        </w:tabs>
        <w:spacing w:after="0"/>
        <w:ind w:left="-142" w:hanging="4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Наручилац, 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Центар за смештај и дневни боравак деце и омладине ометене у развоју, Београд, Светозара Марковића 85а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О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длуком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RS"/>
        </w:rPr>
        <w:t>771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02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године, покренуо је поступак јавне набавке број </w:t>
      </w:r>
      <w:r w:rsidR="00B15D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чији је предмет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добара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5337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0C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Набавка електричне енргије за потребе О.Ј. Установа за децу и младе, Београд</w:t>
      </w:r>
      <w:r w:rsidR="00E00C9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0C9A" w:rsidRPr="00E00C9A" w:rsidRDefault="00E00C9A" w:rsidP="00E00C9A">
      <w:pPr>
        <w:tabs>
          <w:tab w:val="left" w:pos="4320"/>
        </w:tabs>
        <w:spacing w:after="0"/>
        <w:ind w:left="-142" w:hanging="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</w:pPr>
    </w:p>
    <w:p w:rsidR="00E00C9A" w:rsidRPr="00E00C9A" w:rsidRDefault="00E00C9A" w:rsidP="00E00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речник набавки:</w:t>
      </w:r>
    </w:p>
    <w:p w:rsidR="00E00C9A" w:rsidRDefault="00E00C9A" w:rsidP="00E00C9A">
      <w:pPr>
        <w:spacing w:after="0" w:line="256" w:lineRule="auto"/>
        <w:ind w:right="231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09310000-5, електрична енергија</w:t>
      </w:r>
    </w:p>
    <w:p w:rsidR="00FE0ECF" w:rsidRPr="00E00C9A" w:rsidRDefault="00FE0ECF" w:rsidP="00E00C9A">
      <w:pPr>
        <w:spacing w:after="0" w:line="256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E00C9A" w:rsidRPr="00E00C9A" w:rsidRDefault="00E00C9A" w:rsidP="00760E9D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јавне набавке: 17/1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</w:p>
    <w:p w:rsidR="00E00C9A" w:rsidRPr="00E00C9A" w:rsidRDefault="00E00C9A" w:rsidP="00E00C9A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Процењен</w:t>
      </w: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вредности  јавне набавке:  </w:t>
      </w:r>
      <w:r w:rsidRPr="00E00C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1.500.000,00 </w:t>
      </w:r>
      <w:r w:rsidRPr="00E00C9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динара</w:t>
      </w:r>
      <w:r w:rsidRPr="00E00C9A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.</w:t>
      </w:r>
    </w:p>
    <w:p w:rsidR="00E00C9A" w:rsidRPr="00E00C9A" w:rsidRDefault="00E00C9A" w:rsidP="00E00C9A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E00C9A" w:rsidRPr="00E00C9A" w:rsidRDefault="00E00C9A" w:rsidP="00E00C9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једна (1)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понуда.</w:t>
      </w:r>
    </w:p>
    <w:p w:rsidR="00E00C9A" w:rsidRPr="00E00C9A" w:rsidRDefault="00E00C9A" w:rsidP="00E00C9A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није било.</w:t>
      </w:r>
    </w:p>
    <w:tbl>
      <w:tblPr>
        <w:tblpPr w:leftFromText="141" w:rightFromText="141" w:vertAnchor="page" w:horzAnchor="margin" w:tblpXSpec="center" w:tblpY="12181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819"/>
        <w:gridCol w:w="1671"/>
        <w:gridCol w:w="1418"/>
      </w:tblGrid>
      <w:tr w:rsidR="00760E9D" w:rsidRPr="00E00C9A" w:rsidTr="00760E9D">
        <w:trPr>
          <w:trHeight w:val="7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Број под </w:t>
            </w: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којим је </w:t>
            </w: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понуда</w:t>
            </w: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заведена</w:t>
            </w: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код Наручиоца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Датум </w:t>
            </w: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пријема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Сат пријема</w:t>
            </w:r>
          </w:p>
        </w:tc>
      </w:tr>
      <w:tr w:rsidR="00760E9D" w:rsidRPr="00E00C9A" w:rsidTr="00760E9D">
        <w:trPr>
          <w:trHeight w:val="7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9D" w:rsidRPr="00E00C9A" w:rsidRDefault="00760E9D" w:rsidP="0076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ЈП ЕПС БЕОГРАД</w:t>
            </w: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ул. Макензијева бр.37, 11000 Београд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9D" w:rsidRPr="00E00C9A" w:rsidRDefault="00760E9D" w:rsidP="0076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60E9D" w:rsidRPr="00E00C9A" w:rsidRDefault="00760E9D" w:rsidP="0076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09:35</w:t>
            </w:r>
          </w:p>
          <w:p w:rsidR="00760E9D" w:rsidRPr="00E00C9A" w:rsidRDefault="00760E9D" w:rsidP="007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00C9A" w:rsidRPr="00E00C9A" w:rsidRDefault="00E00C9A" w:rsidP="00E00C9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0C9A" w:rsidRPr="00E00C9A" w:rsidRDefault="00E00C9A" w:rsidP="00E00C9A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подаци о понуђачима и понудама:</w:t>
      </w:r>
    </w:p>
    <w:p w:rsidR="00E00C9A" w:rsidRPr="00E00C9A" w:rsidRDefault="00E00C9A" w:rsidP="00E00C9A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E00C9A" w:rsidRPr="00E00C9A" w:rsidRDefault="00E00C9A" w:rsidP="00E00C9A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E00C9A" w:rsidRPr="00E00C9A" w:rsidRDefault="00E00C9A" w:rsidP="00E00C9A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E00C9A" w:rsidRPr="00E00C9A" w:rsidRDefault="00E00C9A" w:rsidP="00E00C9A">
      <w:pPr>
        <w:spacing w:after="0" w:line="240" w:lineRule="auto"/>
        <w:ind w:right="-574" w:firstLine="567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E00C9A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Оцена  понуда</w:t>
      </w:r>
    </w:p>
    <w:p w:rsidR="00E00C9A" w:rsidRPr="00E00C9A" w:rsidRDefault="00E00C9A" w:rsidP="00E00C9A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0C9A" w:rsidRPr="00E00C9A" w:rsidRDefault="00E00C9A" w:rsidP="00E00C9A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за јавну набавку је провер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Latn-CS"/>
        </w:rPr>
        <w:t>ила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достављене доказе о испуњењу обавезних и додатних услова </w:t>
      </w:r>
      <w:r w:rsidRPr="00E00C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дефинисаних </w:t>
      </w:r>
      <w:r w:rsidRPr="00E00C9A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К</w:t>
      </w:r>
      <w:r w:rsidRPr="00E00C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онкурсном документацијом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понуђене цене и остале комерцијалне услове из понуде понуђача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констатовала да је понуда одговарајућа и прихватљива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E00C9A" w:rsidRPr="00E00C9A" w:rsidRDefault="00E00C9A" w:rsidP="00E00C9A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 за доделу  уговора је „најнижа понуђена цена“. </w:t>
      </w:r>
      <w:r w:rsidRPr="00E00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00C9A" w:rsidRPr="00E00C9A" w:rsidRDefault="00E00C9A" w:rsidP="00E00C9A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C9A" w:rsidRPr="00E00C9A" w:rsidRDefault="00E00C9A" w:rsidP="00E00C9A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 обзиром да је приспела само једна понуда није било услова за примену критеријума најнижа понуђена цена.</w:t>
      </w:r>
    </w:p>
    <w:p w:rsidR="00E00C9A" w:rsidRPr="00E00C9A" w:rsidRDefault="00E00C9A" w:rsidP="00E00C9A">
      <w:pPr>
        <w:tabs>
          <w:tab w:val="left" w:pos="2250"/>
        </w:tabs>
        <w:spacing w:after="0"/>
        <w:ind w:right="-574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79"/>
        <w:gridCol w:w="2206"/>
        <w:gridCol w:w="1843"/>
        <w:gridCol w:w="1559"/>
      </w:tblGrid>
      <w:tr w:rsidR="00E00C9A" w:rsidRPr="00E00C9A" w:rsidTr="00DF6829">
        <w:tc>
          <w:tcPr>
            <w:tcW w:w="1560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Број понуд</w:t>
            </w:r>
            <w:r w:rsidRPr="00E00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</w:t>
            </w:r>
          </w:p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</w:t>
            </w:r>
          </w:p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2206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  <w:t xml:space="preserve">Укупна цена за пројектовану потрошњу у високој и ниској тарифи без ПДВ-а </w:t>
            </w:r>
          </w:p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  <w:t>(са трошковима балансирања)</w:t>
            </w:r>
          </w:p>
        </w:tc>
        <w:tc>
          <w:tcPr>
            <w:tcW w:w="1843" w:type="dxa"/>
          </w:tcPr>
          <w:p w:rsidR="00E00C9A" w:rsidRPr="00E00C9A" w:rsidRDefault="00E00C9A" w:rsidP="00E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  <w:t>Укупна цена за пројектовану потрошњу у високој и ниској тарифи са ПДВ-ом (са трошковима балансирања)</w:t>
            </w:r>
          </w:p>
        </w:tc>
        <w:tc>
          <w:tcPr>
            <w:tcW w:w="1559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E00C9A" w:rsidRPr="00E00C9A" w:rsidTr="00DF6829">
        <w:tc>
          <w:tcPr>
            <w:tcW w:w="1560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18.01-599861/1-18 од 29.11.2018.</w:t>
            </w:r>
          </w:p>
        </w:tc>
        <w:tc>
          <w:tcPr>
            <w:tcW w:w="2579" w:type="dxa"/>
            <w:vAlign w:val="center"/>
          </w:tcPr>
          <w:p w:rsidR="00E00C9A" w:rsidRPr="00E00C9A" w:rsidRDefault="00E00C9A" w:rsidP="00E00C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sr-Cyrl-RS"/>
              </w:rPr>
              <w:t>ЈП ЕПС БЕОГРАД</w:t>
            </w:r>
          </w:p>
        </w:tc>
        <w:tc>
          <w:tcPr>
            <w:tcW w:w="2206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921.500,00</w:t>
            </w:r>
          </w:p>
        </w:tc>
        <w:tc>
          <w:tcPr>
            <w:tcW w:w="1843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1.105.800,00</w:t>
            </w:r>
          </w:p>
        </w:tc>
        <w:tc>
          <w:tcPr>
            <w:tcW w:w="1559" w:type="dxa"/>
            <w:vAlign w:val="center"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00C9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 дана</w:t>
            </w:r>
          </w:p>
        </w:tc>
      </w:tr>
    </w:tbl>
    <w:p w:rsidR="00E00C9A" w:rsidRPr="00E00C9A" w:rsidRDefault="00E00C9A" w:rsidP="00E00C9A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00C9A" w:rsidRPr="00E00C9A" w:rsidRDefault="00E00C9A" w:rsidP="00E00C9A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 основу стручне оцене понуд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Комисија </w:t>
      </w:r>
      <w:r w:rsidR="00A931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је </w:t>
      </w:r>
      <w:r w:rsidR="00A931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констат</w:t>
      </w:r>
      <w:r w:rsidR="00A9314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овала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да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је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понуда 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број 18.01-599861/1-18 од 29.11.2018.године понуђача </w:t>
      </w:r>
      <w:r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ЈП ЕПС БЕОГРАД, ул. Макензијева бр.37, 11000 Београд, </w:t>
      </w:r>
      <w:r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у укупној вредности од </w:t>
      </w:r>
      <w:r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921.500,00 </w:t>
      </w:r>
      <w:r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 односно </w:t>
      </w:r>
      <w:r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1.105.800,00 </w:t>
      </w:r>
      <w:r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 и роком важења понуде од 60 дана,</w:t>
      </w:r>
      <w:r w:rsidRPr="00E00C9A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E00C9A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прихватљива и одговарајућа </w:t>
      </w:r>
      <w:r w:rsidR="00A931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и предложила</w:t>
      </w:r>
      <w:r w:rsidRPr="00E00C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Наручиоцу да уговор додели овом Понуђачу.</w:t>
      </w:r>
    </w:p>
    <w:p w:rsidR="002E5700" w:rsidRPr="002E5700" w:rsidRDefault="002E5700" w:rsidP="002E5700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D766E5" w:rsidRPr="00D766E5" w:rsidRDefault="00CF157A" w:rsidP="002E5700">
      <w:pPr>
        <w:spacing w:after="0" w:line="240" w:lineRule="auto"/>
        <w:ind w:left="-142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             </w:t>
      </w:r>
      <w:r w:rsidR="004110B4"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 лице Наручиоца је прихватило Извештај Комисије и одлучило као у диспозитиву Одлуке.</w:t>
      </w:r>
    </w:p>
    <w:p w:rsidR="002D5B2C" w:rsidRDefault="002D5B2C" w:rsidP="002E5700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337E5" w:rsidRDefault="005337E5" w:rsidP="002E5700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D766E5" w:rsidRPr="00D766E5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ПОУКА О ПРАВНОМ ЛЕКУ: </w:t>
      </w:r>
    </w:p>
    <w:p w:rsidR="002E5700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Против ове Одлуке понуђач може поднети захтев за заштиту права у року од </w:t>
      </w:r>
      <w:r w:rsidR="00533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10</w:t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дана од њеног објављивања на Порталу јавних набавки.</w:t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5337E5" w:rsidRPr="002E5700" w:rsidRDefault="00D766E5" w:rsidP="00760E9D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D7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</w:t>
      </w:r>
    </w:p>
    <w:p w:rsidR="007A264F" w:rsidRPr="002E5700" w:rsidRDefault="00D766E5" w:rsidP="002E5700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Петар Јорданов</w:t>
      </w:r>
    </w:p>
    <w:sectPr w:rsidR="007A264F" w:rsidRPr="002E5700" w:rsidSect="00BE2FBE">
      <w:footerReference w:type="default" r:id="rId8"/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94" w:rsidRDefault="00483594" w:rsidP="00B15DFA">
      <w:pPr>
        <w:spacing w:after="0" w:line="240" w:lineRule="auto"/>
      </w:pPr>
      <w:r>
        <w:separator/>
      </w:r>
    </w:p>
  </w:endnote>
  <w:endnote w:type="continuationSeparator" w:id="0">
    <w:p w:rsidR="00483594" w:rsidRDefault="00483594" w:rsidP="00B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A" w:rsidRPr="00A148EA" w:rsidRDefault="007E3C9D" w:rsidP="00A148EA">
    <w:pPr>
      <w:pStyle w:val="NoSpacing"/>
      <w:rPr>
        <w:i/>
      </w:rPr>
    </w:pPr>
    <w:r>
      <w:rPr>
        <w:i/>
        <w:color w:val="595959"/>
        <w:lang w:val="sr-Cyrl-RS"/>
      </w:rPr>
      <w:t>Одлука о додели уговора  ЈН 1</w:t>
    </w:r>
    <w:r w:rsidR="00FE0ECF">
      <w:rPr>
        <w:i/>
        <w:color w:val="595959"/>
        <w:lang w:val="sr-Cyrl-RS"/>
      </w:rPr>
      <w:t>7</w:t>
    </w:r>
    <w:r w:rsidR="005D660B">
      <w:rPr>
        <w:i/>
        <w:color w:val="595959"/>
        <w:lang w:val="sr-Cyrl-RS"/>
      </w:rPr>
      <w:t>/18</w:t>
    </w:r>
    <w:r w:rsidRPr="00A148EA">
      <w:rPr>
        <w:i/>
        <w:color w:val="595959"/>
        <w:lang w:val="sr-Cyrl-RS"/>
      </w:rPr>
      <w:t xml:space="preserve">         </w:t>
    </w:r>
    <w:r w:rsidR="005337E5">
      <w:rPr>
        <w:i/>
        <w:color w:val="595959"/>
        <w:lang w:val="sr-Cyrl-RS"/>
      </w:rPr>
      <w:t xml:space="preserve">   </w:t>
    </w:r>
    <w:r w:rsidRPr="00A148EA">
      <w:rPr>
        <w:i/>
        <w:color w:val="595959"/>
        <w:lang w:val="sr-Cyrl-RS"/>
      </w:rPr>
      <w:t xml:space="preserve">                                                  </w:t>
    </w:r>
    <w:r w:rsidRPr="00A148EA">
      <w:rPr>
        <w:i/>
      </w:rPr>
      <w:fldChar w:fldCharType="begin"/>
    </w:r>
    <w:r w:rsidRPr="00A148EA">
      <w:rPr>
        <w:i/>
      </w:rPr>
      <w:instrText xml:space="preserve"> PAGE   \* MERGEFORMAT </w:instrText>
    </w:r>
    <w:r w:rsidRPr="00A148EA">
      <w:rPr>
        <w:i/>
      </w:rPr>
      <w:fldChar w:fldCharType="separate"/>
    </w:r>
    <w:r w:rsidR="00751EE2">
      <w:rPr>
        <w:i/>
        <w:noProof/>
      </w:rPr>
      <w:t>1</w:t>
    </w:r>
    <w:r w:rsidRPr="00A148EA">
      <w:rPr>
        <w:i/>
      </w:rPr>
      <w:fldChar w:fldCharType="end"/>
    </w:r>
    <w:r w:rsidRPr="00A148EA">
      <w:rPr>
        <w:i/>
      </w:rPr>
      <w:t xml:space="preserve"> / </w:t>
    </w:r>
    <w:r w:rsidRPr="00A148EA">
      <w:rPr>
        <w:i/>
      </w:rPr>
      <w:fldChar w:fldCharType="begin"/>
    </w:r>
    <w:r w:rsidRPr="00A148EA">
      <w:rPr>
        <w:i/>
      </w:rPr>
      <w:instrText xml:space="preserve"> NUMPAGES  \* Arabic  \* MERGEFORMAT </w:instrText>
    </w:r>
    <w:r w:rsidRPr="00A148EA">
      <w:rPr>
        <w:i/>
      </w:rPr>
      <w:fldChar w:fldCharType="separate"/>
    </w:r>
    <w:r w:rsidR="00751EE2">
      <w:rPr>
        <w:i/>
        <w:noProof/>
      </w:rPr>
      <w:t>2</w:t>
    </w:r>
    <w:r w:rsidRPr="00A148EA">
      <w:rPr>
        <w:i/>
      </w:rPr>
      <w:fldChar w:fldCharType="end"/>
    </w:r>
  </w:p>
  <w:p w:rsidR="00A148EA" w:rsidRPr="00A148EA" w:rsidRDefault="00483594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94" w:rsidRDefault="00483594" w:rsidP="00B15DFA">
      <w:pPr>
        <w:spacing w:after="0" w:line="240" w:lineRule="auto"/>
      </w:pPr>
      <w:r>
        <w:separator/>
      </w:r>
    </w:p>
  </w:footnote>
  <w:footnote w:type="continuationSeparator" w:id="0">
    <w:p w:rsidR="00483594" w:rsidRDefault="00483594" w:rsidP="00B1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C73"/>
    <w:multiLevelType w:val="hybridMultilevel"/>
    <w:tmpl w:val="AB7C6286"/>
    <w:lvl w:ilvl="0" w:tplc="44D05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A"/>
    <w:rsid w:val="0005571A"/>
    <w:rsid w:val="00056AAD"/>
    <w:rsid w:val="00127BA1"/>
    <w:rsid w:val="00142AA1"/>
    <w:rsid w:val="001B3702"/>
    <w:rsid w:val="001B5798"/>
    <w:rsid w:val="00224507"/>
    <w:rsid w:val="00294644"/>
    <w:rsid w:val="002D5B2C"/>
    <w:rsid w:val="002E5700"/>
    <w:rsid w:val="003B613F"/>
    <w:rsid w:val="004110B4"/>
    <w:rsid w:val="00455B46"/>
    <w:rsid w:val="00474BD2"/>
    <w:rsid w:val="00483594"/>
    <w:rsid w:val="004A6634"/>
    <w:rsid w:val="00512FE8"/>
    <w:rsid w:val="00520C80"/>
    <w:rsid w:val="005337E5"/>
    <w:rsid w:val="005D660B"/>
    <w:rsid w:val="00751EE2"/>
    <w:rsid w:val="00760E9D"/>
    <w:rsid w:val="00781B48"/>
    <w:rsid w:val="007A264F"/>
    <w:rsid w:val="007E3C9D"/>
    <w:rsid w:val="00817BAC"/>
    <w:rsid w:val="008B1622"/>
    <w:rsid w:val="00A93142"/>
    <w:rsid w:val="00B15DFA"/>
    <w:rsid w:val="00B67D50"/>
    <w:rsid w:val="00B9623A"/>
    <w:rsid w:val="00BC2CEA"/>
    <w:rsid w:val="00C5000A"/>
    <w:rsid w:val="00CA6B23"/>
    <w:rsid w:val="00CF157A"/>
    <w:rsid w:val="00D03351"/>
    <w:rsid w:val="00D42029"/>
    <w:rsid w:val="00D766E5"/>
    <w:rsid w:val="00D8252F"/>
    <w:rsid w:val="00E00C9A"/>
    <w:rsid w:val="00E74452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B477-D178-4DAD-9F45-9BE53EC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76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D3AA-5A82-4916-8DEF-7DDB9DBA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Jadranka</cp:lastModifiedBy>
  <cp:revision>9</cp:revision>
  <cp:lastPrinted>2018-07-11T08:47:00Z</cp:lastPrinted>
  <dcterms:created xsi:type="dcterms:W3CDTF">2018-12-06T10:52:00Z</dcterms:created>
  <dcterms:modified xsi:type="dcterms:W3CDTF">2018-12-14T11:43:00Z</dcterms:modified>
</cp:coreProperties>
</file>