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3D" w:rsidRPr="00053A19" w:rsidRDefault="0006353D" w:rsidP="00F513E3">
      <w:pPr>
        <w:tabs>
          <w:tab w:val="left" w:pos="8055"/>
        </w:tabs>
        <w:rPr>
          <w:lang w:val="sr-Cyrl-CS"/>
        </w:rPr>
      </w:pPr>
    </w:p>
    <w:p w:rsidR="005A1521" w:rsidRPr="00053A19" w:rsidRDefault="005A1521" w:rsidP="00841AEE"/>
    <w:p w:rsidR="005A1521" w:rsidRPr="00053A19" w:rsidRDefault="005A1521" w:rsidP="00841AEE"/>
    <w:p w:rsidR="00C663DA" w:rsidRPr="00053A19" w:rsidRDefault="00C663DA" w:rsidP="005A1521">
      <w:pPr>
        <w:rPr>
          <w:sz w:val="28"/>
          <w:szCs w:val="28"/>
        </w:rPr>
      </w:pPr>
    </w:p>
    <w:p w:rsidR="00C663DA" w:rsidRPr="00053A19" w:rsidRDefault="00C663DA" w:rsidP="005A1521">
      <w:pPr>
        <w:rPr>
          <w:sz w:val="28"/>
          <w:szCs w:val="28"/>
        </w:rPr>
      </w:pPr>
    </w:p>
    <w:p w:rsidR="005A1521" w:rsidRPr="00053A19" w:rsidRDefault="005A1521" w:rsidP="005A1521">
      <w:pPr>
        <w:rPr>
          <w:sz w:val="28"/>
          <w:szCs w:val="28"/>
        </w:rPr>
      </w:pPr>
      <w:r w:rsidRPr="00053A19">
        <w:rPr>
          <w:sz w:val="28"/>
          <w:szCs w:val="28"/>
          <w:lang w:val="ru-RU"/>
        </w:rPr>
        <w:t>Број:</w:t>
      </w:r>
    </w:p>
    <w:p w:rsidR="005A1521" w:rsidRPr="00053A19" w:rsidRDefault="005A1521" w:rsidP="005A1521">
      <w:pPr>
        <w:rPr>
          <w:sz w:val="28"/>
          <w:szCs w:val="28"/>
          <w:lang w:val="sr-Cyrl-CS"/>
        </w:rPr>
      </w:pPr>
      <w:r w:rsidRPr="00053A19">
        <w:rPr>
          <w:sz w:val="28"/>
          <w:szCs w:val="28"/>
          <w:lang w:val="ru-RU"/>
        </w:rPr>
        <w:t>Датум:</w:t>
      </w:r>
      <w:r w:rsidR="00BA2ECF" w:rsidRPr="00053A19">
        <w:rPr>
          <w:sz w:val="28"/>
          <w:szCs w:val="28"/>
          <w:lang w:val="ru-RU"/>
        </w:rPr>
        <w:t xml:space="preserve"> </w:t>
      </w:r>
      <w:r w:rsidR="00CE170F">
        <w:rPr>
          <w:sz w:val="28"/>
          <w:szCs w:val="28"/>
        </w:rPr>
        <w:t>28</w:t>
      </w:r>
      <w:r w:rsidR="00BE0476" w:rsidRPr="00053A19">
        <w:rPr>
          <w:sz w:val="28"/>
          <w:szCs w:val="28"/>
        </w:rPr>
        <w:t>.01.2019.</w:t>
      </w:r>
      <w:r w:rsidR="00BE0476" w:rsidRPr="00053A19">
        <w:rPr>
          <w:sz w:val="28"/>
          <w:szCs w:val="28"/>
          <w:lang w:val="sr-Cyrl-CS"/>
        </w:rPr>
        <w:t>године</w:t>
      </w:r>
    </w:p>
    <w:p w:rsidR="005A1521" w:rsidRPr="00053A19" w:rsidRDefault="005A1521" w:rsidP="005A1521">
      <w:pPr>
        <w:rPr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ru-RU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BA2ECF" w:rsidRPr="00053A19" w:rsidRDefault="00BA2ECF" w:rsidP="00BA2ECF">
      <w:pPr>
        <w:jc w:val="center"/>
        <w:outlineLvl w:val="0"/>
        <w:rPr>
          <w:b/>
          <w:sz w:val="28"/>
          <w:szCs w:val="28"/>
          <w:lang w:val="sr-Cyrl-CS"/>
        </w:rPr>
      </w:pPr>
      <w:r w:rsidRPr="00053A19">
        <w:rPr>
          <w:b/>
          <w:sz w:val="28"/>
          <w:szCs w:val="28"/>
          <w:lang w:val="ru-RU"/>
        </w:rPr>
        <w:t xml:space="preserve">ФИНАНСИЈСКИ  </w:t>
      </w:r>
      <w:r w:rsidR="005A1521" w:rsidRPr="00053A19">
        <w:rPr>
          <w:b/>
          <w:sz w:val="28"/>
          <w:szCs w:val="28"/>
          <w:lang w:val="ru-RU"/>
        </w:rPr>
        <w:t>ПЛАН</w:t>
      </w:r>
      <w:r w:rsidRPr="00053A19">
        <w:rPr>
          <w:b/>
          <w:sz w:val="28"/>
          <w:szCs w:val="28"/>
          <w:lang w:val="sr-Latn-CS"/>
        </w:rPr>
        <w:t xml:space="preserve"> ЦЕНТ</w:t>
      </w:r>
      <w:r w:rsidRPr="00053A19">
        <w:rPr>
          <w:b/>
          <w:sz w:val="28"/>
          <w:szCs w:val="28"/>
          <w:lang w:val="sr-Cyrl-CS"/>
        </w:rPr>
        <w:t>РА</w:t>
      </w:r>
      <w:r w:rsidRPr="00053A19">
        <w:rPr>
          <w:b/>
          <w:sz w:val="28"/>
          <w:szCs w:val="28"/>
          <w:lang w:val="sr-Latn-CS"/>
        </w:rPr>
        <w:t xml:space="preserve"> ЗА </w:t>
      </w:r>
      <w:r w:rsidRPr="00053A19">
        <w:rPr>
          <w:b/>
          <w:sz w:val="28"/>
          <w:szCs w:val="28"/>
          <w:lang w:val="sr-Cyrl-CS"/>
        </w:rPr>
        <w:t>СМЕШТАЈ И ДНЕВНИ БОРАВАК</w:t>
      </w:r>
    </w:p>
    <w:p w:rsidR="00BA2ECF" w:rsidRPr="00053A19" w:rsidRDefault="00BA2ECF" w:rsidP="00BA2ECF">
      <w:pPr>
        <w:jc w:val="center"/>
        <w:outlineLvl w:val="0"/>
        <w:rPr>
          <w:b/>
          <w:sz w:val="28"/>
          <w:szCs w:val="28"/>
          <w:lang w:val="sr-Cyrl-CS"/>
        </w:rPr>
      </w:pPr>
      <w:r w:rsidRPr="00053A19">
        <w:rPr>
          <w:b/>
          <w:sz w:val="28"/>
          <w:szCs w:val="28"/>
          <w:lang w:val="sr-Cyrl-CS"/>
        </w:rPr>
        <w:t>ДЕЦЕ И ОМЛАДИНЕ ОМЕТЕНЕ У РАЗВОЈУ</w:t>
      </w:r>
    </w:p>
    <w:p w:rsidR="00BA2ECF" w:rsidRPr="00053A19" w:rsidRDefault="00BA2ECF" w:rsidP="00BA2ECF">
      <w:pPr>
        <w:jc w:val="center"/>
        <w:outlineLvl w:val="0"/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053A19" w:rsidRDefault="005A1521" w:rsidP="005A1521">
      <w:pPr>
        <w:jc w:val="center"/>
        <w:outlineLvl w:val="0"/>
        <w:rPr>
          <w:b/>
          <w:sz w:val="28"/>
          <w:szCs w:val="28"/>
        </w:rPr>
      </w:pPr>
      <w:r w:rsidRPr="00053A19">
        <w:rPr>
          <w:b/>
          <w:sz w:val="28"/>
          <w:szCs w:val="28"/>
          <w:lang w:val="ru-RU"/>
        </w:rPr>
        <w:t>ЗА 201</w:t>
      </w:r>
      <w:r w:rsidR="00163F0F" w:rsidRPr="00053A19">
        <w:rPr>
          <w:b/>
          <w:sz w:val="28"/>
          <w:szCs w:val="28"/>
        </w:rPr>
        <w:t>9</w:t>
      </w:r>
      <w:r w:rsidRPr="00053A19">
        <w:rPr>
          <w:b/>
          <w:sz w:val="28"/>
          <w:szCs w:val="28"/>
          <w:lang w:val="ru-RU"/>
        </w:rPr>
        <w:t>. ГОДИНУ</w:t>
      </w:r>
    </w:p>
    <w:p w:rsidR="005A1521" w:rsidRPr="00053A19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053A19" w:rsidRDefault="005A1521" w:rsidP="005A1521">
      <w:pPr>
        <w:outlineLvl w:val="0"/>
        <w:rPr>
          <w:b/>
          <w:sz w:val="28"/>
          <w:szCs w:val="28"/>
          <w:lang w:val="sr-Latn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053A19" w:rsidRDefault="005A1521" w:rsidP="005A1521">
      <w:pPr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rPr>
          <w:b/>
          <w:sz w:val="28"/>
          <w:szCs w:val="28"/>
          <w:lang w:val="sr-Cyrl-CS"/>
        </w:rPr>
      </w:pPr>
    </w:p>
    <w:p w:rsidR="00BA2ECF" w:rsidRPr="00053A19" w:rsidRDefault="00BA2ECF" w:rsidP="005A1521">
      <w:pPr>
        <w:jc w:val="center"/>
        <w:rPr>
          <w:b/>
          <w:sz w:val="28"/>
          <w:szCs w:val="28"/>
          <w:lang w:val="sr-Cyrl-CS"/>
        </w:rPr>
      </w:pPr>
    </w:p>
    <w:p w:rsidR="00BA2ECF" w:rsidRPr="00053A19" w:rsidRDefault="00BA2ECF" w:rsidP="005A1521">
      <w:pPr>
        <w:jc w:val="center"/>
        <w:rPr>
          <w:b/>
          <w:sz w:val="28"/>
          <w:szCs w:val="28"/>
          <w:lang w:val="sr-Cyrl-CS"/>
        </w:rPr>
      </w:pPr>
    </w:p>
    <w:p w:rsidR="00BA2ECF" w:rsidRPr="00053A19" w:rsidRDefault="00BA2ECF" w:rsidP="005A1521">
      <w:pPr>
        <w:jc w:val="center"/>
        <w:rPr>
          <w:b/>
          <w:sz w:val="28"/>
          <w:szCs w:val="28"/>
          <w:lang w:val="sr-Cyrl-CS"/>
        </w:rPr>
      </w:pPr>
    </w:p>
    <w:p w:rsidR="00BA2ECF" w:rsidRPr="00053A19" w:rsidRDefault="00BA2ECF" w:rsidP="005A1521">
      <w:pPr>
        <w:jc w:val="center"/>
        <w:rPr>
          <w:b/>
          <w:sz w:val="28"/>
          <w:szCs w:val="28"/>
          <w:lang w:val="sr-Cyrl-CS"/>
        </w:rPr>
      </w:pPr>
    </w:p>
    <w:p w:rsidR="00C663DA" w:rsidRPr="00053A19" w:rsidRDefault="00C663DA" w:rsidP="005A1521">
      <w:pPr>
        <w:jc w:val="center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rPr>
          <w:b/>
          <w:sz w:val="28"/>
          <w:szCs w:val="28"/>
        </w:rPr>
      </w:pPr>
    </w:p>
    <w:p w:rsidR="005A1521" w:rsidRPr="00053A19" w:rsidRDefault="00163F0F" w:rsidP="00163F0F">
      <w:pPr>
        <w:outlineLvl w:val="0"/>
        <w:rPr>
          <w:b/>
          <w:sz w:val="28"/>
          <w:szCs w:val="28"/>
          <w:lang w:val="ru-RU"/>
        </w:rPr>
      </w:pPr>
      <w:r w:rsidRPr="00053A19">
        <w:rPr>
          <w:b/>
          <w:sz w:val="28"/>
          <w:szCs w:val="28"/>
          <w:lang w:val="ru-RU"/>
        </w:rPr>
        <w:t xml:space="preserve">                                                       </w:t>
      </w:r>
      <w:r w:rsidR="005A1521" w:rsidRPr="00053A19">
        <w:rPr>
          <w:b/>
          <w:sz w:val="28"/>
          <w:szCs w:val="28"/>
          <w:lang w:val="ru-RU"/>
        </w:rPr>
        <w:t>Београд</w:t>
      </w:r>
    </w:p>
    <w:p w:rsidR="005A1521" w:rsidRPr="00053A19" w:rsidRDefault="005A1521" w:rsidP="005A1521">
      <w:pPr>
        <w:rPr>
          <w:b/>
          <w:sz w:val="28"/>
          <w:szCs w:val="28"/>
        </w:rPr>
      </w:pPr>
      <w:r w:rsidRPr="00053A19">
        <w:rPr>
          <w:b/>
          <w:sz w:val="28"/>
          <w:szCs w:val="28"/>
          <w:lang w:val="ru-RU"/>
        </w:rPr>
        <w:tab/>
      </w:r>
      <w:r w:rsidRPr="00053A19">
        <w:rPr>
          <w:b/>
          <w:sz w:val="28"/>
          <w:szCs w:val="28"/>
          <w:lang w:val="ru-RU"/>
        </w:rPr>
        <w:tab/>
      </w:r>
      <w:r w:rsidRPr="00053A19">
        <w:rPr>
          <w:b/>
          <w:sz w:val="28"/>
          <w:szCs w:val="28"/>
          <w:lang w:val="ru-RU"/>
        </w:rPr>
        <w:tab/>
      </w:r>
      <w:r w:rsidRPr="00053A19">
        <w:rPr>
          <w:b/>
          <w:sz w:val="28"/>
          <w:szCs w:val="28"/>
          <w:lang w:val="ru-RU"/>
        </w:rPr>
        <w:tab/>
      </w:r>
      <w:r w:rsidRPr="00053A19">
        <w:rPr>
          <w:b/>
          <w:sz w:val="28"/>
          <w:szCs w:val="28"/>
          <w:lang w:val="ru-RU"/>
        </w:rPr>
        <w:tab/>
        <w:t>201</w:t>
      </w:r>
      <w:r w:rsidR="00163F0F" w:rsidRPr="00053A19">
        <w:rPr>
          <w:b/>
          <w:sz w:val="28"/>
          <w:szCs w:val="28"/>
          <w:lang w:val="sr-Cyrl-CS"/>
        </w:rPr>
        <w:t>9</w:t>
      </w:r>
      <w:r w:rsidRPr="00053A19">
        <w:rPr>
          <w:b/>
          <w:sz w:val="28"/>
          <w:szCs w:val="28"/>
          <w:lang w:val="ru-RU"/>
        </w:rPr>
        <w:t>.година</w:t>
      </w:r>
    </w:p>
    <w:p w:rsidR="005A1521" w:rsidRPr="00053A19" w:rsidRDefault="005A1521" w:rsidP="005A1521">
      <w:pPr>
        <w:rPr>
          <w:b/>
          <w:sz w:val="28"/>
          <w:szCs w:val="28"/>
        </w:rPr>
      </w:pPr>
    </w:p>
    <w:p w:rsidR="00C663DA" w:rsidRPr="00053A19" w:rsidRDefault="00C663DA" w:rsidP="005A1521">
      <w:pPr>
        <w:jc w:val="both"/>
        <w:rPr>
          <w:lang w:val="sr-Cyrl-CS"/>
        </w:rPr>
      </w:pPr>
    </w:p>
    <w:p w:rsidR="005A1521" w:rsidRPr="00053A19" w:rsidRDefault="005A1521" w:rsidP="005A1521">
      <w:pPr>
        <w:jc w:val="both"/>
        <w:rPr>
          <w:lang w:val="ru-RU"/>
        </w:rPr>
      </w:pP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ru-RU"/>
        </w:rPr>
        <w:t>На основу члан</w:t>
      </w:r>
      <w:r w:rsidR="001F37D7" w:rsidRPr="00053A19">
        <w:rPr>
          <w:lang w:val="ru-RU"/>
        </w:rPr>
        <w:t>а 50.Закона о буџетском систему</w:t>
      </w:r>
      <w:r w:rsidR="00BA2ECF" w:rsidRPr="00053A19">
        <w:rPr>
          <w:lang w:val="ru-RU"/>
        </w:rPr>
        <w:t xml:space="preserve"> (</w:t>
      </w:r>
      <w:r w:rsidRPr="00053A19">
        <w:rPr>
          <w:lang w:val="ru-RU"/>
        </w:rPr>
        <w:t>“Службени гласни</w:t>
      </w:r>
      <w:r w:rsidR="00BA2ECF" w:rsidRPr="00053A19">
        <w:rPr>
          <w:lang w:val="ru-RU"/>
        </w:rPr>
        <w:t>к</w:t>
      </w:r>
      <w:r w:rsidRPr="00053A19">
        <w:rPr>
          <w:lang w:val="ru-RU"/>
        </w:rPr>
        <w:t xml:space="preserve"> РС” бр.</w:t>
      </w:r>
      <w:r w:rsidR="00BA2ECF" w:rsidRPr="00053A19">
        <w:t>54/09,73/10,101/10</w:t>
      </w:r>
      <w:r w:rsidR="00BA2ECF" w:rsidRPr="00053A19">
        <w:rPr>
          <w:lang w:val="sr-Cyrl-CS"/>
        </w:rPr>
        <w:t>,</w:t>
      </w:r>
      <w:r w:rsidRPr="00053A19">
        <w:rPr>
          <w:lang w:val="sr-Cyrl-CS"/>
        </w:rPr>
        <w:t>10</w:t>
      </w:r>
      <w:r w:rsidR="00BA2ECF" w:rsidRPr="00053A19">
        <w:rPr>
          <w:lang w:val="sr-Cyrl-CS"/>
        </w:rPr>
        <w:t>1/11,93/12,62/13,63/13-испр.,</w:t>
      </w:r>
      <w:r w:rsidRPr="00053A19">
        <w:rPr>
          <w:lang w:val="sr-Cyrl-CS"/>
        </w:rPr>
        <w:t>108/13</w:t>
      </w:r>
      <w:r w:rsidR="00BA2ECF" w:rsidRPr="00053A19">
        <w:t>,142/14,68/</w:t>
      </w:r>
      <w:r w:rsidRPr="00053A19">
        <w:t>15-др.закон</w:t>
      </w:r>
      <w:r w:rsidR="00BA2ECF" w:rsidRPr="00053A19">
        <w:rPr>
          <w:lang w:val="sr-Cyrl-CS"/>
        </w:rPr>
        <w:t>,</w:t>
      </w:r>
      <w:r w:rsidR="00BA2ECF" w:rsidRPr="00053A19">
        <w:t>103/15</w:t>
      </w:r>
      <w:r w:rsidR="00BA2ECF" w:rsidRPr="00053A19">
        <w:rPr>
          <w:lang w:val="sr-Cyrl-CS"/>
        </w:rPr>
        <w:t>, 99/16</w:t>
      </w:r>
      <w:r w:rsidR="00053A19" w:rsidRPr="00053A19">
        <w:rPr>
          <w:lang w:val="sr-Cyrl-CS"/>
        </w:rPr>
        <w:t xml:space="preserve">, 113/17 </w:t>
      </w:r>
      <w:r w:rsidR="00E578AF" w:rsidRPr="00053A19">
        <w:t xml:space="preserve">и </w:t>
      </w:r>
      <w:r w:rsidR="00053A19" w:rsidRPr="00053A19">
        <w:rPr>
          <w:lang w:val="sr-Cyrl-CS"/>
        </w:rPr>
        <w:t>95/18</w:t>
      </w:r>
      <w:r w:rsidR="00EC564B" w:rsidRPr="00053A19">
        <w:rPr>
          <w:lang w:val="ru-RU"/>
        </w:rPr>
        <w:t>)</w:t>
      </w:r>
      <w:r w:rsidR="00EC564B" w:rsidRPr="00053A19">
        <w:t xml:space="preserve">, </w:t>
      </w:r>
      <w:r w:rsidR="00BE0476" w:rsidRPr="00053A19">
        <w:rPr>
          <w:lang w:val="ru-RU"/>
        </w:rPr>
        <w:t>члана  34</w:t>
      </w:r>
      <w:r w:rsidRPr="00053A19">
        <w:rPr>
          <w:lang w:val="ru-RU"/>
        </w:rPr>
        <w:t>.</w:t>
      </w:r>
      <w:r w:rsidR="00BE0476" w:rsidRPr="00053A19">
        <w:rPr>
          <w:lang w:val="ru-RU"/>
        </w:rPr>
        <w:t xml:space="preserve"> </w:t>
      </w:r>
      <w:r w:rsidRPr="00053A19">
        <w:rPr>
          <w:lang w:val="ru-RU"/>
        </w:rPr>
        <w:t xml:space="preserve"> Статута Центра </w:t>
      </w:r>
      <w:r w:rsidR="00BE0476" w:rsidRPr="00053A19">
        <w:rPr>
          <w:lang w:val="ru-RU"/>
        </w:rPr>
        <w:t xml:space="preserve">за смештај и дневни боравак деце и омладине ометене у развоју </w:t>
      </w:r>
      <w:r w:rsidR="00EC564B" w:rsidRPr="00053A19">
        <w:rPr>
          <w:lang w:val="sr-Cyrl-CS"/>
        </w:rPr>
        <w:t>и члана 31.Пословника о раду Управног одбора Центра</w:t>
      </w:r>
      <w:r w:rsidRPr="00053A19">
        <w:rPr>
          <w:lang w:val="ru-RU"/>
        </w:rPr>
        <w:t>, а у</w:t>
      </w:r>
      <w:r w:rsidR="00BA2ECF" w:rsidRPr="00053A19">
        <w:rPr>
          <w:lang w:val="ru-RU"/>
        </w:rPr>
        <w:t xml:space="preserve"> вези са расподелом средстава </w:t>
      </w:r>
      <w:r w:rsidRPr="00053A19">
        <w:rPr>
          <w:lang w:val="ru-RU"/>
        </w:rPr>
        <w:t xml:space="preserve">број </w:t>
      </w:r>
      <w:r w:rsidRPr="00053A19">
        <w:t>401-0</w:t>
      </w:r>
      <w:r w:rsidR="00E578AF" w:rsidRPr="00053A19">
        <w:t>1</w:t>
      </w:r>
      <w:r w:rsidRPr="00053A19">
        <w:t>-000</w:t>
      </w:r>
      <w:r w:rsidR="001F37D7" w:rsidRPr="00053A19">
        <w:rPr>
          <w:lang w:val="sr-Cyrl-CS"/>
        </w:rPr>
        <w:t xml:space="preserve">20/2019-12 </w:t>
      </w:r>
      <w:r w:rsidRPr="00053A19">
        <w:rPr>
          <w:lang w:val="sr-Cyrl-CS"/>
        </w:rPr>
        <w:t xml:space="preserve">од </w:t>
      </w:r>
      <w:r w:rsidR="001F37D7" w:rsidRPr="00053A19">
        <w:rPr>
          <w:lang w:val="sr-Cyrl-CS"/>
        </w:rPr>
        <w:t>03.01.2019.</w:t>
      </w:r>
      <w:r w:rsidRPr="00053A19">
        <w:rPr>
          <w:lang w:val="ru-RU"/>
        </w:rPr>
        <w:t>године</w:t>
      </w:r>
      <w:r w:rsidR="00521509" w:rsidRPr="00053A19">
        <w:t>,</w:t>
      </w:r>
      <w:r w:rsidR="001F37D7" w:rsidRPr="00053A19">
        <w:rPr>
          <w:lang w:val="ru-RU"/>
        </w:rPr>
        <w:t xml:space="preserve"> од стране Министарства за  рад, запошљавање, борачка и социјална </w:t>
      </w:r>
      <w:r w:rsidR="001F37D7" w:rsidRPr="00053A19">
        <w:rPr>
          <w:lang w:val="sr-Cyrl-CS"/>
        </w:rPr>
        <w:t xml:space="preserve">питања, дописом </w:t>
      </w:r>
      <w:r w:rsidR="001F37D7" w:rsidRPr="00053A19">
        <w:rPr>
          <w:lang w:val="ru-RU"/>
        </w:rPr>
        <w:t xml:space="preserve">Секретаријата за социјалну заштиту број </w:t>
      </w:r>
      <w:r w:rsidR="001F37D7" w:rsidRPr="00053A19">
        <w:rPr>
          <w:lang w:val="sr-Latn-CS"/>
        </w:rPr>
        <w:t>XIX</w:t>
      </w:r>
      <w:r w:rsidR="001F37D7" w:rsidRPr="00053A19">
        <w:rPr>
          <w:lang w:val="sr-Cyrl-CS"/>
        </w:rPr>
        <w:t>-05-401.4-14/2018 од 27.12.2018.године,</w:t>
      </w:r>
      <w:r w:rsidR="001F37D7" w:rsidRPr="00053A19">
        <w:rPr>
          <w:lang w:val="ru-RU"/>
        </w:rPr>
        <w:t>Уговор о пружању и финансирању здравствене заштите из обавезног здравственог осигурања за 2019.годину број 78 од 15.01.2019.годину,</w:t>
      </w:r>
      <w:r w:rsidRPr="00053A19">
        <w:rPr>
          <w:lang w:val="ru-RU"/>
        </w:rPr>
        <w:t xml:space="preserve">  Управни одбор Центра на седници одржаној  </w:t>
      </w:r>
      <w:r w:rsidR="00CE170F">
        <w:rPr>
          <w:lang w:val="ru-RU"/>
        </w:rPr>
        <w:t>2</w:t>
      </w:r>
      <w:r w:rsidR="00CE170F">
        <w:t>8</w:t>
      </w:r>
      <w:r w:rsidR="001F37D7" w:rsidRPr="00053A19">
        <w:rPr>
          <w:lang w:val="ru-RU"/>
        </w:rPr>
        <w:t>.01.2019.</w:t>
      </w:r>
      <w:r w:rsidR="00105FAE" w:rsidRPr="00053A19">
        <w:rPr>
          <w:lang w:val="ru-RU"/>
        </w:rPr>
        <w:t xml:space="preserve"> </w:t>
      </w:r>
      <w:r w:rsidRPr="00053A19">
        <w:rPr>
          <w:lang w:val="ru-RU"/>
        </w:rPr>
        <w:t xml:space="preserve">године доноси </w:t>
      </w:r>
      <w:r w:rsidR="00BA2ECF" w:rsidRPr="00053A19">
        <w:rPr>
          <w:lang w:val="ru-RU"/>
        </w:rPr>
        <w:t>:</w:t>
      </w:r>
    </w:p>
    <w:p w:rsidR="005A1521" w:rsidRPr="00053A19" w:rsidRDefault="005A1521" w:rsidP="005A1521">
      <w:pPr>
        <w:jc w:val="both"/>
        <w:rPr>
          <w:lang w:val="ru-RU"/>
        </w:rPr>
      </w:pPr>
    </w:p>
    <w:p w:rsidR="005A1521" w:rsidRPr="00053A19" w:rsidRDefault="005A1521" w:rsidP="005A1521">
      <w:pPr>
        <w:jc w:val="center"/>
        <w:outlineLvl w:val="0"/>
        <w:rPr>
          <w:b/>
          <w:lang w:val="ru-RU"/>
        </w:rPr>
      </w:pPr>
      <w:r w:rsidRPr="00053A19">
        <w:rPr>
          <w:b/>
          <w:lang w:val="ru-RU"/>
        </w:rPr>
        <w:t>ФИНАНСИЈСКИ ПЛАН ЗА 201</w:t>
      </w:r>
      <w:r w:rsidR="008639EF" w:rsidRPr="00053A19">
        <w:rPr>
          <w:b/>
        </w:rPr>
        <w:t>9</w:t>
      </w:r>
      <w:r w:rsidRPr="00053A19">
        <w:rPr>
          <w:b/>
          <w:lang w:val="ru-RU"/>
        </w:rPr>
        <w:t>.ГОДИНУ</w:t>
      </w:r>
    </w:p>
    <w:p w:rsidR="00362493" w:rsidRPr="00053A19" w:rsidRDefault="00362493" w:rsidP="005A1521">
      <w:pPr>
        <w:jc w:val="center"/>
        <w:outlineLvl w:val="0"/>
        <w:rPr>
          <w:b/>
        </w:rPr>
      </w:pPr>
    </w:p>
    <w:p w:rsidR="005A1521" w:rsidRPr="00053A19" w:rsidRDefault="005A1521" w:rsidP="005A1521">
      <w:pPr>
        <w:jc w:val="both"/>
        <w:rPr>
          <w:lang w:val="ru-RU"/>
        </w:rPr>
      </w:pPr>
    </w:p>
    <w:p w:rsidR="005A1521" w:rsidRPr="00053A19" w:rsidRDefault="005A1521" w:rsidP="005A1521">
      <w:pPr>
        <w:jc w:val="center"/>
        <w:outlineLvl w:val="0"/>
        <w:rPr>
          <w:b/>
          <w:u w:val="single"/>
        </w:rPr>
      </w:pPr>
      <w:r w:rsidRPr="00053A19">
        <w:rPr>
          <w:b/>
          <w:u w:val="single"/>
          <w:lang w:val="ru-RU"/>
        </w:rPr>
        <w:t>ОПШТИ ДЕО</w:t>
      </w:r>
    </w:p>
    <w:p w:rsidR="005E07A4" w:rsidRPr="00053A19" w:rsidRDefault="005E07A4" w:rsidP="005A1521">
      <w:pPr>
        <w:jc w:val="center"/>
        <w:outlineLvl w:val="0"/>
      </w:pPr>
    </w:p>
    <w:p w:rsidR="005A1521" w:rsidRPr="00053A19" w:rsidRDefault="005A1521" w:rsidP="005A1521">
      <w:pPr>
        <w:jc w:val="both"/>
        <w:rPr>
          <w:lang w:val="ru-RU"/>
        </w:rPr>
      </w:pPr>
      <w:r w:rsidRPr="00053A19">
        <w:rPr>
          <w:lang w:val="ru-RU"/>
        </w:rPr>
        <w:t>Општи део Финансијског плана чине :</w:t>
      </w:r>
      <w:r w:rsidR="00F513E3" w:rsidRPr="00053A19">
        <w:rPr>
          <w:lang w:val="ru-RU"/>
        </w:rPr>
        <w:t xml:space="preserve"> </w:t>
      </w:r>
      <w:r w:rsidRPr="00053A19">
        <w:rPr>
          <w:lang w:val="ru-RU"/>
        </w:rPr>
        <w:t>профил корисника ( основни подаци ) и укупна планирана средства за финансирање у 201</w:t>
      </w:r>
      <w:r w:rsidR="00F513E3" w:rsidRPr="00053A19">
        <w:rPr>
          <w:lang w:val="sr-Cyrl-CS"/>
        </w:rPr>
        <w:t>9</w:t>
      </w:r>
      <w:r w:rsidRPr="00053A19">
        <w:rPr>
          <w:lang w:val="ru-RU"/>
        </w:rPr>
        <w:t>.години .</w:t>
      </w:r>
    </w:p>
    <w:p w:rsidR="005A1521" w:rsidRPr="00053A19" w:rsidRDefault="005A1521" w:rsidP="005A1521">
      <w:pPr>
        <w:jc w:val="both"/>
        <w:rPr>
          <w:b/>
          <w:i/>
          <w:lang w:val="ru-RU"/>
        </w:rPr>
      </w:pPr>
    </w:p>
    <w:p w:rsidR="005A1521" w:rsidRPr="00053A19" w:rsidRDefault="005A1521" w:rsidP="005A1521">
      <w:pPr>
        <w:rPr>
          <w:b/>
          <w:i/>
          <w:lang w:val="ru-RU"/>
        </w:rPr>
      </w:pPr>
      <w:r w:rsidRPr="00053A19">
        <w:rPr>
          <w:b/>
          <w:i/>
          <w:lang w:val="ru-RU"/>
        </w:rPr>
        <w:t xml:space="preserve">1.ПРОФИЛ КОРИСНИКА /УСТАНОВЕ </w:t>
      </w:r>
    </w:p>
    <w:p w:rsidR="00F513E3" w:rsidRPr="00053A19" w:rsidRDefault="00F513E3" w:rsidP="00F513E3">
      <w:pPr>
        <w:pStyle w:val="NoSpacing"/>
        <w:ind w:left="142" w:hanging="142"/>
        <w:jc w:val="both"/>
        <w:rPr>
          <w:lang w:val="sr-Cyrl-CS"/>
        </w:rPr>
      </w:pPr>
      <w:r w:rsidRPr="00053A19">
        <w:t>Центa</w:t>
      </w:r>
      <w:r w:rsidRPr="00053A19">
        <w:rPr>
          <w:lang w:val="sr-Cyrl-CS"/>
        </w:rPr>
        <w:t xml:space="preserve">р </w:t>
      </w:r>
      <w:r w:rsidRPr="00053A19">
        <w:t xml:space="preserve">за смештај и дневни боравак деце и омладине  ометене у развоју, </w:t>
      </w:r>
      <w:r w:rsidRPr="00053A19">
        <w:rPr>
          <w:lang w:val="sr-Cyrl-CS"/>
        </w:rPr>
        <w:t>Београд, Светозара</w:t>
      </w:r>
    </w:p>
    <w:p w:rsidR="00F513E3" w:rsidRPr="00053A19" w:rsidRDefault="00F513E3" w:rsidP="00F513E3">
      <w:pPr>
        <w:pStyle w:val="NoSpacing"/>
        <w:ind w:left="142" w:hanging="142"/>
        <w:jc w:val="both"/>
        <w:rPr>
          <w:lang w:val="sr-Cyrl-CS"/>
        </w:rPr>
      </w:pPr>
      <w:r w:rsidRPr="00053A19">
        <w:rPr>
          <w:lang w:val="sr-Cyrl-CS"/>
        </w:rPr>
        <w:t>Марковића 85а</w:t>
      </w:r>
      <w:r w:rsidR="00A411FC" w:rsidRPr="00053A19">
        <w:rPr>
          <w:lang w:val="sr-Cyrl-CS"/>
        </w:rPr>
        <w:t>;</w:t>
      </w:r>
    </w:p>
    <w:p w:rsidR="005A1521" w:rsidRPr="00053A19" w:rsidRDefault="005A1521" w:rsidP="005A1521">
      <w:pPr>
        <w:rPr>
          <w:lang w:val="sr-Cyrl-CS"/>
        </w:rPr>
      </w:pPr>
      <w:r w:rsidRPr="00053A19">
        <w:rPr>
          <w:lang w:val="ru-RU"/>
        </w:rPr>
        <w:t xml:space="preserve">шифра делатности </w:t>
      </w:r>
      <w:r w:rsidR="00F513E3" w:rsidRPr="00053A19">
        <w:rPr>
          <w:lang w:val="sr-Cyrl-CS"/>
        </w:rPr>
        <w:t>87.20</w:t>
      </w:r>
      <w:r w:rsidR="00A411FC" w:rsidRPr="00053A19">
        <w:t xml:space="preserve"> </w:t>
      </w:r>
      <w:r w:rsidR="00A411FC" w:rsidRPr="00053A19">
        <w:rPr>
          <w:lang w:val="sr-Cyrl-CS"/>
        </w:rPr>
        <w:t xml:space="preserve">- </w:t>
      </w:r>
      <w:r w:rsidR="00A411FC" w:rsidRPr="00053A19">
        <w:t>Социјално старање у смештајним установама за лица са тешкоћама у развоју</w:t>
      </w:r>
      <w:r w:rsidR="00A411FC" w:rsidRPr="00053A19">
        <w:rPr>
          <w:lang w:val="sr-Cyrl-CS"/>
        </w:rPr>
        <w:t>;</w:t>
      </w:r>
    </w:p>
    <w:p w:rsidR="005A1521" w:rsidRPr="00053A19" w:rsidRDefault="005A1521" w:rsidP="005A1521">
      <w:pPr>
        <w:rPr>
          <w:lang w:val="ru-RU"/>
        </w:rPr>
      </w:pPr>
      <w:r w:rsidRPr="00053A19">
        <w:rPr>
          <w:lang w:val="ru-RU"/>
        </w:rPr>
        <w:t>матични број 070</w:t>
      </w:r>
      <w:r w:rsidR="00F513E3" w:rsidRPr="00053A19">
        <w:rPr>
          <w:lang w:val="ru-RU"/>
        </w:rPr>
        <w:t>19157</w:t>
      </w:r>
      <w:r w:rsidR="00A411FC" w:rsidRPr="00053A19">
        <w:rPr>
          <w:lang w:val="ru-RU"/>
        </w:rPr>
        <w:t>;</w:t>
      </w:r>
    </w:p>
    <w:p w:rsidR="00596375" w:rsidRPr="00053A19" w:rsidRDefault="005A1521" w:rsidP="00A411FC">
      <w:pPr>
        <w:rPr>
          <w:lang w:val="ru-RU"/>
        </w:rPr>
      </w:pPr>
      <w:r w:rsidRPr="00053A19">
        <w:rPr>
          <w:lang w:val="ru-RU"/>
        </w:rPr>
        <w:t>ПИБ 1</w:t>
      </w:r>
      <w:r w:rsidR="00F513E3" w:rsidRPr="00053A19">
        <w:rPr>
          <w:lang w:val="ru-RU"/>
        </w:rPr>
        <w:t>01288696</w:t>
      </w:r>
      <w:r w:rsidR="00A411FC" w:rsidRPr="00053A19">
        <w:rPr>
          <w:lang w:val="ru-RU"/>
        </w:rPr>
        <w:t>;</w:t>
      </w:r>
    </w:p>
    <w:p w:rsidR="00A411FC" w:rsidRPr="00053A19" w:rsidRDefault="00A411FC" w:rsidP="00A411FC">
      <w:pPr>
        <w:rPr>
          <w:lang w:val="ru-RU"/>
        </w:rPr>
      </w:pPr>
    </w:p>
    <w:p w:rsidR="00596375" w:rsidRPr="00053A19" w:rsidRDefault="00596375" w:rsidP="00596375">
      <w:pPr>
        <w:spacing w:line="1" w:lineRule="exact"/>
      </w:pPr>
    </w:p>
    <w:p w:rsidR="00596375" w:rsidRPr="00053A19" w:rsidRDefault="00596375" w:rsidP="00A411FC">
      <w:pPr>
        <w:spacing w:line="0" w:lineRule="atLeast"/>
        <w:rPr>
          <w:b/>
          <w:i/>
        </w:rPr>
      </w:pPr>
      <w:r w:rsidRPr="00053A19">
        <w:rPr>
          <w:b/>
          <w:i/>
        </w:rPr>
        <w:t>Делатност центра се обавља у следећим организационим једниницама:</w:t>
      </w:r>
    </w:p>
    <w:p w:rsidR="00596375" w:rsidRPr="00053A19" w:rsidRDefault="00596375" w:rsidP="00596375">
      <w:pPr>
        <w:spacing w:line="26" w:lineRule="exact"/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Заједничке службе, Светозара Марковића 85а, ГО Савски венац, телефон 268-34-87, 268-22-78, факс 362-04-14;</w:t>
      </w:r>
    </w:p>
    <w:p w:rsidR="00596375" w:rsidRPr="00053A19" w:rsidRDefault="00596375" w:rsidP="00596375">
      <w:pPr>
        <w:spacing w:line="1" w:lineRule="exact"/>
        <w:rPr>
          <w:rFonts w:eastAsia="Symbol"/>
        </w:rPr>
      </w:pPr>
    </w:p>
    <w:p w:rsidR="00596375" w:rsidRPr="00A7062E" w:rsidRDefault="00596375" w:rsidP="00A7062E">
      <w:pPr>
        <w:numPr>
          <w:ilvl w:val="0"/>
          <w:numId w:val="15"/>
        </w:numPr>
        <w:tabs>
          <w:tab w:val="left" w:pos="640"/>
        </w:tabs>
        <w:spacing w:line="0" w:lineRule="atLeast"/>
        <w:ind w:left="640" w:hanging="421"/>
        <w:rPr>
          <w:rFonts w:eastAsia="Symbol"/>
        </w:rPr>
      </w:pPr>
      <w:r w:rsidRPr="00053A19">
        <w:t>ОЈ Дневни боравак „Борска―, Борска 92, ГО Раковица, телефон 351-43-32, мобилни телефон</w:t>
      </w:r>
      <w:r w:rsidR="00A7062E">
        <w:rPr>
          <w:rFonts w:eastAsia="Symbol"/>
        </w:rPr>
        <w:t xml:space="preserve"> </w:t>
      </w:r>
      <w:r w:rsidRPr="00053A19">
        <w:t>062-882-33-79;</w:t>
      </w:r>
    </w:p>
    <w:p w:rsidR="00596375" w:rsidRPr="00053A19" w:rsidRDefault="00596375" w:rsidP="00596375">
      <w:pPr>
        <w:spacing w:line="24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„Шекспирова―, Шекспирова 8, ГО Савски венац, телефон 367-27-66, 367-27-67, мобилни телефон 062-882-33-74, факс 367-27-65</w:t>
      </w:r>
    </w:p>
    <w:p w:rsidR="00596375" w:rsidRPr="00053A19" w:rsidRDefault="00596375" w:rsidP="00596375">
      <w:pPr>
        <w:spacing w:line="26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„Корнелије―, Корнелија Станковића 33, ГО Врачар телефон 243-51-15, мобилни телефон 062-882-33-68;</w:t>
      </w:r>
    </w:p>
    <w:p w:rsidR="00596375" w:rsidRPr="00053A19" w:rsidRDefault="00596375" w:rsidP="00596375">
      <w:pPr>
        <w:spacing w:line="29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„Овча―, Овчански пут 4, ГО Палилула, телефон 630-80-48, мобилни телефон 062-882-61-16;</w:t>
      </w:r>
    </w:p>
    <w:p w:rsidR="00596375" w:rsidRPr="00053A19" w:rsidRDefault="00596375" w:rsidP="00596375">
      <w:pPr>
        <w:spacing w:line="10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0" w:lineRule="atLeast"/>
        <w:ind w:left="640" w:hanging="421"/>
        <w:rPr>
          <w:rFonts w:eastAsia="Symbol"/>
        </w:rPr>
      </w:pPr>
      <w:r w:rsidRPr="00053A19">
        <w:t>ОЈ Дневни боравак „Сопот―, Степе Степановића 4, ГО Сопот, мобилни телефон 062 882-6119;</w:t>
      </w:r>
    </w:p>
    <w:p w:rsidR="00596375" w:rsidRPr="00053A19" w:rsidRDefault="00596375" w:rsidP="00596375">
      <w:pPr>
        <w:spacing w:line="11" w:lineRule="exact"/>
        <w:rPr>
          <w:rFonts w:eastAsia="Symbol"/>
        </w:rPr>
      </w:pPr>
    </w:p>
    <w:p w:rsidR="00596375" w:rsidRPr="00A7062E" w:rsidRDefault="00596375" w:rsidP="00A7062E">
      <w:pPr>
        <w:numPr>
          <w:ilvl w:val="0"/>
          <w:numId w:val="15"/>
        </w:numPr>
        <w:tabs>
          <w:tab w:val="left" w:pos="640"/>
        </w:tabs>
        <w:spacing w:line="0" w:lineRule="atLeast"/>
        <w:ind w:left="640" w:hanging="421"/>
        <w:rPr>
          <w:rFonts w:eastAsia="Symbol"/>
        </w:rPr>
      </w:pPr>
      <w:r w:rsidRPr="00053A19">
        <w:t>ОЈ Дневни боравак „Диљска―, Диљска 12, ГО Палилула, телефон 278-32-30, мобилни телефон</w:t>
      </w:r>
      <w:r w:rsidR="00A7062E">
        <w:rPr>
          <w:rFonts w:eastAsia="Symbol"/>
        </w:rPr>
        <w:t xml:space="preserve"> </w:t>
      </w:r>
      <w:r w:rsidRPr="00053A19">
        <w:t>062-882-33-73, факс 278-32-30;</w:t>
      </w:r>
    </w:p>
    <w:p w:rsidR="00596375" w:rsidRPr="00053A19" w:rsidRDefault="00596375" w:rsidP="00596375">
      <w:pPr>
        <w:spacing w:line="11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0" w:lineRule="atLeast"/>
        <w:ind w:left="640" w:hanging="421"/>
        <w:rPr>
          <w:rFonts w:eastAsia="Symbol"/>
        </w:rPr>
      </w:pPr>
      <w:r w:rsidRPr="00053A19">
        <w:t>РЈ Дневни боравак ,,Миријево―, Ул. Петраркина 10, Миријево, ГО Звездара телефон 3432-980;</w:t>
      </w:r>
    </w:p>
    <w:p w:rsidR="00596375" w:rsidRPr="00053A19" w:rsidRDefault="00596375" w:rsidP="00596375">
      <w:pPr>
        <w:spacing w:line="27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„Обреновац―, Војводе Мишића 132, општина Обреновац, телефон 872-03-98, мобилни телефон 062-882-33-72, факс 872-03-98;</w:t>
      </w:r>
    </w:p>
    <w:p w:rsidR="00596375" w:rsidRPr="00053A19" w:rsidRDefault="00596375" w:rsidP="00596375">
      <w:pPr>
        <w:spacing w:line="27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„Младеновац―, Дрварска 1, ГО Младеновац, телефон 823-05-47, мобилни телефон 062-882-33-76, факс 823-04-29;</w:t>
      </w:r>
    </w:p>
    <w:p w:rsidR="00596375" w:rsidRPr="00053A19" w:rsidRDefault="00596375" w:rsidP="00596375">
      <w:pPr>
        <w:spacing w:line="26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„Лазаревац―, Душана Петровића Шанета бб, ГО Лазаревац, телефон 811-81-70, мобилни телефон 062-882-33-75, факс 811-81-70;</w:t>
      </w:r>
    </w:p>
    <w:p w:rsidR="00596375" w:rsidRPr="00053A19" w:rsidRDefault="00596375" w:rsidP="00596375">
      <w:pPr>
        <w:spacing w:line="29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„Чукарица―, Поручника Спасића и Машере 90, ГО Чукарица, телефон 357-23-59, мобилни телефон 062-882-33-71, факс 357-23-58;</w:t>
      </w:r>
    </w:p>
    <w:p w:rsidR="00596375" w:rsidRPr="00053A19" w:rsidRDefault="00596375" w:rsidP="00596375">
      <w:pPr>
        <w:spacing w:line="1" w:lineRule="exact"/>
        <w:rPr>
          <w:rFonts w:eastAsia="Symbol"/>
        </w:rPr>
      </w:pPr>
    </w:p>
    <w:p w:rsidR="00596375" w:rsidRPr="00A7062E" w:rsidRDefault="00596375" w:rsidP="00A7062E">
      <w:pPr>
        <w:numPr>
          <w:ilvl w:val="0"/>
          <w:numId w:val="15"/>
        </w:numPr>
        <w:tabs>
          <w:tab w:val="left" w:pos="640"/>
        </w:tabs>
        <w:spacing w:line="237" w:lineRule="auto"/>
        <w:ind w:left="640" w:hanging="421"/>
        <w:rPr>
          <w:rFonts w:eastAsia="Symbol"/>
        </w:rPr>
      </w:pPr>
      <w:r w:rsidRPr="00053A19">
        <w:t>ОЈ  Дневни боравак „Шиљаковац―, Добривоја Максимовића 11, Шиљаковац,  ГО Барајево,мобилни телефони 062-882-33-78, 062-882-33-62;</w:t>
      </w:r>
    </w:p>
    <w:p w:rsidR="00596375" w:rsidRPr="00053A19" w:rsidRDefault="00596375" w:rsidP="00596375">
      <w:pPr>
        <w:spacing w:line="27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lastRenderedPageBreak/>
        <w:t>ОЈ Дневни боравак „Стари град―, Кнеза Милоша 4, ГО Стари град, телефон 334-77-07, мобилни телефон 062-882-33-67;</w:t>
      </w:r>
    </w:p>
    <w:p w:rsidR="00596375" w:rsidRPr="00053A19" w:rsidRDefault="00596375" w:rsidP="00596375">
      <w:pPr>
        <w:spacing w:line="26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8" w:lineRule="auto"/>
        <w:ind w:left="640" w:hanging="421"/>
        <w:rPr>
          <w:rFonts w:eastAsia="Symbol"/>
        </w:rPr>
      </w:pPr>
      <w:r w:rsidRPr="00053A19">
        <w:t>ОЈ Дневни боравак „Вождовац―, Булевар ослобођења 2-4, Јајинци, ГО Вождовац телефон 394-91-77, мобилни телефон 062-882-33-69, факс 394-91-77;</w:t>
      </w:r>
    </w:p>
    <w:p w:rsidR="00596375" w:rsidRPr="00053A19" w:rsidRDefault="00596375" w:rsidP="00596375">
      <w:pPr>
        <w:spacing w:line="25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„Сунце―, Исмета Мујезиновића 4а, ГО Нови Београд, телефони 228-82-37, 228-82-39, мобилни телефон 062-882-00-10;</w:t>
      </w:r>
    </w:p>
    <w:p w:rsidR="00596375" w:rsidRPr="00053A19" w:rsidRDefault="00596375" w:rsidP="00596375">
      <w:pPr>
        <w:spacing w:line="2" w:lineRule="exact"/>
      </w:pPr>
    </w:p>
    <w:p w:rsidR="00596375" w:rsidRPr="00053A19" w:rsidRDefault="00596375" w:rsidP="00596375">
      <w:pPr>
        <w:spacing w:line="0" w:lineRule="atLeast"/>
        <w:ind w:left="220"/>
        <w:rPr>
          <w:b/>
          <w:i/>
        </w:rPr>
      </w:pPr>
      <w:r w:rsidRPr="00053A19">
        <w:rPr>
          <w:b/>
          <w:i/>
        </w:rPr>
        <w:t>Организационе јединице у којима се пружа услуга домског смештаја у склопу Центра су:</w:t>
      </w:r>
    </w:p>
    <w:p w:rsidR="00596375" w:rsidRPr="00053A19" w:rsidRDefault="00596375" w:rsidP="00596375">
      <w:pPr>
        <w:spacing w:line="26" w:lineRule="exact"/>
      </w:pPr>
    </w:p>
    <w:p w:rsidR="00596375" w:rsidRPr="00053A19" w:rsidRDefault="00596375" w:rsidP="00596375">
      <w:pPr>
        <w:numPr>
          <w:ilvl w:val="0"/>
          <w:numId w:val="16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Установа за децу и младе (Стационар), Јозе Шћурле бр.18, ГО Земун, телефон 260-52-74, мобилни телефон 062-882-33-82, факс 319-32-62;</w:t>
      </w:r>
    </w:p>
    <w:p w:rsidR="00596375" w:rsidRPr="00053A19" w:rsidRDefault="00596375" w:rsidP="00596375">
      <w:pPr>
        <w:spacing w:line="29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6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Дом за децу и омладину са оштећењем слуха, Светозара Марковића 85а, ГО Савски венац, телефон 268-22-78, мобилни телефон 062-882-33-81;</w:t>
      </w:r>
    </w:p>
    <w:p w:rsidR="00596375" w:rsidRPr="00053A19" w:rsidRDefault="00596375" w:rsidP="00596375">
      <w:pPr>
        <w:spacing w:line="26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6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,,Предах―, Улица Шекспирова 8, ГО Савски венац телефон 367-27-66, 367-27-67, мобилни телефон 062-882-33-74, факс 367-27-65 (објекат предвиђен за усељење)</w:t>
      </w:r>
    </w:p>
    <w:p w:rsidR="00596375" w:rsidRPr="00053A19" w:rsidRDefault="00596375" w:rsidP="00596375">
      <w:pPr>
        <w:spacing w:line="255" w:lineRule="exact"/>
      </w:pPr>
    </w:p>
    <w:p w:rsidR="00596375" w:rsidRPr="00053A19" w:rsidRDefault="00596375" w:rsidP="00596375">
      <w:pPr>
        <w:spacing w:line="200" w:lineRule="exact"/>
        <w:rPr>
          <w:lang w:val="sr-Cyrl-CS"/>
        </w:rPr>
      </w:pPr>
      <w:r w:rsidRPr="00053A19">
        <w:rPr>
          <w:lang w:val="sr-Cyrl-CS"/>
        </w:rPr>
        <w:t xml:space="preserve"> </w:t>
      </w:r>
    </w:p>
    <w:p w:rsidR="00596375" w:rsidRPr="00053A19" w:rsidRDefault="00596375" w:rsidP="00CD5B24">
      <w:pPr>
        <w:tabs>
          <w:tab w:val="left" w:pos="361"/>
        </w:tabs>
        <w:spacing w:line="0" w:lineRule="atLeast"/>
        <w:rPr>
          <w:b/>
          <w:i/>
        </w:rPr>
      </w:pPr>
      <w:r w:rsidRPr="00053A19">
        <w:rPr>
          <w:b/>
          <w:i/>
        </w:rPr>
        <w:t>Намена и капацитет објекта</w:t>
      </w:r>
    </w:p>
    <w:p w:rsidR="00596375" w:rsidRPr="00053A19" w:rsidRDefault="00596375" w:rsidP="00596375">
      <w:pPr>
        <w:spacing w:line="117" w:lineRule="exact"/>
      </w:pPr>
    </w:p>
    <w:p w:rsidR="00596375" w:rsidRPr="00053A19" w:rsidRDefault="00596375" w:rsidP="00596375">
      <w:pPr>
        <w:spacing w:line="0" w:lineRule="atLeast"/>
        <w:ind w:left="1"/>
      </w:pPr>
      <w:r w:rsidRPr="00053A19">
        <w:t>Центар је установа за кориснике услуга социјалне заштите града Београда која пружа услуге</w:t>
      </w:r>
    </w:p>
    <w:p w:rsidR="00596375" w:rsidRPr="00053A19" w:rsidRDefault="00596375" w:rsidP="00596375">
      <w:pPr>
        <w:spacing w:line="0" w:lineRule="atLeast"/>
        <w:ind w:left="1"/>
      </w:pPr>
      <w:r w:rsidRPr="00053A19">
        <w:t>дневног и стационарног смештаја корисника</w:t>
      </w:r>
    </w:p>
    <w:p w:rsidR="00596375" w:rsidRPr="00053A19" w:rsidRDefault="00596375" w:rsidP="00596375">
      <w:pPr>
        <w:spacing w:line="10" w:lineRule="exact"/>
      </w:pPr>
    </w:p>
    <w:p w:rsidR="00596375" w:rsidRPr="00053A19" w:rsidRDefault="00596375" w:rsidP="00596375">
      <w:pPr>
        <w:spacing w:line="239" w:lineRule="auto"/>
        <w:ind w:left="1"/>
        <w:jc w:val="both"/>
      </w:pPr>
      <w:r w:rsidRPr="00053A19">
        <w:t>Циљеви и задаци Центра: Услуга дневног боравка је доступна деци, младима и одраслима са интелектуалним сметњама, аутизмом, вишеструком ометеношћу и физичким инвалидитетом. Стручним приступом дефектолога, логопеда, психолога, социјалних радника, наставника фискултуре, радних терапеута, како и радом медицинског и неговатељског особља, пружа се квалитетна услуга корисницима, са циљем развоја њихових потенцијала. Мултидисциплинарна процена способности корисника, процена интезитета неопходне подршке, индивидуално планирање програмских активности, оспособљавање за што самосталнији и независнији живот, усвајање социјалних вештина, дружење са вршњацима и рекреација, подстицање креативног изражавања само су неки од задатака дневног боравка у остваривању рехабилитације особа са сметњама у развоју.</w:t>
      </w:r>
    </w:p>
    <w:p w:rsidR="00596375" w:rsidRPr="00053A19" w:rsidRDefault="00596375" w:rsidP="00596375">
      <w:pPr>
        <w:spacing w:line="20" w:lineRule="exact"/>
      </w:pPr>
      <w:r w:rsidRPr="00053A19">
        <w:rPr>
          <w:noProof/>
          <w:lang w:val="sr-Cyrl-CS" w:eastAsia="sr-Cyrl-C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167005</wp:posOffset>
            </wp:positionV>
            <wp:extent cx="5927725" cy="442404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42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375" w:rsidRPr="00053A19" w:rsidRDefault="00596375" w:rsidP="00596375">
      <w:pPr>
        <w:spacing w:line="337" w:lineRule="exact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580"/>
        <w:gridCol w:w="2340"/>
        <w:gridCol w:w="420"/>
        <w:gridCol w:w="960"/>
      </w:tblGrid>
      <w:tr w:rsidR="00596375" w:rsidRPr="00053A19" w:rsidTr="001876D7">
        <w:trPr>
          <w:trHeight w:val="207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left="20"/>
              <w:rPr>
                <w:sz w:val="18"/>
              </w:rPr>
            </w:pPr>
            <w:r w:rsidRPr="00053A19">
              <w:rPr>
                <w:sz w:val="18"/>
              </w:rPr>
              <w:t>Заједничке службе и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</w:tr>
      <w:tr w:rsidR="00596375" w:rsidRPr="00053A19" w:rsidTr="001876D7">
        <w:trPr>
          <w:trHeight w:val="206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ОЈ Дом за децу и омладину са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</w:tr>
      <w:tr w:rsidR="00596375" w:rsidRPr="00053A19" w:rsidTr="001876D7">
        <w:trPr>
          <w:trHeight w:val="206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A411FC" w:rsidP="00A411FC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 xml:space="preserve">оштећењем слуха 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247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178" w:lineRule="exact"/>
              <w:ind w:right="778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9</w:t>
            </w:r>
          </w:p>
        </w:tc>
      </w:tr>
      <w:tr w:rsidR="00596375" w:rsidRPr="00053A19" w:rsidTr="001876D7">
        <w:trPr>
          <w:trHeight w:val="174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2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596375" w:rsidP="00A411FC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„Шекспирова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</w:tr>
      <w:tr w:rsidR="00596375" w:rsidRPr="00053A19" w:rsidTr="001876D7">
        <w:trPr>
          <w:trHeight w:val="153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</w:tr>
      <w:tr w:rsidR="00596375" w:rsidRPr="00053A19" w:rsidTr="001876D7">
        <w:trPr>
          <w:trHeight w:val="239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3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„Борска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247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7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18"/>
              <w:jc w:val="right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10</w:t>
            </w:r>
          </w:p>
        </w:tc>
      </w:tr>
      <w:tr w:rsidR="00596375" w:rsidRPr="00053A19" w:rsidTr="001876D7">
        <w:trPr>
          <w:trHeight w:val="90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</w:tr>
      <w:tr w:rsidR="00596375" w:rsidRPr="00053A19" w:rsidTr="001876D7">
        <w:trPr>
          <w:trHeight w:val="191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4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left="20"/>
              <w:rPr>
                <w:sz w:val="18"/>
              </w:rPr>
            </w:pPr>
            <w:r w:rsidRPr="00053A19">
              <w:rPr>
                <w:sz w:val="18"/>
              </w:rPr>
              <w:t>ОЈ Установа за децу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jc w:val="right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11</w:t>
            </w:r>
          </w:p>
        </w:tc>
      </w:tr>
      <w:tr w:rsidR="00596375" w:rsidRPr="00053A19" w:rsidTr="001876D7">
        <w:trPr>
          <w:trHeight w:val="136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</w:tr>
      <w:tr w:rsidR="00596375" w:rsidRPr="00053A19" w:rsidTr="001876D7">
        <w:trPr>
          <w:trHeight w:val="299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и младе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7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6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170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299" w:lineRule="exact"/>
              <w:ind w:left="80"/>
              <w:rPr>
                <w:b/>
                <w:sz w:val="10"/>
              </w:rPr>
            </w:pPr>
            <w:r w:rsidRPr="00053A19">
              <w:rPr>
                <w:b/>
                <w:sz w:val="32"/>
                <w:vertAlign w:val="superscript"/>
              </w:rPr>
              <w:t>1</w:t>
            </w:r>
            <w:r w:rsidRPr="00053A19">
              <w:rPr>
                <w:b/>
                <w:sz w:val="10"/>
              </w:rPr>
              <w:t xml:space="preserve">  17</w:t>
            </w:r>
          </w:p>
        </w:tc>
      </w:tr>
      <w:tr w:rsidR="00596375" w:rsidRPr="00053A19" w:rsidTr="001876D7">
        <w:trPr>
          <w:trHeight w:val="207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5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„Корнелије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5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177" w:lineRule="exact"/>
              <w:ind w:left="240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177" w:lineRule="exact"/>
              <w:ind w:left="80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8</w:t>
            </w:r>
          </w:p>
        </w:tc>
      </w:tr>
      <w:tr w:rsidR="00596375" w:rsidRPr="00053A19" w:rsidTr="001876D7">
        <w:trPr>
          <w:trHeight w:val="174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</w:tr>
      <w:tr w:rsidR="00596375" w:rsidRPr="00053A19" w:rsidTr="001876D7">
        <w:trPr>
          <w:trHeight w:val="329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„Чукарица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7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7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„Сунце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6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8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„Вождова</w:t>
            </w:r>
            <w:r w:rsidRPr="00053A19">
              <w:rPr>
                <w:sz w:val="18"/>
                <w:lang w:val="sr-Cyrl-CS"/>
              </w:rPr>
              <w:t>ц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1787"/>
              <w:jc w:val="right"/>
              <w:rPr>
                <w:sz w:val="10"/>
              </w:rPr>
            </w:pPr>
            <w:r w:rsidRPr="00053A19">
              <w:rPr>
                <w:sz w:val="10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6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„Овча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6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10 ОЈ „Диљска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left="260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92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</w:tr>
    </w:tbl>
    <w:p w:rsidR="00596375" w:rsidRPr="00053A19" w:rsidRDefault="00596375" w:rsidP="00596375">
      <w:pPr>
        <w:spacing w:line="29" w:lineRule="exact"/>
      </w:pPr>
    </w:p>
    <w:p w:rsidR="00596375" w:rsidRPr="00053A19" w:rsidRDefault="00A411FC" w:rsidP="00596375">
      <w:pPr>
        <w:numPr>
          <w:ilvl w:val="0"/>
          <w:numId w:val="18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РЈ „Миријево</w:t>
      </w:r>
    </w:p>
    <w:p w:rsidR="00596375" w:rsidRPr="00053A19" w:rsidRDefault="00596375" w:rsidP="00596375">
      <w:pPr>
        <w:spacing w:line="119" w:lineRule="exact"/>
        <w:rPr>
          <w:sz w:val="18"/>
        </w:rPr>
      </w:pPr>
    </w:p>
    <w:p w:rsidR="00596375" w:rsidRPr="00053A19" w:rsidRDefault="00A411FC" w:rsidP="00596375">
      <w:pPr>
        <w:numPr>
          <w:ilvl w:val="0"/>
          <w:numId w:val="18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„Младеновац</w:t>
      </w:r>
    </w:p>
    <w:p w:rsidR="00596375" w:rsidRPr="00053A19" w:rsidRDefault="00596375" w:rsidP="00596375">
      <w:pPr>
        <w:spacing w:line="119" w:lineRule="exact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2240"/>
      </w:tblGrid>
      <w:tr w:rsidR="00596375" w:rsidRPr="00053A19" w:rsidTr="001876D7">
        <w:trPr>
          <w:trHeight w:val="232"/>
        </w:trPr>
        <w:tc>
          <w:tcPr>
            <w:tcW w:w="41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13 ОЈ „Обреновац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jc w:val="right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16</w:t>
            </w:r>
          </w:p>
        </w:tc>
      </w:tr>
    </w:tbl>
    <w:p w:rsidR="00596375" w:rsidRPr="00053A19" w:rsidRDefault="00596375" w:rsidP="00596375">
      <w:pPr>
        <w:spacing w:line="95" w:lineRule="exact"/>
      </w:pPr>
    </w:p>
    <w:p w:rsidR="00596375" w:rsidRPr="00053A19" w:rsidRDefault="00A411FC" w:rsidP="00596375">
      <w:pPr>
        <w:numPr>
          <w:ilvl w:val="0"/>
          <w:numId w:val="19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„Шиљаковац</w:t>
      </w:r>
    </w:p>
    <w:p w:rsidR="00596375" w:rsidRPr="00053A19" w:rsidRDefault="00596375" w:rsidP="00596375">
      <w:pPr>
        <w:spacing w:line="120" w:lineRule="exact"/>
        <w:rPr>
          <w:sz w:val="18"/>
        </w:rPr>
      </w:pPr>
    </w:p>
    <w:p w:rsidR="00596375" w:rsidRPr="00053A19" w:rsidRDefault="00A411FC" w:rsidP="00596375">
      <w:pPr>
        <w:numPr>
          <w:ilvl w:val="0"/>
          <w:numId w:val="19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„Лазаревац</w:t>
      </w:r>
    </w:p>
    <w:p w:rsidR="00596375" w:rsidRPr="00053A19" w:rsidRDefault="00596375" w:rsidP="00596375">
      <w:pPr>
        <w:spacing w:line="106" w:lineRule="exact"/>
        <w:rPr>
          <w:sz w:val="18"/>
        </w:rPr>
      </w:pPr>
    </w:p>
    <w:p w:rsidR="00596375" w:rsidRPr="00053A19" w:rsidRDefault="00A411FC" w:rsidP="00596375">
      <w:pPr>
        <w:numPr>
          <w:ilvl w:val="0"/>
          <w:numId w:val="19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„Сопо</w:t>
      </w:r>
      <w:r w:rsidRPr="00053A19">
        <w:rPr>
          <w:sz w:val="18"/>
          <w:lang w:val="sr-Cyrl-CS"/>
        </w:rPr>
        <w:t>т</w:t>
      </w:r>
    </w:p>
    <w:p w:rsidR="00596375" w:rsidRPr="00053A19" w:rsidRDefault="00596375" w:rsidP="00596375">
      <w:pPr>
        <w:spacing w:line="220" w:lineRule="auto"/>
        <w:ind w:left="7781"/>
        <w:rPr>
          <w:b/>
          <w:sz w:val="10"/>
        </w:rPr>
      </w:pPr>
      <w:r w:rsidRPr="00053A19">
        <w:rPr>
          <w:b/>
          <w:sz w:val="10"/>
        </w:rPr>
        <w:t>12</w:t>
      </w:r>
    </w:p>
    <w:p w:rsidR="00596375" w:rsidRPr="00053A19" w:rsidRDefault="00596375" w:rsidP="00596375">
      <w:pPr>
        <w:spacing w:line="32" w:lineRule="exact"/>
      </w:pPr>
    </w:p>
    <w:p w:rsidR="00596375" w:rsidRPr="00053A19" w:rsidRDefault="00A411FC" w:rsidP="00596375">
      <w:pPr>
        <w:spacing w:line="0" w:lineRule="atLeast"/>
        <w:ind w:left="181"/>
        <w:rPr>
          <w:sz w:val="18"/>
          <w:lang w:val="sr-Cyrl-CS"/>
        </w:rPr>
      </w:pPr>
      <w:r w:rsidRPr="00053A19">
        <w:rPr>
          <w:sz w:val="18"/>
        </w:rPr>
        <w:t>17 ОЈ „Стари град</w:t>
      </w:r>
    </w:p>
    <w:p w:rsidR="00596375" w:rsidRPr="00053A19" w:rsidRDefault="00596375" w:rsidP="00596375">
      <w:pPr>
        <w:spacing w:line="162" w:lineRule="exact"/>
      </w:pPr>
    </w:p>
    <w:p w:rsidR="00596375" w:rsidRPr="00053A19" w:rsidRDefault="00596375" w:rsidP="00596375">
      <w:pPr>
        <w:spacing w:line="0" w:lineRule="atLeast"/>
        <w:ind w:left="3661"/>
        <w:rPr>
          <w:b/>
          <w:sz w:val="10"/>
        </w:rPr>
      </w:pPr>
      <w:r w:rsidRPr="00053A19">
        <w:rPr>
          <w:b/>
          <w:sz w:val="10"/>
        </w:rPr>
        <w:t>15</w:t>
      </w:r>
    </w:p>
    <w:p w:rsidR="00596375" w:rsidRPr="00053A19" w:rsidRDefault="00596375" w:rsidP="00596375">
      <w:pPr>
        <w:spacing w:line="200" w:lineRule="exact"/>
      </w:pPr>
    </w:p>
    <w:p w:rsidR="00596375" w:rsidRPr="00053A19" w:rsidRDefault="00596375" w:rsidP="00596375">
      <w:pPr>
        <w:spacing w:line="305" w:lineRule="exact"/>
      </w:pPr>
    </w:p>
    <w:p w:rsidR="00596375" w:rsidRPr="00053A19" w:rsidRDefault="00596375" w:rsidP="00596375">
      <w:pPr>
        <w:spacing w:line="0" w:lineRule="atLeast"/>
        <w:ind w:right="19"/>
        <w:jc w:val="center"/>
        <w:rPr>
          <w:i/>
          <w:lang w:val="sr-Cyrl-CS"/>
        </w:rPr>
      </w:pPr>
      <w:r w:rsidRPr="00053A19">
        <w:rPr>
          <w:b/>
          <w:i/>
        </w:rPr>
        <w:t xml:space="preserve">Слика 1. </w:t>
      </w:r>
      <w:r w:rsidRPr="00053A19">
        <w:rPr>
          <w:i/>
        </w:rPr>
        <w:t xml:space="preserve">Преглед објеката центра </w:t>
      </w:r>
      <w:r w:rsidR="00A411FC" w:rsidRPr="00053A19">
        <w:rPr>
          <w:i/>
          <w:lang w:val="sr-Cyrl-CS"/>
        </w:rPr>
        <w:t xml:space="preserve"> </w:t>
      </w:r>
    </w:p>
    <w:p w:rsidR="00596375" w:rsidRPr="00053A19" w:rsidRDefault="00596375" w:rsidP="00596375">
      <w:pPr>
        <w:spacing w:line="8" w:lineRule="exact"/>
      </w:pPr>
    </w:p>
    <w:p w:rsidR="005A1521" w:rsidRPr="00053A19" w:rsidRDefault="00A411FC" w:rsidP="00053A19">
      <w:pPr>
        <w:spacing w:line="0" w:lineRule="atLeast"/>
        <w:ind w:left="3081"/>
        <w:rPr>
          <w:lang w:val="sr-Cyrl-CS"/>
        </w:rPr>
      </w:pPr>
      <w:r w:rsidRPr="00053A19">
        <w:rPr>
          <w:b/>
          <w:i/>
          <w:lang w:val="sr-Cyrl-CS"/>
        </w:rPr>
        <w:t xml:space="preserve">   </w:t>
      </w:r>
    </w:p>
    <w:p w:rsidR="00C663DA" w:rsidRPr="00053A19" w:rsidRDefault="00C663DA" w:rsidP="00082685">
      <w:pPr>
        <w:outlineLvl w:val="0"/>
        <w:rPr>
          <w:b/>
          <w:lang w:val="sr-Cyrl-CS"/>
        </w:rPr>
      </w:pPr>
    </w:p>
    <w:p w:rsidR="00C663DA" w:rsidRPr="00053A19" w:rsidRDefault="00C663DA" w:rsidP="005A1521">
      <w:pPr>
        <w:jc w:val="center"/>
        <w:outlineLvl w:val="0"/>
        <w:rPr>
          <w:b/>
        </w:rPr>
      </w:pPr>
    </w:p>
    <w:p w:rsidR="005A1521" w:rsidRPr="00053A19" w:rsidRDefault="00BA2ECF" w:rsidP="00BA2ECF">
      <w:pPr>
        <w:outlineLvl w:val="0"/>
        <w:rPr>
          <w:b/>
          <w:i/>
          <w:u w:val="single"/>
          <w:lang w:val="ru-RU"/>
        </w:rPr>
      </w:pPr>
      <w:r w:rsidRPr="00053A19">
        <w:rPr>
          <w:b/>
          <w:i/>
          <w:u w:val="single"/>
          <w:lang w:val="ru-RU"/>
        </w:rPr>
        <w:t>2.</w:t>
      </w:r>
      <w:r w:rsidR="005A1521" w:rsidRPr="00053A19">
        <w:rPr>
          <w:b/>
          <w:i/>
          <w:u w:val="single"/>
          <w:lang w:val="ru-RU"/>
        </w:rPr>
        <w:t>УКУПНО ПЛАНИРАНА СРЕДСТВА ЗА 201</w:t>
      </w:r>
      <w:r w:rsidRPr="00053A19">
        <w:rPr>
          <w:b/>
          <w:i/>
          <w:u w:val="single"/>
          <w:lang w:val="sr-Cyrl-CS"/>
        </w:rPr>
        <w:t>9</w:t>
      </w:r>
      <w:r w:rsidR="005A1521" w:rsidRPr="00053A19">
        <w:rPr>
          <w:b/>
          <w:i/>
          <w:u w:val="single"/>
          <w:lang w:val="ru-RU"/>
        </w:rPr>
        <w:t>.ГОДИНУ</w:t>
      </w:r>
    </w:p>
    <w:p w:rsidR="00EC564B" w:rsidRPr="00053A19" w:rsidRDefault="00EC564B" w:rsidP="005A1521">
      <w:pPr>
        <w:jc w:val="center"/>
        <w:outlineLvl w:val="0"/>
        <w:rPr>
          <w:b/>
          <w:lang w:val="sr-Cyrl-CS"/>
        </w:rPr>
      </w:pPr>
    </w:p>
    <w:p w:rsidR="008E37F8" w:rsidRPr="008E37F8" w:rsidRDefault="005A1521" w:rsidP="008E37F8">
      <w:pPr>
        <w:jc w:val="both"/>
        <w:rPr>
          <w:rFonts w:ascii="Calibri" w:hAnsi="Calibri"/>
          <w:color w:val="000000"/>
          <w:sz w:val="22"/>
          <w:szCs w:val="22"/>
          <w:lang w:eastAsia="sr-Cyrl-CS"/>
        </w:rPr>
      </w:pPr>
      <w:r w:rsidRPr="00053A19">
        <w:rPr>
          <w:lang w:val="ru-RU"/>
        </w:rPr>
        <w:t>До износа укупних планиран</w:t>
      </w:r>
      <w:r w:rsidR="00EC564B" w:rsidRPr="00053A19">
        <w:rPr>
          <w:lang w:val="ru-RU"/>
        </w:rPr>
        <w:t>их средстава ( прихода, примања</w:t>
      </w:r>
      <w:r w:rsidRPr="00053A19">
        <w:rPr>
          <w:lang w:val="ru-RU"/>
        </w:rPr>
        <w:t xml:space="preserve">, расхода и издатака ) , у Плану се дошло на основу расподеле средстава </w:t>
      </w:r>
      <w:r w:rsidR="007079BE" w:rsidRPr="00053A19">
        <w:rPr>
          <w:lang w:val="ru-RU"/>
        </w:rPr>
        <w:t xml:space="preserve">број </w:t>
      </w:r>
      <w:r w:rsidR="00F513E3" w:rsidRPr="00053A19">
        <w:t>401-01-000</w:t>
      </w:r>
      <w:r w:rsidR="00F513E3" w:rsidRPr="00053A19">
        <w:rPr>
          <w:lang w:val="sr-Cyrl-CS"/>
        </w:rPr>
        <w:t>20/2019-12 од 03.01.2019.</w:t>
      </w:r>
      <w:r w:rsidR="00F513E3" w:rsidRPr="00053A19">
        <w:rPr>
          <w:lang w:val="ru-RU"/>
        </w:rPr>
        <w:t>године</w:t>
      </w:r>
      <w:r w:rsidR="00F513E3" w:rsidRPr="00053A19">
        <w:t>,</w:t>
      </w:r>
      <w:r w:rsidR="00F513E3" w:rsidRPr="00053A19">
        <w:rPr>
          <w:lang w:val="ru-RU"/>
        </w:rPr>
        <w:t xml:space="preserve"> од стране Министарства за  рад, запошљавање, борачка и социјална </w:t>
      </w:r>
      <w:r w:rsidR="00F513E3" w:rsidRPr="00053A19">
        <w:rPr>
          <w:lang w:val="sr-Cyrl-CS"/>
        </w:rPr>
        <w:t xml:space="preserve">питања, дописом </w:t>
      </w:r>
      <w:r w:rsidR="00F513E3" w:rsidRPr="00053A19">
        <w:rPr>
          <w:lang w:val="ru-RU"/>
        </w:rPr>
        <w:t xml:space="preserve">Секретаријата за социјалну заштиту број </w:t>
      </w:r>
      <w:r w:rsidR="00F513E3" w:rsidRPr="00053A19">
        <w:rPr>
          <w:lang w:val="sr-Latn-CS"/>
        </w:rPr>
        <w:t>XIX</w:t>
      </w:r>
      <w:r w:rsidR="00F513E3" w:rsidRPr="00053A19">
        <w:rPr>
          <w:lang w:val="sr-Cyrl-CS"/>
        </w:rPr>
        <w:t>-05-401.4-14/2018 од 27.12.2018.године,</w:t>
      </w:r>
      <w:r w:rsidR="00F513E3" w:rsidRPr="00053A19">
        <w:rPr>
          <w:lang w:val="ru-RU"/>
        </w:rPr>
        <w:t>Уговор о пружању и финансирању здравствене заштите из обавезног здравственог осигурања за 2019.годину број 78 од 15.01.2019.годину</w:t>
      </w:r>
      <w:r w:rsidR="00F513E3" w:rsidRPr="00053A19">
        <w:rPr>
          <w:lang w:val="sr-Cyrl-CS"/>
        </w:rPr>
        <w:t xml:space="preserve">, </w:t>
      </w:r>
      <w:r w:rsidRPr="00053A19">
        <w:rPr>
          <w:lang w:val="sr-Cyrl-CS"/>
        </w:rPr>
        <w:t>као и на основу сагледавања досадашњих прихода и трошкова и на основу стварних потреба у 201</w:t>
      </w:r>
      <w:r w:rsidR="00F513E3" w:rsidRPr="00053A19">
        <w:rPr>
          <w:lang w:val="sr-Cyrl-CS"/>
        </w:rPr>
        <w:t>9</w:t>
      </w:r>
      <w:r w:rsidRPr="00053A19">
        <w:t>.</w:t>
      </w:r>
      <w:r w:rsidRPr="00053A19">
        <w:rPr>
          <w:lang w:val="sr-Cyrl-CS"/>
        </w:rPr>
        <w:t xml:space="preserve"> години.</w:t>
      </w:r>
      <w:r w:rsidR="008E37F8" w:rsidRPr="008E37F8">
        <w:rPr>
          <w:rFonts w:ascii="Calibri" w:hAnsi="Calibri"/>
          <w:color w:val="000000"/>
          <w:sz w:val="22"/>
          <w:szCs w:val="22"/>
        </w:rPr>
        <w:t xml:space="preserve"> </w:t>
      </w:r>
      <w:r w:rsidR="008E37F8">
        <w:rPr>
          <w:rFonts w:ascii="Calibri" w:hAnsi="Calibri"/>
          <w:color w:val="000000"/>
          <w:sz w:val="22"/>
          <w:szCs w:val="22"/>
          <w:lang w:eastAsia="sr-Cyrl-CS"/>
        </w:rPr>
        <w:t xml:space="preserve"> </w:t>
      </w:r>
    </w:p>
    <w:p w:rsidR="005A1521" w:rsidRPr="00053A19" w:rsidRDefault="005A1521" w:rsidP="005A1521">
      <w:pPr>
        <w:jc w:val="both"/>
        <w:rPr>
          <w:lang w:val="sr-Cyrl-CS"/>
        </w:rPr>
      </w:pPr>
    </w:p>
    <w:p w:rsidR="00EC564B" w:rsidRPr="00053A19" w:rsidRDefault="00EC564B" w:rsidP="005A1521">
      <w:pPr>
        <w:jc w:val="both"/>
        <w:rPr>
          <w:lang w:val="sr-Cyrl-CS"/>
        </w:rPr>
      </w:pPr>
    </w:p>
    <w:p w:rsidR="005A1521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>Укупно планирана средства за 201</w:t>
      </w:r>
      <w:r w:rsidR="00F513E3" w:rsidRPr="00053A19">
        <w:rPr>
          <w:lang w:val="sr-Cyrl-CS"/>
        </w:rPr>
        <w:t>9</w:t>
      </w:r>
      <w:r w:rsidRPr="00053A19">
        <w:rPr>
          <w:lang w:val="sr-Cyrl-CS"/>
        </w:rPr>
        <w:t xml:space="preserve">.годину </w:t>
      </w:r>
      <w:r w:rsidRPr="009D12C2">
        <w:rPr>
          <w:lang w:val="sr-Cyrl-CS"/>
        </w:rPr>
        <w:t xml:space="preserve">износе </w:t>
      </w:r>
      <w:r w:rsidR="009D12C2" w:rsidRPr="009D12C2">
        <w:rPr>
          <w:b/>
          <w:color w:val="000000"/>
          <w:u w:val="single"/>
        </w:rPr>
        <w:t>53</w:t>
      </w:r>
      <w:r w:rsidR="00785755">
        <w:rPr>
          <w:b/>
          <w:color w:val="000000"/>
          <w:u w:val="single"/>
          <w:lang w:val="sr-Cyrl-CS"/>
        </w:rPr>
        <w:t>2</w:t>
      </w:r>
      <w:r w:rsidR="009D12C2" w:rsidRPr="009D12C2">
        <w:rPr>
          <w:b/>
          <w:color w:val="000000"/>
          <w:u w:val="single"/>
        </w:rPr>
        <w:t>.</w:t>
      </w:r>
      <w:r w:rsidR="00785755">
        <w:rPr>
          <w:b/>
          <w:color w:val="000000"/>
          <w:u w:val="single"/>
          <w:lang w:val="sr-Cyrl-CS"/>
        </w:rPr>
        <w:t>47</w:t>
      </w:r>
      <w:r w:rsidR="009D12C2" w:rsidRPr="009D12C2">
        <w:rPr>
          <w:b/>
          <w:color w:val="000000"/>
          <w:u w:val="single"/>
        </w:rPr>
        <w:t>9.000,00</w:t>
      </w:r>
      <w:r w:rsidR="009D12C2" w:rsidRPr="009D12C2">
        <w:rPr>
          <w:color w:val="000000"/>
          <w:lang w:val="sr-Cyrl-CS"/>
        </w:rPr>
        <w:t xml:space="preserve"> , </w:t>
      </w:r>
      <w:r w:rsidRPr="009D12C2">
        <w:rPr>
          <w:lang w:val="sr-Cyrl-CS"/>
        </w:rPr>
        <w:t>а састоје се од следећег  :</w:t>
      </w:r>
    </w:p>
    <w:p w:rsidR="009D12C2" w:rsidRPr="009D12C2" w:rsidRDefault="009D12C2" w:rsidP="005A152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5A1521" w:rsidRPr="009D12C2" w:rsidRDefault="005A1521" w:rsidP="005A1521">
      <w:pPr>
        <w:jc w:val="both"/>
        <w:rPr>
          <w:b/>
          <w:i/>
          <w:lang w:val="sr-Cyrl-CS"/>
        </w:rPr>
      </w:pPr>
      <w:r w:rsidRPr="00053A19">
        <w:rPr>
          <w:b/>
          <w:i/>
        </w:rPr>
        <w:t>1.Планирани приходи и при</w:t>
      </w:r>
      <w:r w:rsidR="00EC564B" w:rsidRPr="00053A19">
        <w:rPr>
          <w:b/>
          <w:i/>
        </w:rPr>
        <w:t>мања за финансирање рада Центра</w:t>
      </w:r>
      <w:r w:rsidRPr="00053A19">
        <w:rPr>
          <w:b/>
          <w:i/>
        </w:rPr>
        <w:t xml:space="preserve"> за 201</w:t>
      </w:r>
      <w:r w:rsidR="00EC564B" w:rsidRPr="00053A19">
        <w:rPr>
          <w:b/>
          <w:i/>
          <w:lang w:val="sr-Cyrl-CS"/>
        </w:rPr>
        <w:t>9</w:t>
      </w:r>
      <w:r w:rsidRPr="00053A19">
        <w:rPr>
          <w:b/>
          <w:i/>
        </w:rPr>
        <w:t xml:space="preserve">.годину од стране Министарства </w:t>
      </w:r>
      <w:r w:rsidRPr="00053A19">
        <w:rPr>
          <w:b/>
          <w:i/>
          <w:lang w:val="sr-Cyrl-CS"/>
        </w:rPr>
        <w:t xml:space="preserve">за </w:t>
      </w:r>
      <w:r w:rsidRPr="00053A19">
        <w:rPr>
          <w:b/>
          <w:i/>
        </w:rPr>
        <w:t xml:space="preserve">рад </w:t>
      </w:r>
      <w:r w:rsidRPr="00053A19">
        <w:rPr>
          <w:b/>
          <w:i/>
          <w:lang w:val="sr-Cyrl-CS"/>
        </w:rPr>
        <w:t xml:space="preserve">,запошљавање, борачка и социјална питања  </w:t>
      </w:r>
      <w:r w:rsidRPr="00053A19">
        <w:rPr>
          <w:b/>
          <w:i/>
        </w:rPr>
        <w:t>састоје се од следећих средстава:</w:t>
      </w: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ru-RU"/>
        </w:rPr>
        <w:t xml:space="preserve">(трансфери од Министарства за </w:t>
      </w:r>
      <w:r w:rsidRPr="00053A19">
        <w:rPr>
          <w:lang w:val="sr-Latn-CS"/>
        </w:rPr>
        <w:t>зараде запослених)....</w:t>
      </w:r>
      <w:r w:rsidRPr="00053A19">
        <w:rPr>
          <w:lang w:val="sr-Cyrl-CS"/>
        </w:rPr>
        <w:t>..</w:t>
      </w:r>
      <w:r w:rsidRPr="00053A19">
        <w:rPr>
          <w:lang w:val="ru-RU"/>
        </w:rPr>
        <w:t>...........................</w:t>
      </w:r>
      <w:r w:rsidR="00082685" w:rsidRPr="00053A19">
        <w:rPr>
          <w:lang w:val="ru-RU"/>
        </w:rPr>
        <w:t>.  28.687.000</w:t>
      </w:r>
      <w:r w:rsidR="00E578AF" w:rsidRPr="00053A19">
        <w:rPr>
          <w:lang w:val="ru-RU"/>
        </w:rPr>
        <w:t>,00</w:t>
      </w:r>
      <w:r w:rsidRPr="00053A19">
        <w:rPr>
          <w:lang w:val="sr-Latn-CS"/>
        </w:rPr>
        <w:t>динара</w:t>
      </w:r>
    </w:p>
    <w:p w:rsidR="005A1521" w:rsidRPr="00053A19" w:rsidRDefault="005A1521" w:rsidP="00082685">
      <w:pPr>
        <w:jc w:val="both"/>
        <w:rPr>
          <w:lang w:val="sr-Cyrl-CS"/>
        </w:rPr>
      </w:pPr>
      <w:r w:rsidRPr="00053A19">
        <w:rPr>
          <w:lang w:val="ru-RU"/>
        </w:rPr>
        <w:t xml:space="preserve">(трансфери од Министарства за </w:t>
      </w:r>
      <w:r w:rsidRPr="00053A19">
        <w:rPr>
          <w:lang w:val="sr-Cyrl-CS"/>
        </w:rPr>
        <w:t>текуће потребе-мат.трошкови)........</w:t>
      </w:r>
      <w:r w:rsidRPr="00053A19">
        <w:t>.</w:t>
      </w:r>
      <w:r w:rsidRPr="00053A19">
        <w:rPr>
          <w:lang w:val="sr-Cyrl-CS"/>
        </w:rPr>
        <w:t>.....</w:t>
      </w:r>
      <w:r w:rsidR="00082685" w:rsidRPr="00053A19">
        <w:rPr>
          <w:lang w:val="sr-Cyrl-CS"/>
        </w:rPr>
        <w:t xml:space="preserve">  12.303.000</w:t>
      </w:r>
      <w:r w:rsidRPr="00053A19">
        <w:rPr>
          <w:lang w:val="sr-Cyrl-CS"/>
        </w:rPr>
        <w:t>,00 динара</w:t>
      </w:r>
    </w:p>
    <w:p w:rsidR="005A1521" w:rsidRPr="00053A19" w:rsidRDefault="005A1521" w:rsidP="00CD5B24">
      <w:pPr>
        <w:pBdr>
          <w:bottom w:val="single" w:sz="4" w:space="1" w:color="auto"/>
        </w:pBdr>
        <w:jc w:val="both"/>
        <w:rPr>
          <w:b/>
          <w:lang w:val="sr-Latn-CS"/>
        </w:rPr>
      </w:pPr>
      <w:r w:rsidRPr="00053A19">
        <w:rPr>
          <w:b/>
          <w:lang w:val="sr-Latn-CS"/>
        </w:rPr>
        <w:t xml:space="preserve">Укупно </w:t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="00082685" w:rsidRPr="00053A19">
        <w:rPr>
          <w:b/>
          <w:lang w:val="sr-Cyrl-CS"/>
        </w:rPr>
        <w:t xml:space="preserve">    40.990.000,00</w:t>
      </w:r>
      <w:r w:rsidRPr="00053A19">
        <w:rPr>
          <w:b/>
          <w:lang w:val="sr-Latn-CS"/>
        </w:rPr>
        <w:t>динара</w:t>
      </w:r>
    </w:p>
    <w:p w:rsidR="00CD5B24" w:rsidRPr="00053A19" w:rsidRDefault="00CD5B24" w:rsidP="005A1521">
      <w:pPr>
        <w:jc w:val="both"/>
        <w:rPr>
          <w:b/>
          <w:i/>
          <w:lang w:val="sr-Cyrl-CS"/>
        </w:rPr>
      </w:pPr>
    </w:p>
    <w:p w:rsidR="005A1521" w:rsidRPr="00053A19" w:rsidRDefault="005A1521" w:rsidP="005A1521">
      <w:pPr>
        <w:jc w:val="both"/>
        <w:rPr>
          <w:b/>
          <w:i/>
          <w:lang w:val="sr-Cyrl-CS"/>
        </w:rPr>
      </w:pPr>
      <w:r w:rsidRPr="00053A19">
        <w:rPr>
          <w:b/>
          <w:i/>
          <w:lang w:val="sr-Cyrl-CS"/>
        </w:rPr>
        <w:t>2.</w:t>
      </w:r>
      <w:r w:rsidRPr="00053A19">
        <w:rPr>
          <w:b/>
          <w:i/>
        </w:rPr>
        <w:t xml:space="preserve"> Планирани приходи и при</w:t>
      </w:r>
      <w:r w:rsidR="00082685" w:rsidRPr="00053A19">
        <w:rPr>
          <w:b/>
          <w:i/>
        </w:rPr>
        <w:t>мања за финансирање рада Центра</w:t>
      </w:r>
      <w:r w:rsidRPr="00053A19">
        <w:rPr>
          <w:b/>
          <w:i/>
        </w:rPr>
        <w:t xml:space="preserve"> за 201</w:t>
      </w:r>
      <w:r w:rsidR="00082685" w:rsidRPr="00053A19">
        <w:rPr>
          <w:b/>
          <w:i/>
          <w:lang w:val="sr-Cyrl-CS"/>
        </w:rPr>
        <w:t>9</w:t>
      </w:r>
      <w:r w:rsidRPr="00053A19">
        <w:rPr>
          <w:b/>
          <w:i/>
        </w:rPr>
        <w:t xml:space="preserve">.годину од стране </w:t>
      </w:r>
      <w:r w:rsidRPr="00053A19">
        <w:rPr>
          <w:b/>
          <w:i/>
          <w:lang w:val="sr-Cyrl-CS"/>
        </w:rPr>
        <w:t xml:space="preserve">Секретаријата за социјалну заштиту  </w:t>
      </w:r>
      <w:r w:rsidRPr="00053A19">
        <w:rPr>
          <w:b/>
          <w:i/>
        </w:rPr>
        <w:t>састоје се од следећих средстава:</w:t>
      </w:r>
    </w:p>
    <w:p w:rsidR="005A1521" w:rsidRPr="00053A19" w:rsidRDefault="005A1521" w:rsidP="005A1521">
      <w:pPr>
        <w:jc w:val="both"/>
      </w:pPr>
      <w:r w:rsidRPr="00053A19">
        <w:t>-</w:t>
      </w:r>
      <w:r w:rsidRPr="00053A19">
        <w:rPr>
          <w:lang w:val="de-DE"/>
        </w:rPr>
        <w:t>из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буџета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Града</w:t>
      </w:r>
      <w:r w:rsidRPr="00053A19">
        <w:t xml:space="preserve"> (</w:t>
      </w:r>
      <w:r w:rsidRPr="00053A19">
        <w:rPr>
          <w:lang w:val="sr-Cyrl-CS"/>
        </w:rPr>
        <w:t>плате и доприно</w:t>
      </w:r>
      <w:r w:rsidRPr="00053A19">
        <w:t>си………………….</w:t>
      </w:r>
      <w:r w:rsidRPr="00053A19">
        <w:rPr>
          <w:lang w:val="sr-Cyrl-CS"/>
        </w:rPr>
        <w:t>.......</w:t>
      </w:r>
      <w:r w:rsidRPr="00053A19">
        <w:t>.</w:t>
      </w:r>
      <w:r w:rsidRPr="00053A19">
        <w:rPr>
          <w:lang w:val="sr-Cyrl-CS"/>
        </w:rPr>
        <w:t xml:space="preserve"> .....................</w:t>
      </w:r>
      <w:r w:rsidR="00082685" w:rsidRPr="00053A19">
        <w:rPr>
          <w:lang w:val="sr-Cyrl-CS"/>
        </w:rPr>
        <w:t>310</w:t>
      </w:r>
      <w:r w:rsidRPr="00053A19">
        <w:rPr>
          <w:lang w:val="sr-Cyrl-CS"/>
        </w:rPr>
        <w:t>.</w:t>
      </w:r>
      <w:r w:rsidR="00E37FCE" w:rsidRPr="00053A19">
        <w:t>0</w:t>
      </w:r>
      <w:r w:rsidRPr="00053A19">
        <w:t>00.</w:t>
      </w:r>
      <w:r w:rsidR="00E37FCE" w:rsidRPr="00053A19">
        <w:t>000</w:t>
      </w:r>
      <w:r w:rsidRPr="00053A19">
        <w:rPr>
          <w:lang w:val="sr-Cyrl-CS"/>
        </w:rPr>
        <w:t>,00</w:t>
      </w:r>
      <w:r w:rsidRPr="00053A19">
        <w:rPr>
          <w:lang w:val="de-DE"/>
        </w:rPr>
        <w:t>динара</w:t>
      </w: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t>-</w:t>
      </w:r>
      <w:r w:rsidRPr="00053A19">
        <w:rPr>
          <w:lang w:val="de-DE"/>
        </w:rPr>
        <w:t>из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буџета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Града</w:t>
      </w:r>
      <w:r w:rsidRPr="00053A19">
        <w:t>(</w:t>
      </w:r>
      <w:r w:rsidRPr="00053A19">
        <w:rPr>
          <w:lang w:val="sr-Cyrl-CS"/>
        </w:rPr>
        <w:t>материјални трошкови</w:t>
      </w:r>
      <w:r w:rsidRPr="00053A19">
        <w:t>)…………</w:t>
      </w:r>
      <w:r w:rsidRPr="00053A19">
        <w:rPr>
          <w:lang w:val="sr-Cyrl-CS"/>
        </w:rPr>
        <w:t>.................</w:t>
      </w:r>
      <w:r w:rsidR="00A338CE" w:rsidRPr="00053A19">
        <w:rPr>
          <w:lang w:val="sr-Cyrl-CS"/>
        </w:rPr>
        <w:t>................</w:t>
      </w:r>
      <w:r w:rsidRPr="00053A19">
        <w:rPr>
          <w:lang w:val="sr-Cyrl-CS"/>
        </w:rPr>
        <w:t>....</w:t>
      </w:r>
      <w:r w:rsidR="00082685" w:rsidRPr="00053A19">
        <w:rPr>
          <w:lang w:val="sr-Cyrl-CS"/>
        </w:rPr>
        <w:t>123.600</w:t>
      </w:r>
      <w:r w:rsidRPr="00053A19">
        <w:rPr>
          <w:lang w:val="sr-Cyrl-CS"/>
        </w:rPr>
        <w:t>.000,00</w:t>
      </w:r>
      <w:r w:rsidRPr="00053A19">
        <w:rPr>
          <w:lang w:val="de-DE"/>
        </w:rPr>
        <w:t>динара</w:t>
      </w:r>
    </w:p>
    <w:p w:rsidR="005A1521" w:rsidRPr="009D12C2" w:rsidRDefault="005A1521" w:rsidP="009D12C2">
      <w:pPr>
        <w:jc w:val="both"/>
        <w:rPr>
          <w:lang w:val="sr-Cyrl-CS"/>
        </w:rPr>
      </w:pPr>
      <w:r w:rsidRPr="00053A19">
        <w:t>-</w:t>
      </w:r>
      <w:r w:rsidRPr="00053A19">
        <w:rPr>
          <w:lang w:val="de-DE"/>
        </w:rPr>
        <w:t>из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буџета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Града</w:t>
      </w:r>
      <w:r w:rsidRPr="00053A19">
        <w:t>(</w:t>
      </w:r>
      <w:r w:rsidRPr="00053A19">
        <w:rPr>
          <w:lang w:val="sr-Cyrl-CS"/>
        </w:rPr>
        <w:t>инвестиције</w:t>
      </w:r>
      <w:r w:rsidR="00082685" w:rsidRPr="00053A19">
        <w:rPr>
          <w:lang w:val="sr-Cyrl-CS"/>
        </w:rPr>
        <w:t xml:space="preserve"> и опрема</w:t>
      </w:r>
      <w:r w:rsidRPr="00053A19">
        <w:t xml:space="preserve"> ) …………………….…...</w:t>
      </w:r>
      <w:r w:rsidRPr="00053A19">
        <w:rPr>
          <w:lang w:val="sr-Cyrl-CS"/>
        </w:rPr>
        <w:t>...</w:t>
      </w:r>
      <w:r w:rsidR="00082685" w:rsidRPr="00053A19">
        <w:rPr>
          <w:lang w:val="sr-Cyrl-CS"/>
        </w:rPr>
        <w:t>.....</w:t>
      </w:r>
      <w:r w:rsidRPr="00053A19">
        <w:rPr>
          <w:lang w:val="sr-Cyrl-CS"/>
        </w:rPr>
        <w:t>....</w:t>
      </w:r>
      <w:r w:rsidR="00082685" w:rsidRPr="00053A19">
        <w:rPr>
          <w:lang w:val="sr-Cyrl-CS"/>
        </w:rPr>
        <w:t xml:space="preserve"> </w:t>
      </w:r>
      <w:r w:rsidR="007B4ED6" w:rsidRPr="00053A19">
        <w:rPr>
          <w:lang w:val="sr-Cyrl-CS"/>
        </w:rPr>
        <w:t>2.</w:t>
      </w:r>
      <w:r w:rsidR="00082685" w:rsidRPr="00053A19">
        <w:rPr>
          <w:lang w:val="sr-Cyrl-CS"/>
        </w:rPr>
        <w:t>400.000</w:t>
      </w:r>
      <w:r w:rsidRPr="00053A19">
        <w:t xml:space="preserve">,00 </w:t>
      </w:r>
      <w:r w:rsidRPr="00053A19">
        <w:rPr>
          <w:lang w:val="de-DE"/>
        </w:rPr>
        <w:t>динара</w:t>
      </w:r>
    </w:p>
    <w:p w:rsidR="005A1521" w:rsidRPr="00053A19" w:rsidRDefault="005A1521" w:rsidP="005A1521">
      <w:pPr>
        <w:pBdr>
          <w:bottom w:val="single" w:sz="4" w:space="1" w:color="auto"/>
        </w:pBdr>
        <w:jc w:val="both"/>
        <w:rPr>
          <w:b/>
          <w:lang w:val="sr-Cyrl-CS"/>
        </w:rPr>
      </w:pPr>
      <w:r w:rsidRPr="00053A19">
        <w:rPr>
          <w:b/>
          <w:lang w:val="de-DE"/>
        </w:rPr>
        <w:t>У</w:t>
      </w:r>
      <w:r w:rsidRPr="00053A19">
        <w:rPr>
          <w:b/>
          <w:lang w:val="sr-Cyrl-CS"/>
        </w:rPr>
        <w:t>купно</w:t>
      </w:r>
      <w:r w:rsidRPr="00053A19">
        <w:rPr>
          <w:b/>
        </w:rPr>
        <w:t>:</w:t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="00082685" w:rsidRPr="00053A19">
        <w:rPr>
          <w:b/>
          <w:lang w:val="sr-Cyrl-CS"/>
        </w:rPr>
        <w:t>436.000.000,00</w:t>
      </w:r>
      <w:r w:rsidR="00CD5B24" w:rsidRPr="00053A19">
        <w:rPr>
          <w:b/>
          <w:lang w:val="de-DE"/>
        </w:rPr>
        <w:t>дина</w:t>
      </w:r>
      <w:r w:rsidR="00CD5B24" w:rsidRPr="00053A19">
        <w:rPr>
          <w:b/>
          <w:lang w:val="sr-Cyrl-CS"/>
        </w:rPr>
        <w:t>ра</w:t>
      </w:r>
    </w:p>
    <w:p w:rsidR="005A1521" w:rsidRPr="00053A19" w:rsidRDefault="005A1521" w:rsidP="005A1521">
      <w:pPr>
        <w:jc w:val="both"/>
        <w:rPr>
          <w:lang w:val="sr-Cyrl-CS"/>
        </w:rPr>
      </w:pPr>
    </w:p>
    <w:p w:rsidR="005A1521" w:rsidRPr="009D12C2" w:rsidRDefault="005A1521" w:rsidP="005A1521">
      <w:pPr>
        <w:jc w:val="both"/>
        <w:rPr>
          <w:b/>
          <w:i/>
          <w:lang w:val="sr-Cyrl-CS"/>
        </w:rPr>
      </w:pPr>
      <w:r w:rsidRPr="00053A19">
        <w:rPr>
          <w:b/>
          <w:i/>
          <w:lang w:val="sr-Cyrl-CS"/>
        </w:rPr>
        <w:t>3.</w:t>
      </w:r>
      <w:r w:rsidRPr="00053A19">
        <w:rPr>
          <w:b/>
          <w:i/>
        </w:rPr>
        <w:t xml:space="preserve"> Планирани приходи и примањ</w:t>
      </w:r>
      <w:r w:rsidR="00082685" w:rsidRPr="00053A19">
        <w:rPr>
          <w:b/>
          <w:i/>
        </w:rPr>
        <w:t>а за финансирање рада Центра</w:t>
      </w:r>
      <w:r w:rsidRPr="00053A19">
        <w:rPr>
          <w:b/>
          <w:i/>
        </w:rPr>
        <w:t xml:space="preserve"> за 20</w:t>
      </w:r>
      <w:r w:rsidR="00082685" w:rsidRPr="00053A19">
        <w:rPr>
          <w:b/>
          <w:i/>
          <w:lang w:val="sr-Cyrl-CS"/>
        </w:rPr>
        <w:t>19</w:t>
      </w:r>
      <w:r w:rsidRPr="00053A19">
        <w:rPr>
          <w:b/>
          <w:i/>
        </w:rPr>
        <w:t xml:space="preserve">.годину од стране </w:t>
      </w:r>
      <w:r w:rsidRPr="00053A19">
        <w:rPr>
          <w:b/>
          <w:i/>
          <w:lang w:val="sr-Cyrl-CS"/>
        </w:rPr>
        <w:t xml:space="preserve">Републичког Фонда за здравствено осигурање  </w:t>
      </w:r>
      <w:r w:rsidRPr="00053A19">
        <w:rPr>
          <w:b/>
          <w:i/>
        </w:rPr>
        <w:t>састоје се од следећих средстава:</w:t>
      </w: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ru-RU"/>
        </w:rPr>
        <w:t>трансфери од РФЗЗ</w:t>
      </w:r>
      <w:r w:rsidR="00082685" w:rsidRPr="00053A19">
        <w:rPr>
          <w:lang w:val="ru-RU"/>
        </w:rPr>
        <w:t>-филијала за град Београд</w:t>
      </w:r>
      <w:r w:rsidRPr="00053A19">
        <w:rPr>
          <w:lang w:val="sr-Latn-CS"/>
        </w:rPr>
        <w:t>..</w:t>
      </w:r>
      <w:r w:rsidRPr="00053A19">
        <w:rPr>
          <w:lang w:val="sr-Cyrl-CS"/>
        </w:rPr>
        <w:t>..</w:t>
      </w:r>
      <w:r w:rsidRPr="00053A19">
        <w:rPr>
          <w:lang w:val="ru-RU"/>
        </w:rPr>
        <w:t>...............</w:t>
      </w:r>
      <w:r w:rsidR="00082685" w:rsidRPr="00053A19">
        <w:rPr>
          <w:lang w:val="ru-RU"/>
        </w:rPr>
        <w:t>.........</w:t>
      </w:r>
      <w:r w:rsidRPr="00053A19">
        <w:rPr>
          <w:lang w:val="ru-RU"/>
        </w:rPr>
        <w:t>.................</w:t>
      </w:r>
      <w:r w:rsidR="00082685" w:rsidRPr="00053A19">
        <w:rPr>
          <w:lang w:val="ru-RU"/>
        </w:rPr>
        <w:t>14.859.000</w:t>
      </w:r>
      <w:r w:rsidRPr="00053A19">
        <w:rPr>
          <w:lang w:val="ru-RU"/>
        </w:rPr>
        <w:t xml:space="preserve">,00 </w:t>
      </w:r>
      <w:r w:rsidRPr="00053A19">
        <w:rPr>
          <w:lang w:val="sr-Latn-CS"/>
        </w:rPr>
        <w:t>динара</w:t>
      </w:r>
      <w:r w:rsidR="00082685" w:rsidRPr="00053A19">
        <w:rPr>
          <w:lang w:val="sr-Cyrl-CS"/>
        </w:rPr>
        <w:t xml:space="preserve">  </w:t>
      </w:r>
    </w:p>
    <w:p w:rsidR="005A1521" w:rsidRPr="00053A19" w:rsidRDefault="00082685" w:rsidP="005A1521">
      <w:pPr>
        <w:jc w:val="both"/>
        <w:rPr>
          <w:b/>
          <w:u w:val="single"/>
          <w:lang w:val="sr-Cyrl-CS"/>
        </w:rPr>
      </w:pPr>
      <w:r w:rsidRPr="00053A19">
        <w:rPr>
          <w:b/>
          <w:u w:val="single"/>
          <w:lang w:val="sr-Cyrl-CS"/>
        </w:rPr>
        <w:t xml:space="preserve">Укупно </w:t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  <w:t xml:space="preserve">                           14.859.000,00</w:t>
      </w:r>
      <w:r w:rsidR="005A1521" w:rsidRPr="00053A19">
        <w:rPr>
          <w:b/>
          <w:u w:val="single"/>
          <w:lang w:val="sr-Cyrl-CS"/>
        </w:rPr>
        <w:t xml:space="preserve">динара </w:t>
      </w:r>
    </w:p>
    <w:p w:rsidR="005A1521" w:rsidRPr="00053A19" w:rsidRDefault="005A1521" w:rsidP="005A1521">
      <w:pPr>
        <w:jc w:val="both"/>
        <w:rPr>
          <w:lang w:val="sr-Latn-CS"/>
        </w:rPr>
      </w:pP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</w:p>
    <w:p w:rsidR="00C663DA" w:rsidRPr="00053A19" w:rsidRDefault="00C663DA" w:rsidP="005A1521">
      <w:pPr>
        <w:jc w:val="both"/>
        <w:rPr>
          <w:lang w:val="sr-Cyrl-CS"/>
        </w:rPr>
      </w:pPr>
    </w:p>
    <w:p w:rsidR="00877E7A" w:rsidRPr="00053A19" w:rsidRDefault="00877E7A" w:rsidP="005A1521">
      <w:pPr>
        <w:jc w:val="both"/>
        <w:rPr>
          <w:b/>
          <w:i/>
          <w:lang w:val="sr-Cyrl-CS"/>
        </w:rPr>
      </w:pPr>
      <w:r w:rsidRPr="00053A19">
        <w:rPr>
          <w:b/>
          <w:i/>
          <w:lang w:val="sr-Cyrl-CS"/>
        </w:rPr>
        <w:t>4.Приход од очекиваних донација у 2019.години :</w:t>
      </w:r>
    </w:p>
    <w:p w:rsidR="00877E7A" w:rsidRPr="00053A19" w:rsidRDefault="00877E7A" w:rsidP="005A1521">
      <w:pPr>
        <w:jc w:val="both"/>
        <w:rPr>
          <w:lang w:val="sr-Cyrl-CS"/>
        </w:rPr>
      </w:pPr>
      <w:r w:rsidRPr="00053A19">
        <w:rPr>
          <w:lang w:val="sr-Cyrl-CS"/>
        </w:rPr>
        <w:t>- очекиване донације ........................................................................................</w:t>
      </w:r>
      <w:r w:rsidR="00785755">
        <w:rPr>
          <w:lang w:val="sr-Cyrl-CS"/>
        </w:rPr>
        <w:t>1.73</w:t>
      </w:r>
      <w:r w:rsidRPr="00053A19">
        <w:rPr>
          <w:lang w:val="sr-Cyrl-CS"/>
        </w:rPr>
        <w:t xml:space="preserve">0.000,00 динара </w:t>
      </w:r>
    </w:p>
    <w:p w:rsidR="00877E7A" w:rsidRPr="00053A19" w:rsidRDefault="00877E7A" w:rsidP="00877E7A">
      <w:pPr>
        <w:jc w:val="both"/>
        <w:rPr>
          <w:b/>
          <w:u w:val="single"/>
          <w:lang w:val="sr-Cyrl-CS"/>
        </w:rPr>
      </w:pPr>
      <w:r w:rsidRPr="00053A19">
        <w:rPr>
          <w:b/>
          <w:u w:val="single"/>
          <w:lang w:val="sr-Cyrl-CS"/>
        </w:rPr>
        <w:t xml:space="preserve">Укупно </w:t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  <w:t xml:space="preserve">                              </w:t>
      </w:r>
      <w:r w:rsidR="00785755">
        <w:rPr>
          <w:b/>
          <w:u w:val="single"/>
          <w:lang w:val="sr-Cyrl-CS"/>
        </w:rPr>
        <w:t>1.73</w:t>
      </w:r>
      <w:r w:rsidRPr="00053A19">
        <w:rPr>
          <w:b/>
          <w:u w:val="single"/>
          <w:lang w:val="sr-Cyrl-CS"/>
        </w:rPr>
        <w:t xml:space="preserve">0.000,00динара </w:t>
      </w:r>
    </w:p>
    <w:p w:rsidR="00877E7A" w:rsidRPr="00053A19" w:rsidRDefault="00877E7A" w:rsidP="005A1521">
      <w:pPr>
        <w:jc w:val="both"/>
        <w:rPr>
          <w:lang w:val="sr-Cyrl-CS"/>
        </w:rPr>
      </w:pPr>
    </w:p>
    <w:p w:rsidR="00877E7A" w:rsidRPr="00053A19" w:rsidRDefault="00877E7A" w:rsidP="005A1521">
      <w:pPr>
        <w:jc w:val="both"/>
        <w:rPr>
          <w:lang w:val="sr-Cyrl-CS"/>
        </w:rPr>
      </w:pPr>
    </w:p>
    <w:p w:rsidR="005A1521" w:rsidRPr="00053A19" w:rsidRDefault="00877E7A" w:rsidP="005A1521">
      <w:pPr>
        <w:jc w:val="both"/>
        <w:rPr>
          <w:lang w:val="sr-Cyrl-CS"/>
        </w:rPr>
      </w:pPr>
      <w:r w:rsidRPr="00053A19">
        <w:rPr>
          <w:b/>
          <w:i/>
          <w:lang w:val="sr-Cyrl-CS"/>
        </w:rPr>
        <w:t>5</w:t>
      </w:r>
      <w:r w:rsidR="005A1521" w:rsidRPr="00053A19">
        <w:rPr>
          <w:b/>
          <w:i/>
          <w:lang w:val="sr-Cyrl-CS"/>
        </w:rPr>
        <w:t>.Остали приходи</w:t>
      </w:r>
      <w:r w:rsidRPr="00053A19">
        <w:rPr>
          <w:lang w:val="sr-Cyrl-CS"/>
        </w:rPr>
        <w:t>( уплате сродника, туђа нега и помоћ, Градски цент</w:t>
      </w:r>
      <w:r w:rsidR="0015618D">
        <w:rPr>
          <w:lang w:val="sr-Cyrl-CS"/>
        </w:rPr>
        <w:t>р</w:t>
      </w:r>
      <w:r w:rsidRPr="00053A19">
        <w:rPr>
          <w:lang w:val="sr-Cyrl-CS"/>
        </w:rPr>
        <w:t xml:space="preserve">и за социјални рад, уплате Општина, пензије и  </w:t>
      </w:r>
      <w:r w:rsidR="005A1521" w:rsidRPr="00053A19">
        <w:rPr>
          <w:lang w:val="sr-Cyrl-CS"/>
        </w:rPr>
        <w:t>...)</w:t>
      </w:r>
      <w:r w:rsidRPr="00053A19">
        <w:rPr>
          <w:lang w:val="sr-Cyrl-CS"/>
        </w:rPr>
        <w:t xml:space="preserve"> :</w:t>
      </w:r>
    </w:p>
    <w:p w:rsidR="00877E7A" w:rsidRPr="00053A19" w:rsidRDefault="00877E7A" w:rsidP="005A1521">
      <w:pPr>
        <w:jc w:val="both"/>
        <w:rPr>
          <w:lang w:val="sr-Cyrl-CS"/>
        </w:rPr>
      </w:pPr>
      <w:r w:rsidRPr="00053A19">
        <w:rPr>
          <w:lang w:val="sr-Cyrl-CS"/>
        </w:rPr>
        <w:t>- остали приходи ................................................................</w:t>
      </w:r>
      <w:r w:rsidR="00DC391F">
        <w:rPr>
          <w:lang w:val="sr-Cyrl-CS"/>
        </w:rPr>
        <w:t>..............................38.900.000,00 динара</w:t>
      </w:r>
    </w:p>
    <w:p w:rsidR="00877E7A" w:rsidRPr="00053A19" w:rsidRDefault="00877E7A" w:rsidP="00877E7A">
      <w:pPr>
        <w:jc w:val="both"/>
        <w:rPr>
          <w:b/>
          <w:u w:val="single"/>
          <w:lang w:val="sr-Cyrl-CS"/>
        </w:rPr>
      </w:pPr>
      <w:r w:rsidRPr="00053A19">
        <w:rPr>
          <w:b/>
          <w:u w:val="single"/>
          <w:lang w:val="sr-Cyrl-CS"/>
        </w:rPr>
        <w:t xml:space="preserve">Укупно </w:t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  <w:t xml:space="preserve">                         </w:t>
      </w:r>
      <w:r w:rsidR="00DF15C9">
        <w:rPr>
          <w:b/>
          <w:u w:val="single"/>
          <w:lang w:val="sr-Cyrl-CS"/>
        </w:rPr>
        <w:t xml:space="preserve"> </w:t>
      </w:r>
      <w:r w:rsidRPr="00053A19">
        <w:rPr>
          <w:b/>
          <w:u w:val="single"/>
          <w:lang w:val="sr-Cyrl-CS"/>
        </w:rPr>
        <w:t xml:space="preserve">  </w:t>
      </w:r>
      <w:r w:rsidR="00DC391F">
        <w:rPr>
          <w:b/>
          <w:u w:val="single"/>
          <w:lang w:val="sr-Cyrl-CS"/>
        </w:rPr>
        <w:t>38.900.000</w:t>
      </w:r>
      <w:r w:rsidRPr="00053A19">
        <w:rPr>
          <w:b/>
          <w:u w:val="single"/>
          <w:lang w:val="sr-Cyrl-CS"/>
        </w:rPr>
        <w:t xml:space="preserve">,00динара </w:t>
      </w:r>
    </w:p>
    <w:p w:rsidR="005A1521" w:rsidRPr="00053A19" w:rsidRDefault="005A1521" w:rsidP="005A1521">
      <w:pPr>
        <w:jc w:val="both"/>
        <w:rPr>
          <w:lang w:val="sr-Cyrl-CS"/>
        </w:rPr>
      </w:pPr>
    </w:p>
    <w:p w:rsidR="005A1521" w:rsidRPr="00053A19" w:rsidRDefault="005A1521" w:rsidP="005A1521">
      <w:pPr>
        <w:jc w:val="both"/>
        <w:rPr>
          <w:lang w:val="sr-Cyrl-CS"/>
        </w:rPr>
      </w:pPr>
    </w:p>
    <w:p w:rsidR="005A1521" w:rsidRPr="00053A19" w:rsidRDefault="005A1521" w:rsidP="005A1521">
      <w:pPr>
        <w:jc w:val="both"/>
      </w:pPr>
    </w:p>
    <w:p w:rsidR="00C663DA" w:rsidRPr="00053A19" w:rsidRDefault="00C663DA" w:rsidP="005A1521">
      <w:pPr>
        <w:jc w:val="both"/>
      </w:pPr>
    </w:p>
    <w:p w:rsidR="00E37FCE" w:rsidRPr="00053A19" w:rsidRDefault="00E37FCE" w:rsidP="005A1521">
      <w:pPr>
        <w:jc w:val="both"/>
      </w:pPr>
    </w:p>
    <w:p w:rsidR="00E37FCE" w:rsidRPr="00053A19" w:rsidRDefault="00E37FCE" w:rsidP="005A1521">
      <w:pPr>
        <w:jc w:val="both"/>
      </w:pPr>
    </w:p>
    <w:p w:rsidR="00E37FCE" w:rsidRPr="00053A19" w:rsidRDefault="00E37FCE" w:rsidP="005A1521">
      <w:pPr>
        <w:jc w:val="both"/>
      </w:pPr>
    </w:p>
    <w:p w:rsidR="00E37FCE" w:rsidRDefault="00E37FCE" w:rsidP="005A1521">
      <w:pPr>
        <w:jc w:val="both"/>
        <w:rPr>
          <w:lang w:val="sr-Cyrl-CS"/>
        </w:rPr>
      </w:pPr>
    </w:p>
    <w:p w:rsidR="009D12C2" w:rsidRDefault="009D12C2" w:rsidP="005A1521">
      <w:pPr>
        <w:jc w:val="both"/>
        <w:rPr>
          <w:lang w:val="sr-Cyrl-CS"/>
        </w:rPr>
      </w:pPr>
    </w:p>
    <w:p w:rsidR="009D12C2" w:rsidRDefault="009D12C2" w:rsidP="005A1521">
      <w:pPr>
        <w:jc w:val="both"/>
        <w:rPr>
          <w:lang w:val="sr-Cyrl-CS"/>
        </w:rPr>
      </w:pPr>
    </w:p>
    <w:p w:rsidR="009D12C2" w:rsidRDefault="009D12C2" w:rsidP="005A1521">
      <w:pPr>
        <w:jc w:val="both"/>
        <w:rPr>
          <w:lang w:val="sr-Cyrl-CS"/>
        </w:rPr>
      </w:pPr>
    </w:p>
    <w:p w:rsidR="009D12C2" w:rsidRDefault="009D12C2" w:rsidP="005A1521">
      <w:pPr>
        <w:jc w:val="both"/>
        <w:rPr>
          <w:lang w:val="sr-Cyrl-CS"/>
        </w:rPr>
      </w:pPr>
    </w:p>
    <w:p w:rsidR="009D12C2" w:rsidRPr="009D12C2" w:rsidRDefault="009D12C2" w:rsidP="005A1521">
      <w:pPr>
        <w:jc w:val="both"/>
        <w:rPr>
          <w:lang w:val="sr-Cyrl-CS"/>
        </w:rPr>
      </w:pPr>
    </w:p>
    <w:p w:rsidR="00E37FCE" w:rsidRPr="00053A19" w:rsidRDefault="00E37FCE" w:rsidP="005A1521">
      <w:pPr>
        <w:jc w:val="both"/>
      </w:pPr>
    </w:p>
    <w:p w:rsidR="00C663DA" w:rsidRPr="009D12C2" w:rsidRDefault="00C663DA" w:rsidP="009D12C2">
      <w:pPr>
        <w:jc w:val="center"/>
      </w:pPr>
    </w:p>
    <w:p w:rsidR="009D12C2" w:rsidRPr="009D12C2" w:rsidRDefault="009D12C2" w:rsidP="009D12C2">
      <w:pPr>
        <w:jc w:val="center"/>
        <w:outlineLvl w:val="0"/>
        <w:rPr>
          <w:b/>
          <w:lang w:val="sr-Cyrl-CS"/>
        </w:rPr>
      </w:pPr>
      <w:r w:rsidRPr="009D12C2">
        <w:rPr>
          <w:b/>
          <w:lang w:val="ru-RU"/>
        </w:rPr>
        <w:t>ФИНАНСИЈСКИ  ПЛАН</w:t>
      </w:r>
      <w:r w:rsidRPr="009D12C2">
        <w:rPr>
          <w:b/>
          <w:lang w:val="sr-Latn-CS"/>
        </w:rPr>
        <w:t xml:space="preserve"> ЦЕНТ</w:t>
      </w:r>
      <w:r w:rsidRPr="009D12C2">
        <w:rPr>
          <w:b/>
          <w:lang w:val="sr-Cyrl-CS"/>
        </w:rPr>
        <w:t>РА</w:t>
      </w:r>
      <w:r w:rsidRPr="009D12C2">
        <w:rPr>
          <w:b/>
          <w:lang w:val="sr-Latn-CS"/>
        </w:rPr>
        <w:t xml:space="preserve"> ЗА </w:t>
      </w:r>
      <w:r w:rsidRPr="009D12C2">
        <w:rPr>
          <w:b/>
          <w:lang w:val="sr-Cyrl-CS"/>
        </w:rPr>
        <w:t>СМЕШТАЈ И ДНЕВНИ БОРАВАК</w:t>
      </w:r>
    </w:p>
    <w:p w:rsidR="009D12C2" w:rsidRDefault="009D12C2" w:rsidP="009D12C2">
      <w:pPr>
        <w:jc w:val="center"/>
        <w:rPr>
          <w:b/>
          <w:lang w:val="sr-Cyrl-CS"/>
        </w:rPr>
      </w:pPr>
      <w:r w:rsidRPr="009D12C2">
        <w:rPr>
          <w:b/>
          <w:lang w:val="sr-Cyrl-CS"/>
        </w:rPr>
        <w:t>ДЕЦЕ И ОМЛАДИНЕ ОМЕТЕНЕ У РАЗВОЈУ</w:t>
      </w:r>
    </w:p>
    <w:p w:rsidR="005A1521" w:rsidRPr="009D12C2" w:rsidRDefault="005A1521" w:rsidP="009D12C2">
      <w:pPr>
        <w:jc w:val="center"/>
        <w:rPr>
          <w:b/>
        </w:rPr>
      </w:pPr>
      <w:r w:rsidRPr="009D12C2">
        <w:rPr>
          <w:b/>
          <w:lang w:val="sr-Cyrl-CS"/>
        </w:rPr>
        <w:t>ЗА 201</w:t>
      </w:r>
      <w:r w:rsidR="009D12C2" w:rsidRPr="009D12C2">
        <w:rPr>
          <w:b/>
          <w:lang w:val="sr-Cyrl-CS"/>
        </w:rPr>
        <w:t>9</w:t>
      </w:r>
      <w:r w:rsidRPr="009D12C2">
        <w:rPr>
          <w:b/>
          <w:lang w:val="sr-Cyrl-CS"/>
        </w:rPr>
        <w:t>.ГОДИНУ</w:t>
      </w:r>
    </w:p>
    <w:p w:rsidR="005A1521" w:rsidRPr="00053A19" w:rsidRDefault="005A1521" w:rsidP="005A1521">
      <w:pPr>
        <w:jc w:val="center"/>
        <w:rPr>
          <w:b/>
        </w:rPr>
      </w:pP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ab/>
        <w:t xml:space="preserve">Овим Финансијским  планом се планирају  приходи и примања, расходи и издаци установе Центра за </w:t>
      </w:r>
      <w:r w:rsidR="00A7062E">
        <w:rPr>
          <w:lang w:val="sr-Cyrl-CS"/>
        </w:rPr>
        <w:t xml:space="preserve">смештај и дневни боравак деце и омладине ометене у развоју </w:t>
      </w:r>
      <w:r w:rsidRPr="00053A19">
        <w:rPr>
          <w:lang w:val="sr-Cyrl-CS"/>
        </w:rPr>
        <w:t>за 201</w:t>
      </w:r>
      <w:r w:rsidR="00A7062E">
        <w:rPr>
          <w:lang w:val="sr-Cyrl-CS"/>
        </w:rPr>
        <w:t>9</w:t>
      </w:r>
      <w:r w:rsidRPr="00053A19">
        <w:rPr>
          <w:lang w:val="sr-Cyrl-CS"/>
        </w:rPr>
        <w:t>.годину.</w:t>
      </w:r>
    </w:p>
    <w:p w:rsidR="005A1521" w:rsidRPr="00053A19" w:rsidRDefault="005A1521" w:rsidP="005A1521">
      <w:pPr>
        <w:jc w:val="both"/>
        <w:rPr>
          <w:lang w:val="sr-Cyrl-CS"/>
        </w:rPr>
      </w:pPr>
    </w:p>
    <w:p w:rsidR="005A1521" w:rsidRPr="008B0CB8" w:rsidRDefault="005A1521" w:rsidP="005A1521">
      <w:pPr>
        <w:jc w:val="both"/>
        <w:rPr>
          <w:b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8B0CB8">
        <w:rPr>
          <w:b/>
          <w:lang w:val="sr-Cyrl-CS"/>
        </w:rPr>
        <w:t xml:space="preserve">Члан </w:t>
      </w:r>
      <w:r w:rsidRPr="008B0CB8">
        <w:rPr>
          <w:b/>
        </w:rPr>
        <w:t>1</w:t>
      </w:r>
      <w:r w:rsidRPr="008B0CB8">
        <w:rPr>
          <w:b/>
          <w:lang w:val="sr-Cyrl-CS"/>
        </w:rPr>
        <w:t>.</w:t>
      </w:r>
    </w:p>
    <w:p w:rsidR="005A1521" w:rsidRPr="00053A19" w:rsidRDefault="005A1521" w:rsidP="005A1521">
      <w:pPr>
        <w:jc w:val="both"/>
      </w:pPr>
    </w:p>
    <w:p w:rsidR="005A1521" w:rsidRPr="00053A19" w:rsidRDefault="005A1521" w:rsidP="005A1521">
      <w:pPr>
        <w:jc w:val="both"/>
      </w:pPr>
      <w:r w:rsidRPr="00053A19">
        <w:rPr>
          <w:lang w:val="sr-Cyrl-CS"/>
        </w:rPr>
        <w:t>Приходи и примања планирани су у следећим износима:</w:t>
      </w:r>
    </w:p>
    <w:p w:rsidR="005A1521" w:rsidRPr="00053A19" w:rsidRDefault="005A1521" w:rsidP="005A1521">
      <w:pPr>
        <w:jc w:val="both"/>
        <w:rPr>
          <w:lang w:val="sr-Cyrl-CS"/>
        </w:rPr>
      </w:pPr>
    </w:p>
    <w:tbl>
      <w:tblPr>
        <w:tblW w:w="11157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111"/>
        <w:gridCol w:w="1559"/>
        <w:gridCol w:w="1560"/>
        <w:gridCol w:w="1275"/>
        <w:gridCol w:w="1276"/>
        <w:gridCol w:w="1276"/>
        <w:gridCol w:w="1276"/>
      </w:tblGrid>
      <w:tr w:rsidR="00962DF3" w:rsidRPr="00053A19" w:rsidTr="00F513E3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DF3" w:rsidRPr="00053A19" w:rsidRDefault="00962DF3" w:rsidP="00962DF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DF3" w:rsidRPr="00053A19" w:rsidRDefault="00962DF3" w:rsidP="00962DF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DF3" w:rsidRPr="00053A19" w:rsidRDefault="00962DF3" w:rsidP="00962DF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053A19" w:rsidRDefault="00962DF3" w:rsidP="00962DF3">
            <w:pPr>
              <w:jc w:val="center"/>
              <w:rPr>
                <w:b/>
                <w:lang w:val="sr-Cyrl-CS"/>
              </w:rPr>
            </w:pPr>
            <w:r w:rsidRPr="00053A19">
              <w:rPr>
                <w:b/>
                <w:lang w:val="sr-Cyrl-CS"/>
              </w:rPr>
              <w:t>Од чега</w:t>
            </w:r>
          </w:p>
        </w:tc>
      </w:tr>
      <w:tr w:rsidR="00962DF3" w:rsidRPr="00053A19" w:rsidTr="00962DF3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053A19" w:rsidRDefault="00962DF3" w:rsidP="00962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53A19">
              <w:rPr>
                <w:b/>
                <w:sz w:val="22"/>
                <w:szCs w:val="22"/>
                <w:lang w:val="sr-Cyrl-CS"/>
              </w:rPr>
              <w:t>Економска</w:t>
            </w:r>
          </w:p>
          <w:p w:rsidR="00962DF3" w:rsidRPr="00053A19" w:rsidRDefault="00962DF3" w:rsidP="00962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53A19">
              <w:rPr>
                <w:b/>
                <w:sz w:val="22"/>
                <w:szCs w:val="22"/>
                <w:lang w:val="sr-Cyrl-CS"/>
              </w:rPr>
              <w:t>Класифик.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053A19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3A19">
              <w:rPr>
                <w:b/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053A19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3A19">
              <w:rPr>
                <w:b/>
                <w:sz w:val="20"/>
                <w:szCs w:val="20"/>
                <w:lang w:val="sr-Cyrl-CS"/>
              </w:rPr>
              <w:t>Износ</w:t>
            </w:r>
          </w:p>
          <w:p w:rsidR="00962DF3" w:rsidRPr="00053A19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3A19">
              <w:rPr>
                <w:b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053A19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3A19">
              <w:rPr>
                <w:b/>
                <w:sz w:val="20"/>
                <w:szCs w:val="20"/>
                <w:lang w:val="sr-Cyrl-CS"/>
              </w:rPr>
              <w:t>Буџет</w:t>
            </w:r>
          </w:p>
          <w:p w:rsidR="00962DF3" w:rsidRPr="00053A19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3A19">
              <w:rPr>
                <w:b/>
                <w:sz w:val="20"/>
                <w:szCs w:val="20"/>
                <w:lang w:val="sr-Cyrl-CS"/>
              </w:rPr>
              <w:t>Републике</w:t>
            </w:r>
          </w:p>
          <w:p w:rsidR="00962DF3" w:rsidRPr="00053A19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053A19" w:rsidRDefault="00962DF3" w:rsidP="00962DF3">
            <w:pPr>
              <w:jc w:val="center"/>
              <w:rPr>
                <w:b/>
                <w:sz w:val="20"/>
                <w:szCs w:val="20"/>
              </w:rPr>
            </w:pPr>
            <w:r w:rsidRPr="00053A19">
              <w:rPr>
                <w:b/>
                <w:sz w:val="20"/>
                <w:szCs w:val="20"/>
              </w:rPr>
              <w:t>Секретријата за соц.заш.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053A19" w:rsidRDefault="00962DF3" w:rsidP="00962DF3">
            <w:pPr>
              <w:jc w:val="center"/>
              <w:rPr>
                <w:b/>
                <w:sz w:val="20"/>
                <w:szCs w:val="20"/>
              </w:rPr>
            </w:pPr>
            <w:r w:rsidRPr="00053A19">
              <w:rPr>
                <w:b/>
                <w:sz w:val="20"/>
                <w:szCs w:val="20"/>
              </w:rPr>
              <w:t>Донације и помоћ Установи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3" w:rsidRPr="00053A19" w:rsidRDefault="00962DF3" w:rsidP="00962DF3">
            <w:pPr>
              <w:jc w:val="center"/>
              <w:rPr>
                <w:b/>
                <w:sz w:val="20"/>
                <w:szCs w:val="20"/>
              </w:rPr>
            </w:pPr>
            <w:r w:rsidRPr="00053A19">
              <w:rPr>
                <w:b/>
                <w:sz w:val="20"/>
                <w:szCs w:val="20"/>
              </w:rPr>
              <w:t>Од РФЗ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3" w:rsidRPr="00053A19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3A19">
              <w:rPr>
                <w:b/>
                <w:sz w:val="20"/>
                <w:szCs w:val="20"/>
                <w:lang w:val="sr-Cyrl-CS"/>
              </w:rPr>
              <w:t>Остали извори</w:t>
            </w:r>
          </w:p>
        </w:tc>
      </w:tr>
      <w:tr w:rsidR="00962DF3" w:rsidRPr="00053A19" w:rsidTr="00962DF3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733121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62DF3" w:rsidRPr="001876D7" w:rsidRDefault="001876D7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436.000.000,00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53A19" w:rsidRDefault="00053A19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  <w:p w:rsidR="00962DF3" w:rsidRPr="00053A19" w:rsidRDefault="00053A19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53A19">
              <w:rPr>
                <w:color w:val="000000"/>
                <w:sz w:val="16"/>
                <w:szCs w:val="16"/>
                <w:lang w:val="sr-Cyrl-CS"/>
              </w:rPr>
              <w:t>436.000.000,00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DF3" w:rsidRPr="007C71F8" w:rsidRDefault="00962DF3" w:rsidP="00053A19">
            <w:pPr>
              <w:jc w:val="center"/>
              <w:rPr>
                <w:color w:val="244061" w:themeColor="accent1" w:themeShade="8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DF3" w:rsidRPr="00053A19" w:rsidRDefault="00962DF3" w:rsidP="00053A19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</w:p>
        </w:tc>
      </w:tr>
      <w:tr w:rsidR="00962DF3" w:rsidRPr="00053A19" w:rsidTr="00962DF3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1C311E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745100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 xml:space="preserve">Текући трансфери ПИО,сродници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DF3" w:rsidRPr="007C71F8" w:rsidRDefault="00962DF3" w:rsidP="00053A19">
            <w:pPr>
              <w:jc w:val="center"/>
              <w:rPr>
                <w:color w:val="244061" w:themeColor="accent1" w:themeShade="8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</w:tr>
      <w:tr w:rsidR="00962DF3" w:rsidRPr="00053A19" w:rsidTr="00962DF3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285EC2">
            <w:pPr>
              <w:jc w:val="both"/>
              <w:rPr>
                <w:sz w:val="20"/>
                <w:szCs w:val="20"/>
              </w:rPr>
            </w:pPr>
            <w:r w:rsidRPr="00053A19">
              <w:rPr>
                <w:sz w:val="20"/>
                <w:szCs w:val="20"/>
              </w:rPr>
              <w:t>732121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285EC2">
            <w:pPr>
              <w:jc w:val="both"/>
              <w:rPr>
                <w:sz w:val="20"/>
                <w:szCs w:val="20"/>
              </w:rPr>
            </w:pPr>
            <w:r w:rsidRPr="00053A19">
              <w:rPr>
                <w:sz w:val="20"/>
                <w:szCs w:val="20"/>
              </w:rPr>
              <w:t>Текуће донације од међународних организација-Уницеф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DF3" w:rsidRPr="007C71F8" w:rsidRDefault="00962DF3" w:rsidP="00053A19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2DF3" w:rsidRPr="00053A19" w:rsidTr="00962DF3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9D163C">
            <w:pPr>
              <w:jc w:val="both"/>
              <w:rPr>
                <w:sz w:val="20"/>
                <w:szCs w:val="20"/>
              </w:rPr>
            </w:pPr>
            <w:r w:rsidRPr="00053A19">
              <w:rPr>
                <w:sz w:val="20"/>
                <w:szCs w:val="20"/>
              </w:rPr>
              <w:t>732121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285EC2">
            <w:pPr>
              <w:jc w:val="both"/>
              <w:rPr>
                <w:sz w:val="20"/>
                <w:szCs w:val="20"/>
              </w:rPr>
            </w:pPr>
            <w:r w:rsidRPr="00053A19">
              <w:rPr>
                <w:sz w:val="20"/>
                <w:szCs w:val="20"/>
              </w:rPr>
              <w:t>Приходи за пројекат –рад са мигрантима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DF3" w:rsidRPr="007C71F8" w:rsidRDefault="00962DF3" w:rsidP="00053A19">
            <w:pPr>
              <w:jc w:val="center"/>
              <w:rPr>
                <w:color w:val="244061" w:themeColor="accent1" w:themeShade="8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</w:tr>
      <w:tr w:rsidR="00962DF3" w:rsidRPr="00053A19" w:rsidTr="00962DF3">
        <w:tc>
          <w:tcPr>
            <w:tcW w:w="824" w:type="dxa"/>
            <w:shd w:val="clear" w:color="auto" w:fill="auto"/>
          </w:tcPr>
          <w:p w:rsidR="00962DF3" w:rsidRPr="00053A19" w:rsidRDefault="00962DF3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741411</w:t>
            </w:r>
          </w:p>
        </w:tc>
        <w:tc>
          <w:tcPr>
            <w:tcW w:w="2111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Приходи од имовине која припада имаоцима полиса осигурања</w:t>
            </w:r>
          </w:p>
        </w:tc>
        <w:tc>
          <w:tcPr>
            <w:tcW w:w="1559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62DF3" w:rsidRPr="00053A19" w:rsidRDefault="00962DF3" w:rsidP="00053A19">
            <w:pPr>
              <w:ind w:left="34" w:hanging="34"/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2DF3" w:rsidRPr="007C71F8" w:rsidRDefault="00962DF3" w:rsidP="00053A19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2DF3" w:rsidRPr="00053A19" w:rsidTr="00962DF3">
        <w:tc>
          <w:tcPr>
            <w:tcW w:w="824" w:type="dxa"/>
            <w:shd w:val="clear" w:color="auto" w:fill="auto"/>
          </w:tcPr>
          <w:p w:rsidR="00962DF3" w:rsidRPr="00053A19" w:rsidRDefault="00962DF3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743121</w:t>
            </w:r>
          </w:p>
        </w:tc>
        <w:tc>
          <w:tcPr>
            <w:tcW w:w="2111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Приходи од новчаних казни за кривична дела</w:t>
            </w:r>
          </w:p>
        </w:tc>
        <w:tc>
          <w:tcPr>
            <w:tcW w:w="1559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962DF3" w:rsidRPr="007C71F8" w:rsidRDefault="00962DF3" w:rsidP="00053A19">
            <w:pPr>
              <w:jc w:val="center"/>
              <w:rPr>
                <w:color w:val="244061" w:themeColor="accent1" w:themeShade="8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</w:tr>
      <w:tr w:rsidR="00962DF3" w:rsidRPr="00053A19" w:rsidTr="00962DF3">
        <w:tc>
          <w:tcPr>
            <w:tcW w:w="824" w:type="dxa"/>
            <w:shd w:val="clear" w:color="auto" w:fill="auto"/>
          </w:tcPr>
          <w:p w:rsidR="00962DF3" w:rsidRPr="00053A19" w:rsidRDefault="00962DF3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744121</w:t>
            </w:r>
          </w:p>
        </w:tc>
        <w:tc>
          <w:tcPr>
            <w:tcW w:w="2111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Текући добровољни трансфери од физичких и правних лица</w:t>
            </w:r>
          </w:p>
        </w:tc>
        <w:tc>
          <w:tcPr>
            <w:tcW w:w="1559" w:type="dxa"/>
            <w:shd w:val="clear" w:color="auto" w:fill="auto"/>
          </w:tcPr>
          <w:p w:rsidR="00962DF3" w:rsidRDefault="00C52746" w:rsidP="00053A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  <w:p w:rsidR="00C52746" w:rsidRPr="00C52746" w:rsidRDefault="00C52746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76D7" w:rsidRPr="001876D7" w:rsidRDefault="001876D7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52601C" w:rsidRDefault="0052601C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  <w:p w:rsidR="00962DF3" w:rsidRPr="00053A19" w:rsidRDefault="00785755" w:rsidP="007857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1.730</w:t>
            </w:r>
            <w:r w:rsidR="0052601C">
              <w:rPr>
                <w:color w:val="000000"/>
                <w:sz w:val="16"/>
                <w:szCs w:val="16"/>
                <w:lang w:val="sr-Cyrl-CS"/>
              </w:rPr>
              <w:t>.000,00</w:t>
            </w:r>
          </w:p>
        </w:tc>
        <w:tc>
          <w:tcPr>
            <w:tcW w:w="1276" w:type="dxa"/>
          </w:tcPr>
          <w:p w:rsidR="00962DF3" w:rsidRPr="007C71F8" w:rsidRDefault="00962DF3" w:rsidP="00053A19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2DF3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  <w:p w:rsidR="004B1D6B" w:rsidRDefault="004B1D6B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  <w:p w:rsidR="004B1D6B" w:rsidRPr="004B1D6B" w:rsidRDefault="004B1D6B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</w:tr>
      <w:tr w:rsidR="00962DF3" w:rsidRPr="00053A19" w:rsidTr="00962DF3">
        <w:tc>
          <w:tcPr>
            <w:tcW w:w="824" w:type="dxa"/>
            <w:shd w:val="clear" w:color="auto" w:fill="auto"/>
          </w:tcPr>
          <w:p w:rsidR="00962DF3" w:rsidRPr="00053A19" w:rsidRDefault="00962DF3" w:rsidP="001C311E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745128</w:t>
            </w:r>
          </w:p>
        </w:tc>
        <w:tc>
          <w:tcPr>
            <w:tcW w:w="2111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Мешовити и неодређени приходи</w:t>
            </w:r>
          </w:p>
        </w:tc>
        <w:tc>
          <w:tcPr>
            <w:tcW w:w="1559" w:type="dxa"/>
            <w:shd w:val="clear" w:color="auto" w:fill="auto"/>
          </w:tcPr>
          <w:p w:rsidR="00962DF3" w:rsidRDefault="001876D7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38.900.000,00</w:t>
            </w:r>
          </w:p>
          <w:p w:rsidR="001876D7" w:rsidRPr="001876D7" w:rsidRDefault="001876D7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2DF3" w:rsidRPr="007C71F8" w:rsidRDefault="00962DF3" w:rsidP="00053A19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2DF3" w:rsidRPr="00440132" w:rsidRDefault="0017148A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17148A">
              <w:rPr>
                <w:color w:val="000000"/>
                <w:sz w:val="16"/>
                <w:szCs w:val="16"/>
                <w:lang w:val="sr-Cyrl-CS"/>
              </w:rPr>
              <w:t>38.900.000,</w:t>
            </w:r>
            <w:r w:rsidR="00440132" w:rsidRPr="0017148A">
              <w:rPr>
                <w:color w:val="000000"/>
                <w:sz w:val="16"/>
                <w:szCs w:val="16"/>
                <w:lang w:val="sr-Cyrl-CS"/>
              </w:rPr>
              <w:t>00</w:t>
            </w:r>
          </w:p>
        </w:tc>
      </w:tr>
      <w:tr w:rsidR="00962DF3" w:rsidRPr="00053A19" w:rsidTr="00962DF3">
        <w:tc>
          <w:tcPr>
            <w:tcW w:w="824" w:type="dxa"/>
            <w:shd w:val="clear" w:color="auto" w:fill="auto"/>
          </w:tcPr>
          <w:p w:rsidR="00962DF3" w:rsidRPr="00053A19" w:rsidRDefault="00962DF3" w:rsidP="001C311E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732311</w:t>
            </w:r>
          </w:p>
        </w:tc>
        <w:tc>
          <w:tcPr>
            <w:tcW w:w="2111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</w:rPr>
            </w:pPr>
            <w:r w:rsidRPr="00053A19">
              <w:rPr>
                <w:sz w:val="20"/>
                <w:szCs w:val="20"/>
              </w:rPr>
              <w:t>Текући трансфери од ЕУ-преко Министарства –мигранти смештај</w:t>
            </w:r>
          </w:p>
        </w:tc>
        <w:tc>
          <w:tcPr>
            <w:tcW w:w="1559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2DF3" w:rsidRPr="007C71F8" w:rsidRDefault="00962DF3" w:rsidP="00053A19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2DF3" w:rsidRPr="00053A19" w:rsidTr="00962DF3">
        <w:tc>
          <w:tcPr>
            <w:tcW w:w="824" w:type="dxa"/>
            <w:shd w:val="clear" w:color="auto" w:fill="auto"/>
          </w:tcPr>
          <w:p w:rsidR="00962DF3" w:rsidRPr="00053A19" w:rsidRDefault="00962DF3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781111</w:t>
            </w:r>
          </w:p>
        </w:tc>
        <w:tc>
          <w:tcPr>
            <w:tcW w:w="2111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Трансфери између буџетских корисника на истом нивоу</w:t>
            </w:r>
          </w:p>
        </w:tc>
        <w:tc>
          <w:tcPr>
            <w:tcW w:w="1559" w:type="dxa"/>
            <w:shd w:val="clear" w:color="auto" w:fill="auto"/>
          </w:tcPr>
          <w:p w:rsidR="00962DF3" w:rsidRDefault="001876D7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14.859.000,00</w:t>
            </w:r>
          </w:p>
          <w:p w:rsidR="001876D7" w:rsidRPr="001876D7" w:rsidRDefault="001876D7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962DF3" w:rsidRPr="007C71F8" w:rsidRDefault="00962DF3" w:rsidP="00053A19">
            <w:pPr>
              <w:jc w:val="center"/>
              <w:rPr>
                <w:color w:val="244061" w:themeColor="accent1" w:themeShade="80"/>
                <w:sz w:val="16"/>
                <w:szCs w:val="16"/>
                <w:lang w:val="sr-Cyrl-CS"/>
              </w:rPr>
            </w:pPr>
          </w:p>
          <w:p w:rsidR="007C71F8" w:rsidRPr="004B1D6B" w:rsidRDefault="007C71F8" w:rsidP="00053A19">
            <w:pPr>
              <w:jc w:val="center"/>
              <w:rPr>
                <w:sz w:val="16"/>
                <w:szCs w:val="16"/>
                <w:lang w:val="sr-Cyrl-CS"/>
              </w:rPr>
            </w:pPr>
            <w:r w:rsidRPr="004B1D6B">
              <w:rPr>
                <w:sz w:val="16"/>
                <w:szCs w:val="16"/>
                <w:lang w:val="sr-Cyrl-CS"/>
              </w:rPr>
              <w:t>14.</w:t>
            </w:r>
            <w:r w:rsidR="004B1D6B" w:rsidRPr="004B1D6B">
              <w:rPr>
                <w:sz w:val="16"/>
                <w:szCs w:val="16"/>
                <w:lang w:val="sr-Cyrl-CS"/>
              </w:rPr>
              <w:t>859.000,00</w:t>
            </w:r>
          </w:p>
        </w:tc>
        <w:tc>
          <w:tcPr>
            <w:tcW w:w="1276" w:type="dxa"/>
          </w:tcPr>
          <w:p w:rsidR="00962DF3" w:rsidRPr="00053A19" w:rsidRDefault="00962DF3" w:rsidP="00053A19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</w:p>
        </w:tc>
      </w:tr>
      <w:tr w:rsidR="00962DF3" w:rsidRPr="00053A19" w:rsidTr="00962DF3">
        <w:tc>
          <w:tcPr>
            <w:tcW w:w="824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962DF3" w:rsidRPr="00053A19" w:rsidRDefault="00962DF3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791111</w:t>
            </w:r>
          </w:p>
        </w:tc>
        <w:tc>
          <w:tcPr>
            <w:tcW w:w="2111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1559" w:type="dxa"/>
            <w:shd w:val="clear" w:color="auto" w:fill="auto"/>
          </w:tcPr>
          <w:p w:rsidR="00962DF3" w:rsidRDefault="001876D7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40.990.000,00</w:t>
            </w:r>
          </w:p>
          <w:p w:rsidR="001876D7" w:rsidRPr="001876D7" w:rsidRDefault="001876D7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962DF3" w:rsidRDefault="00962DF3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</w:p>
          <w:p w:rsidR="006930AA" w:rsidRPr="00053A19" w:rsidRDefault="006930AA" w:rsidP="00053A1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40.990.000,00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053A19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962DF3" w:rsidRPr="007C71F8" w:rsidRDefault="00962DF3" w:rsidP="00053A19">
            <w:pPr>
              <w:jc w:val="center"/>
              <w:rPr>
                <w:color w:val="244061" w:themeColor="accent1" w:themeShade="8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053A19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</w:p>
        </w:tc>
      </w:tr>
      <w:tr w:rsidR="00962DF3" w:rsidRPr="00053A19" w:rsidTr="00962DF3">
        <w:tc>
          <w:tcPr>
            <w:tcW w:w="824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11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053A19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559" w:type="dxa"/>
            <w:shd w:val="clear" w:color="auto" w:fill="auto"/>
          </w:tcPr>
          <w:p w:rsidR="00962DF3" w:rsidRDefault="00C52746" w:rsidP="00053A19">
            <w:pPr>
              <w:jc w:val="center"/>
              <w:rPr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color w:val="000000"/>
                <w:sz w:val="16"/>
                <w:szCs w:val="16"/>
              </w:rPr>
              <w:t>532.479</w:t>
            </w:r>
            <w:r w:rsidR="001876D7">
              <w:rPr>
                <w:b/>
                <w:color w:val="000000"/>
                <w:sz w:val="16"/>
                <w:szCs w:val="16"/>
                <w:lang w:val="sr-Cyrl-CS"/>
              </w:rPr>
              <w:t>.000,00</w:t>
            </w:r>
          </w:p>
          <w:p w:rsidR="001876D7" w:rsidRPr="001876D7" w:rsidRDefault="001876D7" w:rsidP="00053A19">
            <w:pPr>
              <w:jc w:val="center"/>
              <w:rPr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962DF3" w:rsidRDefault="001876D7" w:rsidP="00053A19">
            <w:pPr>
              <w:jc w:val="center"/>
              <w:rPr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color w:val="000000"/>
                <w:sz w:val="16"/>
                <w:szCs w:val="16"/>
                <w:lang w:val="sr-Cyrl-CS"/>
              </w:rPr>
              <w:t>40.990.000,00</w:t>
            </w:r>
          </w:p>
          <w:p w:rsidR="001876D7" w:rsidRPr="001876D7" w:rsidRDefault="001876D7" w:rsidP="00053A19">
            <w:pPr>
              <w:jc w:val="center"/>
              <w:rPr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1876D7" w:rsidRDefault="001876D7" w:rsidP="00053A19">
            <w:pPr>
              <w:jc w:val="center"/>
              <w:rPr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color w:val="000000"/>
                <w:sz w:val="16"/>
                <w:szCs w:val="16"/>
                <w:lang w:val="sr-Cyrl-CS"/>
              </w:rPr>
              <w:t>436.000.000,00</w:t>
            </w:r>
          </w:p>
        </w:tc>
        <w:tc>
          <w:tcPr>
            <w:tcW w:w="1276" w:type="dxa"/>
            <w:shd w:val="clear" w:color="auto" w:fill="auto"/>
          </w:tcPr>
          <w:p w:rsidR="00962DF3" w:rsidRPr="001876D7" w:rsidRDefault="00785755" w:rsidP="00053A19">
            <w:pPr>
              <w:jc w:val="center"/>
              <w:rPr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color w:val="000000"/>
                <w:sz w:val="16"/>
                <w:szCs w:val="16"/>
                <w:lang w:val="sr-Cyrl-CS"/>
              </w:rPr>
              <w:t>1.730</w:t>
            </w:r>
            <w:r w:rsidR="001876D7">
              <w:rPr>
                <w:b/>
                <w:color w:val="000000"/>
                <w:sz w:val="16"/>
                <w:szCs w:val="16"/>
                <w:lang w:val="sr-Cyrl-CS"/>
              </w:rPr>
              <w:t>.000,00</w:t>
            </w:r>
          </w:p>
        </w:tc>
        <w:tc>
          <w:tcPr>
            <w:tcW w:w="1276" w:type="dxa"/>
          </w:tcPr>
          <w:p w:rsidR="00962DF3" w:rsidRPr="001876D7" w:rsidRDefault="001876D7" w:rsidP="00053A19">
            <w:pPr>
              <w:jc w:val="center"/>
              <w:rPr>
                <w:b/>
                <w:color w:val="244061" w:themeColor="accent1" w:themeShade="80"/>
                <w:sz w:val="16"/>
                <w:szCs w:val="16"/>
                <w:lang w:val="sr-Cyrl-CS"/>
              </w:rPr>
            </w:pPr>
            <w:r>
              <w:rPr>
                <w:b/>
                <w:color w:val="244061" w:themeColor="accent1" w:themeShade="80"/>
                <w:sz w:val="16"/>
                <w:szCs w:val="16"/>
                <w:lang w:val="sr-Cyrl-CS"/>
              </w:rPr>
              <w:t>14.859.000,00</w:t>
            </w:r>
          </w:p>
        </w:tc>
        <w:tc>
          <w:tcPr>
            <w:tcW w:w="1276" w:type="dxa"/>
          </w:tcPr>
          <w:p w:rsidR="00962DF3" w:rsidRDefault="001876D7" w:rsidP="00053A19">
            <w:pPr>
              <w:jc w:val="center"/>
              <w:rPr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color w:val="000000"/>
                <w:sz w:val="16"/>
                <w:szCs w:val="16"/>
                <w:lang w:val="sr-Cyrl-CS"/>
              </w:rPr>
              <w:t>38.900.000,00</w:t>
            </w:r>
          </w:p>
          <w:p w:rsidR="001876D7" w:rsidRPr="001876D7" w:rsidRDefault="001876D7" w:rsidP="00053A19">
            <w:pPr>
              <w:jc w:val="center"/>
              <w:rPr>
                <w:b/>
                <w:color w:val="000000"/>
                <w:sz w:val="16"/>
                <w:szCs w:val="16"/>
                <w:lang w:val="sr-Cyrl-CS"/>
              </w:rPr>
            </w:pPr>
          </w:p>
        </w:tc>
      </w:tr>
    </w:tbl>
    <w:p w:rsidR="005A1521" w:rsidRPr="00053A19" w:rsidRDefault="005A1521" w:rsidP="005A1521">
      <w:pPr>
        <w:jc w:val="both"/>
        <w:rPr>
          <w:lang w:val="sr-Cyrl-CS"/>
        </w:rPr>
      </w:pPr>
    </w:p>
    <w:p w:rsidR="005A1521" w:rsidRPr="00053A19" w:rsidRDefault="005A1521" w:rsidP="005A1521">
      <w:pPr>
        <w:jc w:val="both"/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</w:p>
    <w:p w:rsidR="005A1521" w:rsidRPr="00053A19" w:rsidRDefault="005A1521" w:rsidP="005A1521">
      <w:pPr>
        <w:jc w:val="both"/>
      </w:pPr>
    </w:p>
    <w:p w:rsidR="005A1521" w:rsidRPr="00053A19" w:rsidRDefault="005A1521" w:rsidP="005A1521">
      <w:pPr>
        <w:jc w:val="both"/>
      </w:pPr>
    </w:p>
    <w:p w:rsidR="005A1521" w:rsidRPr="00053A19" w:rsidRDefault="005A1521" w:rsidP="005A1521">
      <w:pPr>
        <w:jc w:val="both"/>
      </w:pPr>
    </w:p>
    <w:p w:rsidR="00C663DA" w:rsidRPr="00643252" w:rsidRDefault="00C663DA" w:rsidP="005A1521">
      <w:pPr>
        <w:jc w:val="both"/>
        <w:rPr>
          <w:lang w:val="sr-Cyrl-CS"/>
        </w:rPr>
      </w:pPr>
    </w:p>
    <w:p w:rsidR="00936129" w:rsidRDefault="00936129" w:rsidP="00440132">
      <w:pPr>
        <w:jc w:val="both"/>
        <w:rPr>
          <w:lang w:val="sr-Cyrl-CS"/>
        </w:rPr>
      </w:pPr>
    </w:p>
    <w:p w:rsidR="00440132" w:rsidRPr="00440132" w:rsidRDefault="00440132" w:rsidP="00440132">
      <w:pPr>
        <w:jc w:val="both"/>
        <w:rPr>
          <w:lang w:val="sr-Cyrl-CS"/>
        </w:rPr>
      </w:pPr>
    </w:p>
    <w:p w:rsidR="00B06836" w:rsidRPr="00053A19" w:rsidRDefault="00B06836" w:rsidP="005A1521">
      <w:pPr>
        <w:ind w:left="3600" w:firstLine="720"/>
        <w:jc w:val="both"/>
      </w:pPr>
    </w:p>
    <w:p w:rsidR="005A1521" w:rsidRPr="008B0CB8" w:rsidRDefault="005A1521" w:rsidP="005A1521">
      <w:pPr>
        <w:ind w:left="3600" w:firstLine="720"/>
        <w:jc w:val="both"/>
        <w:rPr>
          <w:b/>
          <w:lang w:val="sr-Cyrl-CS"/>
        </w:rPr>
      </w:pPr>
      <w:r w:rsidRPr="008B0CB8">
        <w:rPr>
          <w:b/>
          <w:lang w:val="sr-Cyrl-CS"/>
        </w:rPr>
        <w:t xml:space="preserve">Члан </w:t>
      </w:r>
      <w:r w:rsidRPr="008B0CB8">
        <w:rPr>
          <w:b/>
        </w:rPr>
        <w:t>2</w:t>
      </w:r>
      <w:r w:rsidRPr="008B0CB8">
        <w:rPr>
          <w:b/>
          <w:lang w:val="sr-Cyrl-CS"/>
        </w:rPr>
        <w:t>.</w:t>
      </w:r>
    </w:p>
    <w:p w:rsidR="005A1521" w:rsidRPr="00053A19" w:rsidRDefault="005A1521" w:rsidP="005A1521">
      <w:pPr>
        <w:jc w:val="both"/>
        <w:rPr>
          <w:lang w:val="sr-Cyrl-CS"/>
        </w:rPr>
      </w:pPr>
      <w:bookmarkStart w:id="0" w:name="OLE_LINK1"/>
      <w:bookmarkStart w:id="1" w:name="OLE_LINK2"/>
      <w:r w:rsidRPr="00053A19">
        <w:rPr>
          <w:lang w:val="sr-Cyrl-CS"/>
        </w:rPr>
        <w:t>Расходи и издаци планирани  су у следећим износима:</w:t>
      </w:r>
    </w:p>
    <w:p w:rsidR="005A1521" w:rsidRPr="00053A19" w:rsidRDefault="005A1521" w:rsidP="005A1521">
      <w:pPr>
        <w:jc w:val="both"/>
        <w:rPr>
          <w:lang w:val="sr-Cyrl-CS"/>
        </w:rPr>
      </w:pPr>
    </w:p>
    <w:tbl>
      <w:tblPr>
        <w:tblW w:w="1121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2552"/>
        <w:gridCol w:w="1418"/>
        <w:gridCol w:w="1275"/>
        <w:gridCol w:w="1418"/>
        <w:gridCol w:w="1276"/>
        <w:gridCol w:w="1276"/>
        <w:gridCol w:w="1276"/>
      </w:tblGrid>
      <w:tr w:rsidR="00962DF3" w:rsidRPr="00053A19" w:rsidTr="00F672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DF3" w:rsidRPr="00442AF6" w:rsidRDefault="00962DF3" w:rsidP="00962DF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DF3" w:rsidRPr="00442AF6" w:rsidRDefault="00962DF3" w:rsidP="00962DF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DF3" w:rsidRPr="00442AF6" w:rsidRDefault="00962DF3" w:rsidP="00962DF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442AF6" w:rsidRDefault="00962DF3" w:rsidP="00962DF3">
            <w:pPr>
              <w:jc w:val="center"/>
              <w:rPr>
                <w:b/>
                <w:lang w:val="sr-Cyrl-CS"/>
              </w:rPr>
            </w:pPr>
            <w:r w:rsidRPr="00442AF6">
              <w:rPr>
                <w:b/>
                <w:lang w:val="sr-Cyrl-CS"/>
              </w:rPr>
              <w:t>Од</w:t>
            </w:r>
            <w:r w:rsidRPr="00442AF6">
              <w:rPr>
                <w:b/>
              </w:rPr>
              <w:t xml:space="preserve">  </w:t>
            </w:r>
            <w:r w:rsidRPr="00442AF6">
              <w:rPr>
                <w:b/>
                <w:lang w:val="sr-Cyrl-CS"/>
              </w:rPr>
              <w:t>чега</w:t>
            </w:r>
          </w:p>
        </w:tc>
      </w:tr>
      <w:tr w:rsidR="00962DF3" w:rsidRPr="00053A19" w:rsidTr="00F672C3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442AF6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42AF6">
              <w:rPr>
                <w:b/>
                <w:sz w:val="20"/>
                <w:szCs w:val="20"/>
                <w:lang w:val="sr-Cyrl-CS"/>
              </w:rPr>
              <w:t>Екон.</w:t>
            </w:r>
          </w:p>
          <w:p w:rsidR="00962DF3" w:rsidRPr="00442AF6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42AF6">
              <w:rPr>
                <w:b/>
                <w:sz w:val="20"/>
                <w:szCs w:val="20"/>
                <w:lang w:val="sr-Cyrl-CS"/>
              </w:rPr>
              <w:t>Класиф.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442AF6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42AF6">
              <w:rPr>
                <w:b/>
                <w:sz w:val="20"/>
                <w:szCs w:val="20"/>
                <w:lang w:val="sr-Cyrl-CS"/>
              </w:rPr>
              <w:t>УКУПНИ РАСХОДИ И ИЗДАЦИ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442AF6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42AF6">
              <w:rPr>
                <w:b/>
                <w:sz w:val="20"/>
                <w:szCs w:val="20"/>
                <w:lang w:val="sr-Cyrl-CS"/>
              </w:rPr>
              <w:t>Износ у динарима</w:t>
            </w:r>
          </w:p>
          <w:p w:rsidR="00962DF3" w:rsidRPr="00442AF6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42AF6">
              <w:rPr>
                <w:b/>
                <w:sz w:val="20"/>
                <w:szCs w:val="20"/>
                <w:lang w:val="sr-Cyrl-CS"/>
              </w:rPr>
              <w:t>-укупно-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442AF6" w:rsidRDefault="00AC47E3" w:rsidP="00962DF3">
            <w:pPr>
              <w:jc w:val="center"/>
              <w:rPr>
                <w:b/>
                <w:sz w:val="20"/>
                <w:szCs w:val="20"/>
              </w:rPr>
            </w:pPr>
            <w:r w:rsidRPr="00442AF6">
              <w:rPr>
                <w:b/>
                <w:sz w:val="20"/>
                <w:szCs w:val="20"/>
                <w:lang w:val="sr-Cyrl-CS"/>
              </w:rPr>
              <w:t>Б</w:t>
            </w:r>
            <w:r w:rsidR="00962DF3" w:rsidRPr="00442AF6">
              <w:rPr>
                <w:b/>
                <w:sz w:val="20"/>
                <w:szCs w:val="20"/>
                <w:lang w:val="sr-Cyrl-CS"/>
              </w:rPr>
              <w:t>уџет</w:t>
            </w:r>
          </w:p>
          <w:p w:rsidR="00962DF3" w:rsidRPr="00442AF6" w:rsidRDefault="00962DF3" w:rsidP="00962DF3">
            <w:pPr>
              <w:jc w:val="center"/>
              <w:rPr>
                <w:b/>
                <w:sz w:val="20"/>
                <w:szCs w:val="20"/>
              </w:rPr>
            </w:pPr>
            <w:r w:rsidRPr="00442AF6">
              <w:rPr>
                <w:b/>
                <w:sz w:val="20"/>
                <w:szCs w:val="20"/>
                <w:lang w:val="sr-Cyrl-CS"/>
              </w:rPr>
              <w:t>Републике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442AF6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42AF6">
              <w:rPr>
                <w:b/>
                <w:sz w:val="20"/>
                <w:szCs w:val="20"/>
                <w:lang w:val="sr-Cyrl-CS"/>
              </w:rPr>
              <w:t>Секретаријата за соц.заштиту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442AF6" w:rsidRDefault="00962DF3" w:rsidP="00962DF3">
            <w:pPr>
              <w:tabs>
                <w:tab w:val="left" w:pos="1527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442AF6">
              <w:rPr>
                <w:b/>
                <w:sz w:val="20"/>
                <w:szCs w:val="20"/>
              </w:rPr>
              <w:t>Донације и помоћ Установи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3" w:rsidRPr="00442AF6" w:rsidRDefault="00962DF3" w:rsidP="00962D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42AF6">
              <w:rPr>
                <w:b/>
                <w:sz w:val="20"/>
                <w:szCs w:val="20"/>
                <w:lang w:val="sr-Cyrl-CS"/>
              </w:rPr>
              <w:t>На терет РФЗ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3" w:rsidRPr="00442AF6" w:rsidRDefault="00962DF3" w:rsidP="00962DF3">
            <w:pPr>
              <w:tabs>
                <w:tab w:val="left" w:pos="1527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442AF6">
              <w:rPr>
                <w:b/>
                <w:sz w:val="20"/>
                <w:szCs w:val="20"/>
                <w:lang w:val="sr-Cyrl-CS"/>
              </w:rPr>
              <w:t>Остали извори</w:t>
            </w:r>
          </w:p>
        </w:tc>
      </w:tr>
      <w:tr w:rsidR="00962DF3" w:rsidRPr="00053A19" w:rsidTr="00F672C3"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411111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DF3" w:rsidRDefault="001876D7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308.791.682,36</w:t>
            </w:r>
          </w:p>
          <w:p w:rsidR="001876D7" w:rsidRPr="001876D7" w:rsidRDefault="001876D7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62DF3" w:rsidRPr="00997EDE" w:rsidRDefault="00997EDE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24.235.000,00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DF3" w:rsidRPr="00AC3320" w:rsidRDefault="00AC3320" w:rsidP="005A1521">
            <w:pPr>
              <w:jc w:val="right"/>
              <w:rPr>
                <w:color w:val="000000"/>
                <w:sz w:val="16"/>
                <w:szCs w:val="16"/>
                <w:lang w:val="sr-Cyrl-CS"/>
              </w:rPr>
            </w:pPr>
            <w:r w:rsidRPr="00AC3320">
              <w:rPr>
                <w:color w:val="000000"/>
                <w:sz w:val="16"/>
                <w:szCs w:val="16"/>
                <w:lang w:val="sr-Cyrl-CS"/>
              </w:rPr>
              <w:t>264.618.011,10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62DF3" w:rsidRPr="00053A19" w:rsidRDefault="00962DF3" w:rsidP="005A1521">
            <w:pPr>
              <w:tabs>
                <w:tab w:val="left" w:pos="972"/>
              </w:tabs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62DF3" w:rsidRPr="004B1D6B" w:rsidRDefault="004B1D6B" w:rsidP="005A1521">
            <w:pPr>
              <w:tabs>
                <w:tab w:val="left" w:pos="972"/>
              </w:tabs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12.370.154,26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DF3" w:rsidRPr="009D12C2" w:rsidRDefault="009D12C2" w:rsidP="00CC11FA">
            <w:pPr>
              <w:tabs>
                <w:tab w:val="left" w:pos="972"/>
              </w:tabs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  <w:r w:rsidR="00CC11FA">
              <w:rPr>
                <w:sz w:val="18"/>
                <w:szCs w:val="18"/>
              </w:rPr>
              <w:t>855.706</w:t>
            </w:r>
            <w:r>
              <w:rPr>
                <w:sz w:val="18"/>
                <w:szCs w:val="18"/>
                <w:lang w:val="sr-Cyrl-CS"/>
              </w:rPr>
              <w:t>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412111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418" w:type="dxa"/>
            <w:shd w:val="clear" w:color="auto" w:fill="auto"/>
          </w:tcPr>
          <w:p w:rsidR="00962DF3" w:rsidRDefault="001876D7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37.155.099,84</w:t>
            </w:r>
          </w:p>
          <w:p w:rsidR="001876D7" w:rsidRPr="001876D7" w:rsidRDefault="001876D7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997EDE" w:rsidRDefault="00997EDE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3.008.298,00</w:t>
            </w:r>
          </w:p>
        </w:tc>
        <w:tc>
          <w:tcPr>
            <w:tcW w:w="1418" w:type="dxa"/>
            <w:shd w:val="clear" w:color="auto" w:fill="auto"/>
          </w:tcPr>
          <w:p w:rsidR="00962DF3" w:rsidRPr="00AC3320" w:rsidRDefault="00AC3320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31.754.161,33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4B1D6B" w:rsidRDefault="004B1D6B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1.484.418,51</w:t>
            </w:r>
          </w:p>
        </w:tc>
        <w:tc>
          <w:tcPr>
            <w:tcW w:w="1276" w:type="dxa"/>
          </w:tcPr>
          <w:p w:rsidR="00962DF3" w:rsidRPr="009D12C2" w:rsidRDefault="00CC11FA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942.685</w:t>
            </w:r>
            <w:r w:rsidR="009D12C2">
              <w:rPr>
                <w:sz w:val="18"/>
                <w:szCs w:val="18"/>
                <w:lang w:val="sr-Cyrl-CS"/>
              </w:rPr>
              <w:t>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412211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Допринос за здравствено осигурање</w:t>
            </w:r>
          </w:p>
        </w:tc>
        <w:tc>
          <w:tcPr>
            <w:tcW w:w="1418" w:type="dxa"/>
            <w:shd w:val="clear" w:color="auto" w:fill="auto"/>
          </w:tcPr>
          <w:p w:rsidR="00962DF3" w:rsidRPr="001876D7" w:rsidRDefault="001876D7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15.983.371,51</w:t>
            </w:r>
          </w:p>
        </w:tc>
        <w:tc>
          <w:tcPr>
            <w:tcW w:w="1275" w:type="dxa"/>
            <w:shd w:val="clear" w:color="auto" w:fill="auto"/>
          </w:tcPr>
          <w:p w:rsidR="00962DF3" w:rsidRPr="00997EDE" w:rsidRDefault="00997EDE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1.328.702,00</w:t>
            </w:r>
          </w:p>
        </w:tc>
        <w:tc>
          <w:tcPr>
            <w:tcW w:w="1418" w:type="dxa"/>
            <w:shd w:val="clear" w:color="auto" w:fill="auto"/>
          </w:tcPr>
          <w:p w:rsidR="00962DF3" w:rsidRPr="00AC3320" w:rsidRDefault="00AC3320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13.627.827,57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4B1D6B" w:rsidRDefault="004B1D6B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637.062,94</w:t>
            </w:r>
          </w:p>
        </w:tc>
        <w:tc>
          <w:tcPr>
            <w:tcW w:w="1276" w:type="dxa"/>
          </w:tcPr>
          <w:p w:rsidR="00962DF3" w:rsidRPr="009D12C2" w:rsidRDefault="00CC11FA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404.569</w:t>
            </w:r>
            <w:r w:rsidR="009D12C2">
              <w:rPr>
                <w:sz w:val="18"/>
                <w:szCs w:val="18"/>
                <w:lang w:val="sr-Cyrl-CS"/>
              </w:rPr>
              <w:t>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</w:p>
          <w:p w:rsidR="00962DF3" w:rsidRPr="00053A19" w:rsidRDefault="00302A94" w:rsidP="005A1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  <w:lang w:val="sr-Cyrl-CS"/>
              </w:rPr>
              <w:t>31</w:t>
            </w:r>
            <w:r w:rsidR="00962DF3" w:rsidRPr="00053A19">
              <w:rPr>
                <w:sz w:val="16"/>
                <w:szCs w:val="16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302A94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Превоз запослених-маркице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840038" w:rsidP="00A046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12.001.000,00</w:t>
            </w:r>
          </w:p>
        </w:tc>
        <w:tc>
          <w:tcPr>
            <w:tcW w:w="1275" w:type="dxa"/>
            <w:shd w:val="clear" w:color="auto" w:fill="auto"/>
          </w:tcPr>
          <w:p w:rsidR="00CC11FA" w:rsidRDefault="00CC11FA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62DF3" w:rsidRPr="00997EDE" w:rsidRDefault="00997EDE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1.000,00</w:t>
            </w:r>
          </w:p>
        </w:tc>
        <w:tc>
          <w:tcPr>
            <w:tcW w:w="1418" w:type="dxa"/>
            <w:shd w:val="clear" w:color="auto" w:fill="auto"/>
          </w:tcPr>
          <w:p w:rsidR="00962DF3" w:rsidRDefault="00962DF3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  <w:p w:rsidR="00302A94" w:rsidRDefault="00302A94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11.000.000,00</w:t>
            </w:r>
          </w:p>
          <w:p w:rsidR="00302A94" w:rsidRPr="00302A94" w:rsidRDefault="00302A94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11FA" w:rsidRDefault="00CC11FA" w:rsidP="005A1521">
            <w:pPr>
              <w:jc w:val="right"/>
              <w:rPr>
                <w:sz w:val="18"/>
                <w:szCs w:val="18"/>
                <w:highlight w:val="yellow"/>
              </w:rPr>
            </w:pPr>
          </w:p>
          <w:p w:rsidR="00962DF3" w:rsidRPr="00CC11FA" w:rsidRDefault="00AC47E3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  <w:r w:rsidR="008F1DB5">
              <w:rPr>
                <w:sz w:val="18"/>
                <w:szCs w:val="18"/>
              </w:rPr>
              <w:t>.</w:t>
            </w:r>
            <w:r w:rsidR="008F1DB5">
              <w:rPr>
                <w:sz w:val="18"/>
                <w:szCs w:val="18"/>
                <w:lang w:val="sr-Cyrl-CS"/>
              </w:rPr>
              <w:t>0</w:t>
            </w:r>
            <w:r w:rsidR="00CC11FA">
              <w:rPr>
                <w:sz w:val="18"/>
                <w:szCs w:val="18"/>
              </w:rPr>
              <w:t>00.000,00</w:t>
            </w:r>
          </w:p>
        </w:tc>
      </w:tr>
      <w:tr w:rsidR="008F1DB5" w:rsidRPr="00053A19" w:rsidTr="00F672C3">
        <w:tc>
          <w:tcPr>
            <w:tcW w:w="725" w:type="dxa"/>
            <w:shd w:val="clear" w:color="auto" w:fill="auto"/>
          </w:tcPr>
          <w:p w:rsidR="008F1DB5" w:rsidRPr="008F1DB5" w:rsidRDefault="008F1DB5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413161</w:t>
            </w:r>
          </w:p>
        </w:tc>
        <w:tc>
          <w:tcPr>
            <w:tcW w:w="2552" w:type="dxa"/>
            <w:shd w:val="clear" w:color="auto" w:fill="auto"/>
          </w:tcPr>
          <w:p w:rsidR="008F1DB5" w:rsidRDefault="008F1DB5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Паркирање</w:t>
            </w:r>
          </w:p>
        </w:tc>
        <w:tc>
          <w:tcPr>
            <w:tcW w:w="1418" w:type="dxa"/>
            <w:shd w:val="clear" w:color="auto" w:fill="auto"/>
          </w:tcPr>
          <w:p w:rsidR="008F1DB5" w:rsidRDefault="00840038" w:rsidP="00A046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  <w:p w:rsidR="00840038" w:rsidRPr="00053A19" w:rsidRDefault="00840038" w:rsidP="00A046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1DB5" w:rsidRDefault="008F1DB5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F1DB5" w:rsidRDefault="008F1DB5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1DB5" w:rsidRPr="008F1DB5" w:rsidRDefault="008F1DB5" w:rsidP="005A1521">
            <w:pPr>
              <w:jc w:val="right"/>
              <w:rPr>
                <w:sz w:val="18"/>
                <w:szCs w:val="18"/>
                <w:highlight w:val="yellow"/>
                <w:lang w:val="sr-Cyrl-CS"/>
              </w:rPr>
            </w:pPr>
            <w:r w:rsidRPr="008F1DB5">
              <w:rPr>
                <w:sz w:val="18"/>
                <w:szCs w:val="18"/>
                <w:lang w:val="sr-Cyrl-CS"/>
              </w:rPr>
              <w:t>5.000,00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414311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Отпремнине за одлазак у пензију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84D92" w:rsidP="00D264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818.000,00</w:t>
            </w:r>
          </w:p>
        </w:tc>
        <w:tc>
          <w:tcPr>
            <w:tcW w:w="1275" w:type="dxa"/>
            <w:shd w:val="clear" w:color="auto" w:fill="auto"/>
          </w:tcPr>
          <w:p w:rsidR="00962DF3" w:rsidRPr="00997EDE" w:rsidRDefault="00997EDE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68.000,00</w:t>
            </w:r>
          </w:p>
        </w:tc>
        <w:tc>
          <w:tcPr>
            <w:tcW w:w="1418" w:type="dxa"/>
            <w:shd w:val="clear" w:color="auto" w:fill="auto"/>
          </w:tcPr>
          <w:p w:rsidR="00302A94" w:rsidRPr="00CC11FA" w:rsidRDefault="00CC11FA" w:rsidP="00CC11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450.000,0</w:t>
            </w:r>
            <w:r>
              <w:rPr>
                <w:color w:val="000000"/>
                <w:sz w:val="18"/>
                <w:szCs w:val="18"/>
              </w:rPr>
              <w:t>0</w:t>
            </w:r>
          </w:p>
          <w:p w:rsidR="00302A94" w:rsidRPr="00302A94" w:rsidRDefault="00302A94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582298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300.000,00</w:t>
            </w:r>
          </w:p>
        </w:tc>
      </w:tr>
      <w:tr w:rsidR="008F1DB5" w:rsidRPr="00053A19" w:rsidTr="00F672C3">
        <w:tc>
          <w:tcPr>
            <w:tcW w:w="725" w:type="dxa"/>
            <w:shd w:val="clear" w:color="auto" w:fill="auto"/>
          </w:tcPr>
          <w:p w:rsidR="008F1DB5" w:rsidRPr="008F1DB5" w:rsidRDefault="008F1DB5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414411</w:t>
            </w:r>
          </w:p>
        </w:tc>
        <w:tc>
          <w:tcPr>
            <w:tcW w:w="2552" w:type="dxa"/>
            <w:shd w:val="clear" w:color="auto" w:fill="auto"/>
          </w:tcPr>
          <w:p w:rsidR="008F1DB5" w:rsidRPr="00053A19" w:rsidRDefault="008F1DB5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Помоћ у медицинском лечењу запосленог или члана уже породице</w:t>
            </w:r>
          </w:p>
        </w:tc>
        <w:tc>
          <w:tcPr>
            <w:tcW w:w="1418" w:type="dxa"/>
            <w:shd w:val="clear" w:color="auto" w:fill="auto"/>
          </w:tcPr>
          <w:p w:rsidR="008F1DB5" w:rsidRDefault="00C52746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  <w:p w:rsidR="00C52746" w:rsidRPr="00053A19" w:rsidRDefault="00C52746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8F1DB5" w:rsidRDefault="008F1DB5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8F1DB5" w:rsidRPr="00053A19" w:rsidRDefault="008F1DB5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50.000,00</w:t>
            </w:r>
          </w:p>
        </w:tc>
      </w:tr>
      <w:tr w:rsidR="008F1DB5" w:rsidRPr="00053A19" w:rsidTr="00F672C3">
        <w:tc>
          <w:tcPr>
            <w:tcW w:w="725" w:type="dxa"/>
            <w:shd w:val="clear" w:color="auto" w:fill="auto"/>
          </w:tcPr>
          <w:p w:rsidR="008F1DB5" w:rsidRDefault="008F1DB5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414419</w:t>
            </w:r>
          </w:p>
        </w:tc>
        <w:tc>
          <w:tcPr>
            <w:tcW w:w="2552" w:type="dxa"/>
            <w:shd w:val="clear" w:color="auto" w:fill="auto"/>
          </w:tcPr>
          <w:p w:rsidR="008F1DB5" w:rsidRDefault="008F1DB5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Остале помоћи запосленим радницима</w:t>
            </w:r>
          </w:p>
        </w:tc>
        <w:tc>
          <w:tcPr>
            <w:tcW w:w="1418" w:type="dxa"/>
            <w:shd w:val="clear" w:color="auto" w:fill="auto"/>
          </w:tcPr>
          <w:p w:rsidR="008F1DB5" w:rsidRPr="00053A19" w:rsidRDefault="00C52746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  <w:tc>
          <w:tcPr>
            <w:tcW w:w="1275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8F1DB5" w:rsidRDefault="008F1DB5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8F1DB5" w:rsidRDefault="008F1DB5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415112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shd w:val="clear" w:color="auto" w:fill="auto"/>
          </w:tcPr>
          <w:p w:rsidR="00962DF3" w:rsidRDefault="00C52746" w:rsidP="00F077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501.000,00</w:t>
            </w:r>
          </w:p>
          <w:p w:rsidR="00C52746" w:rsidRPr="00053A19" w:rsidRDefault="00C52746" w:rsidP="00F077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997EDE" w:rsidRDefault="00997EDE" w:rsidP="005C4E97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2B645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8F1DB5" w:rsidRDefault="008F1DB5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416111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</w:rPr>
            </w:pPr>
          </w:p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Јубиларне награде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C52746" w:rsidP="00D26413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1.066.000,00</w:t>
            </w:r>
          </w:p>
        </w:tc>
        <w:tc>
          <w:tcPr>
            <w:tcW w:w="1275" w:type="dxa"/>
            <w:shd w:val="clear" w:color="auto" w:fill="auto"/>
          </w:tcPr>
          <w:p w:rsidR="00962DF3" w:rsidRPr="00997EDE" w:rsidRDefault="00997EDE" w:rsidP="008A0768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66.000,00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582298" w:rsidRDefault="00582298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1.000.000,00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421111</w:t>
            </w: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91E2A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 xml:space="preserve">Трошкови платног промета </w:t>
            </w:r>
          </w:p>
        </w:tc>
        <w:tc>
          <w:tcPr>
            <w:tcW w:w="1418" w:type="dxa"/>
            <w:shd w:val="clear" w:color="auto" w:fill="auto"/>
          </w:tcPr>
          <w:p w:rsidR="00962DF3" w:rsidRDefault="00C52746" w:rsidP="00CF260E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800.000,00</w:t>
            </w:r>
          </w:p>
          <w:p w:rsidR="00C52746" w:rsidRPr="00053A19" w:rsidRDefault="00C52746" w:rsidP="00CF260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964C54" w:rsidRDefault="00964C54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100.000,00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D0B52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8F1DB5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700.000,00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421121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91E2A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Трошкови банкарских услуга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790353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421211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</w:rPr>
            </w:pPr>
            <w:r w:rsidRPr="00053A19">
              <w:rPr>
                <w:sz w:val="20"/>
                <w:szCs w:val="20"/>
                <w:lang w:val="sr-Cyrl-CS"/>
              </w:rPr>
              <w:t>Енергетске услуге</w:t>
            </w:r>
            <w:r w:rsidRPr="00053A19">
              <w:rPr>
                <w:sz w:val="20"/>
                <w:szCs w:val="20"/>
              </w:rPr>
              <w:t>-ел.енергија</w:t>
            </w:r>
          </w:p>
        </w:tc>
        <w:tc>
          <w:tcPr>
            <w:tcW w:w="1418" w:type="dxa"/>
            <w:shd w:val="clear" w:color="auto" w:fill="auto"/>
          </w:tcPr>
          <w:p w:rsidR="00962DF3" w:rsidRDefault="00452E16" w:rsidP="00CE3F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9.800.000,00</w:t>
            </w:r>
          </w:p>
          <w:p w:rsidR="00452E16" w:rsidRPr="00053A19" w:rsidRDefault="00452E16" w:rsidP="00CE3F8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964C54" w:rsidRDefault="00964C54" w:rsidP="00AA1927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1.800.000,00</w:t>
            </w:r>
          </w:p>
        </w:tc>
        <w:tc>
          <w:tcPr>
            <w:tcW w:w="1418" w:type="dxa"/>
            <w:shd w:val="clear" w:color="auto" w:fill="auto"/>
          </w:tcPr>
          <w:p w:rsidR="00962DF3" w:rsidRDefault="00302A94" w:rsidP="002B645D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7.200.000,00</w:t>
            </w:r>
          </w:p>
          <w:p w:rsidR="00302A94" w:rsidRPr="00302A94" w:rsidRDefault="00302A94" w:rsidP="002B645D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CE3F8B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8F1DB5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800.000,00</w:t>
            </w:r>
          </w:p>
        </w:tc>
      </w:tr>
      <w:tr w:rsidR="008F1DB5" w:rsidRPr="00053A19" w:rsidTr="00F672C3">
        <w:tc>
          <w:tcPr>
            <w:tcW w:w="725" w:type="dxa"/>
            <w:shd w:val="clear" w:color="auto" w:fill="auto"/>
          </w:tcPr>
          <w:p w:rsidR="008F1DB5" w:rsidRPr="00053A19" w:rsidRDefault="008F1DB5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421222</w:t>
            </w:r>
          </w:p>
        </w:tc>
        <w:tc>
          <w:tcPr>
            <w:tcW w:w="2552" w:type="dxa"/>
            <w:shd w:val="clear" w:color="auto" w:fill="auto"/>
          </w:tcPr>
          <w:p w:rsidR="008F1DB5" w:rsidRPr="00053A19" w:rsidRDefault="008F1DB5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Угаљ</w:t>
            </w:r>
          </w:p>
        </w:tc>
        <w:tc>
          <w:tcPr>
            <w:tcW w:w="1418" w:type="dxa"/>
            <w:shd w:val="clear" w:color="auto" w:fill="auto"/>
          </w:tcPr>
          <w:p w:rsidR="008F1DB5" w:rsidRPr="00053A19" w:rsidRDefault="008F1DB5" w:rsidP="00CE3F8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1DB5" w:rsidRDefault="008F1DB5" w:rsidP="00AA1927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8F1DB5" w:rsidRDefault="008F1DB5" w:rsidP="002B645D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1DB5" w:rsidRPr="00053A19" w:rsidRDefault="008F1DB5" w:rsidP="00CE3F8B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8F1DB5" w:rsidRDefault="008F1DB5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421223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964C54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Енергетске услуге-</w:t>
            </w:r>
            <w:r w:rsidR="00302A94">
              <w:rPr>
                <w:sz w:val="20"/>
                <w:szCs w:val="20"/>
                <w:lang w:val="sr-Cyrl-CS"/>
              </w:rPr>
              <w:t xml:space="preserve">гас </w:t>
            </w:r>
            <w:r w:rsidR="00964C5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62DF3" w:rsidRDefault="00C52746" w:rsidP="00F9732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2.100.000,00</w:t>
            </w:r>
          </w:p>
          <w:p w:rsidR="00C52746" w:rsidRPr="00053A19" w:rsidRDefault="00C52746" w:rsidP="00F9732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964C54" w:rsidRDefault="00997EDE" w:rsidP="00F97324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30</w:t>
            </w:r>
            <w:r w:rsidR="00964C54">
              <w:rPr>
                <w:color w:val="000000"/>
                <w:sz w:val="18"/>
                <w:szCs w:val="18"/>
                <w:lang w:val="sr-Cyrl-CS"/>
              </w:rPr>
              <w:t>0.000,00</w:t>
            </w:r>
          </w:p>
        </w:tc>
        <w:tc>
          <w:tcPr>
            <w:tcW w:w="1418" w:type="dxa"/>
            <w:shd w:val="clear" w:color="auto" w:fill="auto"/>
          </w:tcPr>
          <w:p w:rsidR="00302A94" w:rsidRPr="00302A94" w:rsidRDefault="00302A94" w:rsidP="00643252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1.800.000,00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421224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>
            <w:r w:rsidRPr="00053A19">
              <w:rPr>
                <w:sz w:val="20"/>
                <w:szCs w:val="20"/>
                <w:lang w:val="sr-Cyrl-CS"/>
              </w:rPr>
              <w:t>Енергетске услуге-лож уље</w:t>
            </w:r>
            <w:r w:rsidR="00302A94">
              <w:rPr>
                <w:sz w:val="20"/>
                <w:szCs w:val="20"/>
                <w:lang w:val="sr-Cyrl-CS"/>
              </w:rPr>
              <w:t xml:space="preserve"> Диљска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C52746" w:rsidP="004368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1.217.000,00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43688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Default="00DE0C9C" w:rsidP="002B645D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1.217.000,00</w:t>
            </w:r>
          </w:p>
          <w:p w:rsidR="00DE0C9C" w:rsidRPr="00DE0C9C" w:rsidRDefault="00DE0C9C" w:rsidP="002B645D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421225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>
            <w:r w:rsidRPr="00053A19">
              <w:rPr>
                <w:sz w:val="20"/>
                <w:szCs w:val="20"/>
                <w:lang w:val="sr-Cyrl-CS"/>
              </w:rPr>
              <w:t>Енергетске услуге-топлотна енергија</w:t>
            </w:r>
          </w:p>
        </w:tc>
        <w:tc>
          <w:tcPr>
            <w:tcW w:w="1418" w:type="dxa"/>
            <w:shd w:val="clear" w:color="auto" w:fill="auto"/>
          </w:tcPr>
          <w:p w:rsidR="00962DF3" w:rsidRDefault="00C52746" w:rsidP="00AA19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5.500.000,00</w:t>
            </w:r>
          </w:p>
          <w:p w:rsidR="00C52746" w:rsidRPr="00053A19" w:rsidRDefault="00C52746" w:rsidP="00AA192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43688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DE0C9C" w:rsidRDefault="00DE0C9C" w:rsidP="002B645D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5.500.000,00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421311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Комуналне услуге-вода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C52746" w:rsidP="008A0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1.970.500,00</w:t>
            </w:r>
          </w:p>
        </w:tc>
        <w:tc>
          <w:tcPr>
            <w:tcW w:w="1275" w:type="dxa"/>
            <w:shd w:val="clear" w:color="auto" w:fill="auto"/>
          </w:tcPr>
          <w:p w:rsidR="00962DF3" w:rsidRPr="00B42ACB" w:rsidRDefault="00997EDE" w:rsidP="00997EDE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 xml:space="preserve"> 320.500,00</w:t>
            </w:r>
          </w:p>
        </w:tc>
        <w:tc>
          <w:tcPr>
            <w:tcW w:w="1418" w:type="dxa"/>
            <w:shd w:val="clear" w:color="auto" w:fill="auto"/>
          </w:tcPr>
          <w:p w:rsidR="00962DF3" w:rsidRDefault="00DE0C9C" w:rsidP="00DE0C9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1.400.000,00</w:t>
            </w:r>
          </w:p>
          <w:p w:rsidR="00DE0C9C" w:rsidRPr="00DE0C9C" w:rsidRDefault="00DE0C9C" w:rsidP="00DE0C9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8A0768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8F1DB5" w:rsidP="008A076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421321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D02B5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Комуналне услуге-дератизација</w:t>
            </w:r>
          </w:p>
        </w:tc>
        <w:tc>
          <w:tcPr>
            <w:tcW w:w="1418" w:type="dxa"/>
            <w:shd w:val="clear" w:color="auto" w:fill="auto"/>
          </w:tcPr>
          <w:p w:rsidR="00962DF3" w:rsidRDefault="00C52746" w:rsidP="008A0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113.000,00</w:t>
            </w:r>
          </w:p>
          <w:p w:rsidR="00C52746" w:rsidRPr="00053A19" w:rsidRDefault="00C52746" w:rsidP="008A0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B42ACB" w:rsidRDefault="00B42ACB" w:rsidP="008A0768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11.000,00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8A0768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8F1DB5" w:rsidP="008A076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102.000,00</w:t>
            </w:r>
          </w:p>
        </w:tc>
      </w:tr>
      <w:tr w:rsidR="008F1DB5" w:rsidRPr="00053A19" w:rsidTr="00F672C3">
        <w:tc>
          <w:tcPr>
            <w:tcW w:w="725" w:type="dxa"/>
            <w:shd w:val="clear" w:color="auto" w:fill="auto"/>
          </w:tcPr>
          <w:p w:rsidR="008F1DB5" w:rsidRPr="00053A19" w:rsidRDefault="008F1DB5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421322</w:t>
            </w:r>
          </w:p>
        </w:tc>
        <w:tc>
          <w:tcPr>
            <w:tcW w:w="2552" w:type="dxa"/>
            <w:shd w:val="clear" w:color="auto" w:fill="auto"/>
          </w:tcPr>
          <w:p w:rsidR="008F1DB5" w:rsidRPr="00053A19" w:rsidRDefault="008F1DB5" w:rsidP="00D02B5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Чишћење димњака и котлова</w:t>
            </w:r>
          </w:p>
        </w:tc>
        <w:tc>
          <w:tcPr>
            <w:tcW w:w="1418" w:type="dxa"/>
            <w:shd w:val="clear" w:color="auto" w:fill="auto"/>
          </w:tcPr>
          <w:p w:rsidR="008F1DB5" w:rsidRDefault="00452E16" w:rsidP="00452E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  <w:p w:rsidR="00452E16" w:rsidRPr="00053A19" w:rsidRDefault="00452E16" w:rsidP="008A0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1DB5" w:rsidRDefault="008F1DB5" w:rsidP="008A0768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1DB5" w:rsidRPr="00053A19" w:rsidRDefault="008F1DB5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1DB5" w:rsidRPr="00053A19" w:rsidRDefault="008F1DB5" w:rsidP="008A0768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8F1DB5" w:rsidRDefault="00B55267" w:rsidP="008A076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421323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440132" w:rsidP="00440132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О</w:t>
            </w:r>
            <w:r w:rsidR="00962DF3" w:rsidRPr="00053A19">
              <w:rPr>
                <w:sz w:val="20"/>
                <w:szCs w:val="20"/>
                <w:lang w:val="sr-Cyrl-CS"/>
              </w:rPr>
              <w:t>безбеђење објеката</w:t>
            </w:r>
          </w:p>
        </w:tc>
        <w:tc>
          <w:tcPr>
            <w:tcW w:w="1418" w:type="dxa"/>
            <w:shd w:val="clear" w:color="auto" w:fill="auto"/>
          </w:tcPr>
          <w:p w:rsidR="00962DF3" w:rsidRDefault="00C52746" w:rsidP="004355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6.100.000,00</w:t>
            </w:r>
          </w:p>
          <w:p w:rsidR="00C52746" w:rsidRPr="00053A19" w:rsidRDefault="00C52746" w:rsidP="004355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8A07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Default="00DE0C9C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6.100,000,00</w:t>
            </w:r>
          </w:p>
          <w:p w:rsidR="00DE0C9C" w:rsidRPr="00DE0C9C" w:rsidRDefault="00DE0C9C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43559D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8A0768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421324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D02B5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Комуналне услуге-градска чистоћа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C52746" w:rsidP="00CF26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1.419.000,00</w:t>
            </w:r>
          </w:p>
        </w:tc>
        <w:tc>
          <w:tcPr>
            <w:tcW w:w="1275" w:type="dxa"/>
            <w:shd w:val="clear" w:color="auto" w:fill="auto"/>
          </w:tcPr>
          <w:p w:rsidR="00962DF3" w:rsidRPr="00B42ACB" w:rsidRDefault="00997EDE" w:rsidP="008A0768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19</w:t>
            </w:r>
            <w:r w:rsidR="00B42ACB">
              <w:rPr>
                <w:color w:val="000000"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:rsidR="00962DF3" w:rsidRDefault="00DE0C9C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1.400.000,00</w:t>
            </w:r>
          </w:p>
          <w:p w:rsidR="00DE0C9C" w:rsidRPr="00DE0C9C" w:rsidRDefault="00DE0C9C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8A0768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8A0768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421392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BF0D30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Комуналне услуге-заштита вода</w:t>
            </w:r>
          </w:p>
        </w:tc>
        <w:tc>
          <w:tcPr>
            <w:tcW w:w="1418" w:type="dxa"/>
            <w:shd w:val="clear" w:color="auto" w:fill="auto"/>
          </w:tcPr>
          <w:p w:rsidR="00962DF3" w:rsidRDefault="00C52746" w:rsidP="008A0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9.500,00</w:t>
            </w:r>
          </w:p>
          <w:p w:rsidR="00C52746" w:rsidRPr="00053A19" w:rsidRDefault="00C52746" w:rsidP="008A0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B42ACB" w:rsidRDefault="00B42ACB" w:rsidP="00FC2EDC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4.500,00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8A0768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B55267" w:rsidP="008A076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421411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Услуге комуникација-фиксна телефонија</w:t>
            </w:r>
          </w:p>
        </w:tc>
        <w:tc>
          <w:tcPr>
            <w:tcW w:w="1418" w:type="dxa"/>
            <w:shd w:val="clear" w:color="auto" w:fill="auto"/>
          </w:tcPr>
          <w:p w:rsidR="00962DF3" w:rsidRDefault="00C52746" w:rsidP="00FC2E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741.000,00</w:t>
            </w:r>
          </w:p>
          <w:p w:rsidR="00C52746" w:rsidRPr="00053A19" w:rsidRDefault="00C52746" w:rsidP="00FC2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B42ACB" w:rsidRDefault="00B42ACB" w:rsidP="00FC2EDC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21.000,00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E97829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440132" w:rsidP="00E97829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720.000,00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421412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>
            <w:r w:rsidRPr="00053A19">
              <w:rPr>
                <w:sz w:val="20"/>
                <w:szCs w:val="20"/>
                <w:lang w:val="sr-Cyrl-CS"/>
              </w:rPr>
              <w:t>Услуге комуникација-интернет</w:t>
            </w:r>
          </w:p>
        </w:tc>
        <w:tc>
          <w:tcPr>
            <w:tcW w:w="1418" w:type="dxa"/>
            <w:shd w:val="clear" w:color="auto" w:fill="auto"/>
          </w:tcPr>
          <w:p w:rsidR="00962DF3" w:rsidRDefault="00C52746" w:rsidP="00E978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990.000,00</w:t>
            </w:r>
          </w:p>
          <w:p w:rsidR="00C52746" w:rsidRPr="00053A19" w:rsidRDefault="00C52746" w:rsidP="00E978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B42ACB" w:rsidRDefault="00997EDE" w:rsidP="00790353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40</w:t>
            </w:r>
            <w:r w:rsidR="00B42ACB">
              <w:rPr>
                <w:color w:val="000000"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E97829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B55267" w:rsidP="00E97829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950.000,00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421414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>
            <w:r w:rsidRPr="00053A19">
              <w:rPr>
                <w:sz w:val="20"/>
                <w:szCs w:val="20"/>
                <w:lang w:val="sr-Cyrl-CS"/>
              </w:rPr>
              <w:t>Услуге комуникација-мобилна телефонија</w:t>
            </w:r>
          </w:p>
        </w:tc>
        <w:tc>
          <w:tcPr>
            <w:tcW w:w="1418" w:type="dxa"/>
            <w:shd w:val="clear" w:color="auto" w:fill="auto"/>
          </w:tcPr>
          <w:p w:rsidR="00962DF3" w:rsidRDefault="00C52746" w:rsidP="002F5A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182.000,00</w:t>
            </w:r>
          </w:p>
          <w:p w:rsidR="00C52746" w:rsidRPr="00053A19" w:rsidRDefault="00C52746" w:rsidP="002F5A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B42ACB" w:rsidRDefault="00B42ACB" w:rsidP="00790353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22.000,00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2F5AF0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440132" w:rsidP="00440132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160.000,00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421421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>
            <w:r w:rsidRPr="00053A19">
              <w:rPr>
                <w:sz w:val="20"/>
                <w:szCs w:val="20"/>
                <w:lang w:val="sr-Cyrl-CS"/>
              </w:rPr>
              <w:t>Услуге комуникација-птт услуге</w:t>
            </w:r>
          </w:p>
        </w:tc>
        <w:tc>
          <w:tcPr>
            <w:tcW w:w="1418" w:type="dxa"/>
            <w:shd w:val="clear" w:color="auto" w:fill="auto"/>
          </w:tcPr>
          <w:p w:rsidR="00962DF3" w:rsidRDefault="002902A8" w:rsidP="00E978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104.000,00</w:t>
            </w:r>
          </w:p>
          <w:p w:rsidR="002902A8" w:rsidRPr="00053A19" w:rsidRDefault="002902A8" w:rsidP="00E978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B42ACB" w:rsidRDefault="00B42ACB" w:rsidP="00790353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E97829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B55267" w:rsidP="00E97829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95.000,00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421510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Трошкови осигурања-</w:t>
            </w:r>
            <w:r w:rsidRPr="00053A19">
              <w:rPr>
                <w:sz w:val="20"/>
                <w:szCs w:val="20"/>
                <w:lang w:val="sr-Cyrl-CS"/>
              </w:rPr>
              <w:lastRenderedPageBreak/>
              <w:t>имовина</w:t>
            </w:r>
          </w:p>
        </w:tc>
        <w:tc>
          <w:tcPr>
            <w:tcW w:w="1418" w:type="dxa"/>
            <w:shd w:val="clear" w:color="auto" w:fill="auto"/>
          </w:tcPr>
          <w:p w:rsidR="00962DF3" w:rsidRDefault="002902A8" w:rsidP="00F7718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1.519.068,00</w:t>
            </w:r>
          </w:p>
          <w:p w:rsidR="002902A8" w:rsidRPr="00053A19" w:rsidRDefault="002902A8" w:rsidP="00F77184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B42ACB" w:rsidRDefault="00B42ACB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 xml:space="preserve">11.000,00 </w:t>
            </w:r>
          </w:p>
        </w:tc>
        <w:tc>
          <w:tcPr>
            <w:tcW w:w="1418" w:type="dxa"/>
            <w:shd w:val="clear" w:color="auto" w:fill="auto"/>
          </w:tcPr>
          <w:p w:rsidR="00962DF3" w:rsidRDefault="00BA4192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1.508.068,00</w:t>
            </w:r>
          </w:p>
          <w:p w:rsidR="00BA4192" w:rsidRPr="00BA4192" w:rsidRDefault="00BA4192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lastRenderedPageBreak/>
              <w:t>421520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 xml:space="preserve">Трошкови осигурања-запослени </w:t>
            </w:r>
          </w:p>
        </w:tc>
        <w:tc>
          <w:tcPr>
            <w:tcW w:w="1418" w:type="dxa"/>
            <w:shd w:val="clear" w:color="auto" w:fill="auto"/>
          </w:tcPr>
          <w:p w:rsidR="00962DF3" w:rsidRDefault="002902A8" w:rsidP="00F7718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377.054,00</w:t>
            </w:r>
          </w:p>
          <w:p w:rsidR="002902A8" w:rsidRPr="00053A19" w:rsidRDefault="002902A8" w:rsidP="00F77184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B42ACB" w:rsidRDefault="00B42ACB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11.000,00</w:t>
            </w:r>
          </w:p>
        </w:tc>
        <w:tc>
          <w:tcPr>
            <w:tcW w:w="1418" w:type="dxa"/>
            <w:shd w:val="clear" w:color="auto" w:fill="auto"/>
          </w:tcPr>
          <w:p w:rsidR="00962DF3" w:rsidRDefault="00BA4192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366.054,00</w:t>
            </w:r>
          </w:p>
          <w:p w:rsidR="00BA4192" w:rsidRPr="00BA4192" w:rsidRDefault="00BA4192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</w:tr>
      <w:tr w:rsidR="00AC3320" w:rsidRPr="00053A19" w:rsidTr="00F672C3">
        <w:tc>
          <w:tcPr>
            <w:tcW w:w="725" w:type="dxa"/>
            <w:shd w:val="clear" w:color="auto" w:fill="auto"/>
          </w:tcPr>
          <w:p w:rsidR="00AC3320" w:rsidRDefault="00AC332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AC3320" w:rsidRPr="00053A19" w:rsidRDefault="00AC332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421521</w:t>
            </w:r>
          </w:p>
        </w:tc>
        <w:tc>
          <w:tcPr>
            <w:tcW w:w="2552" w:type="dxa"/>
            <w:shd w:val="clear" w:color="auto" w:fill="auto"/>
          </w:tcPr>
          <w:p w:rsidR="00AC3320" w:rsidRPr="00053A19" w:rsidRDefault="00AC3320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Трошкови осигурања – Корисника</w:t>
            </w:r>
          </w:p>
        </w:tc>
        <w:tc>
          <w:tcPr>
            <w:tcW w:w="1418" w:type="dxa"/>
            <w:shd w:val="clear" w:color="auto" w:fill="auto"/>
          </w:tcPr>
          <w:p w:rsidR="00AC3320" w:rsidRDefault="002902A8" w:rsidP="00F7718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437.523,00</w:t>
            </w:r>
          </w:p>
          <w:p w:rsidR="002902A8" w:rsidRDefault="002902A8" w:rsidP="00F77184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2902A8" w:rsidRPr="00053A19" w:rsidRDefault="002902A8" w:rsidP="00F77184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C3320" w:rsidRPr="00B42ACB" w:rsidRDefault="00B42ACB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15.000,00</w:t>
            </w:r>
          </w:p>
        </w:tc>
        <w:tc>
          <w:tcPr>
            <w:tcW w:w="1418" w:type="dxa"/>
            <w:shd w:val="clear" w:color="auto" w:fill="auto"/>
          </w:tcPr>
          <w:p w:rsidR="00AC3320" w:rsidRDefault="00AC3320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  <w:p w:rsidR="00AC3320" w:rsidRDefault="00AC3320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422.523,00</w:t>
            </w:r>
          </w:p>
        </w:tc>
        <w:tc>
          <w:tcPr>
            <w:tcW w:w="1276" w:type="dxa"/>
            <w:shd w:val="clear" w:color="auto" w:fill="auto"/>
          </w:tcPr>
          <w:p w:rsidR="00AC3320" w:rsidRPr="00053A19" w:rsidRDefault="00AC3320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3320" w:rsidRPr="00053A19" w:rsidRDefault="00AC3320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AC3320" w:rsidRPr="00053A19" w:rsidRDefault="00AC3320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</w:tr>
      <w:tr w:rsidR="00B55267" w:rsidRPr="00053A19" w:rsidTr="00F672C3">
        <w:tc>
          <w:tcPr>
            <w:tcW w:w="725" w:type="dxa"/>
            <w:shd w:val="clear" w:color="auto" w:fill="auto"/>
          </w:tcPr>
          <w:p w:rsidR="00B55267" w:rsidRDefault="00B55267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421619</w:t>
            </w:r>
          </w:p>
        </w:tc>
        <w:tc>
          <w:tcPr>
            <w:tcW w:w="2552" w:type="dxa"/>
            <w:shd w:val="clear" w:color="auto" w:fill="auto"/>
          </w:tcPr>
          <w:p w:rsidR="00B55267" w:rsidRDefault="00B55267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Закуп простора-Вождовац</w:t>
            </w:r>
          </w:p>
        </w:tc>
        <w:tc>
          <w:tcPr>
            <w:tcW w:w="1418" w:type="dxa"/>
            <w:shd w:val="clear" w:color="auto" w:fill="auto"/>
          </w:tcPr>
          <w:p w:rsidR="00B55267" w:rsidRDefault="002902A8" w:rsidP="00F7718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500.000,00</w:t>
            </w:r>
          </w:p>
          <w:p w:rsidR="002902A8" w:rsidRPr="00053A19" w:rsidRDefault="002902A8" w:rsidP="00F77184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55267" w:rsidRDefault="00B55267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B55267" w:rsidRDefault="00B55267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B55267" w:rsidRPr="00053A19" w:rsidRDefault="00B55267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267" w:rsidRPr="00053A19" w:rsidRDefault="00B55267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55267" w:rsidRPr="00053A19" w:rsidRDefault="00B55267" w:rsidP="00790353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500.000,00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421919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BF0D30">
            <w:pPr>
              <w:jc w:val="both"/>
              <w:rPr>
                <w:sz w:val="20"/>
                <w:szCs w:val="20"/>
              </w:rPr>
            </w:pPr>
          </w:p>
          <w:p w:rsidR="00962DF3" w:rsidRPr="00F80DBE" w:rsidRDefault="00962DF3" w:rsidP="00BF0D30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</w:rPr>
              <w:t xml:space="preserve">Остали трошкови 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2C59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D02B5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D02B5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422111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BF0D30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Трошкови дневница на сл. путу у земљи</w:t>
            </w:r>
          </w:p>
        </w:tc>
        <w:tc>
          <w:tcPr>
            <w:tcW w:w="1418" w:type="dxa"/>
            <w:shd w:val="clear" w:color="auto" w:fill="auto"/>
          </w:tcPr>
          <w:p w:rsidR="00962DF3" w:rsidRDefault="002902A8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  <w:p w:rsidR="002902A8" w:rsidRPr="00053A19" w:rsidRDefault="002902A8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170C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B55267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422121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BF0D30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Трошкови превоза  на сл. путу у земљи</w:t>
            </w:r>
          </w:p>
        </w:tc>
        <w:tc>
          <w:tcPr>
            <w:tcW w:w="1418" w:type="dxa"/>
            <w:shd w:val="clear" w:color="auto" w:fill="auto"/>
          </w:tcPr>
          <w:p w:rsidR="00962DF3" w:rsidRDefault="002902A8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  <w:p w:rsidR="002902A8" w:rsidRPr="00053A19" w:rsidRDefault="002902A8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170C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B55267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422391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Трошкови путовања у оквиру редовног рада-бус плус за децу ,</w:t>
            </w:r>
            <w:r w:rsidR="00964C54">
              <w:rPr>
                <w:sz w:val="20"/>
                <w:szCs w:val="20"/>
                <w:lang w:val="sr-Cyrl-CS"/>
              </w:rPr>
              <w:t xml:space="preserve"> </w:t>
            </w:r>
            <w:r w:rsidRPr="00053A19">
              <w:rPr>
                <w:sz w:val="20"/>
                <w:szCs w:val="20"/>
                <w:lang w:val="sr-Cyrl-CS"/>
              </w:rPr>
              <w:t>такси превоз</w:t>
            </w:r>
          </w:p>
        </w:tc>
        <w:tc>
          <w:tcPr>
            <w:tcW w:w="1418" w:type="dxa"/>
            <w:shd w:val="clear" w:color="auto" w:fill="auto"/>
          </w:tcPr>
          <w:p w:rsidR="00962DF3" w:rsidRDefault="002902A8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  <w:p w:rsidR="002902A8" w:rsidRPr="00053A19" w:rsidRDefault="002902A8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964C54" w:rsidRDefault="00964C54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B55267" w:rsidRDefault="00B55267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0E6E7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0E6E70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422399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Остали трошкови превоза</w:t>
            </w:r>
            <w:r w:rsidR="007C782D">
              <w:rPr>
                <w:sz w:val="20"/>
                <w:szCs w:val="20"/>
                <w:lang w:val="sr-Cyrl-CS"/>
              </w:rPr>
              <w:t>-путарина</w:t>
            </w:r>
          </w:p>
        </w:tc>
        <w:tc>
          <w:tcPr>
            <w:tcW w:w="1418" w:type="dxa"/>
            <w:shd w:val="clear" w:color="auto" w:fill="auto"/>
          </w:tcPr>
          <w:p w:rsidR="00962DF3" w:rsidRDefault="002902A8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  <w:p w:rsidR="002902A8" w:rsidRPr="00053A19" w:rsidRDefault="002902A8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6278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6278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7C782D" w:rsidRDefault="007C782D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60.000,00</w:t>
            </w:r>
          </w:p>
        </w:tc>
      </w:tr>
      <w:tr w:rsidR="00AC3320" w:rsidRPr="00053A19" w:rsidTr="00F672C3">
        <w:tc>
          <w:tcPr>
            <w:tcW w:w="725" w:type="dxa"/>
            <w:shd w:val="clear" w:color="auto" w:fill="auto"/>
          </w:tcPr>
          <w:p w:rsidR="00AC3320" w:rsidRDefault="00AC3320" w:rsidP="000E6E7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AC3320" w:rsidRPr="00053A19" w:rsidRDefault="00AC3320" w:rsidP="000E6E7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422411</w:t>
            </w:r>
          </w:p>
        </w:tc>
        <w:tc>
          <w:tcPr>
            <w:tcW w:w="2552" w:type="dxa"/>
            <w:shd w:val="clear" w:color="auto" w:fill="auto"/>
          </w:tcPr>
          <w:p w:rsidR="00AC3320" w:rsidRDefault="00AC3320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AC3320" w:rsidRPr="00053A19" w:rsidRDefault="00AC3320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Превоз ученика</w:t>
            </w:r>
          </w:p>
        </w:tc>
        <w:tc>
          <w:tcPr>
            <w:tcW w:w="1418" w:type="dxa"/>
            <w:shd w:val="clear" w:color="auto" w:fill="auto"/>
          </w:tcPr>
          <w:p w:rsidR="00AC3320" w:rsidRDefault="002902A8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45.160.200,00</w:t>
            </w:r>
          </w:p>
          <w:p w:rsidR="002902A8" w:rsidRPr="00053A19" w:rsidRDefault="002902A8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C3320" w:rsidRPr="00053A19" w:rsidRDefault="00AC3320" w:rsidP="006278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C3320" w:rsidRDefault="00AC3320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AC3320" w:rsidRPr="00053A19" w:rsidRDefault="00AC3320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45.160.200,00</w:t>
            </w:r>
          </w:p>
        </w:tc>
        <w:tc>
          <w:tcPr>
            <w:tcW w:w="1276" w:type="dxa"/>
            <w:shd w:val="clear" w:color="auto" w:fill="auto"/>
          </w:tcPr>
          <w:p w:rsidR="00AC3320" w:rsidRPr="00053A19" w:rsidRDefault="00AC3320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AC3320" w:rsidRPr="00053A19" w:rsidRDefault="00AC3320" w:rsidP="006278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3320" w:rsidRPr="00053A19" w:rsidRDefault="00AC3320" w:rsidP="005A1521">
            <w:pPr>
              <w:jc w:val="right"/>
              <w:rPr>
                <w:sz w:val="18"/>
                <w:szCs w:val="18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423</w:t>
            </w:r>
            <w:r w:rsidR="00D34CAB">
              <w:rPr>
                <w:sz w:val="16"/>
                <w:szCs w:val="16"/>
                <w:lang w:val="sr-Cyrl-CS"/>
              </w:rPr>
              <w:t>131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D34CAB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Рачуноводствене услуге</w:t>
            </w:r>
          </w:p>
        </w:tc>
        <w:tc>
          <w:tcPr>
            <w:tcW w:w="1418" w:type="dxa"/>
            <w:shd w:val="clear" w:color="auto" w:fill="auto"/>
          </w:tcPr>
          <w:p w:rsidR="00962DF3" w:rsidRDefault="00EF0F5F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434.000,00</w:t>
            </w:r>
          </w:p>
          <w:p w:rsidR="00EF0F5F" w:rsidRPr="00053A19" w:rsidRDefault="00EF0F5F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D34CAB" w:rsidRDefault="00D34CAB" w:rsidP="00A04692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214.000,00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7C782D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220.000,00</w:t>
            </w:r>
          </w:p>
        </w:tc>
      </w:tr>
      <w:tr w:rsidR="007C782D" w:rsidRPr="00053A19" w:rsidTr="00F672C3">
        <w:tc>
          <w:tcPr>
            <w:tcW w:w="725" w:type="dxa"/>
            <w:shd w:val="clear" w:color="auto" w:fill="auto"/>
          </w:tcPr>
          <w:p w:rsidR="007C782D" w:rsidRPr="00053A19" w:rsidRDefault="007C782D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423191</w:t>
            </w:r>
          </w:p>
        </w:tc>
        <w:tc>
          <w:tcPr>
            <w:tcW w:w="2552" w:type="dxa"/>
            <w:shd w:val="clear" w:color="auto" w:fill="auto"/>
          </w:tcPr>
          <w:p w:rsidR="007C782D" w:rsidRDefault="007C782D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Остале административне услуге – пп послови</w:t>
            </w:r>
          </w:p>
        </w:tc>
        <w:tc>
          <w:tcPr>
            <w:tcW w:w="1418" w:type="dxa"/>
            <w:shd w:val="clear" w:color="auto" w:fill="auto"/>
          </w:tcPr>
          <w:p w:rsidR="007C782D" w:rsidRDefault="00EF0F5F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1.500,000,00</w:t>
            </w:r>
          </w:p>
          <w:p w:rsidR="00EF0F5F" w:rsidRPr="00053A19" w:rsidRDefault="00EF0F5F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C782D" w:rsidRDefault="007C782D" w:rsidP="00A04692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7C782D" w:rsidRPr="00053A19" w:rsidRDefault="007C782D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782D" w:rsidRPr="00053A19" w:rsidRDefault="007C782D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782D" w:rsidRPr="00053A19" w:rsidRDefault="007C782D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7C782D" w:rsidRDefault="007C782D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1.500.000,00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4232</w:t>
            </w:r>
            <w:r w:rsidR="00964C54"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4C54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Услуге одржавања рачунара</w:t>
            </w:r>
            <w:r w:rsidR="005961D4">
              <w:rPr>
                <w:sz w:val="20"/>
                <w:szCs w:val="20"/>
                <w:lang w:val="sr-Cyrl-CS"/>
              </w:rPr>
              <w:t>-одр.програма</w:t>
            </w:r>
          </w:p>
        </w:tc>
        <w:tc>
          <w:tcPr>
            <w:tcW w:w="1418" w:type="dxa"/>
            <w:shd w:val="clear" w:color="auto" w:fill="auto"/>
          </w:tcPr>
          <w:p w:rsidR="00962DF3" w:rsidRDefault="00452E16" w:rsidP="00A046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242.000,00</w:t>
            </w:r>
          </w:p>
          <w:p w:rsidR="00452E16" w:rsidRPr="00053A19" w:rsidRDefault="00452E16" w:rsidP="00A046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964C54" w:rsidRDefault="00964C54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50.000,00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2C5958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7C782D" w:rsidP="002C595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192.000,00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423311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418" w:type="dxa"/>
            <w:shd w:val="clear" w:color="auto" w:fill="auto"/>
          </w:tcPr>
          <w:p w:rsidR="00962DF3" w:rsidRDefault="00EF0F5F" w:rsidP="00170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  <w:p w:rsidR="00EF0F5F" w:rsidRPr="00053A19" w:rsidRDefault="00EF0F5F" w:rsidP="00170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964C54" w:rsidRDefault="00964C54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15.000,00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7C782D" w:rsidRDefault="007C782D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4C54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423321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Котизација за стручна савет.</w:t>
            </w:r>
          </w:p>
        </w:tc>
        <w:tc>
          <w:tcPr>
            <w:tcW w:w="1418" w:type="dxa"/>
            <w:shd w:val="clear" w:color="auto" w:fill="auto"/>
          </w:tcPr>
          <w:p w:rsidR="00962DF3" w:rsidRDefault="00EF0F5F" w:rsidP="00170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  <w:p w:rsidR="00EF0F5F" w:rsidRPr="00053A19" w:rsidRDefault="00EF0F5F" w:rsidP="00170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964C54" w:rsidRDefault="00964C54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15.000,00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7C782D" w:rsidRDefault="007C782D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65.000,00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964C54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4234</w:t>
            </w:r>
            <w:r w:rsidR="00964C54"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4C54" w:rsidP="000E6E7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Услуге информисања јавности</w:t>
            </w:r>
          </w:p>
        </w:tc>
        <w:tc>
          <w:tcPr>
            <w:tcW w:w="1418" w:type="dxa"/>
            <w:shd w:val="clear" w:color="auto" w:fill="auto"/>
          </w:tcPr>
          <w:p w:rsidR="00962DF3" w:rsidRDefault="00EF0F5F" w:rsidP="00170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72.800,00</w:t>
            </w:r>
          </w:p>
          <w:p w:rsidR="00EF0F5F" w:rsidRPr="00053A19" w:rsidRDefault="00EF0F5F" w:rsidP="00170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964C54" w:rsidRDefault="00964C54" w:rsidP="00170C4E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27.800,00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CF26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7C782D" w:rsidRDefault="007C782D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45.000,00</w:t>
            </w:r>
          </w:p>
        </w:tc>
      </w:tr>
      <w:tr w:rsidR="00962DF3" w:rsidRPr="005C6260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423599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Стручне услуге-услуге по уговору</w:t>
            </w:r>
          </w:p>
        </w:tc>
        <w:tc>
          <w:tcPr>
            <w:tcW w:w="1418" w:type="dxa"/>
            <w:shd w:val="clear" w:color="auto" w:fill="auto"/>
          </w:tcPr>
          <w:p w:rsidR="00962DF3" w:rsidRDefault="00EF0F5F" w:rsidP="00AE62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18.477.007,00</w:t>
            </w:r>
          </w:p>
          <w:p w:rsidR="00EF0F5F" w:rsidRPr="00053A19" w:rsidRDefault="00EF0F5F" w:rsidP="00AE62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D34CAB" w:rsidRDefault="00964C54" w:rsidP="009A4D9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  <w:r w:rsidR="00D34CAB">
              <w:rPr>
                <w:sz w:val="18"/>
                <w:szCs w:val="18"/>
                <w:lang w:val="sr-Cyrl-CS"/>
              </w:rPr>
              <w:t>60.000,00</w:t>
            </w:r>
          </w:p>
        </w:tc>
        <w:tc>
          <w:tcPr>
            <w:tcW w:w="1418" w:type="dxa"/>
            <w:shd w:val="clear" w:color="auto" w:fill="auto"/>
          </w:tcPr>
          <w:p w:rsidR="00962DF3" w:rsidRDefault="00BA4192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17.717.007,00</w:t>
            </w:r>
          </w:p>
          <w:p w:rsidR="00BA4192" w:rsidRPr="00053A19" w:rsidRDefault="00BA4192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2C59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5C6260" w:rsidRDefault="007C782D" w:rsidP="002C5958">
            <w:pPr>
              <w:jc w:val="right"/>
              <w:rPr>
                <w:sz w:val="18"/>
                <w:szCs w:val="18"/>
                <w:lang w:val="sr-Cyrl-CS"/>
              </w:rPr>
            </w:pPr>
            <w:r w:rsidRPr="005C6260">
              <w:rPr>
                <w:sz w:val="18"/>
                <w:szCs w:val="18"/>
                <w:lang w:val="sr-Cyrl-CS"/>
              </w:rPr>
              <w:t>200.000,00</w:t>
            </w:r>
          </w:p>
        </w:tc>
      </w:tr>
      <w:tr w:rsidR="00CA52DD" w:rsidRPr="00053A19" w:rsidTr="00F672C3">
        <w:tc>
          <w:tcPr>
            <w:tcW w:w="725" w:type="dxa"/>
            <w:shd w:val="clear" w:color="auto" w:fill="auto"/>
          </w:tcPr>
          <w:p w:rsidR="00CA52DD" w:rsidRPr="00053A19" w:rsidRDefault="00CA52DD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423712</w:t>
            </w:r>
          </w:p>
        </w:tc>
        <w:tc>
          <w:tcPr>
            <w:tcW w:w="2552" w:type="dxa"/>
            <w:shd w:val="clear" w:color="auto" w:fill="auto"/>
          </w:tcPr>
          <w:p w:rsidR="00CA52DD" w:rsidRPr="00053A19" w:rsidRDefault="00CA52DD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Поклон пакети</w:t>
            </w:r>
          </w:p>
        </w:tc>
        <w:tc>
          <w:tcPr>
            <w:tcW w:w="1418" w:type="dxa"/>
            <w:shd w:val="clear" w:color="auto" w:fill="auto"/>
          </w:tcPr>
          <w:p w:rsidR="00CA52DD" w:rsidRPr="00053A19" w:rsidRDefault="00EF0F5F" w:rsidP="00AE62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275" w:type="dxa"/>
            <w:shd w:val="clear" w:color="auto" w:fill="auto"/>
          </w:tcPr>
          <w:p w:rsidR="00CA52DD" w:rsidRDefault="00CA52DD" w:rsidP="009A4D9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A52DD" w:rsidRDefault="00CA52DD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CA52DD" w:rsidRPr="00053A19" w:rsidRDefault="0052601C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100.000,00</w:t>
            </w:r>
          </w:p>
        </w:tc>
        <w:tc>
          <w:tcPr>
            <w:tcW w:w="1276" w:type="dxa"/>
            <w:shd w:val="clear" w:color="auto" w:fill="auto"/>
          </w:tcPr>
          <w:p w:rsidR="00CA52DD" w:rsidRPr="00053A19" w:rsidRDefault="00CA52DD" w:rsidP="002C59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52DD" w:rsidRPr="00CA52DD" w:rsidRDefault="00CA52DD" w:rsidP="002C5958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7C782D" w:rsidRPr="00053A19" w:rsidTr="00F672C3">
        <w:tc>
          <w:tcPr>
            <w:tcW w:w="725" w:type="dxa"/>
            <w:shd w:val="clear" w:color="auto" w:fill="auto"/>
          </w:tcPr>
          <w:p w:rsidR="007C782D" w:rsidRDefault="007C782D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423711</w:t>
            </w:r>
          </w:p>
        </w:tc>
        <w:tc>
          <w:tcPr>
            <w:tcW w:w="2552" w:type="dxa"/>
            <w:shd w:val="clear" w:color="auto" w:fill="auto"/>
          </w:tcPr>
          <w:p w:rsidR="007C782D" w:rsidRDefault="007C782D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Репрезентација – трошкови славе</w:t>
            </w:r>
          </w:p>
        </w:tc>
        <w:tc>
          <w:tcPr>
            <w:tcW w:w="1418" w:type="dxa"/>
            <w:shd w:val="clear" w:color="auto" w:fill="auto"/>
          </w:tcPr>
          <w:p w:rsidR="007C782D" w:rsidRPr="00EF0F5F" w:rsidRDefault="00EF0F5F" w:rsidP="00AE62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275" w:type="dxa"/>
            <w:shd w:val="clear" w:color="auto" w:fill="auto"/>
          </w:tcPr>
          <w:p w:rsidR="007C782D" w:rsidRDefault="007C782D" w:rsidP="009A4D9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7C782D" w:rsidRDefault="007C782D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7C782D" w:rsidRDefault="007C782D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7C782D" w:rsidRPr="00053A19" w:rsidRDefault="007C782D" w:rsidP="002C59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782D" w:rsidRPr="00CA52DD" w:rsidRDefault="007C782D" w:rsidP="002C595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423911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Остале опште услуге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EF0F5F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1.865.200,00</w:t>
            </w:r>
          </w:p>
        </w:tc>
        <w:tc>
          <w:tcPr>
            <w:tcW w:w="1275" w:type="dxa"/>
            <w:shd w:val="clear" w:color="auto" w:fill="auto"/>
          </w:tcPr>
          <w:p w:rsidR="00962DF3" w:rsidRPr="00D34CAB" w:rsidRDefault="00964C54" w:rsidP="009A4D9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865.2</w:t>
            </w:r>
            <w:r w:rsidR="00D34CAB">
              <w:rPr>
                <w:sz w:val="18"/>
                <w:szCs w:val="18"/>
                <w:lang w:val="sr-Cyrl-CS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2C59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7C782D" w:rsidRDefault="007C782D" w:rsidP="002C595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1.000.000,00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424311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Медицинске услуге-здравствена зашт.по уговору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2C59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2B64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9A4D9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9A4D9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424911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76311B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Остале специјализоване услуге</w:t>
            </w:r>
            <w:r w:rsidR="005961D4">
              <w:rPr>
                <w:sz w:val="20"/>
                <w:szCs w:val="20"/>
                <w:lang w:val="sr-Cyrl-CS"/>
              </w:rPr>
              <w:t>-санитарни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EF0F5F" w:rsidP="003058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D34CAB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56.000,00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FF54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AD17DD" w:rsidRDefault="00A25F97" w:rsidP="00A25F97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360</w:t>
            </w:r>
            <w:r w:rsidR="00AD17DD">
              <w:rPr>
                <w:sz w:val="18"/>
                <w:szCs w:val="18"/>
                <w:lang w:val="sr-Cyrl-CS"/>
              </w:rPr>
              <w:t>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425110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F672C3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AA0A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AA0A93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AD17DD" w:rsidP="0020069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10.000,00</w:t>
            </w:r>
          </w:p>
        </w:tc>
      </w:tr>
      <w:tr w:rsidR="00A43B40" w:rsidRPr="00053A19" w:rsidTr="00F672C3">
        <w:tc>
          <w:tcPr>
            <w:tcW w:w="725" w:type="dxa"/>
            <w:shd w:val="clear" w:color="auto" w:fill="auto"/>
          </w:tcPr>
          <w:p w:rsidR="00A43B40" w:rsidRPr="00053A19" w:rsidRDefault="00A43B4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425112</w:t>
            </w:r>
          </w:p>
        </w:tc>
        <w:tc>
          <w:tcPr>
            <w:tcW w:w="2552" w:type="dxa"/>
            <w:shd w:val="clear" w:color="auto" w:fill="auto"/>
          </w:tcPr>
          <w:p w:rsidR="00A43B40" w:rsidRPr="00053A19" w:rsidRDefault="00A43B40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Столарски радови</w:t>
            </w:r>
          </w:p>
        </w:tc>
        <w:tc>
          <w:tcPr>
            <w:tcW w:w="1418" w:type="dxa"/>
            <w:shd w:val="clear" w:color="auto" w:fill="auto"/>
          </w:tcPr>
          <w:p w:rsidR="00A43B40" w:rsidRPr="00053A19" w:rsidRDefault="00EF0F5F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59.952,00</w:t>
            </w:r>
          </w:p>
        </w:tc>
        <w:tc>
          <w:tcPr>
            <w:tcW w:w="1275" w:type="dxa"/>
            <w:shd w:val="clear" w:color="auto" w:fill="auto"/>
          </w:tcPr>
          <w:p w:rsidR="00A43B40" w:rsidRPr="00A43B40" w:rsidRDefault="00A43B40" w:rsidP="00AA0A93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59.952,00</w:t>
            </w:r>
          </w:p>
        </w:tc>
        <w:tc>
          <w:tcPr>
            <w:tcW w:w="1418" w:type="dxa"/>
            <w:shd w:val="clear" w:color="auto" w:fill="auto"/>
          </w:tcPr>
          <w:p w:rsidR="00A43B40" w:rsidRPr="00053A19" w:rsidRDefault="00A43B40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B40" w:rsidRPr="00053A19" w:rsidRDefault="00A43B40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B40" w:rsidRPr="00053A19" w:rsidRDefault="00A43B40" w:rsidP="00AA0A93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A43B40" w:rsidRPr="00053A19" w:rsidRDefault="00AD17DD" w:rsidP="0020069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A43B40" w:rsidRPr="00053A19" w:rsidTr="00F672C3">
        <w:tc>
          <w:tcPr>
            <w:tcW w:w="725" w:type="dxa"/>
            <w:shd w:val="clear" w:color="auto" w:fill="auto"/>
          </w:tcPr>
          <w:p w:rsidR="00A43B40" w:rsidRDefault="00A43B4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425113</w:t>
            </w:r>
          </w:p>
        </w:tc>
        <w:tc>
          <w:tcPr>
            <w:tcW w:w="2552" w:type="dxa"/>
            <w:shd w:val="clear" w:color="auto" w:fill="auto"/>
          </w:tcPr>
          <w:p w:rsidR="00A43B40" w:rsidRDefault="00A43B40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Молерски радови</w:t>
            </w:r>
          </w:p>
        </w:tc>
        <w:tc>
          <w:tcPr>
            <w:tcW w:w="1418" w:type="dxa"/>
            <w:shd w:val="clear" w:color="auto" w:fill="auto"/>
          </w:tcPr>
          <w:p w:rsidR="00A43B40" w:rsidRPr="00053A19" w:rsidRDefault="00EF0F5F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2.100,00</w:t>
            </w:r>
          </w:p>
        </w:tc>
        <w:tc>
          <w:tcPr>
            <w:tcW w:w="1275" w:type="dxa"/>
            <w:shd w:val="clear" w:color="auto" w:fill="auto"/>
          </w:tcPr>
          <w:p w:rsidR="00A43B40" w:rsidRDefault="00A43B40" w:rsidP="00AA0A93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2.100,00</w:t>
            </w:r>
          </w:p>
        </w:tc>
        <w:tc>
          <w:tcPr>
            <w:tcW w:w="1418" w:type="dxa"/>
            <w:shd w:val="clear" w:color="auto" w:fill="auto"/>
          </w:tcPr>
          <w:p w:rsidR="00A43B40" w:rsidRPr="00053A19" w:rsidRDefault="00A43B40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B40" w:rsidRPr="00053A19" w:rsidRDefault="00A43B40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B40" w:rsidRPr="00053A19" w:rsidRDefault="00A43B40" w:rsidP="00AA0A93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A43B40" w:rsidRPr="00053A19" w:rsidRDefault="00A43B40" w:rsidP="00200695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A43B40" w:rsidRPr="00053A19" w:rsidTr="00F672C3">
        <w:tc>
          <w:tcPr>
            <w:tcW w:w="725" w:type="dxa"/>
            <w:shd w:val="clear" w:color="auto" w:fill="auto"/>
          </w:tcPr>
          <w:p w:rsidR="00A43B40" w:rsidRDefault="00A43B4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425115</w:t>
            </w:r>
          </w:p>
        </w:tc>
        <w:tc>
          <w:tcPr>
            <w:tcW w:w="2552" w:type="dxa"/>
            <w:shd w:val="clear" w:color="auto" w:fill="auto"/>
          </w:tcPr>
          <w:p w:rsidR="00A43B40" w:rsidRDefault="00AD17DD" w:rsidP="00AD17DD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Текуће поправке и одржавање инсталација за водовод</w:t>
            </w:r>
            <w:r w:rsidR="00A43B40">
              <w:rPr>
                <w:sz w:val="20"/>
                <w:szCs w:val="20"/>
                <w:lang w:val="sr-Cyrl-CS"/>
              </w:rPr>
              <w:t xml:space="preserve"> и канализациј</w:t>
            </w:r>
            <w:r>
              <w:rPr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A43B40" w:rsidRPr="00053A19" w:rsidRDefault="007C42E9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263.165</w:t>
            </w:r>
            <w:r w:rsidR="00EF0F5F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A43B40" w:rsidRDefault="00A43B40" w:rsidP="00AA0A93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11.165,00</w:t>
            </w:r>
          </w:p>
        </w:tc>
        <w:tc>
          <w:tcPr>
            <w:tcW w:w="1418" w:type="dxa"/>
            <w:shd w:val="clear" w:color="auto" w:fill="auto"/>
          </w:tcPr>
          <w:p w:rsidR="00A43B40" w:rsidRPr="00053A19" w:rsidRDefault="00A43B40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B40" w:rsidRPr="00053A19" w:rsidRDefault="00A43B40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B40" w:rsidRPr="00053A19" w:rsidRDefault="00A43B40" w:rsidP="00AA0A93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A43B40" w:rsidRPr="00053A19" w:rsidRDefault="007C42E9" w:rsidP="0020069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25</w:t>
            </w:r>
            <w:r w:rsidR="00AD17DD">
              <w:rPr>
                <w:sz w:val="18"/>
                <w:szCs w:val="18"/>
                <w:lang w:val="sr-Cyrl-CS"/>
              </w:rPr>
              <w:t>2.000,00</w:t>
            </w:r>
          </w:p>
        </w:tc>
      </w:tr>
      <w:tr w:rsidR="00AD17DD" w:rsidRPr="00053A19" w:rsidTr="00F672C3">
        <w:tc>
          <w:tcPr>
            <w:tcW w:w="725" w:type="dxa"/>
            <w:shd w:val="clear" w:color="auto" w:fill="auto"/>
          </w:tcPr>
          <w:p w:rsidR="00AD17DD" w:rsidRDefault="00AD17DD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425117</w:t>
            </w:r>
          </w:p>
        </w:tc>
        <w:tc>
          <w:tcPr>
            <w:tcW w:w="2552" w:type="dxa"/>
            <w:shd w:val="clear" w:color="auto" w:fill="auto"/>
          </w:tcPr>
          <w:p w:rsidR="00AD17DD" w:rsidRDefault="00AD17DD" w:rsidP="00AD17DD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Електричне инсталације</w:t>
            </w:r>
          </w:p>
        </w:tc>
        <w:tc>
          <w:tcPr>
            <w:tcW w:w="1418" w:type="dxa"/>
            <w:shd w:val="clear" w:color="auto" w:fill="auto"/>
          </w:tcPr>
          <w:p w:rsidR="00AD17DD" w:rsidRPr="00053A19" w:rsidRDefault="00EF0F5F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5" w:type="dxa"/>
            <w:shd w:val="clear" w:color="auto" w:fill="auto"/>
          </w:tcPr>
          <w:p w:rsidR="00AD17DD" w:rsidRDefault="00AD17DD" w:rsidP="00AA0A93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AD17DD" w:rsidRPr="00053A19" w:rsidRDefault="00AD17DD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D17DD" w:rsidRPr="00053A19" w:rsidRDefault="00AD17DD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D17DD" w:rsidRPr="00053A19" w:rsidRDefault="00AD17DD" w:rsidP="00AA0A93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AD17DD" w:rsidRDefault="00AD17DD" w:rsidP="0020069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425116</w:t>
            </w:r>
          </w:p>
        </w:tc>
        <w:tc>
          <w:tcPr>
            <w:tcW w:w="2552" w:type="dxa"/>
            <w:shd w:val="clear" w:color="auto" w:fill="auto"/>
          </w:tcPr>
          <w:p w:rsidR="00962DF3" w:rsidRPr="00643252" w:rsidRDefault="00962DF3" w:rsidP="0076311B">
            <w:pPr>
              <w:jc w:val="both"/>
              <w:rPr>
                <w:sz w:val="20"/>
                <w:szCs w:val="20"/>
                <w:lang w:val="sr-Cyrl-CS"/>
              </w:rPr>
            </w:pPr>
            <w:r w:rsidRPr="00643252">
              <w:rPr>
                <w:sz w:val="20"/>
                <w:szCs w:val="20"/>
                <w:lang w:val="sr-Cyrl-CS"/>
              </w:rPr>
              <w:t>Текуће поправке и одржавање котларница</w:t>
            </w:r>
          </w:p>
        </w:tc>
        <w:tc>
          <w:tcPr>
            <w:tcW w:w="1418" w:type="dxa"/>
            <w:shd w:val="clear" w:color="auto" w:fill="auto"/>
          </w:tcPr>
          <w:p w:rsidR="00962DF3" w:rsidRPr="00EF0F5F" w:rsidRDefault="00EF0F5F" w:rsidP="002C5958">
            <w:pPr>
              <w:jc w:val="right"/>
              <w:rPr>
                <w:sz w:val="18"/>
                <w:szCs w:val="18"/>
              </w:rPr>
            </w:pPr>
            <w:r w:rsidRPr="00EF0F5F">
              <w:rPr>
                <w:sz w:val="18"/>
                <w:szCs w:val="18"/>
              </w:rPr>
              <w:t>1.500.000,00</w:t>
            </w:r>
          </w:p>
        </w:tc>
        <w:tc>
          <w:tcPr>
            <w:tcW w:w="1275" w:type="dxa"/>
            <w:shd w:val="clear" w:color="auto" w:fill="auto"/>
          </w:tcPr>
          <w:p w:rsidR="00962DF3" w:rsidRPr="00EF0F5F" w:rsidRDefault="00962DF3" w:rsidP="00AA0A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217E" w:rsidRPr="003C217E" w:rsidRDefault="003C217E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1.500.000,00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200695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200695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B6FC8" w:rsidRPr="00053A19" w:rsidTr="00F672C3">
        <w:tc>
          <w:tcPr>
            <w:tcW w:w="725" w:type="dxa"/>
            <w:shd w:val="clear" w:color="auto" w:fill="auto"/>
          </w:tcPr>
          <w:p w:rsidR="009B6FC8" w:rsidRPr="00053A19" w:rsidRDefault="009B6FC8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425119</w:t>
            </w:r>
          </w:p>
        </w:tc>
        <w:tc>
          <w:tcPr>
            <w:tcW w:w="2552" w:type="dxa"/>
            <w:shd w:val="clear" w:color="auto" w:fill="auto"/>
          </w:tcPr>
          <w:p w:rsidR="009B6FC8" w:rsidRPr="00643252" w:rsidRDefault="009B6FC8" w:rsidP="0076311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Остале услуге и материјали за поправке и одржавање</w:t>
            </w:r>
            <w:r w:rsidR="005961D4">
              <w:rPr>
                <w:sz w:val="20"/>
                <w:szCs w:val="20"/>
                <w:lang w:val="sr-Cyrl-CS"/>
              </w:rPr>
              <w:t>-лиф.и сепара</w:t>
            </w:r>
          </w:p>
        </w:tc>
        <w:tc>
          <w:tcPr>
            <w:tcW w:w="1418" w:type="dxa"/>
            <w:shd w:val="clear" w:color="auto" w:fill="auto"/>
          </w:tcPr>
          <w:p w:rsidR="009B6FC8" w:rsidRPr="00EF0F5F" w:rsidRDefault="00EF0F5F" w:rsidP="002C5958">
            <w:pPr>
              <w:jc w:val="right"/>
              <w:rPr>
                <w:sz w:val="18"/>
                <w:szCs w:val="18"/>
              </w:rPr>
            </w:pPr>
            <w:r w:rsidRPr="00EF0F5F">
              <w:rPr>
                <w:sz w:val="18"/>
                <w:szCs w:val="18"/>
              </w:rPr>
              <w:t>816.000,00</w:t>
            </w:r>
          </w:p>
        </w:tc>
        <w:tc>
          <w:tcPr>
            <w:tcW w:w="1275" w:type="dxa"/>
            <w:shd w:val="clear" w:color="auto" w:fill="auto"/>
          </w:tcPr>
          <w:p w:rsidR="009B6FC8" w:rsidRPr="00053A19" w:rsidRDefault="009B6FC8" w:rsidP="00AA0A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6FC8" w:rsidRDefault="009B6FC8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200695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B6FC8" w:rsidRPr="00053A19" w:rsidRDefault="00B17035" w:rsidP="00A25F97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816</w:t>
            </w:r>
            <w:r w:rsidR="00BE74D2">
              <w:rPr>
                <w:sz w:val="18"/>
                <w:szCs w:val="18"/>
                <w:lang w:val="sr-Cyrl-CS"/>
              </w:rPr>
              <w:t>.000,00</w:t>
            </w:r>
          </w:p>
        </w:tc>
      </w:tr>
      <w:tr w:rsidR="009B6FC8" w:rsidRPr="00053A19" w:rsidTr="00F672C3">
        <w:tc>
          <w:tcPr>
            <w:tcW w:w="725" w:type="dxa"/>
            <w:shd w:val="clear" w:color="auto" w:fill="auto"/>
          </w:tcPr>
          <w:p w:rsidR="009B6FC8" w:rsidRPr="00053A19" w:rsidRDefault="009B6FC8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425211</w:t>
            </w:r>
          </w:p>
        </w:tc>
        <w:tc>
          <w:tcPr>
            <w:tcW w:w="2552" w:type="dxa"/>
            <w:shd w:val="clear" w:color="auto" w:fill="auto"/>
          </w:tcPr>
          <w:p w:rsidR="009B6FC8" w:rsidRPr="00643252" w:rsidRDefault="009B6FC8" w:rsidP="0076311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Механичке поправке</w:t>
            </w:r>
          </w:p>
        </w:tc>
        <w:tc>
          <w:tcPr>
            <w:tcW w:w="1418" w:type="dxa"/>
            <w:shd w:val="clear" w:color="auto" w:fill="auto"/>
          </w:tcPr>
          <w:p w:rsidR="009B6FC8" w:rsidRPr="00EF0F5F" w:rsidRDefault="00EF0F5F" w:rsidP="002C5958">
            <w:pPr>
              <w:jc w:val="right"/>
              <w:rPr>
                <w:sz w:val="18"/>
                <w:szCs w:val="18"/>
              </w:rPr>
            </w:pPr>
            <w:r w:rsidRPr="00EF0F5F">
              <w:rPr>
                <w:sz w:val="18"/>
                <w:szCs w:val="18"/>
              </w:rPr>
              <w:t>1.200.000,00</w:t>
            </w:r>
          </w:p>
        </w:tc>
        <w:tc>
          <w:tcPr>
            <w:tcW w:w="1275" w:type="dxa"/>
            <w:shd w:val="clear" w:color="auto" w:fill="auto"/>
          </w:tcPr>
          <w:p w:rsidR="009B6FC8" w:rsidRPr="00053A19" w:rsidRDefault="009B6FC8" w:rsidP="00AA0A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6FC8" w:rsidRDefault="009B6FC8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200695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B6FC8" w:rsidRPr="00053A19" w:rsidRDefault="0069392F" w:rsidP="0020069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1.2</w:t>
            </w:r>
            <w:r w:rsidR="009B6FC8">
              <w:rPr>
                <w:sz w:val="18"/>
                <w:szCs w:val="18"/>
                <w:lang w:val="sr-Cyrl-CS"/>
              </w:rPr>
              <w:t>00.000,00</w:t>
            </w:r>
          </w:p>
        </w:tc>
      </w:tr>
      <w:tr w:rsidR="00962DF3" w:rsidRPr="00F82A38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425219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F82A38" w:rsidP="0076311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Остале поправке и одржавање опреме за саобраћај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EF0F5F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2C59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200695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F82A38" w:rsidRDefault="00F82A38" w:rsidP="00200695">
            <w:pPr>
              <w:jc w:val="right"/>
              <w:rPr>
                <w:sz w:val="18"/>
                <w:szCs w:val="18"/>
                <w:lang w:val="sr-Cyrl-CS"/>
              </w:rPr>
            </w:pPr>
            <w:r w:rsidRPr="00F82A38">
              <w:rPr>
                <w:sz w:val="18"/>
                <w:szCs w:val="18"/>
                <w:lang w:val="sr-Cyrl-CS"/>
              </w:rPr>
              <w:t>60</w:t>
            </w:r>
            <w:r w:rsidR="00643252" w:rsidRPr="00F82A38">
              <w:rPr>
                <w:sz w:val="18"/>
                <w:szCs w:val="18"/>
                <w:lang w:val="sr-Cyrl-CS"/>
              </w:rPr>
              <w:t>0.000,00</w:t>
            </w:r>
          </w:p>
        </w:tc>
      </w:tr>
      <w:tr w:rsidR="00DA1940" w:rsidRPr="00053A19" w:rsidTr="00F672C3">
        <w:tc>
          <w:tcPr>
            <w:tcW w:w="725" w:type="dxa"/>
            <w:shd w:val="clear" w:color="auto" w:fill="auto"/>
          </w:tcPr>
          <w:p w:rsidR="00DA1940" w:rsidRPr="00053A19" w:rsidRDefault="00DA194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425221</w:t>
            </w:r>
          </w:p>
        </w:tc>
        <w:tc>
          <w:tcPr>
            <w:tcW w:w="2552" w:type="dxa"/>
            <w:shd w:val="clear" w:color="auto" w:fill="auto"/>
          </w:tcPr>
          <w:p w:rsidR="00DA1940" w:rsidRPr="00053A19" w:rsidRDefault="00DA1940" w:rsidP="0076311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Поправке намештаја</w:t>
            </w:r>
          </w:p>
        </w:tc>
        <w:tc>
          <w:tcPr>
            <w:tcW w:w="1418" w:type="dxa"/>
            <w:shd w:val="clear" w:color="auto" w:fill="auto"/>
          </w:tcPr>
          <w:p w:rsidR="00DA1940" w:rsidRPr="00053A19" w:rsidRDefault="00EF0F5F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155.219,00</w:t>
            </w:r>
          </w:p>
        </w:tc>
        <w:tc>
          <w:tcPr>
            <w:tcW w:w="1275" w:type="dxa"/>
            <w:shd w:val="clear" w:color="auto" w:fill="auto"/>
          </w:tcPr>
          <w:p w:rsidR="00DA1940" w:rsidRPr="00DA1940" w:rsidRDefault="00DA1940" w:rsidP="002C595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155.219,00</w:t>
            </w:r>
          </w:p>
        </w:tc>
        <w:tc>
          <w:tcPr>
            <w:tcW w:w="1418" w:type="dxa"/>
            <w:shd w:val="clear" w:color="auto" w:fill="auto"/>
          </w:tcPr>
          <w:p w:rsidR="00DA1940" w:rsidRPr="00053A19" w:rsidRDefault="00DA1940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1940" w:rsidRPr="00053A19" w:rsidRDefault="00DA1940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1940" w:rsidRPr="00053A19" w:rsidRDefault="00DA1940" w:rsidP="00200695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DA1940" w:rsidRPr="00053A19" w:rsidRDefault="00DA1940" w:rsidP="00200695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76311B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42522</w:t>
            </w:r>
            <w:r w:rsidR="00DA1940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5961D4" w:rsidP="005961D4">
            <w:r>
              <w:rPr>
                <w:sz w:val="20"/>
                <w:szCs w:val="20"/>
                <w:lang w:val="sr-Cyrl-CS"/>
              </w:rPr>
              <w:t xml:space="preserve">Поправке рачунарске </w:t>
            </w:r>
            <w:r w:rsidR="00DA1940">
              <w:rPr>
                <w:sz w:val="20"/>
                <w:szCs w:val="20"/>
                <w:lang w:val="sr-Cyrl-CS"/>
              </w:rPr>
              <w:t>опрем</w:t>
            </w:r>
            <w:r>
              <w:rPr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418" w:type="dxa"/>
            <w:shd w:val="clear" w:color="auto" w:fill="auto"/>
          </w:tcPr>
          <w:p w:rsidR="00962DF3" w:rsidRPr="005961D4" w:rsidRDefault="005961D4" w:rsidP="002C595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194.047,00</w:t>
            </w:r>
          </w:p>
        </w:tc>
        <w:tc>
          <w:tcPr>
            <w:tcW w:w="1275" w:type="dxa"/>
            <w:shd w:val="clear" w:color="auto" w:fill="auto"/>
          </w:tcPr>
          <w:p w:rsidR="00962DF3" w:rsidRPr="00DA1940" w:rsidRDefault="00DA1940" w:rsidP="002C595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29.047,00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200695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F82A38" w:rsidP="0020069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165.000,00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F82A38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lastRenderedPageBreak/>
              <w:t>425224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76311B">
            <w:r w:rsidRPr="00053A19">
              <w:rPr>
                <w:sz w:val="20"/>
                <w:szCs w:val="20"/>
                <w:lang w:val="sr-Cyrl-CS"/>
              </w:rPr>
              <w:t>Текуће поправке и одржавање електр.опреме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EF0F5F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74.706,00</w:t>
            </w:r>
          </w:p>
        </w:tc>
        <w:tc>
          <w:tcPr>
            <w:tcW w:w="1275" w:type="dxa"/>
            <w:shd w:val="clear" w:color="auto" w:fill="auto"/>
          </w:tcPr>
          <w:p w:rsidR="00962DF3" w:rsidRPr="00DA1940" w:rsidRDefault="00DA1940" w:rsidP="00AE1D3B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74.706,00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AE1D3B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DA194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425253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DA1940" w:rsidP="007631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Текуће поправке и одржавање мерних и контролних инструмената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EF0F5F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5" w:type="dxa"/>
            <w:shd w:val="clear" w:color="auto" w:fill="auto"/>
          </w:tcPr>
          <w:p w:rsidR="00962DF3" w:rsidRPr="00DA1940" w:rsidRDefault="00DA1940" w:rsidP="00AE1D3B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1.800,00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E7317E" w:rsidP="00AE1D3B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425225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9835EE">
            <w:r w:rsidRPr="00053A19">
              <w:rPr>
                <w:sz w:val="20"/>
                <w:szCs w:val="20"/>
                <w:lang w:val="sr-Cyrl-CS"/>
              </w:rPr>
              <w:t>Текуће поправке и одржавање опр.за домаћинство и угоститељство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EF0F5F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1.110.000,00</w:t>
            </w:r>
          </w:p>
        </w:tc>
        <w:tc>
          <w:tcPr>
            <w:tcW w:w="1275" w:type="dxa"/>
            <w:shd w:val="clear" w:color="auto" w:fill="auto"/>
          </w:tcPr>
          <w:p w:rsidR="00962DF3" w:rsidRPr="00DA1940" w:rsidRDefault="00DA1940" w:rsidP="002C595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110.000,00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FC2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200695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69392F" w:rsidP="0020069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1.0</w:t>
            </w:r>
            <w:r w:rsidR="00F82A38" w:rsidRPr="00F82A38">
              <w:rPr>
                <w:sz w:val="18"/>
                <w:szCs w:val="18"/>
                <w:lang w:val="sr-Cyrl-CS"/>
              </w:rPr>
              <w:t>00.000,00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425281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9835EE">
            <w:r w:rsidRPr="00053A19">
              <w:rPr>
                <w:sz w:val="20"/>
                <w:szCs w:val="20"/>
                <w:lang w:val="sr-Cyrl-CS"/>
              </w:rPr>
              <w:t>Текуће поправке и одржавање  опр.за јавну безбедност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EF0F5F" w:rsidP="002C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620.011,00</w:t>
            </w:r>
          </w:p>
        </w:tc>
        <w:tc>
          <w:tcPr>
            <w:tcW w:w="1275" w:type="dxa"/>
            <w:shd w:val="clear" w:color="auto" w:fill="auto"/>
          </w:tcPr>
          <w:p w:rsidR="00962DF3" w:rsidRPr="00DA1940" w:rsidRDefault="00DA1940" w:rsidP="002C595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20.011,00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200695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E7317E" w:rsidP="0020069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426111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Канцеларијски  материјал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EF0F5F" w:rsidP="004305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2006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FC2ED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52601C" w:rsidP="005A1521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200.000,00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E7317E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400.000,00</w:t>
            </w:r>
          </w:p>
        </w:tc>
      </w:tr>
      <w:tr w:rsidR="00E7317E" w:rsidRPr="00053A19" w:rsidTr="00F672C3">
        <w:tc>
          <w:tcPr>
            <w:tcW w:w="725" w:type="dxa"/>
            <w:shd w:val="clear" w:color="auto" w:fill="auto"/>
          </w:tcPr>
          <w:p w:rsidR="00E7317E" w:rsidRPr="00053A19" w:rsidRDefault="00E7317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426113</w:t>
            </w:r>
          </w:p>
        </w:tc>
        <w:tc>
          <w:tcPr>
            <w:tcW w:w="2552" w:type="dxa"/>
            <w:shd w:val="clear" w:color="auto" w:fill="auto"/>
          </w:tcPr>
          <w:p w:rsidR="00E7317E" w:rsidRPr="00053A19" w:rsidRDefault="00E7317E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Дидактика</w:t>
            </w:r>
          </w:p>
        </w:tc>
        <w:tc>
          <w:tcPr>
            <w:tcW w:w="1418" w:type="dxa"/>
            <w:shd w:val="clear" w:color="auto" w:fill="auto"/>
          </w:tcPr>
          <w:p w:rsidR="00E7317E" w:rsidRPr="00053A19" w:rsidRDefault="00EF0F5F" w:rsidP="004305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275" w:type="dxa"/>
            <w:shd w:val="clear" w:color="auto" w:fill="auto"/>
          </w:tcPr>
          <w:p w:rsidR="00E7317E" w:rsidRPr="00053A19" w:rsidRDefault="00E7317E" w:rsidP="002006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317E" w:rsidRPr="00053A19" w:rsidRDefault="00E7317E" w:rsidP="00FC2ED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317E" w:rsidRDefault="00E7317E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E7317E" w:rsidRPr="00053A19" w:rsidRDefault="00E7317E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E7317E" w:rsidRDefault="00E7317E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200.000,00</w:t>
            </w:r>
          </w:p>
        </w:tc>
      </w:tr>
      <w:tr w:rsidR="00E7317E" w:rsidRPr="00053A19" w:rsidTr="00F672C3">
        <w:tc>
          <w:tcPr>
            <w:tcW w:w="725" w:type="dxa"/>
            <w:shd w:val="clear" w:color="auto" w:fill="auto"/>
          </w:tcPr>
          <w:p w:rsidR="00E7317E" w:rsidRDefault="00E7317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426114</w:t>
            </w:r>
          </w:p>
        </w:tc>
        <w:tc>
          <w:tcPr>
            <w:tcW w:w="2552" w:type="dxa"/>
            <w:shd w:val="clear" w:color="auto" w:fill="auto"/>
          </w:tcPr>
          <w:p w:rsidR="00E7317E" w:rsidRDefault="00E7317E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Штампани материјал</w:t>
            </w:r>
          </w:p>
        </w:tc>
        <w:tc>
          <w:tcPr>
            <w:tcW w:w="1418" w:type="dxa"/>
            <w:shd w:val="clear" w:color="auto" w:fill="auto"/>
          </w:tcPr>
          <w:p w:rsidR="00E7317E" w:rsidRPr="00053A19" w:rsidRDefault="00EF0F5F" w:rsidP="004305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275" w:type="dxa"/>
            <w:shd w:val="clear" w:color="auto" w:fill="auto"/>
          </w:tcPr>
          <w:p w:rsidR="00E7317E" w:rsidRPr="00053A19" w:rsidRDefault="00E7317E" w:rsidP="002006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317E" w:rsidRPr="00053A19" w:rsidRDefault="00E7317E" w:rsidP="00FC2ED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317E" w:rsidRDefault="00E7317E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E7317E" w:rsidRPr="00053A19" w:rsidRDefault="00E7317E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E7317E" w:rsidRDefault="0069392F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</w:t>
            </w:r>
            <w:r w:rsidR="00E7317E">
              <w:rPr>
                <w:sz w:val="18"/>
                <w:szCs w:val="18"/>
                <w:lang w:val="sr-Cyrl-CS"/>
              </w:rPr>
              <w:t>0.000,00</w:t>
            </w:r>
          </w:p>
        </w:tc>
      </w:tr>
      <w:tr w:rsidR="00E7317E" w:rsidRPr="00053A19" w:rsidTr="00F672C3">
        <w:tc>
          <w:tcPr>
            <w:tcW w:w="725" w:type="dxa"/>
            <w:shd w:val="clear" w:color="auto" w:fill="auto"/>
          </w:tcPr>
          <w:p w:rsidR="00E7317E" w:rsidRPr="00E7317E" w:rsidRDefault="00E7317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426131</w:t>
            </w:r>
          </w:p>
        </w:tc>
        <w:tc>
          <w:tcPr>
            <w:tcW w:w="2552" w:type="dxa"/>
            <w:shd w:val="clear" w:color="auto" w:fill="auto"/>
          </w:tcPr>
          <w:p w:rsidR="00E7317E" w:rsidRPr="00E7317E" w:rsidRDefault="00E7317E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Цвеће и зеленило</w:t>
            </w:r>
          </w:p>
        </w:tc>
        <w:tc>
          <w:tcPr>
            <w:tcW w:w="1418" w:type="dxa"/>
            <w:shd w:val="clear" w:color="auto" w:fill="auto"/>
          </w:tcPr>
          <w:p w:rsidR="00E7317E" w:rsidRPr="00053A19" w:rsidRDefault="00EF0F5F" w:rsidP="004305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5" w:type="dxa"/>
            <w:shd w:val="clear" w:color="auto" w:fill="auto"/>
          </w:tcPr>
          <w:p w:rsidR="00E7317E" w:rsidRPr="00053A19" w:rsidRDefault="00E7317E" w:rsidP="002006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317E" w:rsidRPr="00053A19" w:rsidRDefault="00E7317E" w:rsidP="00FC2ED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317E" w:rsidRPr="00053A19" w:rsidRDefault="00E7317E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317E" w:rsidRPr="00053A19" w:rsidRDefault="00E7317E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E7317E" w:rsidRPr="00053A19" w:rsidRDefault="00E7317E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426311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</w:rPr>
            </w:pPr>
            <w:r w:rsidRPr="00053A19">
              <w:rPr>
                <w:sz w:val="20"/>
                <w:szCs w:val="20"/>
                <w:lang w:val="sr-Cyrl-CS"/>
              </w:rPr>
              <w:t>Стручна литература за редовне потребе запослених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EF0F5F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E7317E" w:rsidRDefault="00E7317E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200.000,00</w:t>
            </w:r>
          </w:p>
        </w:tc>
      </w:tr>
      <w:tr w:rsidR="00AC3320" w:rsidRPr="00053A19" w:rsidTr="00F672C3">
        <w:tc>
          <w:tcPr>
            <w:tcW w:w="725" w:type="dxa"/>
            <w:shd w:val="clear" w:color="auto" w:fill="auto"/>
          </w:tcPr>
          <w:p w:rsidR="00AC3320" w:rsidRPr="00053A19" w:rsidRDefault="00AC332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426412</w:t>
            </w:r>
          </w:p>
        </w:tc>
        <w:tc>
          <w:tcPr>
            <w:tcW w:w="2552" w:type="dxa"/>
            <w:shd w:val="clear" w:color="auto" w:fill="auto"/>
          </w:tcPr>
          <w:p w:rsidR="00AC3320" w:rsidRPr="00053A19" w:rsidRDefault="00AC3320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Дизел гориво – превоз корисника</w:t>
            </w:r>
          </w:p>
        </w:tc>
        <w:tc>
          <w:tcPr>
            <w:tcW w:w="1418" w:type="dxa"/>
            <w:shd w:val="clear" w:color="auto" w:fill="auto"/>
          </w:tcPr>
          <w:p w:rsidR="00AC3320" w:rsidRPr="00053A19" w:rsidRDefault="006F0B54" w:rsidP="00FC26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6.359.148,00</w:t>
            </w:r>
          </w:p>
        </w:tc>
        <w:tc>
          <w:tcPr>
            <w:tcW w:w="1275" w:type="dxa"/>
            <w:shd w:val="clear" w:color="auto" w:fill="auto"/>
          </w:tcPr>
          <w:p w:rsidR="00AC3320" w:rsidRPr="00053A19" w:rsidRDefault="00AC3320" w:rsidP="002006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C3320" w:rsidRPr="00AC3320" w:rsidRDefault="00AC3320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5.359.148,00</w:t>
            </w:r>
          </w:p>
        </w:tc>
        <w:tc>
          <w:tcPr>
            <w:tcW w:w="1276" w:type="dxa"/>
            <w:shd w:val="clear" w:color="auto" w:fill="auto"/>
          </w:tcPr>
          <w:p w:rsidR="00AC3320" w:rsidRPr="00053A19" w:rsidRDefault="00AC3320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3320" w:rsidRPr="00053A19" w:rsidRDefault="00AC3320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3320" w:rsidRPr="00440132" w:rsidRDefault="00B17035" w:rsidP="00B1703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1.000</w:t>
            </w:r>
            <w:r w:rsidR="00440132">
              <w:rPr>
                <w:sz w:val="18"/>
                <w:szCs w:val="18"/>
                <w:lang w:val="sr-Cyrl-CS"/>
              </w:rPr>
              <w:t>.000,00</w:t>
            </w:r>
          </w:p>
        </w:tc>
      </w:tr>
      <w:tr w:rsidR="00E7317E" w:rsidRPr="00053A19" w:rsidTr="00F672C3">
        <w:tc>
          <w:tcPr>
            <w:tcW w:w="725" w:type="dxa"/>
            <w:shd w:val="clear" w:color="auto" w:fill="auto"/>
          </w:tcPr>
          <w:p w:rsidR="00E7317E" w:rsidRDefault="00E7317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426491</w:t>
            </w:r>
          </w:p>
        </w:tc>
        <w:tc>
          <w:tcPr>
            <w:tcW w:w="2552" w:type="dxa"/>
            <w:shd w:val="clear" w:color="auto" w:fill="auto"/>
          </w:tcPr>
          <w:p w:rsidR="00E7317E" w:rsidRDefault="00E7317E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Остали материјал за превозна средства</w:t>
            </w:r>
            <w:r w:rsidR="00B17035">
              <w:rPr>
                <w:sz w:val="20"/>
                <w:szCs w:val="20"/>
                <w:lang w:val="sr-Cyrl-CS"/>
              </w:rPr>
              <w:t xml:space="preserve"> - гуме</w:t>
            </w:r>
          </w:p>
        </w:tc>
        <w:tc>
          <w:tcPr>
            <w:tcW w:w="1418" w:type="dxa"/>
            <w:shd w:val="clear" w:color="auto" w:fill="auto"/>
          </w:tcPr>
          <w:p w:rsidR="00E7317E" w:rsidRPr="00053A19" w:rsidRDefault="006F0B54" w:rsidP="00FC26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275" w:type="dxa"/>
            <w:shd w:val="clear" w:color="auto" w:fill="auto"/>
          </w:tcPr>
          <w:p w:rsidR="00E7317E" w:rsidRPr="00053A19" w:rsidRDefault="00E7317E" w:rsidP="002006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317E" w:rsidRDefault="00E7317E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E7317E" w:rsidRPr="00053A19" w:rsidRDefault="00E7317E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317E" w:rsidRPr="005C6260" w:rsidRDefault="00E7317E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317E" w:rsidRDefault="00E7317E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600.000,00</w:t>
            </w:r>
          </w:p>
        </w:tc>
      </w:tr>
      <w:tr w:rsidR="004B1D6B" w:rsidRPr="00053A19" w:rsidTr="00F672C3">
        <w:trPr>
          <w:trHeight w:val="380"/>
        </w:trPr>
        <w:tc>
          <w:tcPr>
            <w:tcW w:w="725" w:type="dxa"/>
            <w:shd w:val="clear" w:color="auto" w:fill="auto"/>
          </w:tcPr>
          <w:p w:rsidR="004B1D6B" w:rsidRPr="00053A19" w:rsidRDefault="004B1D6B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426751</w:t>
            </w:r>
          </w:p>
        </w:tc>
        <w:tc>
          <w:tcPr>
            <w:tcW w:w="2552" w:type="dxa"/>
            <w:shd w:val="clear" w:color="auto" w:fill="auto"/>
          </w:tcPr>
          <w:p w:rsidR="004B1D6B" w:rsidRPr="00053A19" w:rsidRDefault="004B1D6B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Лекови на рецепт</w:t>
            </w:r>
          </w:p>
        </w:tc>
        <w:tc>
          <w:tcPr>
            <w:tcW w:w="1418" w:type="dxa"/>
            <w:shd w:val="clear" w:color="auto" w:fill="auto"/>
          </w:tcPr>
          <w:p w:rsidR="004B1D6B" w:rsidRPr="00053A19" w:rsidRDefault="006F0B54" w:rsidP="00480F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367.364,29</w:t>
            </w:r>
          </w:p>
        </w:tc>
        <w:tc>
          <w:tcPr>
            <w:tcW w:w="1275" w:type="dxa"/>
            <w:shd w:val="clear" w:color="auto" w:fill="auto"/>
          </w:tcPr>
          <w:p w:rsidR="004B1D6B" w:rsidRPr="00053A19" w:rsidRDefault="004B1D6B" w:rsidP="00480FD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1D6B" w:rsidRPr="004B1D6B" w:rsidRDefault="004B1D6B" w:rsidP="004B1D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 xml:space="preserve">  </w:t>
            </w:r>
          </w:p>
          <w:p w:rsidR="004B1D6B" w:rsidRPr="00053A19" w:rsidRDefault="004B1D6B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1D6B" w:rsidRPr="00053A19" w:rsidRDefault="004B1D6B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1D6B" w:rsidRPr="005C6260" w:rsidRDefault="004B1D6B" w:rsidP="00643252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 w:rsidRPr="005C6260">
              <w:rPr>
                <w:color w:val="000000"/>
                <w:sz w:val="18"/>
                <w:szCs w:val="18"/>
              </w:rPr>
              <w:t>367.364,29</w:t>
            </w:r>
          </w:p>
        </w:tc>
        <w:tc>
          <w:tcPr>
            <w:tcW w:w="1276" w:type="dxa"/>
          </w:tcPr>
          <w:p w:rsidR="004B1D6B" w:rsidRPr="00053A19" w:rsidRDefault="004B1D6B" w:rsidP="005A1521">
            <w:pPr>
              <w:jc w:val="right"/>
              <w:rPr>
                <w:sz w:val="18"/>
                <w:szCs w:val="18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AC3320" w:rsidP="009835E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426811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Материјали за одрж.хигијене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5A1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7.300.000,00</w:t>
            </w:r>
          </w:p>
        </w:tc>
        <w:tc>
          <w:tcPr>
            <w:tcW w:w="1275" w:type="dxa"/>
            <w:shd w:val="clear" w:color="auto" w:fill="auto"/>
          </w:tcPr>
          <w:p w:rsidR="00962DF3" w:rsidRPr="00A43B40" w:rsidRDefault="00A43B40" w:rsidP="00194DAF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900.000,00</w:t>
            </w:r>
          </w:p>
        </w:tc>
        <w:tc>
          <w:tcPr>
            <w:tcW w:w="1418" w:type="dxa"/>
            <w:shd w:val="clear" w:color="auto" w:fill="auto"/>
          </w:tcPr>
          <w:p w:rsidR="00962DF3" w:rsidRPr="00AC3320" w:rsidRDefault="00AC3320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3.000.000,00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785755" w:rsidP="005A1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1.280.000,00</w:t>
            </w:r>
          </w:p>
        </w:tc>
        <w:tc>
          <w:tcPr>
            <w:tcW w:w="1276" w:type="dxa"/>
            <w:shd w:val="clear" w:color="auto" w:fill="auto"/>
          </w:tcPr>
          <w:p w:rsidR="00962DF3" w:rsidRPr="005C6260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440132" w:rsidRDefault="00B17035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2.120</w:t>
            </w:r>
            <w:r w:rsidR="00440132">
              <w:rPr>
                <w:sz w:val="18"/>
                <w:szCs w:val="18"/>
                <w:lang w:val="sr-Cyrl-CS"/>
              </w:rPr>
              <w:t>.000,00</w:t>
            </w:r>
          </w:p>
        </w:tc>
      </w:tr>
      <w:tr w:rsidR="00962DF3" w:rsidRPr="00053A19" w:rsidTr="00F672C3">
        <w:trPr>
          <w:trHeight w:val="372"/>
        </w:trPr>
        <w:tc>
          <w:tcPr>
            <w:tcW w:w="725" w:type="dxa"/>
            <w:shd w:val="clear" w:color="auto" w:fill="auto"/>
          </w:tcPr>
          <w:p w:rsidR="00962DF3" w:rsidRPr="00053A19" w:rsidRDefault="00962DF3" w:rsidP="009835EE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426821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Храна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246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24.500.000,00</w:t>
            </w:r>
          </w:p>
        </w:tc>
        <w:tc>
          <w:tcPr>
            <w:tcW w:w="1275" w:type="dxa"/>
            <w:shd w:val="clear" w:color="auto" w:fill="auto"/>
          </w:tcPr>
          <w:p w:rsidR="00962DF3" w:rsidRPr="00A43B40" w:rsidRDefault="00A43B40" w:rsidP="00376437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4.000.000,00</w:t>
            </w:r>
          </w:p>
        </w:tc>
        <w:tc>
          <w:tcPr>
            <w:tcW w:w="1418" w:type="dxa"/>
            <w:shd w:val="clear" w:color="auto" w:fill="auto"/>
          </w:tcPr>
          <w:p w:rsidR="00962DF3" w:rsidRPr="00AC3320" w:rsidRDefault="00AC3320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12.500.000,00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246D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440132" w:rsidRDefault="00440132" w:rsidP="008841F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8.000.000,00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426911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 xml:space="preserve">Материјали за посебне намене-потрошни и технички 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4305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0E7AF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FC2ED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52601C" w:rsidP="005A1521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50.000,00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CA52DD" w:rsidRDefault="00B17035" w:rsidP="005A1521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426913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 xml:space="preserve">Ситан инвентар 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0E7A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0E7AF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194D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E7317E" w:rsidRDefault="00E7317E" w:rsidP="00194DAF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36.000,00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444211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Казне за кашњење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0E7A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67.040,00</w:t>
            </w:r>
          </w:p>
        </w:tc>
        <w:tc>
          <w:tcPr>
            <w:tcW w:w="1275" w:type="dxa"/>
            <w:shd w:val="clear" w:color="auto" w:fill="auto"/>
          </w:tcPr>
          <w:p w:rsidR="00962DF3" w:rsidRPr="00A43B40" w:rsidRDefault="00A43B40" w:rsidP="000E7AFA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18.000,00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194DA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9B6FC8" w:rsidRDefault="00785755" w:rsidP="00785755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49.04</w:t>
            </w:r>
            <w:r w:rsidR="009B6FC8">
              <w:rPr>
                <w:color w:val="000000" w:themeColor="text1"/>
                <w:sz w:val="18"/>
                <w:szCs w:val="18"/>
                <w:lang w:val="sr-Cyrl-CS"/>
              </w:rPr>
              <w:t>0,00</w:t>
            </w:r>
          </w:p>
        </w:tc>
      </w:tr>
      <w:tr w:rsidR="00E7317E" w:rsidRPr="00053A19" w:rsidTr="00F672C3">
        <w:tc>
          <w:tcPr>
            <w:tcW w:w="725" w:type="dxa"/>
            <w:shd w:val="clear" w:color="auto" w:fill="auto"/>
          </w:tcPr>
          <w:p w:rsidR="00E7317E" w:rsidRPr="00053A19" w:rsidRDefault="00E7317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444111</w:t>
            </w:r>
          </w:p>
        </w:tc>
        <w:tc>
          <w:tcPr>
            <w:tcW w:w="2552" w:type="dxa"/>
            <w:shd w:val="clear" w:color="auto" w:fill="auto"/>
          </w:tcPr>
          <w:p w:rsidR="00E7317E" w:rsidRPr="00053A19" w:rsidRDefault="00E7317E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Негативне курсне разлике</w:t>
            </w:r>
          </w:p>
        </w:tc>
        <w:tc>
          <w:tcPr>
            <w:tcW w:w="1418" w:type="dxa"/>
            <w:shd w:val="clear" w:color="auto" w:fill="auto"/>
          </w:tcPr>
          <w:p w:rsidR="00E7317E" w:rsidRPr="00053A19" w:rsidRDefault="006F0B54" w:rsidP="000E7A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5" w:type="dxa"/>
            <w:shd w:val="clear" w:color="auto" w:fill="auto"/>
          </w:tcPr>
          <w:p w:rsidR="00E7317E" w:rsidRDefault="00E7317E" w:rsidP="000E7AFA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E7317E" w:rsidRPr="00053A19" w:rsidRDefault="00E7317E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317E" w:rsidRPr="00053A19" w:rsidRDefault="00E7317E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317E" w:rsidRPr="00053A19" w:rsidRDefault="00E7317E" w:rsidP="00194DA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317E" w:rsidRPr="00E7317E" w:rsidRDefault="00E7317E" w:rsidP="00194DAF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5.000,00</w:t>
            </w:r>
          </w:p>
        </w:tc>
      </w:tr>
      <w:tr w:rsidR="009B6FC8" w:rsidRPr="00053A19" w:rsidTr="00F672C3">
        <w:tc>
          <w:tcPr>
            <w:tcW w:w="725" w:type="dxa"/>
            <w:shd w:val="clear" w:color="auto" w:fill="auto"/>
          </w:tcPr>
          <w:p w:rsidR="009B6FC8" w:rsidRDefault="009B6FC8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471299</w:t>
            </w:r>
          </w:p>
        </w:tc>
        <w:tc>
          <w:tcPr>
            <w:tcW w:w="2552" w:type="dxa"/>
            <w:shd w:val="clear" w:color="auto" w:fill="auto"/>
          </w:tcPr>
          <w:p w:rsidR="009B6FC8" w:rsidRDefault="009B6FC8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Остала права из соц.осигурања која се исплаћују пружаоцима услуге</w:t>
            </w:r>
          </w:p>
        </w:tc>
        <w:tc>
          <w:tcPr>
            <w:tcW w:w="1418" w:type="dxa"/>
            <w:shd w:val="clear" w:color="auto" w:fill="auto"/>
          </w:tcPr>
          <w:p w:rsidR="009B6FC8" w:rsidRPr="00053A19" w:rsidRDefault="006F0B54" w:rsidP="000E7A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5" w:type="dxa"/>
            <w:shd w:val="clear" w:color="auto" w:fill="auto"/>
          </w:tcPr>
          <w:p w:rsidR="009B6FC8" w:rsidRDefault="009B6FC8" w:rsidP="000E7AFA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194DA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6FC8" w:rsidRDefault="009B6FC8" w:rsidP="00194DAF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20.000,00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472811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Накнаде из буџета за образовање,науку,културу и спорт-џепарац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4305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2.350.000,00</w:t>
            </w:r>
          </w:p>
        </w:tc>
        <w:tc>
          <w:tcPr>
            <w:tcW w:w="1275" w:type="dxa"/>
            <w:shd w:val="clear" w:color="auto" w:fill="auto"/>
          </w:tcPr>
          <w:p w:rsidR="00962DF3" w:rsidRPr="00A43B40" w:rsidRDefault="00A43B40" w:rsidP="000E7AFA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2.320.000,00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0E7A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9B6FC8" w:rsidRDefault="009B6FC8" w:rsidP="000E7AFA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0E7AFA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482131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Регистрација возила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7F47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692.000,00</w:t>
            </w:r>
          </w:p>
        </w:tc>
        <w:tc>
          <w:tcPr>
            <w:tcW w:w="1275" w:type="dxa"/>
            <w:shd w:val="clear" w:color="auto" w:fill="auto"/>
          </w:tcPr>
          <w:p w:rsidR="00962DF3" w:rsidRPr="00A43B40" w:rsidRDefault="00A43B40" w:rsidP="006E65E2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62.000,00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6E65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6E65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7F47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9B6FC8" w:rsidRDefault="009B6FC8" w:rsidP="007F474D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630.000,00</w:t>
            </w: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0E7AFA">
            <w:pPr>
              <w:jc w:val="both"/>
              <w:rPr>
                <w:sz w:val="16"/>
                <w:szCs w:val="16"/>
                <w:lang w:val="sr-Cyrl-CS"/>
              </w:rPr>
            </w:pPr>
            <w:r w:rsidRPr="00053A19">
              <w:rPr>
                <w:sz w:val="16"/>
                <w:szCs w:val="16"/>
                <w:lang w:val="sr-Cyrl-CS"/>
              </w:rPr>
              <w:t>482211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  <w:lang w:val="sr-Cyrl-CS"/>
              </w:rPr>
              <w:t>Републичке таксе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0E7A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0E7A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9B6FC8" w:rsidRDefault="00E22E18" w:rsidP="000E7AFA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  <w:r w:rsidR="009B6FC8">
              <w:rPr>
                <w:sz w:val="18"/>
                <w:szCs w:val="18"/>
                <w:lang w:val="sr-Cyrl-CS"/>
              </w:rPr>
              <w:t>0.000,00</w:t>
            </w:r>
          </w:p>
        </w:tc>
      </w:tr>
      <w:tr w:rsidR="009B6FC8" w:rsidRPr="00053A19" w:rsidTr="00F672C3">
        <w:tc>
          <w:tcPr>
            <w:tcW w:w="725" w:type="dxa"/>
            <w:shd w:val="clear" w:color="auto" w:fill="auto"/>
          </w:tcPr>
          <w:p w:rsidR="009B6FC8" w:rsidRPr="00053A19" w:rsidRDefault="009B6FC8" w:rsidP="000E7AFA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482251</w:t>
            </w:r>
          </w:p>
        </w:tc>
        <w:tc>
          <w:tcPr>
            <w:tcW w:w="2552" w:type="dxa"/>
            <w:shd w:val="clear" w:color="auto" w:fill="auto"/>
          </w:tcPr>
          <w:p w:rsidR="009B6FC8" w:rsidRPr="00053A19" w:rsidRDefault="009B6FC8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Судске таксе</w:t>
            </w:r>
          </w:p>
        </w:tc>
        <w:tc>
          <w:tcPr>
            <w:tcW w:w="1418" w:type="dxa"/>
            <w:shd w:val="clear" w:color="auto" w:fill="auto"/>
          </w:tcPr>
          <w:p w:rsidR="009B6FC8" w:rsidRPr="00053A19" w:rsidRDefault="006F0B54" w:rsidP="000E7A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5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0E7A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FC8" w:rsidRDefault="009B6FC8" w:rsidP="000E7AFA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5.000,00</w:t>
            </w:r>
          </w:p>
        </w:tc>
      </w:tr>
      <w:tr w:rsidR="009B6FC8" w:rsidRPr="00053A19" w:rsidTr="00F672C3">
        <w:tc>
          <w:tcPr>
            <w:tcW w:w="725" w:type="dxa"/>
            <w:shd w:val="clear" w:color="auto" w:fill="auto"/>
          </w:tcPr>
          <w:p w:rsidR="009B6FC8" w:rsidRDefault="009B6FC8" w:rsidP="000E7AFA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482311</w:t>
            </w:r>
          </w:p>
        </w:tc>
        <w:tc>
          <w:tcPr>
            <w:tcW w:w="2552" w:type="dxa"/>
            <w:shd w:val="clear" w:color="auto" w:fill="auto"/>
          </w:tcPr>
          <w:p w:rsidR="009B6FC8" w:rsidRDefault="009B6FC8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Републичке казне</w:t>
            </w:r>
          </w:p>
        </w:tc>
        <w:tc>
          <w:tcPr>
            <w:tcW w:w="1418" w:type="dxa"/>
            <w:shd w:val="clear" w:color="auto" w:fill="auto"/>
          </w:tcPr>
          <w:p w:rsidR="009B6FC8" w:rsidRPr="00053A19" w:rsidRDefault="006F0B54" w:rsidP="000E7A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5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0E7A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FC8" w:rsidRDefault="009B6FC8" w:rsidP="000E7AFA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10.000,00</w:t>
            </w:r>
          </w:p>
        </w:tc>
      </w:tr>
      <w:tr w:rsidR="009B6FC8" w:rsidRPr="00053A19" w:rsidTr="00F672C3">
        <w:tc>
          <w:tcPr>
            <w:tcW w:w="725" w:type="dxa"/>
            <w:shd w:val="clear" w:color="auto" w:fill="auto"/>
          </w:tcPr>
          <w:p w:rsidR="009B6FC8" w:rsidRDefault="009B6FC8" w:rsidP="000E7AFA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482331</w:t>
            </w:r>
          </w:p>
        </w:tc>
        <w:tc>
          <w:tcPr>
            <w:tcW w:w="2552" w:type="dxa"/>
            <w:shd w:val="clear" w:color="auto" w:fill="auto"/>
          </w:tcPr>
          <w:p w:rsidR="009B6FC8" w:rsidRDefault="009B6FC8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Градске казне</w:t>
            </w:r>
          </w:p>
        </w:tc>
        <w:tc>
          <w:tcPr>
            <w:tcW w:w="1418" w:type="dxa"/>
            <w:shd w:val="clear" w:color="auto" w:fill="auto"/>
          </w:tcPr>
          <w:p w:rsidR="009B6FC8" w:rsidRPr="00053A19" w:rsidRDefault="006F0B54" w:rsidP="000E7A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5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0E7A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FC8" w:rsidRDefault="009B6FC8" w:rsidP="000E7AFA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10.000,00</w:t>
            </w:r>
          </w:p>
        </w:tc>
      </w:tr>
      <w:tr w:rsidR="009B6FC8" w:rsidRPr="00053A19" w:rsidTr="00F672C3">
        <w:tc>
          <w:tcPr>
            <w:tcW w:w="725" w:type="dxa"/>
            <w:shd w:val="clear" w:color="auto" w:fill="auto"/>
          </w:tcPr>
          <w:p w:rsidR="009B6FC8" w:rsidRDefault="009B6FC8" w:rsidP="000E7AFA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482341</w:t>
            </w:r>
          </w:p>
        </w:tc>
        <w:tc>
          <w:tcPr>
            <w:tcW w:w="2552" w:type="dxa"/>
            <w:shd w:val="clear" w:color="auto" w:fill="auto"/>
          </w:tcPr>
          <w:p w:rsidR="009B6FC8" w:rsidRDefault="009B6FC8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Општинске казне</w:t>
            </w:r>
          </w:p>
        </w:tc>
        <w:tc>
          <w:tcPr>
            <w:tcW w:w="1418" w:type="dxa"/>
            <w:shd w:val="clear" w:color="auto" w:fill="auto"/>
          </w:tcPr>
          <w:p w:rsidR="009B6FC8" w:rsidRPr="00053A19" w:rsidRDefault="006F0B54" w:rsidP="000E7A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5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6FC8" w:rsidRPr="00053A19" w:rsidRDefault="009B6FC8" w:rsidP="000E7A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FC8" w:rsidRDefault="009B6FC8" w:rsidP="000E7AFA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30.000,00</w:t>
            </w:r>
          </w:p>
        </w:tc>
      </w:tr>
      <w:tr w:rsidR="00A43B40" w:rsidRPr="00053A19" w:rsidTr="00F672C3">
        <w:tc>
          <w:tcPr>
            <w:tcW w:w="725" w:type="dxa"/>
            <w:shd w:val="clear" w:color="auto" w:fill="auto"/>
          </w:tcPr>
          <w:p w:rsidR="00A43B40" w:rsidRPr="00053A19" w:rsidRDefault="00A43B40" w:rsidP="000E7AFA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483111</w:t>
            </w:r>
          </w:p>
        </w:tc>
        <w:tc>
          <w:tcPr>
            <w:tcW w:w="2552" w:type="dxa"/>
            <w:shd w:val="clear" w:color="auto" w:fill="auto"/>
          </w:tcPr>
          <w:p w:rsidR="00A43B40" w:rsidRPr="00053A19" w:rsidRDefault="00A43B40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418" w:type="dxa"/>
            <w:shd w:val="clear" w:color="auto" w:fill="auto"/>
          </w:tcPr>
          <w:p w:rsidR="00A43B40" w:rsidRPr="00053A19" w:rsidRDefault="006F0B54" w:rsidP="000E7A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275" w:type="dxa"/>
            <w:shd w:val="clear" w:color="auto" w:fill="auto"/>
          </w:tcPr>
          <w:p w:rsidR="00A43B40" w:rsidRPr="00A43B40" w:rsidRDefault="00A43B40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16.000,00</w:t>
            </w:r>
          </w:p>
        </w:tc>
        <w:tc>
          <w:tcPr>
            <w:tcW w:w="1418" w:type="dxa"/>
            <w:shd w:val="clear" w:color="auto" w:fill="auto"/>
          </w:tcPr>
          <w:p w:rsidR="00A43B40" w:rsidRPr="00053A19" w:rsidRDefault="00A43B40" w:rsidP="005A15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B40" w:rsidRPr="00053A19" w:rsidRDefault="00A43B40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B40" w:rsidRPr="00053A19" w:rsidRDefault="00A43B40" w:rsidP="000E7A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3B40" w:rsidRPr="00053A19" w:rsidRDefault="00A43B40" w:rsidP="000E7AFA">
            <w:pPr>
              <w:jc w:val="right"/>
              <w:rPr>
                <w:sz w:val="18"/>
                <w:szCs w:val="18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EB58F7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512211</w:t>
            </w:r>
          </w:p>
        </w:tc>
        <w:tc>
          <w:tcPr>
            <w:tcW w:w="2552" w:type="dxa"/>
            <w:shd w:val="clear" w:color="auto" w:fill="auto"/>
          </w:tcPr>
          <w:p w:rsidR="00962DF3" w:rsidRPr="00AC3320" w:rsidRDefault="00962DF3" w:rsidP="00643DFA">
            <w:pPr>
              <w:jc w:val="both"/>
              <w:rPr>
                <w:sz w:val="20"/>
                <w:szCs w:val="20"/>
                <w:lang w:val="sr-Cyrl-CS"/>
              </w:rPr>
            </w:pPr>
            <w:r w:rsidRPr="00053A19">
              <w:rPr>
                <w:sz w:val="20"/>
                <w:szCs w:val="20"/>
              </w:rPr>
              <w:t xml:space="preserve">Административна опрема- </w:t>
            </w:r>
            <w:r w:rsidR="00AC3320">
              <w:rPr>
                <w:sz w:val="20"/>
                <w:szCs w:val="20"/>
                <w:lang w:val="sr-Cyrl-CS"/>
              </w:rPr>
              <w:t>намештај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3764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AC3320" w:rsidRDefault="00AC3320" w:rsidP="00C81C10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196.000,00</w:t>
            </w:r>
          </w:p>
        </w:tc>
        <w:tc>
          <w:tcPr>
            <w:tcW w:w="1276" w:type="dxa"/>
            <w:shd w:val="clear" w:color="auto" w:fill="auto"/>
          </w:tcPr>
          <w:p w:rsidR="00962DF3" w:rsidRPr="0052601C" w:rsidRDefault="0052601C" w:rsidP="005A1521">
            <w:pPr>
              <w:jc w:val="right"/>
              <w:rPr>
                <w:sz w:val="18"/>
                <w:szCs w:val="18"/>
                <w:lang w:val="sr-Cyrl-CS"/>
              </w:rPr>
            </w:pPr>
            <w:r w:rsidRPr="0052601C">
              <w:rPr>
                <w:sz w:val="18"/>
                <w:szCs w:val="18"/>
                <w:lang w:val="sr-Cyrl-CS"/>
              </w:rPr>
              <w:t>30.000,00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CA52DD" w:rsidRDefault="00962DF3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EB58F7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512221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643DFA">
            <w:pPr>
              <w:jc w:val="both"/>
              <w:rPr>
                <w:sz w:val="20"/>
                <w:szCs w:val="20"/>
              </w:rPr>
            </w:pPr>
            <w:r w:rsidRPr="00053A19">
              <w:rPr>
                <w:sz w:val="20"/>
                <w:szCs w:val="20"/>
              </w:rPr>
              <w:t>Рачунарска опрема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3764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52601C" w:rsidRDefault="0052601C" w:rsidP="005A1521">
            <w:pPr>
              <w:jc w:val="right"/>
              <w:rPr>
                <w:sz w:val="18"/>
                <w:szCs w:val="18"/>
                <w:lang w:val="sr-Cyrl-CS"/>
              </w:rPr>
            </w:pPr>
            <w:r w:rsidRPr="0052601C">
              <w:rPr>
                <w:sz w:val="18"/>
                <w:szCs w:val="18"/>
                <w:lang w:val="sr-Cyrl-CS"/>
              </w:rPr>
              <w:t>50.000,00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CA52DD" w:rsidRDefault="00962DF3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EB58F7">
            <w:pPr>
              <w:jc w:val="both"/>
              <w:rPr>
                <w:sz w:val="16"/>
                <w:szCs w:val="16"/>
              </w:rPr>
            </w:pPr>
            <w:r w:rsidRPr="00053A19">
              <w:rPr>
                <w:sz w:val="16"/>
                <w:szCs w:val="16"/>
              </w:rPr>
              <w:t>512222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643DFA">
            <w:pPr>
              <w:jc w:val="both"/>
              <w:rPr>
                <w:sz w:val="20"/>
                <w:szCs w:val="20"/>
              </w:rPr>
            </w:pPr>
            <w:r w:rsidRPr="00053A19">
              <w:rPr>
                <w:sz w:val="20"/>
                <w:szCs w:val="20"/>
              </w:rPr>
              <w:t>Штампачи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3764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52601C" w:rsidRDefault="0052601C" w:rsidP="005A1521">
            <w:pPr>
              <w:jc w:val="right"/>
              <w:rPr>
                <w:sz w:val="18"/>
                <w:szCs w:val="18"/>
                <w:lang w:val="sr-Cyrl-CS"/>
              </w:rPr>
            </w:pPr>
            <w:r w:rsidRPr="0052601C">
              <w:rPr>
                <w:sz w:val="18"/>
                <w:szCs w:val="18"/>
                <w:lang w:val="sr-Cyrl-CS"/>
              </w:rPr>
              <w:t>20.000,00</w:t>
            </w: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DF3" w:rsidRPr="00CA52DD" w:rsidRDefault="00962DF3" w:rsidP="005A1521">
            <w:pPr>
              <w:jc w:val="right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AC3320" w:rsidRDefault="00AC3320" w:rsidP="00EB58F7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512241</w:t>
            </w:r>
          </w:p>
        </w:tc>
        <w:tc>
          <w:tcPr>
            <w:tcW w:w="2552" w:type="dxa"/>
            <w:shd w:val="clear" w:color="auto" w:fill="auto"/>
          </w:tcPr>
          <w:p w:rsidR="00962DF3" w:rsidRPr="00053A19" w:rsidRDefault="00AC3320" w:rsidP="00D02B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Елементи за сензорну собу</w:t>
            </w:r>
          </w:p>
        </w:tc>
        <w:tc>
          <w:tcPr>
            <w:tcW w:w="1418" w:type="dxa"/>
            <w:shd w:val="clear" w:color="auto" w:fill="auto"/>
          </w:tcPr>
          <w:p w:rsidR="00962DF3" w:rsidRPr="00053A19" w:rsidRDefault="006F0B54" w:rsidP="00D02B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  <w:tc>
          <w:tcPr>
            <w:tcW w:w="1275" w:type="dxa"/>
            <w:shd w:val="clear" w:color="auto" w:fill="auto"/>
          </w:tcPr>
          <w:p w:rsidR="00962DF3" w:rsidRPr="00053A19" w:rsidRDefault="00962DF3" w:rsidP="00AE1D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62DF3" w:rsidRPr="00AC3320" w:rsidRDefault="00AC3320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1.400.000,00</w:t>
            </w:r>
          </w:p>
        </w:tc>
        <w:tc>
          <w:tcPr>
            <w:tcW w:w="1276" w:type="dxa"/>
            <w:shd w:val="clear" w:color="auto" w:fill="auto"/>
          </w:tcPr>
          <w:p w:rsidR="00962DF3" w:rsidRPr="0052601C" w:rsidRDefault="00962DF3" w:rsidP="005A1521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962DF3" w:rsidRPr="00053A19" w:rsidRDefault="00962DF3" w:rsidP="005A1521">
            <w:pPr>
              <w:jc w:val="right"/>
              <w:rPr>
                <w:color w:val="FF0000"/>
                <w:sz w:val="18"/>
                <w:szCs w:val="18"/>
                <w:lang w:val="sr-Cyrl-CS"/>
              </w:rPr>
            </w:pPr>
          </w:p>
        </w:tc>
      </w:tr>
      <w:tr w:rsidR="000A1AFF" w:rsidRPr="00053A19" w:rsidTr="00F672C3">
        <w:tc>
          <w:tcPr>
            <w:tcW w:w="725" w:type="dxa"/>
            <w:shd w:val="clear" w:color="auto" w:fill="auto"/>
          </w:tcPr>
          <w:p w:rsidR="000A1AFF" w:rsidRDefault="000A1AFF" w:rsidP="00EB58F7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512251</w:t>
            </w:r>
          </w:p>
        </w:tc>
        <w:tc>
          <w:tcPr>
            <w:tcW w:w="2552" w:type="dxa"/>
            <w:shd w:val="clear" w:color="auto" w:fill="auto"/>
          </w:tcPr>
          <w:p w:rsidR="000A1AFF" w:rsidRDefault="000A1AFF" w:rsidP="00D02B5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Опрема за домаћинство</w:t>
            </w:r>
          </w:p>
        </w:tc>
        <w:tc>
          <w:tcPr>
            <w:tcW w:w="1418" w:type="dxa"/>
            <w:shd w:val="clear" w:color="auto" w:fill="auto"/>
          </w:tcPr>
          <w:p w:rsidR="000A1AFF" w:rsidRPr="00053A19" w:rsidRDefault="006F0B54" w:rsidP="00D02B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804.000,00</w:t>
            </w:r>
          </w:p>
        </w:tc>
        <w:tc>
          <w:tcPr>
            <w:tcW w:w="1275" w:type="dxa"/>
            <w:shd w:val="clear" w:color="auto" w:fill="auto"/>
          </w:tcPr>
          <w:p w:rsidR="000A1AFF" w:rsidRPr="00053A19" w:rsidRDefault="000A1AFF" w:rsidP="00AE1D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A1AFF" w:rsidRDefault="000A1AFF" w:rsidP="005A152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804.000,00</w:t>
            </w:r>
          </w:p>
        </w:tc>
        <w:tc>
          <w:tcPr>
            <w:tcW w:w="1276" w:type="dxa"/>
            <w:shd w:val="clear" w:color="auto" w:fill="auto"/>
          </w:tcPr>
          <w:p w:rsidR="000A1AFF" w:rsidRPr="00053A19" w:rsidRDefault="000A1AFF" w:rsidP="005A1521">
            <w:pPr>
              <w:jc w:val="right"/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0A1AFF" w:rsidRPr="00053A19" w:rsidRDefault="000A1AFF" w:rsidP="005A1521">
            <w:pPr>
              <w:jc w:val="right"/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0A1AFF" w:rsidRPr="00053A19" w:rsidRDefault="000A1AFF" w:rsidP="005A1521">
            <w:pPr>
              <w:jc w:val="right"/>
              <w:rPr>
                <w:color w:val="FF0000"/>
                <w:sz w:val="18"/>
                <w:szCs w:val="18"/>
                <w:lang w:val="sr-Cyrl-CS"/>
              </w:rPr>
            </w:pPr>
          </w:p>
        </w:tc>
      </w:tr>
      <w:tr w:rsidR="00962DF3" w:rsidRPr="00053A19" w:rsidTr="00F672C3">
        <w:tc>
          <w:tcPr>
            <w:tcW w:w="725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962DF3" w:rsidRPr="00053A19" w:rsidRDefault="00962DF3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962DF3" w:rsidRPr="00053A19" w:rsidRDefault="00962DF3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053A19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18" w:type="dxa"/>
            <w:shd w:val="clear" w:color="auto" w:fill="auto"/>
          </w:tcPr>
          <w:p w:rsidR="00962DF3" w:rsidRDefault="00962DF3" w:rsidP="00D01837">
            <w:pPr>
              <w:jc w:val="right"/>
              <w:rPr>
                <w:b/>
                <w:sz w:val="18"/>
                <w:szCs w:val="18"/>
              </w:rPr>
            </w:pPr>
          </w:p>
          <w:p w:rsidR="00F672C3" w:rsidRPr="00053A19" w:rsidRDefault="00F672C3" w:rsidP="00D018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532.479.000,00</w:t>
            </w:r>
          </w:p>
        </w:tc>
        <w:tc>
          <w:tcPr>
            <w:tcW w:w="1275" w:type="dxa"/>
            <w:shd w:val="clear" w:color="auto" w:fill="auto"/>
          </w:tcPr>
          <w:p w:rsidR="00962DF3" w:rsidRDefault="00962DF3" w:rsidP="0068256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F672C3" w:rsidRPr="00053A19" w:rsidRDefault="00F672C3" w:rsidP="0068256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40.990.000,00</w:t>
            </w:r>
          </w:p>
        </w:tc>
        <w:tc>
          <w:tcPr>
            <w:tcW w:w="1418" w:type="dxa"/>
            <w:shd w:val="clear" w:color="auto" w:fill="auto"/>
          </w:tcPr>
          <w:p w:rsidR="00962DF3" w:rsidRDefault="00962DF3" w:rsidP="005A152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F672C3" w:rsidRPr="00053A19" w:rsidRDefault="00F672C3" w:rsidP="005A152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436.000.000,00</w:t>
            </w:r>
          </w:p>
        </w:tc>
        <w:tc>
          <w:tcPr>
            <w:tcW w:w="1276" w:type="dxa"/>
            <w:shd w:val="clear" w:color="auto" w:fill="auto"/>
          </w:tcPr>
          <w:p w:rsidR="00962DF3" w:rsidRDefault="00962DF3" w:rsidP="00F672C3">
            <w:pPr>
              <w:ind w:left="34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F672C3" w:rsidRPr="00053A19" w:rsidRDefault="00F672C3" w:rsidP="00F672C3">
            <w:pPr>
              <w:ind w:left="3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1.730.000,00</w:t>
            </w:r>
          </w:p>
        </w:tc>
        <w:tc>
          <w:tcPr>
            <w:tcW w:w="1276" w:type="dxa"/>
            <w:shd w:val="clear" w:color="auto" w:fill="auto"/>
          </w:tcPr>
          <w:p w:rsidR="00962DF3" w:rsidRDefault="00962DF3" w:rsidP="0000526E">
            <w:pPr>
              <w:jc w:val="right"/>
              <w:rPr>
                <w:b/>
                <w:sz w:val="18"/>
                <w:szCs w:val="18"/>
              </w:rPr>
            </w:pPr>
          </w:p>
          <w:p w:rsidR="00F672C3" w:rsidRPr="00053A19" w:rsidRDefault="00F672C3" w:rsidP="000052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14.859.000,00</w:t>
            </w:r>
          </w:p>
        </w:tc>
        <w:tc>
          <w:tcPr>
            <w:tcW w:w="1276" w:type="dxa"/>
          </w:tcPr>
          <w:p w:rsidR="00962DF3" w:rsidRDefault="00962DF3" w:rsidP="0000526E">
            <w:pPr>
              <w:jc w:val="right"/>
              <w:rPr>
                <w:b/>
                <w:sz w:val="18"/>
                <w:szCs w:val="18"/>
              </w:rPr>
            </w:pPr>
          </w:p>
          <w:p w:rsidR="00F672C3" w:rsidRPr="00053A19" w:rsidRDefault="00F672C3" w:rsidP="000052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38.900.000,00</w:t>
            </w:r>
          </w:p>
        </w:tc>
      </w:tr>
      <w:bookmarkEnd w:id="0"/>
      <w:bookmarkEnd w:id="1"/>
    </w:tbl>
    <w:p w:rsidR="005A1521" w:rsidRPr="00053A19" w:rsidRDefault="005A1521" w:rsidP="005A1521">
      <w:pPr>
        <w:jc w:val="both"/>
        <w:rPr>
          <w:lang w:val="sr-Cyrl-CS"/>
        </w:rPr>
      </w:pPr>
    </w:p>
    <w:p w:rsidR="00643252" w:rsidRDefault="00643252" w:rsidP="005A1521">
      <w:pPr>
        <w:ind w:left="3600" w:firstLine="720"/>
        <w:jc w:val="both"/>
        <w:rPr>
          <w:lang w:val="sr-Cyrl-CS"/>
        </w:rPr>
      </w:pPr>
    </w:p>
    <w:p w:rsidR="00643252" w:rsidRDefault="00643252" w:rsidP="005A1521">
      <w:pPr>
        <w:ind w:left="3600" w:firstLine="720"/>
        <w:jc w:val="both"/>
        <w:rPr>
          <w:lang w:val="sr-Cyrl-CS"/>
        </w:rPr>
      </w:pPr>
    </w:p>
    <w:p w:rsidR="00643252" w:rsidRDefault="00643252" w:rsidP="005A1521">
      <w:pPr>
        <w:ind w:left="3600" w:firstLine="720"/>
        <w:jc w:val="both"/>
        <w:rPr>
          <w:lang w:val="sr-Cyrl-CS"/>
        </w:rPr>
      </w:pPr>
    </w:p>
    <w:p w:rsidR="00643252" w:rsidRDefault="00643252" w:rsidP="005A1521">
      <w:pPr>
        <w:ind w:left="3600" w:firstLine="720"/>
        <w:jc w:val="both"/>
        <w:rPr>
          <w:lang w:val="sr-Cyrl-CS"/>
        </w:rPr>
      </w:pPr>
    </w:p>
    <w:p w:rsidR="005A1521" w:rsidRPr="008B0CB8" w:rsidRDefault="005A1521" w:rsidP="005A1521">
      <w:pPr>
        <w:ind w:left="3600" w:firstLine="720"/>
        <w:jc w:val="both"/>
        <w:rPr>
          <w:b/>
          <w:lang w:val="sr-Cyrl-CS"/>
        </w:rPr>
      </w:pPr>
      <w:r w:rsidRPr="008B0CB8">
        <w:rPr>
          <w:b/>
          <w:lang w:val="sr-Cyrl-CS"/>
        </w:rPr>
        <w:t xml:space="preserve">Члан </w:t>
      </w:r>
      <w:r w:rsidRPr="008B0CB8">
        <w:rPr>
          <w:b/>
        </w:rPr>
        <w:t>3</w:t>
      </w:r>
      <w:r w:rsidRPr="008B0CB8">
        <w:rPr>
          <w:b/>
          <w:lang w:val="sr-Cyrl-CS"/>
        </w:rPr>
        <w:t>.</w:t>
      </w:r>
    </w:p>
    <w:p w:rsidR="005A1521" w:rsidRPr="00053A19" w:rsidRDefault="005A1521" w:rsidP="005A1521">
      <w:pPr>
        <w:jc w:val="both"/>
      </w:pPr>
      <w:r w:rsidRPr="00053A19">
        <w:rPr>
          <w:lang w:val="sr-Cyrl-CS"/>
        </w:rPr>
        <w:lastRenderedPageBreak/>
        <w:t xml:space="preserve">Наредбодавац за извршење овог Финансијског плана је директор Установе Центра за </w:t>
      </w:r>
      <w:r w:rsidR="00A7062E">
        <w:rPr>
          <w:lang w:val="sr-Cyrl-CS"/>
        </w:rPr>
        <w:t xml:space="preserve">смештај и дневни боравак деце и омладине ометене у развоју </w:t>
      </w:r>
      <w:r w:rsidRPr="00053A19">
        <w:rPr>
          <w:lang w:val="sr-Cyrl-CS"/>
        </w:rPr>
        <w:t>.</w:t>
      </w:r>
    </w:p>
    <w:p w:rsidR="005A1521" w:rsidRPr="008B0CB8" w:rsidRDefault="005A1521" w:rsidP="005A1521">
      <w:pPr>
        <w:jc w:val="both"/>
        <w:rPr>
          <w:b/>
          <w:lang w:val="sr-Cyrl-CS"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8B0CB8">
        <w:rPr>
          <w:b/>
          <w:lang w:val="sr-Cyrl-CS"/>
        </w:rPr>
        <w:t xml:space="preserve">Члан </w:t>
      </w:r>
      <w:r w:rsidRPr="008B0CB8">
        <w:rPr>
          <w:b/>
        </w:rPr>
        <w:t>4</w:t>
      </w:r>
      <w:r w:rsidRPr="008B0CB8">
        <w:rPr>
          <w:b/>
          <w:lang w:val="sr-Cyrl-CS"/>
        </w:rPr>
        <w:t>.</w:t>
      </w: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 xml:space="preserve">Друга овлашћена лица у установи </w:t>
      </w:r>
      <w:r w:rsidR="00A7062E" w:rsidRPr="00053A19">
        <w:rPr>
          <w:lang w:val="sr-Cyrl-CS"/>
        </w:rPr>
        <w:t xml:space="preserve">Центра за </w:t>
      </w:r>
      <w:r w:rsidR="00A7062E">
        <w:rPr>
          <w:lang w:val="sr-Cyrl-CS"/>
        </w:rPr>
        <w:t>смештај и дневни боравак деце и омладине ометене у развоју</w:t>
      </w:r>
      <w:r w:rsidR="00F11FC0">
        <w:rPr>
          <w:lang w:val="sr-Cyrl-CS"/>
        </w:rPr>
        <w:t xml:space="preserve">, </w:t>
      </w:r>
      <w:r w:rsidRPr="00053A19">
        <w:rPr>
          <w:lang w:val="sr-Cyrl-CS"/>
        </w:rPr>
        <w:t xml:space="preserve">могу доносити решења и наредбе о исплати средстава у оквиру </w:t>
      </w:r>
      <w:r w:rsidR="00F11FC0">
        <w:rPr>
          <w:lang w:val="sr-Cyrl-CS"/>
        </w:rPr>
        <w:t>овла</w:t>
      </w:r>
      <w:r w:rsidRPr="00053A19">
        <w:rPr>
          <w:lang w:val="sr-Cyrl-CS"/>
        </w:rPr>
        <w:t xml:space="preserve">шћења утврђених решењем директора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Pr="00053A19">
        <w:rPr>
          <w:lang w:val="sr-Cyrl-CS"/>
        </w:rPr>
        <w:t xml:space="preserve">, а у складу са овим Финансијским планом и другим актима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="00F11FC0" w:rsidRPr="00053A19">
        <w:rPr>
          <w:lang w:val="sr-Cyrl-CS"/>
        </w:rPr>
        <w:t xml:space="preserve"> </w:t>
      </w:r>
      <w:r w:rsidR="00F11FC0">
        <w:rPr>
          <w:lang w:val="sr-Cyrl-CS"/>
        </w:rPr>
        <w:t>.</w:t>
      </w:r>
    </w:p>
    <w:p w:rsidR="005A1521" w:rsidRPr="008B0CB8" w:rsidRDefault="005A1521" w:rsidP="005A1521">
      <w:pPr>
        <w:jc w:val="both"/>
        <w:rPr>
          <w:b/>
          <w:lang w:val="sr-Cyrl-CS"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8B0CB8">
        <w:rPr>
          <w:b/>
          <w:lang w:val="sr-Cyrl-CS"/>
        </w:rPr>
        <w:t xml:space="preserve">Члан </w:t>
      </w:r>
      <w:r w:rsidRPr="008B0CB8">
        <w:rPr>
          <w:b/>
        </w:rPr>
        <w:t>5</w:t>
      </w:r>
      <w:r w:rsidRPr="008B0CB8">
        <w:rPr>
          <w:b/>
          <w:lang w:val="sr-Cyrl-CS"/>
        </w:rPr>
        <w:t>.</w:t>
      </w: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 xml:space="preserve">Директор 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="00F11FC0" w:rsidRPr="00053A19">
        <w:rPr>
          <w:lang w:val="sr-Cyrl-CS"/>
        </w:rPr>
        <w:t xml:space="preserve"> </w:t>
      </w:r>
      <w:r w:rsidR="00F11FC0">
        <w:rPr>
          <w:lang w:val="sr-Cyrl-CS"/>
        </w:rPr>
        <w:t xml:space="preserve"> </w:t>
      </w:r>
      <w:r w:rsidRPr="00053A19">
        <w:rPr>
          <w:lang w:val="sr-Cyrl-CS"/>
        </w:rPr>
        <w:t xml:space="preserve"> може изврши</w:t>
      </w:r>
      <w:r w:rsidR="00F11FC0">
        <w:rPr>
          <w:lang w:val="sr-Cyrl-CS"/>
        </w:rPr>
        <w:t xml:space="preserve">ти преусмеравање апропријација </w:t>
      </w:r>
      <w:r w:rsidRPr="00053A19">
        <w:rPr>
          <w:lang w:val="sr-Cyrl-CS"/>
        </w:rPr>
        <w:t xml:space="preserve">одобрених на име расхода у износу до </w:t>
      </w:r>
      <w:r w:rsidR="00F11FC0">
        <w:rPr>
          <w:lang w:val="sr-Cyrl-CS"/>
        </w:rPr>
        <w:t>5</w:t>
      </w:r>
      <w:r w:rsidRPr="00053A19">
        <w:rPr>
          <w:lang w:val="sr-Cyrl-CS"/>
        </w:rPr>
        <w:t>% вредности апропријације .</w:t>
      </w:r>
    </w:p>
    <w:p w:rsidR="005A1521" w:rsidRPr="008B0CB8" w:rsidRDefault="005A1521" w:rsidP="005A1521">
      <w:pPr>
        <w:jc w:val="both"/>
        <w:rPr>
          <w:b/>
          <w:lang w:val="sr-Cyrl-CS"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8B0CB8">
        <w:rPr>
          <w:b/>
          <w:lang w:val="sr-Cyrl-CS"/>
        </w:rPr>
        <w:tab/>
        <w:t xml:space="preserve">Члан </w:t>
      </w:r>
      <w:r w:rsidRPr="008B0CB8">
        <w:rPr>
          <w:b/>
        </w:rPr>
        <w:t>6</w:t>
      </w:r>
      <w:r w:rsidRPr="008B0CB8">
        <w:rPr>
          <w:b/>
          <w:lang w:val="sr-Cyrl-CS"/>
        </w:rPr>
        <w:t>.</w:t>
      </w: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 xml:space="preserve">Директор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развоју,</w:t>
      </w:r>
      <w:r w:rsidR="00F11FC0" w:rsidRPr="00053A19">
        <w:rPr>
          <w:lang w:val="sr-Cyrl-CS"/>
        </w:rPr>
        <w:t xml:space="preserve"> </w:t>
      </w:r>
      <w:r w:rsidR="00F11FC0">
        <w:rPr>
          <w:lang w:val="sr-Cyrl-CS"/>
        </w:rPr>
        <w:t xml:space="preserve"> </w:t>
      </w:r>
      <w:r w:rsidRPr="00053A19">
        <w:rPr>
          <w:lang w:val="sr-Cyrl-CS"/>
        </w:rPr>
        <w:t xml:space="preserve"> Управном одбору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Pr="00053A19">
        <w:rPr>
          <w:lang w:val="sr-Cyrl-CS"/>
        </w:rPr>
        <w:t xml:space="preserve"> </w:t>
      </w:r>
      <w:r w:rsidR="007C6B71">
        <w:rPr>
          <w:lang w:val="sr-Cyrl-CS"/>
        </w:rPr>
        <w:t>тражи сагласност</w:t>
      </w:r>
      <w:r w:rsidRPr="00053A19">
        <w:rPr>
          <w:lang w:val="sr-Cyrl-CS"/>
        </w:rPr>
        <w:t xml:space="preserve"> о преусмеравању апропријација из члана 5. овог Финансијског плана.</w:t>
      </w: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</w:p>
    <w:p w:rsidR="007F6032" w:rsidRPr="00053A19" w:rsidRDefault="007C6B71" w:rsidP="005A1521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7F6032" w:rsidRPr="007C6B71" w:rsidRDefault="007F6032" w:rsidP="005A1521">
      <w:pPr>
        <w:jc w:val="both"/>
        <w:rPr>
          <w:b/>
          <w:lang w:val="sr-Cyrl-CS"/>
        </w:rPr>
      </w:pPr>
    </w:p>
    <w:p w:rsidR="007F6032" w:rsidRPr="007C6B71" w:rsidRDefault="005A1521" w:rsidP="005A1521">
      <w:pPr>
        <w:jc w:val="both"/>
        <w:rPr>
          <w:b/>
        </w:rPr>
      </w:pPr>
      <w:r w:rsidRPr="007C6B71">
        <w:rPr>
          <w:b/>
          <w:lang w:val="sr-Cyrl-CS"/>
        </w:rPr>
        <w:tab/>
      </w:r>
      <w:r w:rsidRPr="007C6B71">
        <w:rPr>
          <w:b/>
          <w:lang w:val="sr-Cyrl-CS"/>
        </w:rPr>
        <w:tab/>
      </w:r>
      <w:r w:rsidRPr="007C6B71">
        <w:rPr>
          <w:b/>
          <w:lang w:val="sr-Cyrl-CS"/>
        </w:rPr>
        <w:tab/>
      </w:r>
      <w:r w:rsidRPr="007C6B71">
        <w:rPr>
          <w:b/>
          <w:lang w:val="sr-Cyrl-CS"/>
        </w:rPr>
        <w:tab/>
      </w:r>
      <w:r w:rsidRPr="007C6B71">
        <w:rPr>
          <w:b/>
          <w:lang w:val="sr-Cyrl-CS"/>
        </w:rPr>
        <w:tab/>
      </w:r>
      <w:r w:rsidRPr="007C6B71">
        <w:rPr>
          <w:b/>
          <w:lang w:val="sr-Cyrl-CS"/>
        </w:rPr>
        <w:tab/>
      </w:r>
    </w:p>
    <w:p w:rsidR="00C857E6" w:rsidRDefault="007C6B71" w:rsidP="00C857E6">
      <w:pPr>
        <w:ind w:left="720" w:firstLine="60"/>
        <w:rPr>
          <w:b/>
        </w:rPr>
      </w:pPr>
      <w:r>
        <w:rPr>
          <w:b/>
          <w:lang w:val="sr-Cyrl-CS"/>
        </w:rPr>
        <w:t xml:space="preserve">  </w:t>
      </w:r>
      <w:r w:rsidR="00C857E6">
        <w:rPr>
          <w:b/>
          <w:lang w:val="sr-Cyrl-CS"/>
        </w:rPr>
        <w:t xml:space="preserve"> </w:t>
      </w:r>
      <w:r w:rsidR="007F6032" w:rsidRPr="007C6B71">
        <w:rPr>
          <w:b/>
        </w:rPr>
        <w:tab/>
      </w:r>
      <w:r w:rsidRPr="007C6B71">
        <w:rPr>
          <w:b/>
          <w:lang w:val="sr-Cyrl-CS"/>
        </w:rPr>
        <w:tab/>
      </w:r>
      <w:r w:rsidRPr="007C6B71">
        <w:rPr>
          <w:b/>
          <w:lang w:val="sr-Cyrl-CS"/>
        </w:rPr>
        <w:tab/>
      </w:r>
      <w:r w:rsidRPr="007C6B71">
        <w:rPr>
          <w:b/>
          <w:lang w:val="sr-Cyrl-CS"/>
        </w:rPr>
        <w:tab/>
      </w:r>
      <w:r w:rsidR="00C857E6">
        <w:rPr>
          <w:b/>
        </w:rPr>
        <w:t xml:space="preserve">                             </w:t>
      </w:r>
    </w:p>
    <w:p w:rsidR="00C857E6" w:rsidRPr="00C857E6" w:rsidRDefault="00C857E6" w:rsidP="00C857E6">
      <w:pPr>
        <w:ind w:left="720" w:firstLine="6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Председник У.О.</w:t>
      </w:r>
    </w:p>
    <w:p w:rsidR="00C857E6" w:rsidRDefault="00C857E6" w:rsidP="00C857E6">
      <w:pPr>
        <w:ind w:left="720" w:firstLine="60"/>
        <w:rPr>
          <w:b/>
        </w:rPr>
      </w:pPr>
    </w:p>
    <w:p w:rsidR="005A1521" w:rsidRPr="007C6B71" w:rsidRDefault="00C857E6" w:rsidP="00C857E6">
      <w:pPr>
        <w:ind w:left="720" w:firstLine="60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</w:t>
      </w:r>
      <w:r w:rsidR="007C6B71" w:rsidRPr="007C6B71">
        <w:rPr>
          <w:b/>
          <w:lang w:val="sr-Cyrl-CS"/>
        </w:rPr>
        <w:t xml:space="preserve">_________________________ </w:t>
      </w:r>
    </w:p>
    <w:p w:rsidR="007F6032" w:rsidRPr="00C857E6" w:rsidRDefault="00C857E6" w:rsidP="002E59E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Јован Кнежевић</w:t>
      </w:r>
    </w:p>
    <w:p w:rsidR="007F6032" w:rsidRPr="00053A19" w:rsidRDefault="007F6032" w:rsidP="002E59E4">
      <w:pPr>
        <w:jc w:val="both"/>
      </w:pPr>
      <w:r w:rsidRPr="00053A19">
        <w:tab/>
      </w:r>
      <w:r w:rsidRPr="00053A19">
        <w:tab/>
      </w:r>
      <w:r w:rsidRPr="00053A19">
        <w:tab/>
      </w:r>
      <w:r w:rsidRPr="00053A19">
        <w:tab/>
      </w:r>
      <w:r w:rsidRPr="00053A19">
        <w:tab/>
      </w:r>
      <w:r w:rsidRPr="00053A19">
        <w:tab/>
      </w:r>
      <w:r w:rsidRPr="00053A19">
        <w:tab/>
      </w:r>
      <w:r w:rsidRPr="00053A19">
        <w:tab/>
      </w:r>
      <w:r w:rsidRPr="00053A19">
        <w:tab/>
      </w:r>
    </w:p>
    <w:sectPr w:rsidR="007F6032" w:rsidRPr="00053A19" w:rsidSect="00643252">
      <w:headerReference w:type="first" r:id="rId9"/>
      <w:pgSz w:w="11909" w:h="16834" w:code="9"/>
      <w:pgMar w:top="624" w:right="1151" w:bottom="568" w:left="1151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AF" w:rsidRDefault="00B822AF">
      <w:r>
        <w:separator/>
      </w:r>
    </w:p>
  </w:endnote>
  <w:endnote w:type="continuationSeparator" w:id="1">
    <w:p w:rsidR="00B822AF" w:rsidRDefault="00B8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AF" w:rsidRDefault="00B822AF">
      <w:r>
        <w:separator/>
      </w:r>
    </w:p>
  </w:footnote>
  <w:footnote w:type="continuationSeparator" w:id="1">
    <w:p w:rsidR="00B822AF" w:rsidRDefault="00B82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46" w:rsidRPr="00574A15" w:rsidRDefault="00354086">
    <w:pPr>
      <w:pStyle w:val="Header"/>
      <w:rPr>
        <w:lang w:val="sr-Latn-CS"/>
      </w:rPr>
    </w:pPr>
    <w:r w:rsidRPr="0035408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 w:rsidRPr="003540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C52746" w:rsidRPr="00BA2ECF" w:rsidRDefault="00C5274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 xml:space="preserve">БЕОГРАД, Светозара Марковића 85а </w:t>
                </w:r>
              </w:p>
              <w:p w:rsidR="00C52746" w:rsidRPr="00BA2ECF" w:rsidRDefault="00C5274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Тел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Cyrl-CS"/>
                  </w:rPr>
                  <w:t xml:space="preserve"> :2682- 278,2683-487,</w:t>
                </w:r>
              </w:p>
              <w:p w:rsidR="00C52746" w:rsidRPr="00BA2ECF" w:rsidRDefault="00C5274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Факс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Cyrl-CS"/>
                  </w:rPr>
                  <w:t xml:space="preserve"> 01/3620-414</w:t>
                </w:r>
              </w:p>
              <w:p w:rsidR="00C52746" w:rsidRPr="00BA2ECF" w:rsidRDefault="00C5274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E-Mail: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</w:rPr>
                  <w:t>office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>@centarbgd.org.rs</w:t>
                </w:r>
              </w:p>
              <w:p w:rsidR="00C52746" w:rsidRPr="00BA2ECF" w:rsidRDefault="00C5274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Web site: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 xml:space="preserve">  www:centarbgd.edu.rs</w:t>
                </w:r>
              </w:p>
              <w:p w:rsidR="00C52746" w:rsidRPr="00BA2ECF" w:rsidRDefault="00C5274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Cyrl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Бр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.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т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екућ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их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 xml:space="preserve"> 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рачуна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 xml:space="preserve">  840-1620-21</w:t>
                </w:r>
              </w:p>
              <w:p w:rsidR="00C52746" w:rsidRPr="00BA2ECF" w:rsidRDefault="00C5274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ПИБ: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>101288696</w:t>
                </w:r>
              </w:p>
            </w:txbxContent>
          </v:textbox>
        </v:shape>
      </w:pict>
    </w:r>
    <w:r w:rsidRPr="00354086"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C52746" w:rsidRDefault="00C52746" w:rsidP="00BE0476">
                <w:pPr>
                  <w:jc w:val="center"/>
                  <w:rPr>
                    <w:b/>
                    <w:bCs/>
                    <w:lang w:val="sr-Latn-CS"/>
                  </w:rPr>
                </w:pPr>
              </w:p>
              <w:p w:rsidR="00C52746" w:rsidRPr="00BA2ECF" w:rsidRDefault="00C52746" w:rsidP="00BE0476">
                <w:pPr>
                  <w:jc w:val="center"/>
                  <w:rPr>
                    <w:b/>
                    <w:bCs/>
                    <w:color w:val="244061" w:themeColor="accent1" w:themeShade="80"/>
                    <w:lang w:val="sr-Latn-CS"/>
                  </w:rPr>
                </w:pPr>
              </w:p>
              <w:p w:rsidR="00C52746" w:rsidRPr="00BA2ECF" w:rsidRDefault="00C52746" w:rsidP="00BE0476">
                <w:pPr>
                  <w:jc w:val="center"/>
                  <w:rPr>
                    <w:b/>
                    <w:bCs/>
                    <w:color w:val="244061" w:themeColor="accent1" w:themeShade="80"/>
                    <w:lang w:val="sr-Cyrl-CS"/>
                  </w:rPr>
                </w:pPr>
                <w:r w:rsidRPr="00BA2ECF">
                  <w:rPr>
                    <w:b/>
                    <w:bCs/>
                    <w:color w:val="244061" w:themeColor="accent1" w:themeShade="80"/>
                    <w:lang w:val="sr-Cyrl-CS"/>
                  </w:rPr>
                  <w:t>ЦЕНТАР ЗА СМЕШТАЈ И ДНЕВНИ БОРАВАК ДЕЦЕ И ОМЛАДИНЕ ОМЕТЕНЕ У РАЗВОЈУ</w:t>
                </w:r>
              </w:p>
              <w:p w:rsidR="00C52746" w:rsidRPr="00BE0476" w:rsidRDefault="00C52746">
                <w:pPr>
                  <w:rPr>
                    <w:color w:val="365F91" w:themeColor="accent1" w:themeShade="BF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7FB7E0AA"/>
    <w:lvl w:ilvl="0" w:tplc="FFFFFFFF">
      <w:start w:val="35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06EB5BD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F6DD9A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9421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00885E1A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76272110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4C04A8A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8"/>
    <w:multiLevelType w:val="hybridMultilevel"/>
    <w:tmpl w:val="7055A5F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7"/>
    <w:multiLevelType w:val="hybridMultilevel"/>
    <w:tmpl w:val="14FCE74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8"/>
    <w:multiLevelType w:val="hybridMultilevel"/>
    <w:tmpl w:val="6A3DD3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32CD0D40"/>
    <w:multiLevelType w:val="hybridMultilevel"/>
    <w:tmpl w:val="11567AD8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"/>
        </w:tabs>
        <w:ind w:left="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58"/>
        </w:tabs>
        <w:ind w:left="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8"/>
        </w:tabs>
        <w:ind w:left="1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98"/>
        </w:tabs>
        <w:ind w:left="2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8"/>
        </w:tabs>
        <w:ind w:left="3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58"/>
        </w:tabs>
        <w:ind w:left="4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8"/>
        </w:tabs>
        <w:ind w:left="5178" w:hanging="180"/>
      </w:p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20"/>
  </w:num>
  <w:num w:numId="6">
    <w:abstractNumId w:val="15"/>
  </w:num>
  <w:num w:numId="7">
    <w:abstractNumId w:val="13"/>
  </w:num>
  <w:num w:numId="8">
    <w:abstractNumId w:val="18"/>
  </w:num>
  <w:num w:numId="9">
    <w:abstractNumId w:val="17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characterSpacingControl w:val="doNotCompress"/>
  <w:hdrShapeDefaults>
    <o:shapedefaults v:ext="edit" spidmax="3789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526E"/>
    <w:rsid w:val="00005B6B"/>
    <w:rsid w:val="000138B0"/>
    <w:rsid w:val="000177D5"/>
    <w:rsid w:val="00030F90"/>
    <w:rsid w:val="00035539"/>
    <w:rsid w:val="000419A0"/>
    <w:rsid w:val="00046674"/>
    <w:rsid w:val="00052D99"/>
    <w:rsid w:val="00053A19"/>
    <w:rsid w:val="0006353D"/>
    <w:rsid w:val="000667EF"/>
    <w:rsid w:val="00071B56"/>
    <w:rsid w:val="00082685"/>
    <w:rsid w:val="00091053"/>
    <w:rsid w:val="000965E3"/>
    <w:rsid w:val="000A1AFF"/>
    <w:rsid w:val="000B20BC"/>
    <w:rsid w:val="000B6C5D"/>
    <w:rsid w:val="000C0EBF"/>
    <w:rsid w:val="000D0EB9"/>
    <w:rsid w:val="000D2AC8"/>
    <w:rsid w:val="000D32AE"/>
    <w:rsid w:val="000E6E70"/>
    <w:rsid w:val="000E740D"/>
    <w:rsid w:val="000E7AFA"/>
    <w:rsid w:val="000F7F63"/>
    <w:rsid w:val="00105FAE"/>
    <w:rsid w:val="00107BC5"/>
    <w:rsid w:val="00112C9B"/>
    <w:rsid w:val="00114472"/>
    <w:rsid w:val="00131D25"/>
    <w:rsid w:val="00134DEE"/>
    <w:rsid w:val="00142150"/>
    <w:rsid w:val="00145C20"/>
    <w:rsid w:val="00147729"/>
    <w:rsid w:val="00155C06"/>
    <w:rsid w:val="0015618D"/>
    <w:rsid w:val="00163F0F"/>
    <w:rsid w:val="001641C8"/>
    <w:rsid w:val="00170C4E"/>
    <w:rsid w:val="0017148A"/>
    <w:rsid w:val="001735BF"/>
    <w:rsid w:val="00173C6F"/>
    <w:rsid w:val="00175328"/>
    <w:rsid w:val="001770AD"/>
    <w:rsid w:val="00180AC3"/>
    <w:rsid w:val="001876D7"/>
    <w:rsid w:val="00194DAF"/>
    <w:rsid w:val="001A73B5"/>
    <w:rsid w:val="001C311E"/>
    <w:rsid w:val="001C5F3B"/>
    <w:rsid w:val="001D6354"/>
    <w:rsid w:val="001D7106"/>
    <w:rsid w:val="001F37D7"/>
    <w:rsid w:val="00200695"/>
    <w:rsid w:val="0022353C"/>
    <w:rsid w:val="00224292"/>
    <w:rsid w:val="00246DF7"/>
    <w:rsid w:val="00253C5A"/>
    <w:rsid w:val="00254F36"/>
    <w:rsid w:val="00255F1A"/>
    <w:rsid w:val="0026585E"/>
    <w:rsid w:val="00271A4A"/>
    <w:rsid w:val="00272E15"/>
    <w:rsid w:val="002731C6"/>
    <w:rsid w:val="00285EC2"/>
    <w:rsid w:val="002902A8"/>
    <w:rsid w:val="00295780"/>
    <w:rsid w:val="002B0151"/>
    <w:rsid w:val="002B02DC"/>
    <w:rsid w:val="002B13E0"/>
    <w:rsid w:val="002B1446"/>
    <w:rsid w:val="002B294A"/>
    <w:rsid w:val="002B3C3C"/>
    <w:rsid w:val="002B501E"/>
    <w:rsid w:val="002B645D"/>
    <w:rsid w:val="002C12D1"/>
    <w:rsid w:val="002C5958"/>
    <w:rsid w:val="002C6030"/>
    <w:rsid w:val="002D2CD1"/>
    <w:rsid w:val="002E10A2"/>
    <w:rsid w:val="002E5042"/>
    <w:rsid w:val="002E59E4"/>
    <w:rsid w:val="002E7E30"/>
    <w:rsid w:val="002F5AF0"/>
    <w:rsid w:val="003004E0"/>
    <w:rsid w:val="00300A3B"/>
    <w:rsid w:val="003011C7"/>
    <w:rsid w:val="00302A94"/>
    <w:rsid w:val="00304E96"/>
    <w:rsid w:val="003058EE"/>
    <w:rsid w:val="00305CDD"/>
    <w:rsid w:val="0030630D"/>
    <w:rsid w:val="00316B21"/>
    <w:rsid w:val="003175B1"/>
    <w:rsid w:val="00320CB5"/>
    <w:rsid w:val="003357CB"/>
    <w:rsid w:val="00346B59"/>
    <w:rsid w:val="003538FF"/>
    <w:rsid w:val="00354086"/>
    <w:rsid w:val="0036091B"/>
    <w:rsid w:val="00362493"/>
    <w:rsid w:val="00366534"/>
    <w:rsid w:val="00376437"/>
    <w:rsid w:val="003843B2"/>
    <w:rsid w:val="0038498D"/>
    <w:rsid w:val="0038516B"/>
    <w:rsid w:val="00387C91"/>
    <w:rsid w:val="00396C5D"/>
    <w:rsid w:val="003B1C66"/>
    <w:rsid w:val="003C0CBC"/>
    <w:rsid w:val="003C217E"/>
    <w:rsid w:val="003C4DC1"/>
    <w:rsid w:val="003D05A2"/>
    <w:rsid w:val="003D2382"/>
    <w:rsid w:val="003D2CA9"/>
    <w:rsid w:val="003D30DF"/>
    <w:rsid w:val="003D45D1"/>
    <w:rsid w:val="003E2B22"/>
    <w:rsid w:val="003E3150"/>
    <w:rsid w:val="003E59CF"/>
    <w:rsid w:val="003F2407"/>
    <w:rsid w:val="003F422C"/>
    <w:rsid w:val="003F78F8"/>
    <w:rsid w:val="004032E1"/>
    <w:rsid w:val="004062D8"/>
    <w:rsid w:val="0040790D"/>
    <w:rsid w:val="0042069D"/>
    <w:rsid w:val="00424153"/>
    <w:rsid w:val="0042448D"/>
    <w:rsid w:val="004276AC"/>
    <w:rsid w:val="00430525"/>
    <w:rsid w:val="0043559D"/>
    <w:rsid w:val="0043688F"/>
    <w:rsid w:val="0043696C"/>
    <w:rsid w:val="00440132"/>
    <w:rsid w:val="00442AF6"/>
    <w:rsid w:val="00451350"/>
    <w:rsid w:val="00452E16"/>
    <w:rsid w:val="004554FC"/>
    <w:rsid w:val="004620FC"/>
    <w:rsid w:val="00462264"/>
    <w:rsid w:val="00466F01"/>
    <w:rsid w:val="004727A9"/>
    <w:rsid w:val="00480FDC"/>
    <w:rsid w:val="004836CF"/>
    <w:rsid w:val="00487C42"/>
    <w:rsid w:val="00490FE5"/>
    <w:rsid w:val="00495802"/>
    <w:rsid w:val="0049755F"/>
    <w:rsid w:val="004A0C06"/>
    <w:rsid w:val="004A33E8"/>
    <w:rsid w:val="004A539E"/>
    <w:rsid w:val="004A736A"/>
    <w:rsid w:val="004B1D6B"/>
    <w:rsid w:val="004C3B37"/>
    <w:rsid w:val="00501308"/>
    <w:rsid w:val="00501531"/>
    <w:rsid w:val="0050661E"/>
    <w:rsid w:val="005109C9"/>
    <w:rsid w:val="005205C6"/>
    <w:rsid w:val="00521509"/>
    <w:rsid w:val="0052601C"/>
    <w:rsid w:val="00526578"/>
    <w:rsid w:val="00563DDF"/>
    <w:rsid w:val="00567DAD"/>
    <w:rsid w:val="00574A15"/>
    <w:rsid w:val="00582298"/>
    <w:rsid w:val="00590557"/>
    <w:rsid w:val="005917D3"/>
    <w:rsid w:val="00591E2A"/>
    <w:rsid w:val="005940F8"/>
    <w:rsid w:val="00595BA3"/>
    <w:rsid w:val="005961D4"/>
    <w:rsid w:val="00596375"/>
    <w:rsid w:val="005A1521"/>
    <w:rsid w:val="005A2867"/>
    <w:rsid w:val="005B32EC"/>
    <w:rsid w:val="005B5B0F"/>
    <w:rsid w:val="005C2978"/>
    <w:rsid w:val="005C4E97"/>
    <w:rsid w:val="005C6260"/>
    <w:rsid w:val="005D0B52"/>
    <w:rsid w:val="005D75FD"/>
    <w:rsid w:val="005E07A4"/>
    <w:rsid w:val="0060056F"/>
    <w:rsid w:val="00603BCC"/>
    <w:rsid w:val="0060541C"/>
    <w:rsid w:val="0060673F"/>
    <w:rsid w:val="006068C2"/>
    <w:rsid w:val="00606CB6"/>
    <w:rsid w:val="00607CF1"/>
    <w:rsid w:val="00620267"/>
    <w:rsid w:val="00621F53"/>
    <w:rsid w:val="0062217A"/>
    <w:rsid w:val="006278CB"/>
    <w:rsid w:val="00643252"/>
    <w:rsid w:val="00643DFA"/>
    <w:rsid w:val="00645A2F"/>
    <w:rsid w:val="0064670E"/>
    <w:rsid w:val="00652EED"/>
    <w:rsid w:val="0065771D"/>
    <w:rsid w:val="0066494A"/>
    <w:rsid w:val="00676C88"/>
    <w:rsid w:val="00680FF3"/>
    <w:rsid w:val="0068256D"/>
    <w:rsid w:val="00686579"/>
    <w:rsid w:val="00687532"/>
    <w:rsid w:val="00687F6B"/>
    <w:rsid w:val="006930AA"/>
    <w:rsid w:val="0069392F"/>
    <w:rsid w:val="006C769C"/>
    <w:rsid w:val="006D0302"/>
    <w:rsid w:val="006D0430"/>
    <w:rsid w:val="006D0E92"/>
    <w:rsid w:val="006E00BE"/>
    <w:rsid w:val="006E0367"/>
    <w:rsid w:val="006E46A5"/>
    <w:rsid w:val="006E65E2"/>
    <w:rsid w:val="006F0B54"/>
    <w:rsid w:val="006F14B5"/>
    <w:rsid w:val="006F6022"/>
    <w:rsid w:val="0070617E"/>
    <w:rsid w:val="007079BE"/>
    <w:rsid w:val="0071196A"/>
    <w:rsid w:val="00713F87"/>
    <w:rsid w:val="00715E7C"/>
    <w:rsid w:val="00721881"/>
    <w:rsid w:val="007220F0"/>
    <w:rsid w:val="0072216D"/>
    <w:rsid w:val="007272F7"/>
    <w:rsid w:val="007303A4"/>
    <w:rsid w:val="007315F7"/>
    <w:rsid w:val="00733EFF"/>
    <w:rsid w:val="0073591A"/>
    <w:rsid w:val="00745B0C"/>
    <w:rsid w:val="00747ED8"/>
    <w:rsid w:val="0075305C"/>
    <w:rsid w:val="00754769"/>
    <w:rsid w:val="00754DF7"/>
    <w:rsid w:val="0076311B"/>
    <w:rsid w:val="0076533C"/>
    <w:rsid w:val="00774AB5"/>
    <w:rsid w:val="00774C69"/>
    <w:rsid w:val="0078461F"/>
    <w:rsid w:val="00785755"/>
    <w:rsid w:val="007868A8"/>
    <w:rsid w:val="00790353"/>
    <w:rsid w:val="00792756"/>
    <w:rsid w:val="0079739D"/>
    <w:rsid w:val="007A54CD"/>
    <w:rsid w:val="007B00DD"/>
    <w:rsid w:val="007B24F0"/>
    <w:rsid w:val="007B4ED6"/>
    <w:rsid w:val="007B7220"/>
    <w:rsid w:val="007C1F68"/>
    <w:rsid w:val="007C42E9"/>
    <w:rsid w:val="007C461E"/>
    <w:rsid w:val="007C6B71"/>
    <w:rsid w:val="007C71F8"/>
    <w:rsid w:val="007C782D"/>
    <w:rsid w:val="007D320E"/>
    <w:rsid w:val="007D5E3B"/>
    <w:rsid w:val="007E1DE9"/>
    <w:rsid w:val="007E3E27"/>
    <w:rsid w:val="007E49E3"/>
    <w:rsid w:val="007E54B8"/>
    <w:rsid w:val="007F474D"/>
    <w:rsid w:val="007F6032"/>
    <w:rsid w:val="008048C7"/>
    <w:rsid w:val="00823511"/>
    <w:rsid w:val="0082539E"/>
    <w:rsid w:val="00825C64"/>
    <w:rsid w:val="00835772"/>
    <w:rsid w:val="00840038"/>
    <w:rsid w:val="00841AEE"/>
    <w:rsid w:val="008454EA"/>
    <w:rsid w:val="008639EF"/>
    <w:rsid w:val="00866C7F"/>
    <w:rsid w:val="008678E3"/>
    <w:rsid w:val="00875302"/>
    <w:rsid w:val="008778C7"/>
    <w:rsid w:val="00877E7A"/>
    <w:rsid w:val="008841B3"/>
    <w:rsid w:val="008841F1"/>
    <w:rsid w:val="008842EC"/>
    <w:rsid w:val="008860BA"/>
    <w:rsid w:val="008878B4"/>
    <w:rsid w:val="00890693"/>
    <w:rsid w:val="008A0768"/>
    <w:rsid w:val="008A0DDE"/>
    <w:rsid w:val="008A3FC7"/>
    <w:rsid w:val="008B0CB8"/>
    <w:rsid w:val="008B621F"/>
    <w:rsid w:val="008C15E1"/>
    <w:rsid w:val="008C606C"/>
    <w:rsid w:val="008D6497"/>
    <w:rsid w:val="008E0D4B"/>
    <w:rsid w:val="008E37F8"/>
    <w:rsid w:val="008F0166"/>
    <w:rsid w:val="008F1DB5"/>
    <w:rsid w:val="008F4E6E"/>
    <w:rsid w:val="008F4EC2"/>
    <w:rsid w:val="008F6DD1"/>
    <w:rsid w:val="00903418"/>
    <w:rsid w:val="009159BE"/>
    <w:rsid w:val="009207F6"/>
    <w:rsid w:val="00933673"/>
    <w:rsid w:val="00935205"/>
    <w:rsid w:val="00936129"/>
    <w:rsid w:val="00941C8A"/>
    <w:rsid w:val="00942C08"/>
    <w:rsid w:val="009435D7"/>
    <w:rsid w:val="00954B73"/>
    <w:rsid w:val="009550D8"/>
    <w:rsid w:val="009621FA"/>
    <w:rsid w:val="00962DF3"/>
    <w:rsid w:val="00964C54"/>
    <w:rsid w:val="009674EC"/>
    <w:rsid w:val="00975EDE"/>
    <w:rsid w:val="009762AD"/>
    <w:rsid w:val="009778EB"/>
    <w:rsid w:val="009835EE"/>
    <w:rsid w:val="00984D92"/>
    <w:rsid w:val="0099168F"/>
    <w:rsid w:val="00993F47"/>
    <w:rsid w:val="00994FB4"/>
    <w:rsid w:val="00997EDE"/>
    <w:rsid w:val="009A4D9F"/>
    <w:rsid w:val="009B6600"/>
    <w:rsid w:val="009B6DC4"/>
    <w:rsid w:val="009B6FC8"/>
    <w:rsid w:val="009C1E92"/>
    <w:rsid w:val="009C60BB"/>
    <w:rsid w:val="009D12C2"/>
    <w:rsid w:val="009D163C"/>
    <w:rsid w:val="009E38E0"/>
    <w:rsid w:val="009E7F7A"/>
    <w:rsid w:val="009F0F5D"/>
    <w:rsid w:val="009F130B"/>
    <w:rsid w:val="009F6289"/>
    <w:rsid w:val="00A01DE1"/>
    <w:rsid w:val="00A041D8"/>
    <w:rsid w:val="00A04692"/>
    <w:rsid w:val="00A062C7"/>
    <w:rsid w:val="00A1309E"/>
    <w:rsid w:val="00A1766E"/>
    <w:rsid w:val="00A25F97"/>
    <w:rsid w:val="00A26FD4"/>
    <w:rsid w:val="00A30EFC"/>
    <w:rsid w:val="00A338CE"/>
    <w:rsid w:val="00A3683B"/>
    <w:rsid w:val="00A407BA"/>
    <w:rsid w:val="00A411FC"/>
    <w:rsid w:val="00A43B40"/>
    <w:rsid w:val="00A46ED9"/>
    <w:rsid w:val="00A661A1"/>
    <w:rsid w:val="00A66C08"/>
    <w:rsid w:val="00A7062E"/>
    <w:rsid w:val="00A720A5"/>
    <w:rsid w:val="00A72530"/>
    <w:rsid w:val="00A821E2"/>
    <w:rsid w:val="00A947E2"/>
    <w:rsid w:val="00A96463"/>
    <w:rsid w:val="00AA0781"/>
    <w:rsid w:val="00AA0A93"/>
    <w:rsid w:val="00AA1927"/>
    <w:rsid w:val="00AC3320"/>
    <w:rsid w:val="00AC47E3"/>
    <w:rsid w:val="00AD17DD"/>
    <w:rsid w:val="00AD17F4"/>
    <w:rsid w:val="00AD4DA7"/>
    <w:rsid w:val="00AD7EF5"/>
    <w:rsid w:val="00AE1D3B"/>
    <w:rsid w:val="00AE2411"/>
    <w:rsid w:val="00AE62EC"/>
    <w:rsid w:val="00AE62F7"/>
    <w:rsid w:val="00AF4AF6"/>
    <w:rsid w:val="00B01901"/>
    <w:rsid w:val="00B02001"/>
    <w:rsid w:val="00B06836"/>
    <w:rsid w:val="00B10F50"/>
    <w:rsid w:val="00B17035"/>
    <w:rsid w:val="00B42ACB"/>
    <w:rsid w:val="00B51745"/>
    <w:rsid w:val="00B55267"/>
    <w:rsid w:val="00B61D72"/>
    <w:rsid w:val="00B70A3E"/>
    <w:rsid w:val="00B72054"/>
    <w:rsid w:val="00B7235B"/>
    <w:rsid w:val="00B73D4E"/>
    <w:rsid w:val="00B81B5B"/>
    <w:rsid w:val="00B822AF"/>
    <w:rsid w:val="00B83AA6"/>
    <w:rsid w:val="00B96AF8"/>
    <w:rsid w:val="00BA2ECF"/>
    <w:rsid w:val="00BA38FC"/>
    <w:rsid w:val="00BA4192"/>
    <w:rsid w:val="00BA5B30"/>
    <w:rsid w:val="00BA7377"/>
    <w:rsid w:val="00BD28B3"/>
    <w:rsid w:val="00BE0476"/>
    <w:rsid w:val="00BE0CDE"/>
    <w:rsid w:val="00BE5C4E"/>
    <w:rsid w:val="00BE74D2"/>
    <w:rsid w:val="00BF0D30"/>
    <w:rsid w:val="00BF3BEF"/>
    <w:rsid w:val="00BF4F3C"/>
    <w:rsid w:val="00C15B1D"/>
    <w:rsid w:val="00C1634A"/>
    <w:rsid w:val="00C242B0"/>
    <w:rsid w:val="00C24BD2"/>
    <w:rsid w:val="00C25C35"/>
    <w:rsid w:val="00C25CBD"/>
    <w:rsid w:val="00C31BF7"/>
    <w:rsid w:val="00C43B0A"/>
    <w:rsid w:val="00C520F6"/>
    <w:rsid w:val="00C52746"/>
    <w:rsid w:val="00C663DA"/>
    <w:rsid w:val="00C730A0"/>
    <w:rsid w:val="00C77165"/>
    <w:rsid w:val="00C77F68"/>
    <w:rsid w:val="00C804DE"/>
    <w:rsid w:val="00C81C10"/>
    <w:rsid w:val="00C857E6"/>
    <w:rsid w:val="00C93DB8"/>
    <w:rsid w:val="00C946BE"/>
    <w:rsid w:val="00C9472E"/>
    <w:rsid w:val="00CA4A5C"/>
    <w:rsid w:val="00CA4ED4"/>
    <w:rsid w:val="00CA52DD"/>
    <w:rsid w:val="00CA6442"/>
    <w:rsid w:val="00CA7EFF"/>
    <w:rsid w:val="00CC0849"/>
    <w:rsid w:val="00CC11FA"/>
    <w:rsid w:val="00CC2513"/>
    <w:rsid w:val="00CC30A1"/>
    <w:rsid w:val="00CC57EF"/>
    <w:rsid w:val="00CC6D12"/>
    <w:rsid w:val="00CC7BAE"/>
    <w:rsid w:val="00CD043C"/>
    <w:rsid w:val="00CD5B24"/>
    <w:rsid w:val="00CD6882"/>
    <w:rsid w:val="00CE170F"/>
    <w:rsid w:val="00CE3D0C"/>
    <w:rsid w:val="00CE3F8B"/>
    <w:rsid w:val="00CF0257"/>
    <w:rsid w:val="00CF260E"/>
    <w:rsid w:val="00D01837"/>
    <w:rsid w:val="00D02B51"/>
    <w:rsid w:val="00D03510"/>
    <w:rsid w:val="00D04A16"/>
    <w:rsid w:val="00D201E5"/>
    <w:rsid w:val="00D26413"/>
    <w:rsid w:val="00D303C5"/>
    <w:rsid w:val="00D34CAB"/>
    <w:rsid w:val="00D37A7D"/>
    <w:rsid w:val="00D40B50"/>
    <w:rsid w:val="00D52BBF"/>
    <w:rsid w:val="00D67AA0"/>
    <w:rsid w:val="00D943F9"/>
    <w:rsid w:val="00D96C6E"/>
    <w:rsid w:val="00DA1940"/>
    <w:rsid w:val="00DA1F21"/>
    <w:rsid w:val="00DA4331"/>
    <w:rsid w:val="00DA62C2"/>
    <w:rsid w:val="00DB009C"/>
    <w:rsid w:val="00DC391F"/>
    <w:rsid w:val="00DD1B70"/>
    <w:rsid w:val="00DD48C9"/>
    <w:rsid w:val="00DE0C9C"/>
    <w:rsid w:val="00DE1BA0"/>
    <w:rsid w:val="00DF15C9"/>
    <w:rsid w:val="00DF4E7D"/>
    <w:rsid w:val="00DF78C2"/>
    <w:rsid w:val="00E01AE2"/>
    <w:rsid w:val="00E02DCA"/>
    <w:rsid w:val="00E07067"/>
    <w:rsid w:val="00E07793"/>
    <w:rsid w:val="00E07BC3"/>
    <w:rsid w:val="00E169A2"/>
    <w:rsid w:val="00E2086F"/>
    <w:rsid w:val="00E21386"/>
    <w:rsid w:val="00E22E18"/>
    <w:rsid w:val="00E278B8"/>
    <w:rsid w:val="00E353A4"/>
    <w:rsid w:val="00E35F92"/>
    <w:rsid w:val="00E364D9"/>
    <w:rsid w:val="00E36BD4"/>
    <w:rsid w:val="00E37FCE"/>
    <w:rsid w:val="00E445B1"/>
    <w:rsid w:val="00E578AF"/>
    <w:rsid w:val="00E60985"/>
    <w:rsid w:val="00E62291"/>
    <w:rsid w:val="00E67399"/>
    <w:rsid w:val="00E7317E"/>
    <w:rsid w:val="00E7494B"/>
    <w:rsid w:val="00E76ABC"/>
    <w:rsid w:val="00E8374B"/>
    <w:rsid w:val="00E87C75"/>
    <w:rsid w:val="00E94F86"/>
    <w:rsid w:val="00E9596D"/>
    <w:rsid w:val="00E963D1"/>
    <w:rsid w:val="00E97829"/>
    <w:rsid w:val="00EA55F6"/>
    <w:rsid w:val="00EA7F50"/>
    <w:rsid w:val="00EB4CC5"/>
    <w:rsid w:val="00EB58F7"/>
    <w:rsid w:val="00EB7470"/>
    <w:rsid w:val="00EC1DEC"/>
    <w:rsid w:val="00EC564B"/>
    <w:rsid w:val="00EC5A64"/>
    <w:rsid w:val="00ED320F"/>
    <w:rsid w:val="00EE43C2"/>
    <w:rsid w:val="00EE5810"/>
    <w:rsid w:val="00EE7952"/>
    <w:rsid w:val="00EF0F5F"/>
    <w:rsid w:val="00F0088A"/>
    <w:rsid w:val="00F0625C"/>
    <w:rsid w:val="00F077C1"/>
    <w:rsid w:val="00F113CE"/>
    <w:rsid w:val="00F11FC0"/>
    <w:rsid w:val="00F155D0"/>
    <w:rsid w:val="00F20710"/>
    <w:rsid w:val="00F4234A"/>
    <w:rsid w:val="00F513E3"/>
    <w:rsid w:val="00F607F4"/>
    <w:rsid w:val="00F672C3"/>
    <w:rsid w:val="00F77184"/>
    <w:rsid w:val="00F80C36"/>
    <w:rsid w:val="00F80DBE"/>
    <w:rsid w:val="00F82A38"/>
    <w:rsid w:val="00F90F23"/>
    <w:rsid w:val="00F95730"/>
    <w:rsid w:val="00F96EB5"/>
    <w:rsid w:val="00F97324"/>
    <w:rsid w:val="00FA06E0"/>
    <w:rsid w:val="00FB71D6"/>
    <w:rsid w:val="00FC2615"/>
    <w:rsid w:val="00FC2EDC"/>
    <w:rsid w:val="00FD064D"/>
    <w:rsid w:val="00FD354D"/>
    <w:rsid w:val="00FD4F4F"/>
    <w:rsid w:val="00FE641E"/>
    <w:rsid w:val="00FF1B1A"/>
    <w:rsid w:val="00FF542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F513E3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F513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31DD-963D-4BF0-A7ED-909B874C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762</TotalTime>
  <Pages>9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17736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A</cp:lastModifiedBy>
  <cp:revision>43</cp:revision>
  <cp:lastPrinted>2019-01-23T11:35:00Z</cp:lastPrinted>
  <dcterms:created xsi:type="dcterms:W3CDTF">2019-01-18T13:20:00Z</dcterms:created>
  <dcterms:modified xsi:type="dcterms:W3CDTF">2019-01-28T06:57:00Z</dcterms:modified>
</cp:coreProperties>
</file>